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A4" w:rsidRPr="00CE62E4" w:rsidRDefault="00BF5BA4" w:rsidP="007F5510">
      <w:pPr>
        <w:snapToGrid w:val="0"/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CE62E4">
        <w:rPr>
          <w:rFonts w:ascii="PT Astra Serif" w:hAnsi="PT Astra Serif"/>
          <w:b/>
          <w:sz w:val="28"/>
          <w:szCs w:val="28"/>
        </w:rPr>
        <w:t>Информация</w:t>
      </w:r>
    </w:p>
    <w:p w:rsidR="00500CD2" w:rsidRDefault="00BF5BA4" w:rsidP="005D452B">
      <w:pPr>
        <w:shd w:val="clear" w:color="auto" w:fill="FFFFFF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CE62E4">
        <w:rPr>
          <w:rFonts w:ascii="PT Astra Serif" w:hAnsi="PT Astra Serif"/>
          <w:b/>
          <w:sz w:val="28"/>
          <w:szCs w:val="28"/>
        </w:rPr>
        <w:t xml:space="preserve">о результатах </w:t>
      </w:r>
      <w:r w:rsidR="00CE62E4" w:rsidRPr="00CE62E4">
        <w:rPr>
          <w:rFonts w:ascii="PT Astra Serif" w:hAnsi="PT Astra Serif"/>
          <w:b/>
          <w:bCs/>
          <w:sz w:val="28"/>
          <w:szCs w:val="28"/>
        </w:rPr>
        <w:t xml:space="preserve">контрольного мероприятия </w:t>
      </w:r>
      <w:r w:rsidR="00CE62E4" w:rsidRPr="00CE62E4">
        <w:rPr>
          <w:rFonts w:ascii="PT Astra Serif" w:hAnsi="PT Astra Serif"/>
          <w:b/>
          <w:color w:val="000000"/>
          <w:sz w:val="28"/>
          <w:szCs w:val="28"/>
        </w:rPr>
        <w:t xml:space="preserve">по вопросу законности, результативности (эффективности и экономности) использования бюджетных средств, </w:t>
      </w:r>
      <w:r w:rsidR="00CE62E4" w:rsidRPr="00CE62E4">
        <w:rPr>
          <w:rFonts w:ascii="PT Astra Serif" w:hAnsi="PT Astra Serif" w:cs="CIDFont+F1"/>
          <w:b/>
          <w:sz w:val="28"/>
          <w:szCs w:val="28"/>
        </w:rPr>
        <w:t xml:space="preserve">направленных на достижение соответствующих результатов реализации проекта «Творческие люди» </w:t>
      </w:r>
      <w:r w:rsidR="00CE62E4" w:rsidRPr="00CE62E4">
        <w:rPr>
          <w:rFonts w:ascii="PT Astra Serif" w:hAnsi="PT Astra Serif" w:cs="PT Astra Serif"/>
          <w:b/>
          <w:sz w:val="28"/>
          <w:szCs w:val="28"/>
        </w:rPr>
        <w:t xml:space="preserve">национального проекта «Культура» </w:t>
      </w:r>
    </w:p>
    <w:p w:rsidR="005D452B" w:rsidRPr="00CE62E4" w:rsidRDefault="00D641BA" w:rsidP="005D452B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за</w:t>
      </w:r>
      <w:r w:rsidR="00CE62E4" w:rsidRPr="00CE62E4">
        <w:rPr>
          <w:rFonts w:ascii="PT Astra Serif" w:hAnsi="PT Astra Serif" w:cs="PT Astra Serif"/>
          <w:b/>
          <w:sz w:val="28"/>
          <w:szCs w:val="28"/>
        </w:rPr>
        <w:t xml:space="preserve"> 202</w:t>
      </w:r>
      <w:r>
        <w:rPr>
          <w:rFonts w:ascii="PT Astra Serif" w:hAnsi="PT Astra Serif" w:cs="PT Astra Serif"/>
          <w:b/>
          <w:sz w:val="28"/>
          <w:szCs w:val="28"/>
        </w:rPr>
        <w:t>3</w:t>
      </w:r>
      <w:r w:rsidR="00CE62E4" w:rsidRPr="00CE62E4">
        <w:rPr>
          <w:rFonts w:ascii="PT Astra Serif" w:hAnsi="PT Astra Serif" w:cs="PT Astra Serif"/>
          <w:b/>
          <w:sz w:val="28"/>
          <w:szCs w:val="28"/>
        </w:rPr>
        <w:t xml:space="preserve"> год</w:t>
      </w:r>
      <w:r w:rsidR="005D452B" w:rsidRPr="00CE62E4">
        <w:rPr>
          <w:rFonts w:ascii="PT Astra Serif" w:hAnsi="PT Astra Serif"/>
          <w:b/>
          <w:color w:val="000000"/>
          <w:sz w:val="28"/>
          <w:szCs w:val="28"/>
        </w:rPr>
        <w:t>.</w:t>
      </w:r>
    </w:p>
    <w:p w:rsidR="00821910" w:rsidRPr="000C3510" w:rsidRDefault="00821910" w:rsidP="00821910">
      <w:pPr>
        <w:spacing w:after="0" w:line="240" w:lineRule="auto"/>
        <w:ind w:right="-1"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F5BA4" w:rsidRPr="00821910" w:rsidRDefault="00BF5BA4" w:rsidP="0082191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BF5BA4">
        <w:rPr>
          <w:rFonts w:ascii="PT Astra Serif" w:eastAsia="Calibri" w:hAnsi="PT Astra Serif"/>
          <w:sz w:val="28"/>
          <w:szCs w:val="28"/>
          <w:lang w:eastAsia="en-US"/>
        </w:rPr>
        <w:t xml:space="preserve">Контрольное мероприятие </w:t>
      </w:r>
      <w:r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проведено в период </w:t>
      </w:r>
      <w:r w:rsidR="005D452B" w:rsidRPr="00F31D15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CE62E4" w:rsidRPr="00CE62E4">
        <w:rPr>
          <w:rFonts w:ascii="PT Astra Serif" w:eastAsia="Times New Roman" w:hAnsi="PT Astra Serif" w:cs="Times New Roman"/>
          <w:sz w:val="28"/>
          <w:szCs w:val="28"/>
        </w:rPr>
        <w:t>1</w:t>
      </w:r>
      <w:r w:rsidR="00D641BA">
        <w:rPr>
          <w:rFonts w:ascii="PT Astra Serif" w:eastAsia="Times New Roman" w:hAnsi="PT Astra Serif" w:cs="Times New Roman"/>
          <w:sz w:val="28"/>
          <w:szCs w:val="28"/>
        </w:rPr>
        <w:t>7</w:t>
      </w:r>
      <w:r w:rsidR="005D452B" w:rsidRPr="00F31D1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62E4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5D452B" w:rsidRPr="00F31D15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D641BA">
        <w:rPr>
          <w:rFonts w:ascii="PT Astra Serif" w:eastAsia="Times New Roman" w:hAnsi="PT Astra Serif" w:cs="Times New Roman"/>
          <w:sz w:val="28"/>
          <w:szCs w:val="28"/>
        </w:rPr>
        <w:t>4</w:t>
      </w:r>
      <w:r w:rsidR="005D452B" w:rsidRPr="00F31D15">
        <w:rPr>
          <w:rFonts w:ascii="PT Astra Serif" w:eastAsia="Times New Roman" w:hAnsi="PT Astra Serif" w:cs="Times New Roman"/>
          <w:sz w:val="28"/>
          <w:szCs w:val="28"/>
        </w:rPr>
        <w:t xml:space="preserve">3 года по </w:t>
      </w:r>
      <w:r w:rsidR="00CE62E4">
        <w:rPr>
          <w:rFonts w:ascii="PT Astra Serif" w:eastAsia="Times New Roman" w:hAnsi="PT Astra Serif" w:cs="Times New Roman"/>
          <w:sz w:val="28"/>
          <w:szCs w:val="28"/>
        </w:rPr>
        <w:t>25</w:t>
      </w:r>
      <w:r w:rsidR="005D452B" w:rsidRPr="00F31D1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62E4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5D452B" w:rsidRPr="00F31D15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D641BA">
        <w:rPr>
          <w:rFonts w:ascii="PT Astra Serif" w:eastAsia="Times New Roman" w:hAnsi="PT Astra Serif" w:cs="Times New Roman"/>
          <w:sz w:val="28"/>
          <w:szCs w:val="28"/>
        </w:rPr>
        <w:t>4</w:t>
      </w:r>
      <w:r w:rsidR="00F76EAA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5D452B" w:rsidRPr="00F31D1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66884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CE62E4">
        <w:rPr>
          <w:rFonts w:ascii="PT Astra Serif" w:eastAsia="Times New Roman" w:hAnsi="PT Astra Serif" w:cs="Times New Roman"/>
          <w:sz w:val="28"/>
          <w:szCs w:val="28"/>
        </w:rPr>
        <w:t>м</w:t>
      </w:r>
      <w:r w:rsidR="00CE62E4" w:rsidRPr="007E11F6">
        <w:rPr>
          <w:rFonts w:ascii="PT Astra Serif" w:hAnsi="PT Astra Serif" w:cs="Times New Roman"/>
          <w:sz w:val="28"/>
          <w:szCs w:val="28"/>
        </w:rPr>
        <w:t>униципально</w:t>
      </w:r>
      <w:r w:rsidR="00CE62E4">
        <w:rPr>
          <w:rFonts w:ascii="PT Astra Serif" w:hAnsi="PT Astra Serif" w:cs="Times New Roman"/>
          <w:sz w:val="28"/>
          <w:szCs w:val="28"/>
        </w:rPr>
        <w:t>м</w:t>
      </w:r>
      <w:r w:rsidR="00CE62E4" w:rsidRPr="007E11F6">
        <w:rPr>
          <w:rFonts w:ascii="PT Astra Serif" w:hAnsi="PT Astra Serif" w:cs="Times New Roman"/>
          <w:sz w:val="28"/>
          <w:szCs w:val="28"/>
        </w:rPr>
        <w:t xml:space="preserve"> </w:t>
      </w:r>
      <w:r w:rsidR="00CE62E4">
        <w:rPr>
          <w:rFonts w:ascii="PT Astra Serif" w:hAnsi="PT Astra Serif" w:cs="Times New Roman"/>
          <w:sz w:val="28"/>
          <w:szCs w:val="28"/>
        </w:rPr>
        <w:t xml:space="preserve">бюджетном учреждении </w:t>
      </w:r>
      <w:r w:rsidR="00D641BA">
        <w:rPr>
          <w:rFonts w:ascii="PT Astra Serif" w:hAnsi="PT Astra Serif" w:cs="Times New Roman"/>
          <w:sz w:val="28"/>
          <w:szCs w:val="28"/>
        </w:rPr>
        <w:t>культуры «Вешкаймская межпоселенческая библиотечная система»</w:t>
      </w:r>
      <w:r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C55292"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где проверены бюджетные средства, направленные на реализацию </w:t>
      </w:r>
      <w:r w:rsidR="005D452B" w:rsidRPr="005D452B">
        <w:rPr>
          <w:rFonts w:ascii="PT Astra Serif" w:hAnsi="PT Astra Serif"/>
          <w:color w:val="000000"/>
          <w:sz w:val="28"/>
          <w:szCs w:val="28"/>
        </w:rPr>
        <w:t xml:space="preserve">проекта </w:t>
      </w:r>
      <w:r w:rsidR="005D452B" w:rsidRPr="005D452B">
        <w:rPr>
          <w:rFonts w:ascii="PT Astra Serif" w:eastAsia="Times New Roman" w:hAnsi="PT Astra Serif" w:cs="Times New Roman"/>
          <w:color w:val="000000"/>
          <w:sz w:val="28"/>
          <w:szCs w:val="28"/>
        </w:rPr>
        <w:t>«</w:t>
      </w:r>
      <w:r w:rsidR="00CE62E4">
        <w:rPr>
          <w:rFonts w:ascii="PT Astra Serif" w:eastAsia="Times New Roman" w:hAnsi="PT Astra Serif" w:cs="Times New Roman"/>
          <w:color w:val="000000"/>
          <w:sz w:val="28"/>
          <w:szCs w:val="28"/>
        </w:rPr>
        <w:t>Творческие люди</w:t>
      </w:r>
      <w:r w:rsidR="005D452B" w:rsidRPr="005D452B">
        <w:rPr>
          <w:rFonts w:ascii="PT Astra Serif" w:eastAsia="Times New Roman" w:hAnsi="PT Astra Serif" w:cs="Times New Roman"/>
          <w:color w:val="000000"/>
          <w:sz w:val="28"/>
          <w:szCs w:val="28"/>
        </w:rPr>
        <w:t>» национального проекта «</w:t>
      </w:r>
      <w:r w:rsidR="00CE62E4">
        <w:rPr>
          <w:rFonts w:ascii="PT Astra Serif" w:eastAsia="Times New Roman" w:hAnsi="PT Astra Serif" w:cs="Times New Roman"/>
          <w:color w:val="000000"/>
          <w:sz w:val="28"/>
          <w:szCs w:val="28"/>
        </w:rPr>
        <w:t>Культура</w:t>
      </w:r>
      <w:r w:rsidR="005D452B" w:rsidRPr="005D452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» </w:t>
      </w:r>
      <w:r w:rsidR="005D452B" w:rsidRPr="005D452B">
        <w:rPr>
          <w:rFonts w:ascii="PT Astra Serif" w:hAnsi="PT Astra Serif"/>
          <w:color w:val="000000"/>
          <w:sz w:val="28"/>
          <w:szCs w:val="28"/>
        </w:rPr>
        <w:t>за 202</w:t>
      </w:r>
      <w:r w:rsidR="00D641BA">
        <w:rPr>
          <w:rFonts w:ascii="PT Astra Serif" w:hAnsi="PT Astra Serif"/>
          <w:color w:val="000000"/>
          <w:sz w:val="28"/>
          <w:szCs w:val="28"/>
        </w:rPr>
        <w:t>3</w:t>
      </w:r>
      <w:r w:rsidR="005D452B" w:rsidRPr="005D452B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5D452B" w:rsidRPr="005D452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C55292" w:rsidRPr="005D452B">
        <w:rPr>
          <w:rFonts w:ascii="PT Astra Serif" w:eastAsia="Calibri" w:hAnsi="PT Astra Serif"/>
          <w:sz w:val="28"/>
          <w:szCs w:val="28"/>
          <w:lang w:eastAsia="en-US"/>
        </w:rPr>
        <w:t>общем</w:t>
      </w:r>
      <w:r w:rsidR="00C55292"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 объёме </w:t>
      </w:r>
      <w:r w:rsidR="00CE62E4">
        <w:rPr>
          <w:rFonts w:ascii="PT Astra Serif" w:eastAsia="Calibri" w:hAnsi="PT Astra Serif"/>
          <w:sz w:val="28"/>
          <w:szCs w:val="28"/>
          <w:lang w:eastAsia="en-US"/>
        </w:rPr>
        <w:t>13</w:t>
      </w:r>
      <w:r w:rsidR="00D641BA">
        <w:rPr>
          <w:rFonts w:ascii="PT Astra Serif" w:eastAsia="Calibri" w:hAnsi="PT Astra Serif"/>
          <w:sz w:val="28"/>
          <w:szCs w:val="28"/>
          <w:lang w:eastAsia="en-US"/>
        </w:rPr>
        <w:t>0 500,00</w:t>
      </w:r>
      <w:r w:rsidR="005D452B" w:rsidRPr="003F3874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821910" w:rsidRPr="00821910">
        <w:rPr>
          <w:rFonts w:ascii="PT Astra Serif" w:eastAsia="Calibri" w:hAnsi="PT Astra Serif" w:cs="Times New Roman"/>
          <w:sz w:val="28"/>
          <w:szCs w:val="28"/>
        </w:rPr>
        <w:t>рублей</w:t>
      </w:r>
      <w:r w:rsidR="00C55292" w:rsidRPr="00821910">
        <w:rPr>
          <w:rFonts w:ascii="PT Astra Serif" w:eastAsia="Calibri" w:hAnsi="PT Astra Serif"/>
          <w:sz w:val="28"/>
          <w:szCs w:val="28"/>
        </w:rPr>
        <w:t>.</w:t>
      </w:r>
      <w:r w:rsidRPr="00821910">
        <w:rPr>
          <w:rFonts w:ascii="PT Astra Serif" w:eastAsia="Calibri" w:hAnsi="PT Astra Serif"/>
          <w:sz w:val="28"/>
          <w:szCs w:val="28"/>
        </w:rPr>
        <w:t xml:space="preserve"> </w:t>
      </w:r>
    </w:p>
    <w:p w:rsidR="00E53CC3" w:rsidRPr="006C5A7C" w:rsidRDefault="00E53CC3" w:rsidP="00E53CC3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</w:t>
      </w:r>
      <w:r w:rsidRPr="006C5A7C">
        <w:rPr>
          <w:rFonts w:ascii="PT Astra Serif" w:eastAsia="Times New Roman" w:hAnsi="PT Astra Serif" w:cs="Arial"/>
          <w:sz w:val="28"/>
          <w:szCs w:val="28"/>
        </w:rPr>
        <w:t xml:space="preserve"> ходе проведения контрольного мероприятия установлено </w:t>
      </w:r>
      <w:r>
        <w:rPr>
          <w:rFonts w:ascii="PT Astra Serif" w:eastAsia="Times New Roman" w:hAnsi="PT Astra Serif" w:cs="Arial"/>
          <w:sz w:val="28"/>
          <w:szCs w:val="28"/>
        </w:rPr>
        <w:t>шесть</w:t>
      </w:r>
      <w:r w:rsidRPr="006C5A7C">
        <w:rPr>
          <w:rFonts w:ascii="PT Astra Serif" w:eastAsia="Times New Roman" w:hAnsi="PT Astra Serif" w:cs="Arial"/>
          <w:sz w:val="28"/>
          <w:szCs w:val="28"/>
        </w:rPr>
        <w:t xml:space="preserve"> несуммовых н</w:t>
      </w:r>
      <w:r w:rsidRPr="006C5A7C">
        <w:rPr>
          <w:rFonts w:ascii="PT Astra Serif" w:eastAsia="Times New Roman" w:hAnsi="PT Astra Serif" w:cs="Times New Roman"/>
          <w:sz w:val="28"/>
          <w:szCs w:val="28"/>
        </w:rPr>
        <w:t>арушени</w:t>
      </w:r>
      <w:r>
        <w:rPr>
          <w:rFonts w:ascii="PT Astra Serif" w:eastAsia="Times New Roman" w:hAnsi="PT Astra Serif" w:cs="Times New Roman"/>
          <w:sz w:val="28"/>
          <w:szCs w:val="28"/>
        </w:rPr>
        <w:t>й</w:t>
      </w:r>
      <w:r w:rsidRPr="006C5A7C">
        <w:rPr>
          <w:rFonts w:ascii="PT Astra Serif" w:eastAsia="Times New Roman" w:hAnsi="PT Astra Serif" w:cs="Times New Roman"/>
          <w:sz w:val="28"/>
          <w:szCs w:val="28"/>
        </w:rPr>
        <w:t xml:space="preserve">, в том числе </w:t>
      </w:r>
      <w:r>
        <w:rPr>
          <w:rFonts w:ascii="PT Astra Serif" w:eastAsia="Times New Roman" w:hAnsi="PT Astra Serif" w:cs="Times New Roman"/>
          <w:sz w:val="28"/>
          <w:szCs w:val="28"/>
        </w:rPr>
        <w:t>два нарушения</w:t>
      </w:r>
      <w:r w:rsidRPr="006C5A7C">
        <w:rPr>
          <w:rFonts w:ascii="PT Astra Serif" w:eastAsia="Times New Roman" w:hAnsi="PT Astra Serif" w:cs="Times New Roman"/>
          <w:sz w:val="28"/>
          <w:szCs w:val="28"/>
        </w:rPr>
        <w:t xml:space="preserve"> при формировании и исполнении бюджета,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два </w:t>
      </w:r>
      <w:r w:rsidRPr="006C5A7C">
        <w:rPr>
          <w:rFonts w:ascii="PT Astra Serif" w:eastAsia="Times New Roman" w:hAnsi="PT Astra Serif" w:cs="Times New Roman"/>
          <w:sz w:val="28"/>
          <w:szCs w:val="28"/>
        </w:rPr>
        <w:t>нарушени</w:t>
      </w:r>
      <w:r>
        <w:rPr>
          <w:rFonts w:ascii="PT Astra Serif" w:eastAsia="Times New Roman" w:hAnsi="PT Astra Serif" w:cs="Times New Roman"/>
          <w:sz w:val="28"/>
          <w:szCs w:val="28"/>
        </w:rPr>
        <w:t>я</w:t>
      </w:r>
      <w:r w:rsidRPr="006C5A7C">
        <w:rPr>
          <w:rFonts w:ascii="PT Astra Serif" w:eastAsia="Times New Roman" w:hAnsi="PT Astra Serif" w:cs="Times New Roman"/>
          <w:sz w:val="28"/>
          <w:szCs w:val="28"/>
        </w:rPr>
        <w:t xml:space="preserve"> установленных единых требований к бюджетному (бухгалтерскому) учету, в том числе бюджетной, бухгалтерской (финансовой) отчетности и два нарушения при осуществлении государственных (муниципальных) закупок и закупок отдельными видами юридических лиц</w:t>
      </w:r>
      <w:r w:rsidRPr="006C5A7C">
        <w:rPr>
          <w:rFonts w:ascii="PT Astra Serif" w:hAnsi="PT Astra Serif" w:cs="Times New Roman"/>
          <w:sz w:val="28"/>
          <w:szCs w:val="28"/>
        </w:rPr>
        <w:t>.</w:t>
      </w:r>
    </w:p>
    <w:p w:rsidR="00A51FFB" w:rsidRDefault="00A51FFB" w:rsidP="007F5510">
      <w:pPr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A51FFB">
        <w:rPr>
          <w:rFonts w:ascii="PT Astra Serif" w:hAnsi="PT Astra Serif"/>
          <w:sz w:val="28"/>
          <w:szCs w:val="28"/>
        </w:rPr>
        <w:t>По результатам контрольного мероприятия руководител</w:t>
      </w:r>
      <w:r w:rsidR="00C73784">
        <w:rPr>
          <w:rFonts w:ascii="PT Astra Serif" w:hAnsi="PT Astra Serif"/>
          <w:sz w:val="28"/>
          <w:szCs w:val="28"/>
        </w:rPr>
        <w:t>ю</w:t>
      </w:r>
      <w:r w:rsidRPr="00A51FFB">
        <w:rPr>
          <w:rFonts w:ascii="PT Astra Serif" w:hAnsi="PT Astra Serif"/>
          <w:sz w:val="28"/>
          <w:szCs w:val="28"/>
        </w:rPr>
        <w:t xml:space="preserve"> Учреждени</w:t>
      </w:r>
      <w:r w:rsidR="00C73784">
        <w:rPr>
          <w:rFonts w:ascii="PT Astra Serif" w:hAnsi="PT Astra Serif"/>
          <w:sz w:val="28"/>
          <w:szCs w:val="28"/>
        </w:rPr>
        <w:t>я</w:t>
      </w:r>
      <w:r w:rsidRPr="00A51FFB">
        <w:rPr>
          <w:rFonts w:ascii="PT Astra Serif" w:hAnsi="PT Astra Serif"/>
          <w:sz w:val="28"/>
          <w:szCs w:val="28"/>
        </w:rPr>
        <w:t xml:space="preserve"> направлен</w:t>
      </w:r>
      <w:r w:rsidR="00C73784">
        <w:rPr>
          <w:rFonts w:ascii="PT Astra Serif" w:hAnsi="PT Astra Serif"/>
          <w:sz w:val="28"/>
          <w:szCs w:val="28"/>
        </w:rPr>
        <w:t>о</w:t>
      </w:r>
      <w:r w:rsidRPr="00A51FFB">
        <w:rPr>
          <w:rFonts w:ascii="PT Astra Serif" w:hAnsi="PT Astra Serif"/>
          <w:sz w:val="28"/>
          <w:szCs w:val="28"/>
        </w:rPr>
        <w:t xml:space="preserve"> представлени</w:t>
      </w:r>
      <w:r w:rsidR="00C73784">
        <w:rPr>
          <w:rFonts w:ascii="PT Astra Serif" w:hAnsi="PT Astra Serif"/>
          <w:sz w:val="28"/>
          <w:szCs w:val="28"/>
        </w:rPr>
        <w:t>е</w:t>
      </w:r>
      <w:r w:rsidRPr="00A51FFB">
        <w:rPr>
          <w:rFonts w:ascii="PT Astra Serif" w:hAnsi="PT Astra Serif"/>
          <w:sz w:val="28"/>
          <w:szCs w:val="28"/>
        </w:rPr>
        <w:t xml:space="preserve"> для устранения выявленных нарушений и применения мер дисциплинарного и (или) материального взыскания к работникам, допустившим данные нарушения. </w:t>
      </w:r>
    </w:p>
    <w:p w:rsidR="00D228A8" w:rsidRDefault="00D228A8" w:rsidP="007F5510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CE62E4" w:rsidRDefault="00CE62E4" w:rsidP="007F5510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D228A8" w:rsidRDefault="00D228A8" w:rsidP="00E80741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DD7A38" w:rsidRPr="00914E5A" w:rsidRDefault="00DD7A38" w:rsidP="00E807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14E5A">
        <w:rPr>
          <w:rFonts w:ascii="PT Astra Serif" w:hAnsi="PT Astra Serif"/>
          <w:sz w:val="28"/>
          <w:szCs w:val="28"/>
        </w:rPr>
        <w:t xml:space="preserve">Председатель контрольно-счётной </w:t>
      </w:r>
      <w:r>
        <w:rPr>
          <w:rFonts w:ascii="PT Astra Serif" w:hAnsi="PT Astra Serif"/>
          <w:sz w:val="28"/>
          <w:szCs w:val="28"/>
        </w:rPr>
        <w:t>палаты</w:t>
      </w:r>
      <w:r w:rsidRPr="00914E5A">
        <w:rPr>
          <w:rFonts w:ascii="PT Astra Serif" w:hAnsi="PT Astra Serif"/>
          <w:sz w:val="28"/>
          <w:szCs w:val="28"/>
        </w:rPr>
        <w:t xml:space="preserve"> </w:t>
      </w:r>
    </w:p>
    <w:p w:rsidR="00DD7A38" w:rsidRDefault="00DD7A38" w:rsidP="00E807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14E5A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914E5A">
        <w:rPr>
          <w:rFonts w:ascii="PT Astra Serif" w:hAnsi="PT Astra Serif"/>
          <w:sz w:val="28"/>
          <w:szCs w:val="28"/>
        </w:rPr>
        <w:t>«Вешкаймский район»</w:t>
      </w:r>
    </w:p>
    <w:p w:rsidR="00DD7A38" w:rsidRPr="00914E5A" w:rsidRDefault="00DD7A38" w:rsidP="00E807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914E5A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Ю.В. Корчак</w:t>
      </w:r>
    </w:p>
    <w:p w:rsidR="00D0794B" w:rsidRPr="00BF5BA4" w:rsidRDefault="00D0794B" w:rsidP="007F551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D0794B" w:rsidRPr="00BF5BA4" w:rsidSect="007F5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44" w:rsidRDefault="00644344" w:rsidP="00BF5BA4">
      <w:pPr>
        <w:spacing w:after="0" w:line="240" w:lineRule="auto"/>
      </w:pPr>
      <w:r>
        <w:separator/>
      </w:r>
    </w:p>
  </w:endnote>
  <w:endnote w:type="continuationSeparator" w:id="1">
    <w:p w:rsidR="00644344" w:rsidRDefault="00644344" w:rsidP="00BF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038"/>
      <w:docPartObj>
        <w:docPartGallery w:val="Page Numbers (Bottom of Page)"/>
        <w:docPartUnique/>
      </w:docPartObj>
    </w:sdtPr>
    <w:sdtContent>
      <w:p w:rsidR="00BF5BA4" w:rsidRDefault="00363D32">
        <w:pPr>
          <w:pStyle w:val="a6"/>
          <w:jc w:val="center"/>
        </w:pPr>
        <w:fldSimple w:instr=" PAGE   \* MERGEFORMAT ">
          <w:r w:rsidR="00500CD2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44" w:rsidRDefault="00644344" w:rsidP="00BF5BA4">
      <w:pPr>
        <w:spacing w:after="0" w:line="240" w:lineRule="auto"/>
      </w:pPr>
      <w:r>
        <w:separator/>
      </w:r>
    </w:p>
  </w:footnote>
  <w:footnote w:type="continuationSeparator" w:id="1">
    <w:p w:rsidR="00644344" w:rsidRDefault="00644344" w:rsidP="00BF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E34"/>
    <w:rsid w:val="00081EA8"/>
    <w:rsid w:val="000C0AD4"/>
    <w:rsid w:val="000C3510"/>
    <w:rsid w:val="00112DEC"/>
    <w:rsid w:val="00127434"/>
    <w:rsid w:val="001E65FC"/>
    <w:rsid w:val="0027260B"/>
    <w:rsid w:val="00274BDF"/>
    <w:rsid w:val="0029246F"/>
    <w:rsid w:val="002B340B"/>
    <w:rsid w:val="00303B5E"/>
    <w:rsid w:val="00312DDC"/>
    <w:rsid w:val="00347855"/>
    <w:rsid w:val="00354268"/>
    <w:rsid w:val="00363D32"/>
    <w:rsid w:val="003875AE"/>
    <w:rsid w:val="004326E6"/>
    <w:rsid w:val="004B1708"/>
    <w:rsid w:val="004D6038"/>
    <w:rsid w:val="00500CD2"/>
    <w:rsid w:val="00572069"/>
    <w:rsid w:val="005D452B"/>
    <w:rsid w:val="005F36DD"/>
    <w:rsid w:val="00636790"/>
    <w:rsid w:val="00644344"/>
    <w:rsid w:val="006815DE"/>
    <w:rsid w:val="006C5E8D"/>
    <w:rsid w:val="006D4F72"/>
    <w:rsid w:val="006F5032"/>
    <w:rsid w:val="006F654A"/>
    <w:rsid w:val="007252BF"/>
    <w:rsid w:val="00741E34"/>
    <w:rsid w:val="00761B43"/>
    <w:rsid w:val="007B4E80"/>
    <w:rsid w:val="007E0A97"/>
    <w:rsid w:val="007F5510"/>
    <w:rsid w:val="0081186E"/>
    <w:rsid w:val="00815889"/>
    <w:rsid w:val="00821910"/>
    <w:rsid w:val="00872213"/>
    <w:rsid w:val="00893F4F"/>
    <w:rsid w:val="00894488"/>
    <w:rsid w:val="008C4805"/>
    <w:rsid w:val="009D1242"/>
    <w:rsid w:val="00A51FFB"/>
    <w:rsid w:val="00AA072E"/>
    <w:rsid w:val="00AB102D"/>
    <w:rsid w:val="00AE6751"/>
    <w:rsid w:val="00AF2A22"/>
    <w:rsid w:val="00B324F7"/>
    <w:rsid w:val="00BC4AFC"/>
    <w:rsid w:val="00BC749C"/>
    <w:rsid w:val="00BF5BA4"/>
    <w:rsid w:val="00C20084"/>
    <w:rsid w:val="00C33CD5"/>
    <w:rsid w:val="00C357A3"/>
    <w:rsid w:val="00C50CDF"/>
    <w:rsid w:val="00C55292"/>
    <w:rsid w:val="00C62795"/>
    <w:rsid w:val="00C62F95"/>
    <w:rsid w:val="00C73784"/>
    <w:rsid w:val="00C81747"/>
    <w:rsid w:val="00C96086"/>
    <w:rsid w:val="00CC2620"/>
    <w:rsid w:val="00CE42BC"/>
    <w:rsid w:val="00CE62E4"/>
    <w:rsid w:val="00D0794B"/>
    <w:rsid w:val="00D228A8"/>
    <w:rsid w:val="00D31E53"/>
    <w:rsid w:val="00D641BA"/>
    <w:rsid w:val="00DC7523"/>
    <w:rsid w:val="00DD352D"/>
    <w:rsid w:val="00DD7A38"/>
    <w:rsid w:val="00E07C0F"/>
    <w:rsid w:val="00E25B6B"/>
    <w:rsid w:val="00E53CC3"/>
    <w:rsid w:val="00E66884"/>
    <w:rsid w:val="00E671D7"/>
    <w:rsid w:val="00E80741"/>
    <w:rsid w:val="00F00F2E"/>
    <w:rsid w:val="00F02317"/>
    <w:rsid w:val="00F04BE7"/>
    <w:rsid w:val="00F308C3"/>
    <w:rsid w:val="00F76EAA"/>
    <w:rsid w:val="00FD55F5"/>
    <w:rsid w:val="00FE6AB5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31"/>
    <w:basedOn w:val="a"/>
    <w:rsid w:val="00BF5BA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F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BA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F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B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02AA-F88B-498A-8A2C-AA7E23F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60</cp:revision>
  <cp:lastPrinted>2023-09-05T07:21:00Z</cp:lastPrinted>
  <dcterms:created xsi:type="dcterms:W3CDTF">2016-08-12T09:30:00Z</dcterms:created>
  <dcterms:modified xsi:type="dcterms:W3CDTF">2024-12-26T04:37:00Z</dcterms:modified>
</cp:coreProperties>
</file>