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E" w:rsidRDefault="00C950FE" w:rsidP="00116637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50FE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C950FE" w:rsidRPr="00C950FE" w:rsidRDefault="00C950FE" w:rsidP="00116637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950FE">
        <w:rPr>
          <w:rFonts w:ascii="PT Astra Serif" w:hAnsi="PT Astra Serif"/>
          <w:b/>
          <w:sz w:val="28"/>
          <w:szCs w:val="28"/>
        </w:rPr>
        <w:t>по итогам внешней проверки отчёт</w:t>
      </w:r>
      <w:r w:rsidR="00833434">
        <w:rPr>
          <w:rFonts w:ascii="PT Astra Serif" w:hAnsi="PT Astra Serif"/>
          <w:b/>
          <w:sz w:val="28"/>
          <w:szCs w:val="28"/>
        </w:rPr>
        <w:t>а</w:t>
      </w:r>
      <w:r w:rsidRPr="00C950FE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</w:t>
      </w:r>
      <w:r w:rsidR="00FA09FC">
        <w:rPr>
          <w:rFonts w:ascii="PT Astra Serif" w:hAnsi="PT Astra Serif"/>
          <w:b/>
          <w:sz w:val="28"/>
          <w:szCs w:val="28"/>
        </w:rPr>
        <w:t>«Вешкаймское</w:t>
      </w:r>
      <w:r w:rsidR="009508F0">
        <w:rPr>
          <w:rFonts w:ascii="PT Astra Serif" w:hAnsi="PT Astra Serif"/>
          <w:b/>
          <w:sz w:val="28"/>
          <w:szCs w:val="28"/>
        </w:rPr>
        <w:t xml:space="preserve"> городское поселение</w:t>
      </w:r>
      <w:r w:rsidR="00FA09FC">
        <w:rPr>
          <w:rFonts w:ascii="PT Astra Serif" w:hAnsi="PT Astra Serif"/>
          <w:b/>
          <w:sz w:val="28"/>
          <w:szCs w:val="28"/>
        </w:rPr>
        <w:t>»</w:t>
      </w:r>
      <w:r w:rsidR="00AD2F49">
        <w:rPr>
          <w:rFonts w:ascii="PT Astra Serif" w:hAnsi="PT Astra Serif"/>
          <w:b/>
          <w:sz w:val="28"/>
          <w:szCs w:val="28"/>
        </w:rPr>
        <w:t xml:space="preserve"> за 202</w:t>
      </w:r>
      <w:r w:rsidR="00833434">
        <w:rPr>
          <w:rFonts w:ascii="PT Astra Serif" w:hAnsi="PT Astra Serif"/>
          <w:b/>
          <w:sz w:val="28"/>
          <w:szCs w:val="28"/>
        </w:rPr>
        <w:t>2</w:t>
      </w:r>
      <w:r w:rsidR="00AD2F49">
        <w:rPr>
          <w:rFonts w:ascii="PT Astra Serif" w:hAnsi="PT Astra Serif"/>
          <w:b/>
          <w:sz w:val="28"/>
          <w:szCs w:val="28"/>
        </w:rPr>
        <w:t xml:space="preserve"> </w:t>
      </w:r>
      <w:r w:rsidRPr="00C950FE">
        <w:rPr>
          <w:rFonts w:ascii="PT Astra Serif" w:hAnsi="PT Astra Serif"/>
          <w:b/>
          <w:sz w:val="28"/>
          <w:szCs w:val="28"/>
        </w:rPr>
        <w:t>год</w:t>
      </w:r>
    </w:p>
    <w:p w:rsidR="00C950FE" w:rsidRDefault="00C950FE" w:rsidP="00833434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833434" w:rsidRPr="00BB19C6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 xml:space="preserve">1. Основание </w:t>
      </w:r>
      <w:r>
        <w:rPr>
          <w:rFonts w:ascii="PT Astra Serif" w:hAnsi="PT Astra Serif"/>
          <w:b/>
          <w:sz w:val="28"/>
          <w:szCs w:val="28"/>
        </w:rPr>
        <w:t>для проведения экспертно-аналитического мероприятия</w:t>
      </w:r>
      <w:r w:rsidRPr="00BB19C6">
        <w:rPr>
          <w:rFonts w:ascii="PT Astra Serif" w:hAnsi="PT Astra Serif"/>
          <w:b/>
          <w:sz w:val="28"/>
          <w:szCs w:val="28"/>
        </w:rPr>
        <w:t>:</w:t>
      </w:r>
      <w:r w:rsidRPr="00BB19C6">
        <w:rPr>
          <w:rFonts w:ascii="PT Astra Serif" w:hAnsi="PT Astra Serif"/>
          <w:sz w:val="28"/>
          <w:szCs w:val="28"/>
        </w:rPr>
        <w:t xml:space="preserve"> статья 264.4 Бюджетного Кодекса Российской Федерации (далее - БК РФ), Соглашение о передаче части полномочий по осуществлению внешнего муниципального финансового контроля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BB19C6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 xml:space="preserve">палатой </w:t>
      </w:r>
      <w:r w:rsidRPr="00BB19C6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BB19C6">
        <w:rPr>
          <w:rFonts w:ascii="PT Astra Serif" w:hAnsi="PT Astra Serif"/>
          <w:sz w:val="28"/>
          <w:szCs w:val="28"/>
        </w:rPr>
        <w:t xml:space="preserve">, заключенное между Советом депутатов муниципального образования «Вешкаймское городское поселение» и Советом депутатов МО «Вешкаймский район» от </w:t>
      </w:r>
      <w:r w:rsidRPr="00CE6BDA">
        <w:rPr>
          <w:rFonts w:ascii="PT Astra Serif" w:hAnsi="PT Astra Serif"/>
          <w:sz w:val="28"/>
          <w:szCs w:val="28"/>
        </w:rPr>
        <w:t>03</w:t>
      </w:r>
      <w:r>
        <w:rPr>
          <w:rFonts w:ascii="PT Astra Serif" w:hAnsi="PT Astra Serif"/>
          <w:sz w:val="28"/>
          <w:szCs w:val="28"/>
        </w:rPr>
        <w:t>.</w:t>
      </w:r>
      <w:r w:rsidRPr="00CE6BDA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>.</w:t>
      </w:r>
      <w:r w:rsidRPr="00CE6BDA">
        <w:rPr>
          <w:rFonts w:ascii="PT Astra Serif" w:hAnsi="PT Astra Serif"/>
          <w:sz w:val="28"/>
          <w:szCs w:val="28"/>
        </w:rPr>
        <w:t>2022</w:t>
      </w:r>
      <w:r w:rsidRPr="00BB19C6">
        <w:rPr>
          <w:rFonts w:ascii="PT Astra Serif" w:hAnsi="PT Astra Serif"/>
          <w:sz w:val="28"/>
          <w:szCs w:val="28"/>
        </w:rPr>
        <w:t>, стандарт финансового контроля № 2 «Порядок организации и проведения внешней проверки годового отчёта об исполнении бюджет</w:t>
      </w:r>
      <w:r>
        <w:rPr>
          <w:rFonts w:ascii="PT Astra Serif" w:hAnsi="PT Astra Serif"/>
          <w:sz w:val="28"/>
          <w:szCs w:val="28"/>
        </w:rPr>
        <w:t>а за отчётный год» утверждённый распоряжением от 30.12.2021 №8-р</w:t>
      </w:r>
      <w:r w:rsidRPr="00BB19C6">
        <w:rPr>
          <w:rFonts w:ascii="PT Astra Serif" w:hAnsi="PT Astra Serif"/>
          <w:sz w:val="28"/>
          <w:szCs w:val="28"/>
        </w:rPr>
        <w:t>, план работы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BB19C6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BB19C6">
        <w:rPr>
          <w:rFonts w:ascii="PT Astra Serif" w:hAnsi="PT Astra Serif"/>
          <w:sz w:val="28"/>
          <w:szCs w:val="28"/>
        </w:rPr>
        <w:t xml:space="preserve"> муниципального образования «Вешкаймски</w:t>
      </w:r>
      <w:r>
        <w:rPr>
          <w:rFonts w:ascii="PT Astra Serif" w:hAnsi="PT Astra Serif"/>
          <w:sz w:val="28"/>
          <w:szCs w:val="28"/>
        </w:rPr>
        <w:t>й район» Ульяновской области на 202</w:t>
      </w:r>
      <w:r w:rsidRPr="00CE6BDA">
        <w:rPr>
          <w:rFonts w:ascii="PT Astra Serif" w:hAnsi="PT Astra Serif"/>
          <w:sz w:val="28"/>
          <w:szCs w:val="28"/>
        </w:rPr>
        <w:t>3</w:t>
      </w:r>
      <w:r w:rsidRPr="00BB19C6">
        <w:rPr>
          <w:rFonts w:ascii="PT Astra Serif" w:hAnsi="PT Astra Serif"/>
          <w:sz w:val="28"/>
          <w:szCs w:val="28"/>
        </w:rPr>
        <w:t xml:space="preserve"> год, удостоверение от </w:t>
      </w:r>
      <w:r w:rsidRPr="00CE6BDA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>.0</w:t>
      </w:r>
      <w:r w:rsidRPr="00CE6BDA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.202</w:t>
      </w:r>
      <w:r w:rsidRPr="00CE6BDA">
        <w:rPr>
          <w:rFonts w:ascii="PT Astra Serif" w:hAnsi="PT Astra Serif"/>
          <w:sz w:val="28"/>
          <w:szCs w:val="28"/>
        </w:rPr>
        <w:t>3</w:t>
      </w:r>
      <w:r w:rsidRPr="00BB19C6">
        <w:rPr>
          <w:rFonts w:ascii="PT Astra Serif" w:hAnsi="PT Astra Serif"/>
          <w:sz w:val="28"/>
          <w:szCs w:val="28"/>
        </w:rPr>
        <w:t xml:space="preserve"> № </w:t>
      </w:r>
      <w:r w:rsidRPr="00B440DF">
        <w:rPr>
          <w:rFonts w:ascii="PT Astra Serif" w:hAnsi="PT Astra Serif"/>
          <w:sz w:val="28"/>
          <w:szCs w:val="28"/>
        </w:rPr>
        <w:t>11/1</w:t>
      </w:r>
      <w:r w:rsidRPr="00BB19C6">
        <w:rPr>
          <w:rFonts w:ascii="PT Astra Serif" w:hAnsi="PT Astra Serif"/>
          <w:sz w:val="28"/>
          <w:szCs w:val="28"/>
        </w:rPr>
        <w:t>.</w:t>
      </w:r>
    </w:p>
    <w:p w:rsidR="00833434" w:rsidRPr="00187582" w:rsidRDefault="00833434" w:rsidP="00833434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 xml:space="preserve">2.Предмет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 xml:space="preserve">: </w:t>
      </w:r>
      <w:r w:rsidRPr="00FD096B">
        <w:rPr>
          <w:rFonts w:ascii="PT Astra Serif" w:hAnsi="PT Astra Serif"/>
          <w:sz w:val="28"/>
          <w:szCs w:val="28"/>
        </w:rPr>
        <w:t>Годовая бюджетная отчётность</w:t>
      </w:r>
      <w:r>
        <w:rPr>
          <w:rFonts w:ascii="PT Astra Serif" w:hAnsi="PT Astra Serif"/>
          <w:sz w:val="28"/>
          <w:szCs w:val="28"/>
        </w:rPr>
        <w:t xml:space="preserve"> об исполнении бюджета муниципального образования «Вешкаймское городское поселение» за 2022 год и иные документы и материалы, предоставляемые одновременное с ней.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>3.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>Цел</w:t>
      </w:r>
      <w:r>
        <w:rPr>
          <w:rFonts w:ascii="PT Astra Serif" w:hAnsi="PT Astra Serif"/>
          <w:b/>
          <w:sz w:val="28"/>
          <w:szCs w:val="28"/>
        </w:rPr>
        <w:t>и</w:t>
      </w:r>
      <w:r w:rsidRPr="00BB19C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 xml:space="preserve">: 3.1. Организация </w:t>
      </w:r>
      <w:r>
        <w:rPr>
          <w:rFonts w:ascii="PT Astra Serif" w:hAnsi="PT Astra Serif"/>
          <w:sz w:val="28"/>
          <w:szCs w:val="28"/>
        </w:rPr>
        <w:t>бюджетного процесса в 2022</w:t>
      </w:r>
      <w:r w:rsidRPr="00BB19C6">
        <w:rPr>
          <w:rFonts w:ascii="PT Astra Serif" w:hAnsi="PT Astra Serif"/>
          <w:sz w:val="28"/>
          <w:szCs w:val="28"/>
        </w:rPr>
        <w:t xml:space="preserve"> году и наличие нормативных и правовых актов, регулирующих бюджетные правоотношения. 3.2. Установление достоверности годовой бюджетной отчётности главных распоряд</w:t>
      </w:r>
      <w:r>
        <w:rPr>
          <w:rFonts w:ascii="PT Astra Serif" w:hAnsi="PT Astra Serif"/>
          <w:sz w:val="28"/>
          <w:szCs w:val="28"/>
        </w:rPr>
        <w:t>ителей бюджетных средств за 2021</w:t>
      </w:r>
      <w:r w:rsidRPr="00BB19C6">
        <w:rPr>
          <w:rFonts w:ascii="PT Astra Serif" w:hAnsi="PT Astra Serif"/>
          <w:sz w:val="28"/>
          <w:szCs w:val="28"/>
        </w:rPr>
        <w:t xml:space="preserve"> год. 3.3.Определение полноты поступлений доходов и иных п</w:t>
      </w:r>
      <w:r>
        <w:rPr>
          <w:rFonts w:ascii="PT Astra Serif" w:hAnsi="PT Astra Serif"/>
          <w:sz w:val="28"/>
          <w:szCs w:val="28"/>
        </w:rPr>
        <w:t>латежей в местный бюджет за 2022</w:t>
      </w:r>
      <w:r w:rsidRPr="00BB19C6">
        <w:rPr>
          <w:rFonts w:ascii="PT Astra Serif" w:hAnsi="PT Astra Serif"/>
          <w:sz w:val="28"/>
          <w:szCs w:val="28"/>
        </w:rPr>
        <w:t xml:space="preserve"> год</w:t>
      </w:r>
      <w:r w:rsidRPr="00FD7174">
        <w:rPr>
          <w:rFonts w:ascii="PT Astra Serif" w:hAnsi="PT Astra Serif"/>
          <w:sz w:val="28"/>
          <w:szCs w:val="28"/>
        </w:rPr>
        <w:t>. 3.4. Фактическое расходование средств бюджета по сравнению с показателями, утвержденными решением Совета депутатов муниципального образования «Ве</w:t>
      </w:r>
      <w:r>
        <w:rPr>
          <w:rFonts w:ascii="PT Astra Serif" w:hAnsi="PT Astra Serif"/>
          <w:sz w:val="28"/>
          <w:szCs w:val="28"/>
        </w:rPr>
        <w:t xml:space="preserve">шкаймское городское поселение» </w:t>
      </w:r>
      <w:r w:rsidRPr="00FD7174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15</w:t>
      </w:r>
      <w:r w:rsidRPr="00FD7174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1</w:t>
      </w:r>
      <w:r w:rsidRPr="00FD7174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39/217</w:t>
      </w:r>
      <w:r w:rsidRPr="00FD7174">
        <w:rPr>
          <w:rFonts w:ascii="PT Astra Serif" w:hAnsi="PT Astra Serif"/>
          <w:sz w:val="28"/>
          <w:szCs w:val="28"/>
        </w:rPr>
        <w:t xml:space="preserve"> «О бюджете муниципального образования «Вешкаймское городское поселение» Вешкаймского района Ульяновской области на 202</w:t>
      </w:r>
      <w:r>
        <w:rPr>
          <w:rFonts w:ascii="PT Astra Serif" w:hAnsi="PT Astra Serif"/>
          <w:sz w:val="28"/>
          <w:szCs w:val="28"/>
        </w:rPr>
        <w:t>2</w:t>
      </w:r>
      <w:r w:rsidRPr="00FD7174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3</w:t>
      </w:r>
      <w:r w:rsidRPr="00FD7174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4</w:t>
      </w:r>
      <w:r w:rsidRPr="00FD7174">
        <w:rPr>
          <w:rFonts w:ascii="PT Astra Serif" w:hAnsi="PT Astra Serif"/>
          <w:sz w:val="28"/>
          <w:szCs w:val="28"/>
        </w:rPr>
        <w:t xml:space="preserve"> годов» с учётом последующих изменений по объему, структуре</w:t>
      </w:r>
      <w:r>
        <w:rPr>
          <w:rFonts w:ascii="PT Astra Serif" w:hAnsi="PT Astra Serif"/>
          <w:sz w:val="28"/>
          <w:szCs w:val="28"/>
        </w:rPr>
        <w:t>.</w:t>
      </w:r>
      <w:r w:rsidRPr="00BB19C6">
        <w:rPr>
          <w:rFonts w:ascii="PT Astra Serif" w:hAnsi="PT Astra Serif"/>
          <w:sz w:val="28"/>
          <w:szCs w:val="28"/>
        </w:rPr>
        <w:t xml:space="preserve"> 3.5. Объём и структура источников финансирования дефици</w:t>
      </w:r>
      <w:r>
        <w:rPr>
          <w:rFonts w:ascii="PT Astra Serif" w:hAnsi="PT Astra Serif"/>
          <w:sz w:val="28"/>
          <w:szCs w:val="28"/>
        </w:rPr>
        <w:t>та бюджета поселения за 2022</w:t>
      </w:r>
      <w:r w:rsidRPr="00BB19C6">
        <w:rPr>
          <w:rFonts w:ascii="PT Astra Serif" w:hAnsi="PT Astra Serif"/>
          <w:sz w:val="28"/>
          <w:szCs w:val="28"/>
        </w:rPr>
        <w:t xml:space="preserve"> год. 3.6. Реализация</w:t>
      </w:r>
      <w:r w:rsidRPr="00BB19C6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BB19C6">
        <w:rPr>
          <w:rFonts w:ascii="PT Astra Serif" w:hAnsi="PT Astra Serif"/>
          <w:sz w:val="28"/>
          <w:szCs w:val="28"/>
        </w:rPr>
        <w:t>программных мероприятий при испо</w:t>
      </w:r>
      <w:r>
        <w:rPr>
          <w:rFonts w:ascii="PT Astra Serif" w:hAnsi="PT Astra Serif"/>
          <w:sz w:val="28"/>
          <w:szCs w:val="28"/>
        </w:rPr>
        <w:t>лнении бюджета поселения за 2022</w:t>
      </w:r>
      <w:r w:rsidRPr="00BB19C6">
        <w:rPr>
          <w:rFonts w:ascii="PT Astra Serif" w:hAnsi="PT Astra Serif"/>
          <w:sz w:val="28"/>
          <w:szCs w:val="28"/>
        </w:rPr>
        <w:t xml:space="preserve"> год. 3.7. </w:t>
      </w:r>
      <w:r>
        <w:rPr>
          <w:rFonts w:ascii="PT Astra Serif" w:hAnsi="PT Astra Serif"/>
          <w:sz w:val="28"/>
          <w:szCs w:val="28"/>
        </w:rPr>
        <w:t>Оценка деятельности администрации МО «Вешкаймский район» по увеличению доходной базы местного бюджета (в части земельного налога и налога на имущество).</w:t>
      </w:r>
      <w:r w:rsidRPr="00187582">
        <w:rPr>
          <w:rFonts w:ascii="PT Astra Serif" w:hAnsi="PT Astra Serif"/>
          <w:sz w:val="28"/>
          <w:szCs w:val="28"/>
        </w:rPr>
        <w:t xml:space="preserve"> </w:t>
      </w:r>
    </w:p>
    <w:p w:rsidR="00833434" w:rsidRPr="00BB19C6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 xml:space="preserve">4. Объекты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>: Муниципальное учреждение администраци</w:t>
      </w:r>
      <w:r>
        <w:rPr>
          <w:rFonts w:ascii="PT Astra Serif" w:hAnsi="PT Astra Serif"/>
          <w:sz w:val="28"/>
          <w:szCs w:val="28"/>
        </w:rPr>
        <w:t>я</w:t>
      </w:r>
      <w:r w:rsidRPr="00BB19C6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и муниципальное учреждение администраци</w:t>
      </w:r>
      <w:r>
        <w:rPr>
          <w:rFonts w:ascii="PT Astra Serif" w:hAnsi="PT Astra Serif"/>
          <w:sz w:val="28"/>
          <w:szCs w:val="28"/>
        </w:rPr>
        <w:t>я</w:t>
      </w:r>
      <w:r w:rsidRPr="00BB19C6">
        <w:rPr>
          <w:rFonts w:ascii="PT Astra Serif" w:hAnsi="PT Astra Serif"/>
          <w:sz w:val="28"/>
          <w:szCs w:val="28"/>
        </w:rPr>
        <w:t xml:space="preserve"> муниципального образования «Вешкаймское городское поселение» (ликвидационная комиссия) </w:t>
      </w:r>
    </w:p>
    <w:p w:rsidR="00833434" w:rsidRPr="00BB19C6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 xml:space="preserve">5. </w:t>
      </w:r>
      <w:r>
        <w:rPr>
          <w:rFonts w:ascii="PT Astra Serif" w:hAnsi="PT Astra Serif"/>
          <w:b/>
          <w:sz w:val="28"/>
          <w:szCs w:val="28"/>
        </w:rPr>
        <w:t>Исследуемый период деятельности</w:t>
      </w:r>
      <w:r w:rsidRPr="00187582">
        <w:rPr>
          <w:rFonts w:ascii="PT Astra Serif" w:hAnsi="PT Astra Serif"/>
          <w:sz w:val="28"/>
          <w:szCs w:val="28"/>
        </w:rPr>
        <w:t>: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2022</w:t>
      </w:r>
      <w:r w:rsidRPr="00BB19C6">
        <w:rPr>
          <w:rFonts w:ascii="PT Astra Serif" w:hAnsi="PT Astra Serif"/>
          <w:sz w:val="28"/>
          <w:szCs w:val="28"/>
        </w:rPr>
        <w:t xml:space="preserve"> год.</w:t>
      </w:r>
    </w:p>
    <w:p w:rsidR="00833434" w:rsidRPr="00BB19C6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>6. Срок проведения</w:t>
      </w:r>
      <w:r w:rsidRPr="00BB19C6">
        <w:rPr>
          <w:rFonts w:ascii="PT Astra Serif" w:hAnsi="PT Astra Serif"/>
          <w:sz w:val="28"/>
          <w:szCs w:val="28"/>
        </w:rPr>
        <w:t xml:space="preserve">: с </w:t>
      </w:r>
      <w:r>
        <w:rPr>
          <w:rFonts w:ascii="PT Astra Serif" w:hAnsi="PT Astra Serif"/>
          <w:sz w:val="28"/>
          <w:szCs w:val="28"/>
        </w:rPr>
        <w:t>21.04.2023 по 24.04.2023</w:t>
      </w:r>
      <w:r w:rsidRPr="00BB19C6">
        <w:rPr>
          <w:rFonts w:ascii="PT Astra Serif" w:hAnsi="PT Astra Serif"/>
          <w:sz w:val="28"/>
          <w:szCs w:val="28"/>
        </w:rPr>
        <w:t>.</w:t>
      </w:r>
    </w:p>
    <w:p w:rsidR="00833434" w:rsidRPr="00B82985" w:rsidRDefault="00937BA0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7</w:t>
      </w:r>
      <w:r w:rsidR="00833434" w:rsidRPr="00D4346E">
        <w:rPr>
          <w:rFonts w:ascii="PT Astra Serif" w:hAnsi="PT Astra Serif"/>
          <w:b/>
          <w:sz w:val="28"/>
          <w:szCs w:val="28"/>
        </w:rPr>
        <w:t xml:space="preserve">. </w:t>
      </w:r>
      <w:r w:rsidR="00833434" w:rsidRPr="00B82985">
        <w:rPr>
          <w:rFonts w:ascii="PT Astra Serif" w:hAnsi="PT Astra Serif"/>
          <w:b/>
          <w:sz w:val="28"/>
          <w:szCs w:val="28"/>
        </w:rPr>
        <w:t xml:space="preserve">Несуммовые нарушения </w:t>
      </w:r>
      <w:r w:rsidR="00833434" w:rsidRPr="00B82985">
        <w:rPr>
          <w:rFonts w:ascii="PT Astra Serif" w:hAnsi="PT Astra Serif"/>
          <w:sz w:val="28"/>
          <w:szCs w:val="28"/>
        </w:rPr>
        <w:t xml:space="preserve">выявлены в количестве </w:t>
      </w:r>
      <w:r w:rsidR="00833434">
        <w:rPr>
          <w:rFonts w:ascii="PT Astra Serif" w:hAnsi="PT Astra Serif"/>
          <w:sz w:val="28"/>
          <w:szCs w:val="28"/>
        </w:rPr>
        <w:t>2</w:t>
      </w:r>
      <w:r w:rsidR="00833434" w:rsidRPr="00B82985">
        <w:rPr>
          <w:rFonts w:ascii="PT Astra Serif" w:hAnsi="PT Astra Serif"/>
          <w:sz w:val="28"/>
          <w:szCs w:val="28"/>
        </w:rPr>
        <w:t xml:space="preserve"> едини</w:t>
      </w:r>
      <w:r w:rsidR="00833434">
        <w:rPr>
          <w:rFonts w:ascii="PT Astra Serif" w:hAnsi="PT Astra Serif"/>
          <w:sz w:val="28"/>
          <w:szCs w:val="28"/>
        </w:rPr>
        <w:t>ц</w:t>
      </w:r>
      <w:r w:rsidR="00833434" w:rsidRPr="00B82985">
        <w:rPr>
          <w:rFonts w:ascii="PT Astra Serif" w:hAnsi="PT Astra Serif"/>
          <w:sz w:val="28"/>
          <w:szCs w:val="28"/>
        </w:rPr>
        <w:t xml:space="preserve"> при формировании и исполнении бюджета (код 1.1.2 и код 1.2.2</w:t>
      </w:r>
      <w:r w:rsidR="00833434">
        <w:rPr>
          <w:rFonts w:ascii="PT Astra Serif" w:hAnsi="PT Astra Serif"/>
          <w:sz w:val="28"/>
          <w:szCs w:val="28"/>
        </w:rPr>
        <w:t xml:space="preserve"> классификатора).</w:t>
      </w:r>
    </w:p>
    <w:p w:rsidR="00833434" w:rsidRPr="00BB19C6" w:rsidRDefault="00833434" w:rsidP="00833434">
      <w:pPr>
        <w:tabs>
          <w:tab w:val="left" w:pos="9921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44CDE">
        <w:rPr>
          <w:rFonts w:ascii="PT Astra Serif" w:hAnsi="PT Astra Serif"/>
          <w:sz w:val="28"/>
          <w:szCs w:val="28"/>
        </w:rPr>
        <w:t>Внешняя проверка годового отчёта об исполнении бюджета муниципального образования «Вешкаймское городское поселение» за 202</w:t>
      </w:r>
      <w:r>
        <w:rPr>
          <w:rFonts w:ascii="PT Astra Serif" w:hAnsi="PT Astra Serif"/>
          <w:sz w:val="28"/>
          <w:szCs w:val="28"/>
        </w:rPr>
        <w:t>2</w:t>
      </w:r>
      <w:r w:rsidRPr="00344CDE">
        <w:rPr>
          <w:rFonts w:ascii="PT Astra Serif" w:hAnsi="PT Astra Serif"/>
          <w:sz w:val="28"/>
          <w:szCs w:val="28"/>
        </w:rPr>
        <w:t xml:space="preserve"> год</w:t>
      </w:r>
      <w:r w:rsidRPr="00BB19C6">
        <w:rPr>
          <w:rFonts w:ascii="PT Astra Serif" w:hAnsi="PT Astra Serif"/>
          <w:sz w:val="28"/>
          <w:szCs w:val="28"/>
        </w:rPr>
        <w:t xml:space="preserve"> проводил</w:t>
      </w:r>
      <w:r>
        <w:rPr>
          <w:rFonts w:ascii="PT Astra Serif" w:hAnsi="PT Astra Serif"/>
          <w:sz w:val="28"/>
          <w:szCs w:val="28"/>
        </w:rPr>
        <w:t>ась председателем Контрольно-счё</w:t>
      </w:r>
      <w:r w:rsidRPr="00BB19C6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BB19C6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BB19C6">
        <w:rPr>
          <w:rFonts w:ascii="PT Astra Serif" w:hAnsi="PT Astra Serif"/>
          <w:sz w:val="28"/>
          <w:szCs w:val="28"/>
        </w:rPr>
        <w:t xml:space="preserve">(далее по тексту МКСО) </w:t>
      </w:r>
      <w:r>
        <w:rPr>
          <w:rFonts w:ascii="PT Astra Serif" w:hAnsi="PT Astra Serif"/>
          <w:sz w:val="28"/>
          <w:szCs w:val="28"/>
        </w:rPr>
        <w:t>Корчак Ю.В.</w:t>
      </w:r>
      <w:r w:rsidRPr="00BB19C6">
        <w:rPr>
          <w:rFonts w:ascii="PT Astra Serif" w:hAnsi="PT Astra Serif"/>
          <w:b/>
          <w:sz w:val="28"/>
          <w:szCs w:val="28"/>
        </w:rPr>
        <w:t xml:space="preserve"> </w:t>
      </w:r>
    </w:p>
    <w:p w:rsidR="00833434" w:rsidRPr="00BB19C6" w:rsidRDefault="00833434" w:rsidP="00833434">
      <w:pPr>
        <w:tabs>
          <w:tab w:val="left" w:pos="9921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833434" w:rsidRDefault="00937BA0" w:rsidP="00833434">
      <w:pPr>
        <w:tabs>
          <w:tab w:val="left" w:pos="9921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833434" w:rsidRPr="00BB19C6">
        <w:rPr>
          <w:rFonts w:ascii="PT Astra Serif" w:hAnsi="PT Astra Serif"/>
          <w:b/>
          <w:sz w:val="28"/>
          <w:szCs w:val="28"/>
        </w:rPr>
        <w:t>. В ходе внешней проверки годового отчёта об испо</w:t>
      </w:r>
      <w:r w:rsidR="00833434">
        <w:rPr>
          <w:rFonts w:ascii="PT Astra Serif" w:hAnsi="PT Astra Serif"/>
          <w:b/>
          <w:sz w:val="28"/>
          <w:szCs w:val="28"/>
        </w:rPr>
        <w:t>лнении бюджета поселения за 2022</w:t>
      </w:r>
      <w:r w:rsidR="00833434" w:rsidRPr="00BB19C6">
        <w:rPr>
          <w:rFonts w:ascii="PT Astra Serif" w:hAnsi="PT Astra Serif"/>
          <w:b/>
          <w:sz w:val="28"/>
          <w:szCs w:val="28"/>
        </w:rPr>
        <w:t xml:space="preserve"> год установлено</w:t>
      </w:r>
      <w:r w:rsidR="00833434" w:rsidRPr="00BB19C6">
        <w:rPr>
          <w:rFonts w:ascii="PT Astra Serif" w:hAnsi="PT Astra Serif"/>
          <w:sz w:val="28"/>
          <w:szCs w:val="28"/>
        </w:rPr>
        <w:t>:</w:t>
      </w:r>
    </w:p>
    <w:p w:rsidR="00833434" w:rsidRDefault="00833434" w:rsidP="00833434">
      <w:pPr>
        <w:tabs>
          <w:tab w:val="left" w:pos="9921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C56310">
        <w:rPr>
          <w:rFonts w:ascii="PT Astra Serif" w:hAnsi="PT Astra Serif"/>
          <w:sz w:val="28"/>
        </w:rPr>
        <w:t>1. Отчет об исполнении бюджета МО «</w:t>
      </w:r>
      <w:r>
        <w:rPr>
          <w:rFonts w:ascii="PT Astra Serif" w:hAnsi="PT Astra Serif"/>
          <w:sz w:val="28"/>
        </w:rPr>
        <w:t>Вешкаймское городское поселение</w:t>
      </w:r>
      <w:r w:rsidRPr="00C56310">
        <w:rPr>
          <w:rFonts w:ascii="PT Astra Serif" w:hAnsi="PT Astra Serif"/>
          <w:sz w:val="28"/>
        </w:rPr>
        <w:t xml:space="preserve">» </w:t>
      </w:r>
      <w:r>
        <w:rPr>
          <w:rFonts w:ascii="PT Astra Serif" w:hAnsi="PT Astra Serif"/>
          <w:sz w:val="28"/>
        </w:rPr>
        <w:t xml:space="preserve">(ф. 0503117) </w:t>
      </w:r>
      <w:r w:rsidRPr="00C56310">
        <w:rPr>
          <w:rFonts w:ascii="PT Astra Serif" w:hAnsi="PT Astra Serif"/>
          <w:sz w:val="28"/>
        </w:rPr>
        <w:t>представлен в соответствии со структурой и бюджетной классификацией, принятой при утверждении бюджета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за исключением отдельных нарушений. В разделе 1 «Доходы» наименование отдельных кодов бюджетной классификации </w:t>
      </w:r>
      <w:r w:rsidRPr="00AC080F">
        <w:rPr>
          <w:rFonts w:ascii="PT Astra Serif" w:hAnsi="PT Astra Serif"/>
          <w:sz w:val="28"/>
          <w:szCs w:val="28"/>
        </w:rPr>
        <w:t xml:space="preserve">не соответствует </w:t>
      </w:r>
      <w:r w:rsidRPr="00586AE1">
        <w:rPr>
          <w:rFonts w:ascii="PT Astra Serif" w:hAnsi="PT Astra Serif" w:cs="Arial"/>
          <w:color w:val="000000"/>
          <w:sz w:val="28"/>
          <w:szCs w:val="28"/>
        </w:rPr>
        <w:t>Приказу М</w:t>
      </w:r>
      <w:r w:rsidRPr="00AC080F">
        <w:rPr>
          <w:rFonts w:ascii="PT Astra Serif" w:hAnsi="PT Astra Serif" w:cs="Arial"/>
          <w:color w:val="000000"/>
          <w:sz w:val="28"/>
          <w:szCs w:val="28"/>
        </w:rPr>
        <w:t xml:space="preserve">инфина 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России от 08.06.2021 </w:t>
      </w:r>
      <w:r>
        <w:rPr>
          <w:rFonts w:ascii="PT Astra Serif" w:hAnsi="PT Astra Serif" w:cs="Arial"/>
          <w:color w:val="000000"/>
          <w:sz w:val="28"/>
          <w:szCs w:val="28"/>
        </w:rPr>
        <w:t>№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 75н (ред. от 27.12.2022) «Об утверждении кодов (перечней кодов) бюджетной классификации Российской Федерации на 2022 год (на 2022 год и на плановый период 2023 и 2024 годов)» </w:t>
      </w:r>
    </w:p>
    <w:p w:rsidR="00833434" w:rsidRPr="00BB19C6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</w:t>
      </w:r>
      <w:r w:rsidRPr="00BB19C6">
        <w:rPr>
          <w:rFonts w:ascii="PT Astra Serif" w:hAnsi="PT Astra Serif"/>
          <w:sz w:val="28"/>
          <w:szCs w:val="28"/>
        </w:rPr>
        <w:t xml:space="preserve">ри утверждении изменений в бюджет </w:t>
      </w:r>
      <w:r>
        <w:rPr>
          <w:rFonts w:ascii="PT Astra Serif" w:hAnsi="PT Astra Serif"/>
          <w:sz w:val="28"/>
          <w:szCs w:val="28"/>
        </w:rPr>
        <w:t>2022</w:t>
      </w:r>
      <w:r w:rsidRPr="00BB19C6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,</w:t>
      </w:r>
      <w:r w:rsidRPr="00BB19C6">
        <w:rPr>
          <w:rFonts w:ascii="PT Astra Serif" w:hAnsi="PT Astra Serif"/>
          <w:sz w:val="28"/>
          <w:szCs w:val="28"/>
        </w:rPr>
        <w:t xml:space="preserve"> допущены отдельные нарушения:</w:t>
      </w:r>
    </w:p>
    <w:p w:rsidR="00833434" w:rsidRPr="00BD6ED3" w:rsidRDefault="00833434" w:rsidP="0083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color w:val="000000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- при увеличении объёма межбюджетных трансфертов</w:t>
      </w:r>
      <w:r>
        <w:rPr>
          <w:rFonts w:ascii="PT Astra Serif" w:hAnsi="PT Astra Serif"/>
          <w:color w:val="000000"/>
          <w:sz w:val="28"/>
          <w:szCs w:val="28"/>
        </w:rPr>
        <w:t xml:space="preserve">, передаваемых из бюджета поселения в бюджет муниципального образования «Вешкаймский район» не внесены изменения </w:t>
      </w:r>
      <w:r w:rsidRPr="00BD6ED3">
        <w:rPr>
          <w:rFonts w:ascii="PT Astra Serif" w:hAnsi="PT Astra Serif"/>
          <w:color w:val="000000"/>
          <w:sz w:val="28"/>
          <w:szCs w:val="28"/>
          <w:u w:val="single"/>
        </w:rPr>
        <w:t>в подпункт 1) пункта 3 статьи 5 текстовой части Решения о бюджете</w:t>
      </w:r>
      <w:r>
        <w:rPr>
          <w:rFonts w:ascii="PT Astra Serif" w:hAnsi="PT Astra Serif"/>
          <w:color w:val="000000"/>
          <w:sz w:val="28"/>
          <w:szCs w:val="28"/>
          <w:u w:val="single"/>
        </w:rPr>
        <w:t>.</w:t>
      </w:r>
      <w:r w:rsidRPr="00BD6ED3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</w:t>
      </w:r>
      <w:r w:rsidRPr="00AC080F">
        <w:rPr>
          <w:rFonts w:ascii="PT Astra Serif" w:hAnsi="PT Astra Serif"/>
          <w:sz w:val="28"/>
          <w:szCs w:val="28"/>
        </w:rPr>
        <w:t xml:space="preserve"> приложении </w:t>
      </w:r>
      <w:r>
        <w:rPr>
          <w:rFonts w:ascii="PT Astra Serif" w:hAnsi="PT Astra Serif"/>
          <w:sz w:val="28"/>
          <w:szCs w:val="28"/>
        </w:rPr>
        <w:t>№ 1 к Решению о бюджете н</w:t>
      </w:r>
      <w:r w:rsidRPr="00AC080F">
        <w:rPr>
          <w:rFonts w:ascii="PT Astra Serif" w:hAnsi="PT Astra Serif"/>
          <w:sz w:val="28"/>
          <w:szCs w:val="28"/>
        </w:rPr>
        <w:t xml:space="preserve">аименование </w:t>
      </w:r>
      <w:r>
        <w:rPr>
          <w:rFonts w:ascii="PT Astra Serif" w:hAnsi="PT Astra Serif"/>
          <w:sz w:val="28"/>
          <w:szCs w:val="28"/>
        </w:rPr>
        <w:t xml:space="preserve">отдельных </w:t>
      </w:r>
      <w:r w:rsidRPr="00AC080F">
        <w:rPr>
          <w:rFonts w:ascii="PT Astra Serif" w:hAnsi="PT Astra Serif"/>
          <w:sz w:val="28"/>
          <w:szCs w:val="28"/>
        </w:rPr>
        <w:t>код</w:t>
      </w:r>
      <w:r>
        <w:rPr>
          <w:rFonts w:ascii="PT Astra Serif" w:hAnsi="PT Astra Serif"/>
          <w:sz w:val="28"/>
          <w:szCs w:val="28"/>
        </w:rPr>
        <w:t>ов</w:t>
      </w:r>
      <w:r w:rsidRPr="00AC080F">
        <w:rPr>
          <w:rFonts w:ascii="PT Astra Serif" w:hAnsi="PT Astra Serif"/>
          <w:sz w:val="28"/>
          <w:szCs w:val="28"/>
        </w:rPr>
        <w:t xml:space="preserve"> бюджетной классификации не соответствует </w:t>
      </w:r>
      <w:r w:rsidRPr="00586AE1">
        <w:rPr>
          <w:rFonts w:ascii="PT Astra Serif" w:hAnsi="PT Astra Serif" w:cs="Arial"/>
          <w:color w:val="000000"/>
          <w:sz w:val="28"/>
          <w:szCs w:val="28"/>
        </w:rPr>
        <w:t>Приказу М</w:t>
      </w:r>
      <w:r w:rsidRPr="00AC080F">
        <w:rPr>
          <w:rFonts w:ascii="PT Astra Serif" w:hAnsi="PT Astra Serif" w:cs="Arial"/>
          <w:color w:val="000000"/>
          <w:sz w:val="28"/>
          <w:szCs w:val="28"/>
        </w:rPr>
        <w:t xml:space="preserve">инфина 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России от 08.06.2021 </w:t>
      </w:r>
      <w:r>
        <w:rPr>
          <w:rFonts w:ascii="PT Astra Serif" w:hAnsi="PT Astra Serif" w:cs="Arial"/>
          <w:color w:val="000000"/>
          <w:sz w:val="28"/>
          <w:szCs w:val="28"/>
        </w:rPr>
        <w:t>№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 75н (ред. от 27.12.2022) «Об утверждении кодов (перечней кодов) бюджетной классификации Российской Федерации на 2022 год (на 2022 год и на плановый период 2023 и 2024 годов)» 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Pr="00C56310">
        <w:rPr>
          <w:rFonts w:ascii="PT Astra Serif" w:hAnsi="PT Astra Serif"/>
          <w:sz w:val="28"/>
        </w:rPr>
        <w:t xml:space="preserve">. Доходы бюджета исполнены в сумме </w:t>
      </w:r>
      <w:r>
        <w:rPr>
          <w:rFonts w:ascii="PT Astra Serif" w:hAnsi="PT Astra Serif"/>
          <w:sz w:val="28"/>
        </w:rPr>
        <w:t>68 528,5</w:t>
      </w:r>
      <w:r w:rsidRPr="00C56310">
        <w:rPr>
          <w:rFonts w:ascii="PT Astra Serif" w:hAnsi="PT Astra Serif"/>
          <w:sz w:val="28"/>
        </w:rPr>
        <w:t xml:space="preserve"> тыс. рублей, в том числе: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- налоговые и неналоговые доходы – </w:t>
      </w:r>
      <w:r>
        <w:rPr>
          <w:rFonts w:ascii="PT Astra Serif" w:hAnsi="PT Astra Serif"/>
          <w:sz w:val="28"/>
        </w:rPr>
        <w:t>25 037,0</w:t>
      </w:r>
      <w:r w:rsidRPr="00C56310">
        <w:rPr>
          <w:rFonts w:ascii="PT Astra Serif" w:hAnsi="PT Astra Serif"/>
          <w:sz w:val="28"/>
        </w:rPr>
        <w:t xml:space="preserve"> тыс. рублей, или 10</w:t>
      </w:r>
      <w:r>
        <w:rPr>
          <w:rFonts w:ascii="PT Astra Serif" w:hAnsi="PT Astra Serif"/>
          <w:sz w:val="28"/>
        </w:rPr>
        <w:t>5,4%</w:t>
      </w:r>
      <w:r w:rsidRPr="00C56310">
        <w:rPr>
          <w:rFonts w:ascii="PT Astra Serif" w:hAnsi="PT Astra Serif"/>
          <w:sz w:val="28"/>
        </w:rPr>
        <w:t xml:space="preserve"> к уточнённому плану;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- безвозмездные поступления – </w:t>
      </w:r>
      <w:r>
        <w:rPr>
          <w:rFonts w:ascii="PT Astra Serif" w:hAnsi="PT Astra Serif"/>
          <w:sz w:val="28"/>
        </w:rPr>
        <w:t>43 491,5</w:t>
      </w:r>
      <w:r w:rsidRPr="00C56310">
        <w:rPr>
          <w:rFonts w:ascii="PT Astra Serif" w:hAnsi="PT Astra Serif"/>
          <w:sz w:val="28"/>
        </w:rPr>
        <w:t xml:space="preserve"> тыс. рублей, или 9</w:t>
      </w:r>
      <w:r>
        <w:rPr>
          <w:rFonts w:ascii="PT Astra Serif" w:hAnsi="PT Astra Serif"/>
          <w:sz w:val="28"/>
        </w:rPr>
        <w:t>7,1%</w:t>
      </w:r>
      <w:r w:rsidRPr="00C56310">
        <w:rPr>
          <w:rFonts w:ascii="PT Astra Serif" w:hAnsi="PT Astra Serif"/>
          <w:sz w:val="28"/>
        </w:rPr>
        <w:t xml:space="preserve"> к уточнённому плану.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Pr="00C56310">
        <w:rPr>
          <w:rFonts w:ascii="PT Astra Serif" w:hAnsi="PT Astra Serif"/>
          <w:sz w:val="28"/>
        </w:rPr>
        <w:t xml:space="preserve">. Расходы исполнены в сумме </w:t>
      </w:r>
      <w:r>
        <w:rPr>
          <w:rFonts w:ascii="PT Astra Serif" w:hAnsi="PT Astra Serif"/>
          <w:sz w:val="28"/>
        </w:rPr>
        <w:t>77 560,0</w:t>
      </w:r>
      <w:r w:rsidRPr="00C56310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98,1%</w:t>
      </w:r>
      <w:r w:rsidRPr="00C56310">
        <w:rPr>
          <w:rFonts w:ascii="PT Astra Serif" w:hAnsi="PT Astra Serif"/>
          <w:sz w:val="28"/>
        </w:rPr>
        <w:t xml:space="preserve"> к уточнённому плану. По состоянию на 01.01.2023 бюджет исполнен с дефицитом в сумме </w:t>
      </w:r>
      <w:r>
        <w:rPr>
          <w:rFonts w:ascii="PT Astra Serif" w:hAnsi="PT Astra Serif"/>
          <w:sz w:val="28"/>
        </w:rPr>
        <w:t>9 031,5</w:t>
      </w:r>
      <w:r w:rsidRPr="00C56310">
        <w:rPr>
          <w:rFonts w:ascii="PT Astra Serif" w:hAnsi="PT Astra Serif"/>
          <w:sz w:val="28"/>
        </w:rPr>
        <w:t xml:space="preserve"> тыс. рублей.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Расходы бюджета муниципального образования в 2022 году обеспечены собственными доходами лишь на </w:t>
      </w:r>
      <w:r>
        <w:rPr>
          <w:rFonts w:ascii="PT Astra Serif" w:hAnsi="PT Astra Serif"/>
          <w:sz w:val="28"/>
        </w:rPr>
        <w:t>32,3%</w:t>
      </w:r>
      <w:r w:rsidRPr="00C56310">
        <w:rPr>
          <w:rFonts w:ascii="PT Astra Serif" w:hAnsi="PT Astra Serif"/>
          <w:sz w:val="28"/>
        </w:rPr>
        <w:t xml:space="preserve">. 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r w:rsidRPr="00DA02B8">
        <w:rPr>
          <w:rFonts w:ascii="PT Astra Serif" w:hAnsi="PT Astra Serif"/>
          <w:sz w:val="28"/>
        </w:rPr>
        <w:t>В соответствии с п. 3 ст.</w:t>
      </w:r>
      <w:r>
        <w:rPr>
          <w:rFonts w:ascii="PT Astra Serif" w:hAnsi="PT Astra Serif"/>
          <w:sz w:val="28"/>
        </w:rPr>
        <w:t xml:space="preserve"> </w:t>
      </w:r>
      <w:r w:rsidRPr="00DA02B8">
        <w:rPr>
          <w:rFonts w:ascii="PT Astra Serif" w:hAnsi="PT Astra Serif"/>
          <w:sz w:val="28"/>
        </w:rPr>
        <w:t>92.1 Бюджетног</w:t>
      </w:r>
      <w:r>
        <w:rPr>
          <w:rFonts w:ascii="PT Astra Serif" w:hAnsi="PT Astra Serif"/>
          <w:sz w:val="28"/>
        </w:rPr>
        <w:t xml:space="preserve">о кодекса Российской Федерации, </w:t>
      </w:r>
      <w:r w:rsidRPr="00DA02B8">
        <w:rPr>
          <w:rFonts w:ascii="PT Astra Serif" w:hAnsi="PT Astra Serif"/>
          <w:sz w:val="28"/>
        </w:rPr>
        <w:t xml:space="preserve">дефицит </w:t>
      </w:r>
      <w:r>
        <w:rPr>
          <w:rFonts w:ascii="PT Astra Serif" w:hAnsi="PT Astra Serif"/>
          <w:sz w:val="28"/>
        </w:rPr>
        <w:t xml:space="preserve">местного </w:t>
      </w:r>
      <w:r w:rsidRPr="00DA02B8">
        <w:rPr>
          <w:rFonts w:ascii="PT Astra Serif" w:hAnsi="PT Astra Serif"/>
          <w:sz w:val="28"/>
        </w:rPr>
        <w:t xml:space="preserve">бюджета не должен превышать </w:t>
      </w:r>
      <w:r>
        <w:rPr>
          <w:rFonts w:ascii="PT Astra Serif" w:hAnsi="PT Astra Serif"/>
          <w:sz w:val="28"/>
        </w:rPr>
        <w:t>10</w:t>
      </w:r>
      <w:r w:rsidRPr="00DA02B8">
        <w:rPr>
          <w:rFonts w:ascii="PT Astra Serif" w:hAnsi="PT Astra Serif"/>
          <w:sz w:val="28"/>
        </w:rPr>
        <w:t xml:space="preserve">% утвержденного общего годового объема доходов местного бюджета без учета </w:t>
      </w:r>
      <w:r w:rsidRPr="00DA02B8">
        <w:rPr>
          <w:rFonts w:ascii="PT Astra Serif" w:hAnsi="PT Astra Serif"/>
          <w:sz w:val="28"/>
        </w:rPr>
        <w:lastRenderedPageBreak/>
        <w:t>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47186">
        <w:rPr>
          <w:rFonts w:ascii="PT Astra Serif" w:hAnsi="PT Astra Serif"/>
          <w:sz w:val="28"/>
        </w:rPr>
        <w:t>Дефицит бюджета установлен в размере 10 478,5 тыс. рублей, или 44,1% утвержденного планового общего годового объёма доходов без учета утвержденного объёма безвозмездных поступлений, в том числе 2 671,8 тыс.</w:t>
      </w:r>
      <w:r w:rsidRPr="009A5C12">
        <w:rPr>
          <w:rFonts w:ascii="PT Astra Serif" w:hAnsi="PT Astra Serif"/>
          <w:sz w:val="28"/>
        </w:rPr>
        <w:t xml:space="preserve"> рублей </w:t>
      </w:r>
      <w:r>
        <w:rPr>
          <w:rFonts w:ascii="PT Astra Serif" w:hAnsi="PT Astra Serif"/>
          <w:sz w:val="28"/>
        </w:rPr>
        <w:t xml:space="preserve">за счёт остатка </w:t>
      </w:r>
      <w:r w:rsidRPr="00172074">
        <w:rPr>
          <w:rFonts w:ascii="PT Astra Serif" w:hAnsi="PT Astra Serif"/>
          <w:sz w:val="28"/>
          <w:szCs w:val="28"/>
        </w:rPr>
        <w:t>собственных средств, сложивши</w:t>
      </w:r>
      <w:r>
        <w:rPr>
          <w:rFonts w:ascii="PT Astra Serif" w:hAnsi="PT Astra Serif"/>
          <w:sz w:val="28"/>
          <w:szCs w:val="28"/>
        </w:rPr>
        <w:t>й</w:t>
      </w:r>
      <w:r w:rsidRPr="00172074">
        <w:rPr>
          <w:rFonts w:ascii="PT Astra Serif" w:hAnsi="PT Astra Serif"/>
          <w:sz w:val="28"/>
          <w:szCs w:val="28"/>
        </w:rPr>
        <w:t>ся по состоянию на 1 января 202</w:t>
      </w:r>
      <w:r>
        <w:rPr>
          <w:rFonts w:ascii="PT Astra Serif" w:hAnsi="PT Astra Serif"/>
          <w:sz w:val="28"/>
          <w:szCs w:val="28"/>
        </w:rPr>
        <w:t>2</w:t>
      </w:r>
      <w:r w:rsidRPr="0017207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и 7 806,7 тыс. рублей за счёт возврата остатков субсидий на обеспечение мероприятий по переселению граждан из аварийного жилищного фонда на основании Уведомления Министерства строительства и архитектуры Ульяновской области от 25.02.2023 в соответствии с Соглашением от 25.11.2021 </w:t>
      </w:r>
      <w:r w:rsidRPr="00742AB6">
        <w:rPr>
          <w:rFonts w:ascii="PT Astra Serif" w:hAnsi="PT Astra Serif"/>
          <w:sz w:val="28"/>
          <w:szCs w:val="28"/>
        </w:rPr>
        <w:t xml:space="preserve">№11, </w:t>
      </w:r>
      <w:r w:rsidRPr="00742AB6">
        <w:rPr>
          <w:rFonts w:ascii="PT Astra Serif" w:hAnsi="PT Astra Serif"/>
          <w:sz w:val="28"/>
        </w:rPr>
        <w:t xml:space="preserve">что </w:t>
      </w:r>
      <w:r w:rsidRPr="00742AB6">
        <w:rPr>
          <w:rFonts w:ascii="PT Astra Serif" w:hAnsi="PT Astra Serif"/>
          <w:sz w:val="28"/>
          <w:szCs w:val="28"/>
        </w:rPr>
        <w:t>соответствует ограничениям, установленным требованиями абзаца 3 пункта 3 статьи 92.1 Бюджетного кодекса Российской Федерации.</w:t>
      </w:r>
      <w:r w:rsidRPr="00884C8A">
        <w:rPr>
          <w:rFonts w:ascii="PT Astra Serif" w:hAnsi="PT Astra Serif"/>
          <w:sz w:val="28"/>
          <w:szCs w:val="28"/>
        </w:rPr>
        <w:t xml:space="preserve"> </w:t>
      </w:r>
    </w:p>
    <w:p w:rsidR="00833434" w:rsidRPr="002839E1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 w:rsidRPr="00C56310"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К</w:t>
      </w:r>
      <w:r w:rsidRPr="002839E1">
        <w:rPr>
          <w:rFonts w:ascii="PT Astra Serif" w:hAnsi="PT Astra Serif"/>
          <w:sz w:val="28"/>
        </w:rPr>
        <w:t xml:space="preserve">редиторская задолженность по состоянию на 01.01.2023 составила </w:t>
      </w:r>
      <w:r w:rsidRPr="00F4367E">
        <w:rPr>
          <w:rFonts w:ascii="PT Astra Serif" w:hAnsi="PT Astra Serif"/>
          <w:sz w:val="28"/>
        </w:rPr>
        <w:t xml:space="preserve">1 222,0 тыс. рублей. По сравнению с 2021 годом кредиторская задолженность уменьшилась на 474,2 тыс. рублей. 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eastAsia="Calibri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sz w:val="28"/>
        </w:rPr>
        <w:t xml:space="preserve">7. </w:t>
      </w:r>
      <w:r w:rsidRPr="0006345B">
        <w:rPr>
          <w:rFonts w:ascii="PT Astra Serif" w:hAnsi="PT Astra Serif"/>
          <w:color w:val="000000"/>
          <w:sz w:val="28"/>
          <w:szCs w:val="28"/>
        </w:rPr>
        <w:t>В</w:t>
      </w:r>
      <w:r w:rsidRPr="0006345B">
        <w:rPr>
          <w:rFonts w:ascii="PT Astra Serif" w:hAnsi="PT Astra Serif"/>
          <w:sz w:val="28"/>
          <w:szCs w:val="28"/>
        </w:rPr>
        <w:t xml:space="preserve"> отчётном периоде Учреждением </w:t>
      </w:r>
      <w:r>
        <w:rPr>
          <w:rFonts w:ascii="PT Astra Serif" w:eastAsia="Calibri" w:hAnsi="PT Astra Serif"/>
          <w:sz w:val="28"/>
          <w:szCs w:val="28"/>
        </w:rPr>
        <w:t>допущено</w:t>
      </w:r>
      <w:r w:rsidRPr="0006345B">
        <w:rPr>
          <w:rFonts w:ascii="PT Astra Serif" w:eastAsia="Calibri" w:hAnsi="PT Astra Serif"/>
          <w:sz w:val="28"/>
          <w:szCs w:val="28"/>
        </w:rPr>
        <w:t xml:space="preserve"> неэффективно</w:t>
      </w:r>
      <w:r>
        <w:rPr>
          <w:rFonts w:ascii="PT Astra Serif" w:eastAsia="Calibri" w:hAnsi="PT Astra Serif"/>
          <w:sz w:val="28"/>
          <w:szCs w:val="28"/>
        </w:rPr>
        <w:t>е</w:t>
      </w:r>
      <w:r w:rsidRPr="0006345B">
        <w:rPr>
          <w:rFonts w:ascii="PT Astra Serif" w:eastAsia="Calibri" w:hAnsi="PT Astra Serif"/>
          <w:sz w:val="28"/>
          <w:szCs w:val="28"/>
        </w:rPr>
        <w:t xml:space="preserve"> использовани</w:t>
      </w:r>
      <w:r>
        <w:rPr>
          <w:rFonts w:ascii="PT Astra Serif" w:eastAsia="Calibri" w:hAnsi="PT Astra Serif"/>
          <w:sz w:val="28"/>
          <w:szCs w:val="28"/>
        </w:rPr>
        <w:t>е</w:t>
      </w:r>
      <w:r w:rsidRPr="0006345B">
        <w:rPr>
          <w:rFonts w:ascii="PT Astra Serif" w:eastAsia="Calibri" w:hAnsi="PT Astra Serif"/>
          <w:sz w:val="28"/>
          <w:szCs w:val="28"/>
        </w:rPr>
        <w:t xml:space="preserve"> бюджетных средств</w:t>
      </w:r>
      <w:r>
        <w:rPr>
          <w:rFonts w:ascii="PT Astra Serif" w:eastAsia="Calibri" w:hAnsi="PT Astra Serif"/>
          <w:sz w:val="28"/>
          <w:szCs w:val="28"/>
        </w:rPr>
        <w:t>,</w:t>
      </w:r>
      <w:r w:rsidRPr="0006345B">
        <w:rPr>
          <w:rFonts w:ascii="PT Astra Serif" w:eastAsia="Calibri" w:hAnsi="PT Astra Serif"/>
          <w:sz w:val="28"/>
          <w:szCs w:val="28"/>
        </w:rPr>
        <w:t xml:space="preserve"> ввиду оплаты пеней, </w:t>
      </w:r>
      <w:r>
        <w:rPr>
          <w:rFonts w:ascii="PT Astra Serif" w:eastAsia="Calibri" w:hAnsi="PT Astra Serif"/>
          <w:sz w:val="28"/>
          <w:szCs w:val="28"/>
        </w:rPr>
        <w:t>штрафов, за нарушение законодательства о налогах и сборах, прочих экономических санкций в сумме 202 290,69 рублей и оплаты штрафов за нарушение законодательства о закупках и нарушение условий контрактов (договоров) в сумме 4 891,14 рублей, не</w:t>
      </w:r>
      <w:r w:rsidRPr="0006345B">
        <w:rPr>
          <w:rFonts w:ascii="PT Astra Serif" w:eastAsia="Calibri" w:hAnsi="PT Astra Serif"/>
          <w:sz w:val="28"/>
          <w:szCs w:val="28"/>
        </w:rPr>
        <w:t xml:space="preserve"> соблюдены требования </w:t>
      </w:r>
      <w:r w:rsidRPr="00544CC3">
        <w:rPr>
          <w:rFonts w:ascii="PT Astra Serif" w:eastAsia="Calibri" w:hAnsi="PT Astra Serif"/>
          <w:sz w:val="28"/>
          <w:szCs w:val="28"/>
        </w:rPr>
        <w:t>статьи 34 БК РФ.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8. </w:t>
      </w:r>
      <w:r>
        <w:rPr>
          <w:rFonts w:ascii="PT Astra Serif" w:hAnsi="PT Astra Serif"/>
          <w:sz w:val="28"/>
          <w:szCs w:val="28"/>
        </w:rPr>
        <w:t xml:space="preserve">По результатам оценки деятельности органов местного самоуправления </w:t>
      </w:r>
      <w:r w:rsidRPr="00470F49">
        <w:rPr>
          <w:rFonts w:ascii="PT Astra Serif" w:hAnsi="PT Astra Serif"/>
          <w:sz w:val="28"/>
          <w:szCs w:val="28"/>
        </w:rPr>
        <w:t xml:space="preserve">по </w:t>
      </w:r>
      <w:r w:rsidRPr="005420E8">
        <w:rPr>
          <w:rFonts w:ascii="PT Astra Serif" w:hAnsi="PT Astra Serif"/>
          <w:sz w:val="28"/>
          <w:szCs w:val="28"/>
        </w:rPr>
        <w:t>увеличению доходной базы местного бюджета (в части земельного налога и налога на имущество)</w:t>
      </w:r>
      <w:r>
        <w:rPr>
          <w:rFonts w:ascii="PT Astra Serif" w:hAnsi="PT Astra Serif"/>
          <w:sz w:val="28"/>
          <w:szCs w:val="28"/>
        </w:rPr>
        <w:t xml:space="preserve"> установлено:</w:t>
      </w:r>
    </w:p>
    <w:p w:rsidR="00833434" w:rsidRPr="002B03D5" w:rsidRDefault="00833434" w:rsidP="0083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при проведении </w:t>
      </w:r>
      <w:r w:rsidRPr="002B03D5">
        <w:rPr>
          <w:rFonts w:ascii="PT Astra Serif" w:hAnsi="PT Astra Serif"/>
          <w:sz w:val="28"/>
          <w:szCs w:val="28"/>
        </w:rPr>
        <w:t>инвентаризация территорий населённых пунктов</w:t>
      </w:r>
      <w:r>
        <w:rPr>
          <w:rFonts w:ascii="PT Astra Serif" w:hAnsi="PT Astra Serif"/>
          <w:sz w:val="28"/>
          <w:szCs w:val="28"/>
        </w:rPr>
        <w:t xml:space="preserve"> МО «Вешкаймское городское поселение» было выявлено 128</w:t>
      </w:r>
      <w:r w:rsidRPr="00F15646">
        <w:rPr>
          <w:rFonts w:ascii="PT Astra Serif" w:hAnsi="PT Astra Serif"/>
          <w:sz w:val="28"/>
          <w:szCs w:val="28"/>
        </w:rPr>
        <w:t xml:space="preserve"> из </w:t>
      </w:r>
      <w:r>
        <w:rPr>
          <w:rFonts w:ascii="PT Astra Serif" w:hAnsi="PT Astra Serif"/>
          <w:sz w:val="28"/>
          <w:szCs w:val="28"/>
        </w:rPr>
        <w:t xml:space="preserve">3 025 </w:t>
      </w:r>
      <w:r w:rsidRPr="00F15646">
        <w:rPr>
          <w:rFonts w:ascii="PT Astra Serif" w:hAnsi="PT Astra Serif"/>
          <w:sz w:val="28"/>
          <w:szCs w:val="28"/>
        </w:rPr>
        <w:t>зданий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F15646">
        <w:rPr>
          <w:rFonts w:ascii="PT Astra Serif" w:hAnsi="PT Astra Serif"/>
          <w:sz w:val="28"/>
          <w:szCs w:val="28"/>
        </w:rPr>
        <w:t xml:space="preserve">расположенных на территории поселения, </w:t>
      </w:r>
      <w:r>
        <w:rPr>
          <w:rFonts w:ascii="PT Astra Serif" w:hAnsi="PT Astra Serif"/>
          <w:sz w:val="28"/>
          <w:szCs w:val="28"/>
        </w:rPr>
        <w:t>или 4,2%</w:t>
      </w:r>
      <w:r w:rsidRPr="00F1564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F15646">
        <w:rPr>
          <w:rFonts w:ascii="PT Astra Serif" w:hAnsi="PT Astra Serif"/>
          <w:sz w:val="28"/>
          <w:szCs w:val="28"/>
        </w:rPr>
        <w:t xml:space="preserve">не </w:t>
      </w:r>
      <w:r>
        <w:rPr>
          <w:rFonts w:ascii="PT Astra Serif" w:hAnsi="PT Astra Serif"/>
          <w:sz w:val="28"/>
          <w:szCs w:val="28"/>
        </w:rPr>
        <w:t>поставлены</w:t>
      </w:r>
      <w:r w:rsidRPr="00F15646">
        <w:rPr>
          <w:rFonts w:ascii="PT Astra Serif" w:hAnsi="PT Astra Serif"/>
          <w:sz w:val="28"/>
          <w:szCs w:val="28"/>
        </w:rPr>
        <w:t xml:space="preserve"> на учёте в Росреестре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833434" w:rsidRPr="00D92908" w:rsidRDefault="00833434" w:rsidP="0083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- к</w:t>
      </w:r>
      <w:r w:rsidRPr="002B03D5">
        <w:rPr>
          <w:rFonts w:ascii="PT Astra Serif" w:hAnsi="PT Astra Serif"/>
          <w:sz w:val="28"/>
          <w:szCs w:val="28"/>
        </w:rPr>
        <w:t xml:space="preserve">оличество невостребованных земельных долей на территории поселения </w:t>
      </w:r>
      <w:r w:rsidRPr="00180124">
        <w:rPr>
          <w:rFonts w:ascii="PT Astra Serif" w:hAnsi="PT Astra Serif"/>
          <w:sz w:val="28"/>
          <w:szCs w:val="28"/>
        </w:rPr>
        <w:t>по состоянию на 01.01.2023 составляет 10 долей. В текущем году 1 земельный участок сформирован в счёт 6-ти невостребованных земельных долей, для дальнейшей передачи в аренду и реализации.</w:t>
      </w:r>
      <w:r w:rsidRPr="00D92908">
        <w:rPr>
          <w:rFonts w:ascii="PT Astra Serif" w:hAnsi="PT Astra Serif"/>
          <w:sz w:val="28"/>
          <w:szCs w:val="28"/>
        </w:rPr>
        <w:t xml:space="preserve"> </w:t>
      </w:r>
    </w:p>
    <w:p w:rsidR="00833434" w:rsidRPr="002B03D5" w:rsidRDefault="00833434" w:rsidP="0083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Таким образом, деятельность администрации МО «Вешкаймский район» </w:t>
      </w:r>
      <w:r w:rsidRPr="00B01F58">
        <w:rPr>
          <w:rFonts w:ascii="PT Astra Serif" w:hAnsi="PT Astra Serif"/>
          <w:sz w:val="28"/>
          <w:szCs w:val="28"/>
        </w:rPr>
        <w:t>в целом нап</w:t>
      </w:r>
      <w:r>
        <w:rPr>
          <w:rFonts w:ascii="PT Astra Serif" w:hAnsi="PT Astra Serif"/>
          <w:sz w:val="28"/>
          <w:szCs w:val="28"/>
        </w:rPr>
        <w:t xml:space="preserve">равлена на реализацию мероприятий </w:t>
      </w:r>
      <w:r w:rsidRPr="00B01F58">
        <w:rPr>
          <w:rFonts w:ascii="PT Astra Serif" w:hAnsi="PT Astra Serif"/>
          <w:sz w:val="28"/>
          <w:szCs w:val="28"/>
        </w:rPr>
        <w:t>по увеличению доходной базы местного бюджета</w:t>
      </w:r>
      <w:r>
        <w:rPr>
          <w:rFonts w:ascii="PT Astra Serif" w:hAnsi="PT Astra Serif"/>
          <w:sz w:val="28"/>
          <w:szCs w:val="28"/>
        </w:rPr>
        <w:t xml:space="preserve">, при этом </w:t>
      </w:r>
      <w:r w:rsidRPr="00B01F58">
        <w:rPr>
          <w:rFonts w:ascii="PT Astra Serif" w:hAnsi="PT Astra Serif"/>
          <w:sz w:val="28"/>
          <w:szCs w:val="28"/>
        </w:rPr>
        <w:t>в поселении</w:t>
      </w:r>
      <w:r>
        <w:rPr>
          <w:rFonts w:ascii="PT Astra Serif" w:hAnsi="PT Astra Serif"/>
          <w:sz w:val="28"/>
          <w:szCs w:val="28"/>
        </w:rPr>
        <w:t xml:space="preserve"> ещё имеются резервы для увеличения поступлений доходов в местный бюджет.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Финансовое обеспечение муниципальных программ, утверждённых нормативными правовыми актами, составляет 59 680,8 или на 609,9 тыс. рублей меньше, не соблюдены </w:t>
      </w:r>
      <w:r w:rsidRPr="004B7104">
        <w:rPr>
          <w:rFonts w:ascii="PT Astra Serif" w:hAnsi="PT Astra Serif"/>
          <w:sz w:val="28"/>
          <w:szCs w:val="28"/>
        </w:rPr>
        <w:t>норм</w:t>
      </w:r>
      <w:r>
        <w:rPr>
          <w:rFonts w:ascii="PT Astra Serif" w:hAnsi="PT Astra Serif"/>
          <w:sz w:val="28"/>
          <w:szCs w:val="28"/>
        </w:rPr>
        <w:t>ы</w:t>
      </w:r>
      <w:r w:rsidRPr="004B7104">
        <w:rPr>
          <w:rFonts w:ascii="PT Astra Serif" w:hAnsi="PT Astra Serif"/>
          <w:sz w:val="28"/>
          <w:szCs w:val="28"/>
        </w:rPr>
        <w:t xml:space="preserve"> абзаца 1 части 2 статьи 179 БК</w:t>
      </w:r>
      <w:r>
        <w:rPr>
          <w:rFonts w:ascii="PT Astra Serif" w:hAnsi="PT Astra Serif"/>
          <w:sz w:val="28"/>
          <w:szCs w:val="28"/>
        </w:rPr>
        <w:t xml:space="preserve"> Р</w:t>
      </w:r>
      <w:r w:rsidRPr="004B7104">
        <w:rPr>
          <w:rFonts w:ascii="PT Astra Serif" w:hAnsi="PT Astra Serif"/>
          <w:sz w:val="28"/>
          <w:szCs w:val="28"/>
        </w:rPr>
        <w:t>Ф</w:t>
      </w:r>
      <w:r>
        <w:rPr>
          <w:rFonts w:ascii="PT Astra Serif" w:hAnsi="PT Astra Serif"/>
          <w:sz w:val="28"/>
          <w:szCs w:val="28"/>
        </w:rPr>
        <w:t>.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>В целом, проведенная внешняя проверка позволяет сделать вывод об условной достоверности бюджетной отчетности МО «</w:t>
      </w:r>
      <w:r>
        <w:rPr>
          <w:rFonts w:ascii="PT Astra Serif" w:hAnsi="PT Astra Serif"/>
          <w:sz w:val="28"/>
        </w:rPr>
        <w:t>Вешкаймское городское</w:t>
      </w:r>
      <w:r w:rsidRPr="00C56310">
        <w:rPr>
          <w:rFonts w:ascii="PT Astra Serif" w:hAnsi="PT Astra Serif"/>
          <w:sz w:val="28"/>
        </w:rPr>
        <w:t xml:space="preserve"> поселение» за 2022 год как носителя информации о финансовой деятельности главных администраторов бюджетных средств.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</w:rPr>
      </w:pPr>
    </w:p>
    <w:p w:rsidR="00833434" w:rsidRDefault="00937BA0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</w:rPr>
        <w:t>9</w:t>
      </w:r>
      <w:r w:rsidR="00833434" w:rsidRPr="0027354A">
        <w:rPr>
          <w:rFonts w:ascii="PT Astra Serif" w:hAnsi="PT Astra Serif"/>
          <w:b/>
          <w:sz w:val="28"/>
        </w:rPr>
        <w:t xml:space="preserve">. </w:t>
      </w:r>
      <w:r w:rsidR="00833434" w:rsidRPr="0027354A">
        <w:rPr>
          <w:rFonts w:ascii="PT Astra Serif" w:hAnsi="PT Astra Serif"/>
          <w:b/>
          <w:sz w:val="28"/>
          <w:szCs w:val="28"/>
        </w:rPr>
        <w:t>Предложения</w:t>
      </w:r>
      <w:r w:rsidR="00833434" w:rsidRPr="00A62852">
        <w:rPr>
          <w:rFonts w:ascii="PT Astra Serif" w:hAnsi="PT Astra Serif"/>
          <w:b/>
          <w:sz w:val="28"/>
          <w:szCs w:val="28"/>
        </w:rPr>
        <w:t xml:space="preserve"> (рекомендации). </w:t>
      </w:r>
      <w:r w:rsidR="00833434" w:rsidRPr="00A62852">
        <w:rPr>
          <w:rFonts w:ascii="PT Astra Serif" w:hAnsi="PT Astra Serif"/>
          <w:sz w:val="28"/>
          <w:szCs w:val="28"/>
        </w:rPr>
        <w:t>На основании вышеизложенного К</w:t>
      </w:r>
      <w:r w:rsidR="00833434" w:rsidRPr="00A62852">
        <w:rPr>
          <w:rFonts w:ascii="PT Astra Serif" w:hAnsi="PT Astra Serif"/>
          <w:iCs/>
          <w:sz w:val="28"/>
          <w:szCs w:val="28"/>
        </w:rPr>
        <w:t>онтрольно-сч</w:t>
      </w:r>
      <w:r w:rsidR="00833434">
        <w:rPr>
          <w:rFonts w:ascii="PT Astra Serif" w:hAnsi="PT Astra Serif"/>
          <w:iCs/>
          <w:sz w:val="28"/>
          <w:szCs w:val="28"/>
        </w:rPr>
        <w:t>ё</w:t>
      </w:r>
      <w:r w:rsidR="00833434" w:rsidRPr="00A62852">
        <w:rPr>
          <w:rFonts w:ascii="PT Astra Serif" w:hAnsi="PT Astra Serif"/>
          <w:iCs/>
          <w:sz w:val="28"/>
          <w:szCs w:val="28"/>
        </w:rPr>
        <w:t xml:space="preserve">тная </w:t>
      </w:r>
      <w:r w:rsidR="00833434">
        <w:rPr>
          <w:rFonts w:ascii="PT Astra Serif" w:hAnsi="PT Astra Serif"/>
          <w:iCs/>
          <w:sz w:val="28"/>
          <w:szCs w:val="28"/>
        </w:rPr>
        <w:t>палата</w:t>
      </w:r>
      <w:r w:rsidR="00833434" w:rsidRPr="00A62852">
        <w:rPr>
          <w:rFonts w:ascii="PT Astra Serif" w:hAnsi="PT Astra Serif"/>
          <w:iCs/>
          <w:sz w:val="28"/>
          <w:szCs w:val="28"/>
        </w:rPr>
        <w:t xml:space="preserve"> муниципального образования «Вешкаймский район» </w:t>
      </w:r>
      <w:r w:rsidR="00833434">
        <w:rPr>
          <w:rFonts w:ascii="PT Astra Serif" w:hAnsi="PT Astra Serif"/>
          <w:iCs/>
          <w:sz w:val="28"/>
          <w:szCs w:val="28"/>
        </w:rPr>
        <w:t xml:space="preserve">Ульяновской области </w:t>
      </w:r>
      <w:r w:rsidR="00833434" w:rsidRPr="00A62852">
        <w:rPr>
          <w:rFonts w:ascii="PT Astra Serif" w:hAnsi="PT Astra Serif"/>
          <w:sz w:val="28"/>
          <w:szCs w:val="28"/>
        </w:rPr>
        <w:t>рекомендует: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A62852">
        <w:rPr>
          <w:rFonts w:ascii="PT Astra Serif" w:hAnsi="PT Astra Serif"/>
          <w:b/>
          <w:sz w:val="28"/>
          <w:szCs w:val="28"/>
        </w:rPr>
        <w:t>Совету депутатов МО «Вешкаймское городское поселение»:</w:t>
      </w:r>
    </w:p>
    <w:p w:rsidR="00833434" w:rsidRPr="001C277F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4520B5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4520B5">
        <w:rPr>
          <w:rFonts w:ascii="PT Astra Serif" w:hAnsi="PT Astra Serif"/>
          <w:sz w:val="28"/>
          <w:szCs w:val="28"/>
        </w:rPr>
        <w:t xml:space="preserve"> считает возможным предложить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4520B5">
        <w:rPr>
          <w:rFonts w:ascii="PT Astra Serif" w:hAnsi="PT Astra Serif"/>
          <w:sz w:val="28"/>
          <w:szCs w:val="28"/>
        </w:rPr>
        <w:t xml:space="preserve">Совету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у</w:t>
      </w:r>
      <w:r w:rsidRPr="00A62852">
        <w:rPr>
          <w:rFonts w:ascii="PT Astra Serif" w:hAnsi="PT Astra Serif"/>
          <w:sz w:val="28"/>
          <w:szCs w:val="28"/>
        </w:rPr>
        <w:t>твердить проект решения «Об утверждении годового отчёта об исполнении бюджета муниципального образования «Вешкаймское городское поселение» за 202</w:t>
      </w:r>
      <w:r>
        <w:rPr>
          <w:rFonts w:ascii="PT Astra Serif" w:hAnsi="PT Astra Serif"/>
          <w:sz w:val="28"/>
          <w:szCs w:val="28"/>
        </w:rPr>
        <w:t>2</w:t>
      </w:r>
      <w:r w:rsidRPr="00A62852">
        <w:rPr>
          <w:rFonts w:ascii="PT Astra Serif" w:hAnsi="PT Astra Serif"/>
          <w:sz w:val="28"/>
          <w:szCs w:val="28"/>
        </w:rPr>
        <w:t xml:space="preserve"> год» в предлагаемой редакции.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62852">
        <w:rPr>
          <w:rFonts w:ascii="PT Astra Serif" w:hAnsi="PT Astra Serif"/>
          <w:b/>
          <w:sz w:val="28"/>
          <w:szCs w:val="28"/>
        </w:rPr>
        <w:t>МУ администрации муниципального образования «Вешкаймский район»</w:t>
      </w:r>
      <w:r w:rsidRPr="00A62852">
        <w:rPr>
          <w:rFonts w:ascii="PT Astra Serif" w:hAnsi="PT Astra Serif"/>
          <w:sz w:val="28"/>
          <w:szCs w:val="28"/>
        </w:rPr>
        <w:t>: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A62852">
        <w:rPr>
          <w:rFonts w:ascii="PT Astra Serif" w:hAnsi="PT Astra Serif"/>
          <w:sz w:val="28"/>
          <w:szCs w:val="28"/>
        </w:rPr>
        <w:t>1. Своевременно и в полном объёме осуществлять внесение изменений в нормативн</w:t>
      </w:r>
      <w:r>
        <w:rPr>
          <w:rFonts w:ascii="PT Astra Serif" w:hAnsi="PT Astra Serif"/>
          <w:sz w:val="28"/>
          <w:szCs w:val="28"/>
        </w:rPr>
        <w:t>ый</w:t>
      </w:r>
      <w:r w:rsidRPr="00A62852">
        <w:rPr>
          <w:rFonts w:ascii="PT Astra Serif" w:hAnsi="PT Astra Serif"/>
          <w:sz w:val="28"/>
          <w:szCs w:val="28"/>
        </w:rPr>
        <w:t xml:space="preserve"> правово</w:t>
      </w:r>
      <w:r>
        <w:rPr>
          <w:rFonts w:ascii="PT Astra Serif" w:hAnsi="PT Astra Serif"/>
          <w:sz w:val="28"/>
          <w:szCs w:val="28"/>
        </w:rPr>
        <w:t>й</w:t>
      </w:r>
      <w:r w:rsidRPr="00A62852">
        <w:rPr>
          <w:rFonts w:ascii="PT Astra Serif" w:hAnsi="PT Astra Serif"/>
          <w:sz w:val="28"/>
          <w:szCs w:val="28"/>
        </w:rPr>
        <w:t xml:space="preserve"> акт о бюджете городского поселения, с</w:t>
      </w:r>
      <w:r w:rsidRPr="00A62852">
        <w:rPr>
          <w:rFonts w:ascii="PT Astra Serif" w:hAnsi="PT Astra Serif"/>
          <w:color w:val="000000"/>
          <w:sz w:val="28"/>
          <w:szCs w:val="28"/>
        </w:rPr>
        <w:t>облюдая требования к составлению и (или) представлению проекта решения о внесении изменений в решение о бюджете на текущий финансовый год.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 w:rsidRPr="00A62852"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C56310">
        <w:rPr>
          <w:rFonts w:ascii="PT Astra Serif" w:hAnsi="PT Astra Serif"/>
          <w:sz w:val="28"/>
        </w:rPr>
        <w:t>Принять меры по устранению кредиторской задолженности и не допускать её образование.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</w:t>
      </w:r>
      <w:r w:rsidRPr="00A6285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62852">
        <w:rPr>
          <w:rFonts w:ascii="PT Astra Serif" w:hAnsi="PT Astra Serif"/>
          <w:sz w:val="28"/>
          <w:szCs w:val="28"/>
        </w:rPr>
        <w:t xml:space="preserve">Не допускать случаев возникновения просроченной дебиторской задолженности по возмещению коммунальных услуг, своевременно принимая меры по её взиманию. </w:t>
      </w:r>
    </w:p>
    <w:p w:rsidR="00833434" w:rsidRDefault="00833434" w:rsidP="0083343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4. </w:t>
      </w:r>
      <w:r w:rsidRPr="004520B5">
        <w:rPr>
          <w:rFonts w:ascii="PT Astra Serif" w:hAnsi="PT Astra Serif"/>
          <w:sz w:val="28"/>
          <w:szCs w:val="28"/>
        </w:rPr>
        <w:t>Не допускать нарушений порядка реализации муниципальных программ.</w:t>
      </w:r>
    </w:p>
    <w:p w:rsidR="00833434" w:rsidRDefault="00833434" w:rsidP="00833434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r w:rsidRPr="00C56310">
        <w:rPr>
          <w:rFonts w:ascii="PT Astra Serif" w:hAnsi="PT Astra Serif"/>
          <w:sz w:val="28"/>
        </w:rPr>
        <w:t>Не допускать неэффективного отвлечения бюджетных средств на осуществление расходов по уплате пеней и штрафов.</w:t>
      </w:r>
    </w:p>
    <w:p w:rsidR="00833434" w:rsidRDefault="00833434" w:rsidP="0083343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6. </w:t>
      </w:r>
      <w:r>
        <w:rPr>
          <w:rFonts w:ascii="PT Astra Serif" w:hAnsi="PT Astra Serif"/>
          <w:sz w:val="28"/>
          <w:szCs w:val="28"/>
        </w:rPr>
        <w:t xml:space="preserve">С целью увеличения поступлений собственных доходов в бюджет поселения продолжить работу по выявлению </w:t>
      </w:r>
      <w:r w:rsidRPr="00C932AD">
        <w:rPr>
          <w:rFonts w:ascii="PT Astra Serif" w:hAnsi="PT Astra Serif"/>
          <w:color w:val="000000"/>
          <w:sz w:val="28"/>
          <w:szCs w:val="28"/>
        </w:rPr>
        <w:t>индивидуальных предпринимателей, использующих труд наёмных работников без оформления трудовых отношений, а также физических лиц, осуществляющих предпринимательскую деятельность без регистрации</w:t>
      </w:r>
      <w:r>
        <w:rPr>
          <w:rFonts w:ascii="PT Astra Serif" w:hAnsi="PT Astra Serif"/>
          <w:color w:val="000000"/>
          <w:sz w:val="28"/>
          <w:szCs w:val="28"/>
        </w:rPr>
        <w:t xml:space="preserve"> для </w:t>
      </w:r>
      <w:r w:rsidRPr="00C932AD">
        <w:rPr>
          <w:rFonts w:ascii="PT Astra Serif" w:hAnsi="PT Astra Serif"/>
          <w:color w:val="000000"/>
          <w:sz w:val="28"/>
          <w:szCs w:val="28"/>
        </w:rPr>
        <w:t>предоставл</w:t>
      </w:r>
      <w:r>
        <w:rPr>
          <w:rFonts w:ascii="PT Astra Serif" w:hAnsi="PT Astra Serif"/>
          <w:color w:val="000000"/>
          <w:sz w:val="28"/>
          <w:szCs w:val="28"/>
        </w:rPr>
        <w:t>ения</w:t>
      </w:r>
      <w:r w:rsidRPr="00C932A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данных </w:t>
      </w:r>
      <w:r w:rsidRPr="00C932AD">
        <w:rPr>
          <w:rFonts w:ascii="PT Astra Serif" w:hAnsi="PT Astra Serif"/>
          <w:color w:val="000000"/>
          <w:sz w:val="28"/>
          <w:szCs w:val="28"/>
        </w:rPr>
        <w:t>сведени</w:t>
      </w:r>
      <w:r>
        <w:rPr>
          <w:rFonts w:ascii="PT Astra Serif" w:hAnsi="PT Astra Serif"/>
          <w:color w:val="000000"/>
          <w:sz w:val="28"/>
          <w:szCs w:val="28"/>
        </w:rPr>
        <w:t>й</w:t>
      </w:r>
      <w:r w:rsidRPr="00C932AD">
        <w:rPr>
          <w:rFonts w:ascii="PT Astra Serif" w:hAnsi="PT Astra Serif"/>
          <w:color w:val="000000"/>
          <w:sz w:val="28"/>
          <w:szCs w:val="28"/>
        </w:rPr>
        <w:t xml:space="preserve"> в налоговые и правоохранительные органы</w:t>
      </w:r>
      <w:r>
        <w:rPr>
          <w:rFonts w:ascii="PT Astra Serif" w:hAnsi="PT Astra Serif"/>
          <w:color w:val="000000"/>
          <w:sz w:val="28"/>
          <w:szCs w:val="28"/>
        </w:rPr>
        <w:t>, с целью постановки физических лиц на налоговый учёт. П</w:t>
      </w:r>
      <w:r w:rsidRPr="00C932AD">
        <w:rPr>
          <w:rFonts w:ascii="PT Astra Serif" w:hAnsi="PT Astra Serif"/>
          <w:sz w:val="28"/>
          <w:szCs w:val="28"/>
        </w:rPr>
        <w:t xml:space="preserve">родолжить работу </w:t>
      </w:r>
      <w:r>
        <w:rPr>
          <w:rFonts w:ascii="PT Astra Serif" w:hAnsi="PT Astra Serif"/>
          <w:sz w:val="28"/>
          <w:szCs w:val="28"/>
        </w:rPr>
        <w:t xml:space="preserve">по оформлению невостребованных земельных долей, а так же </w:t>
      </w:r>
      <w:r w:rsidRPr="00C932AD">
        <w:rPr>
          <w:rFonts w:ascii="PT Astra Serif" w:hAnsi="PT Astra Serif"/>
          <w:sz w:val="28"/>
          <w:szCs w:val="28"/>
        </w:rPr>
        <w:t xml:space="preserve">по проведению мероприятий способствующих </w:t>
      </w:r>
      <w:r>
        <w:rPr>
          <w:rFonts w:ascii="PT Astra Serif" w:hAnsi="PT Astra Serif"/>
          <w:sz w:val="28"/>
          <w:szCs w:val="28"/>
        </w:rPr>
        <w:t xml:space="preserve">побуждению граждан к </w:t>
      </w:r>
      <w:r w:rsidRPr="00C932AD">
        <w:rPr>
          <w:rFonts w:ascii="PT Astra Serif" w:hAnsi="PT Astra Serif"/>
          <w:sz w:val="28"/>
          <w:szCs w:val="28"/>
        </w:rPr>
        <w:t xml:space="preserve">государственной регистрации прав </w:t>
      </w:r>
      <w:r>
        <w:rPr>
          <w:rFonts w:ascii="PT Astra Serif" w:hAnsi="PT Astra Serif"/>
          <w:sz w:val="28"/>
          <w:szCs w:val="28"/>
        </w:rPr>
        <w:t>на объекты недвижимости.</w:t>
      </w:r>
    </w:p>
    <w:p w:rsidR="00833434" w:rsidRDefault="00833434" w:rsidP="0083343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833434" w:rsidRDefault="00833434" w:rsidP="0083343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833434" w:rsidRDefault="00833434" w:rsidP="00937BA0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33434" w:rsidRDefault="00833434" w:rsidP="00937BA0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62852">
        <w:rPr>
          <w:rFonts w:ascii="PT Astra Serif" w:hAnsi="PT Astra Serif"/>
          <w:sz w:val="28"/>
          <w:szCs w:val="28"/>
        </w:rPr>
        <w:t>Председатель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A62852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833434" w:rsidRDefault="00833434" w:rsidP="00937BA0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62852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62852">
        <w:rPr>
          <w:rFonts w:ascii="PT Astra Serif" w:hAnsi="PT Astra Serif"/>
          <w:sz w:val="28"/>
          <w:szCs w:val="28"/>
        </w:rPr>
        <w:t>«Вешкаймский район»</w:t>
      </w:r>
    </w:p>
    <w:p w:rsidR="00833434" w:rsidRPr="00A62852" w:rsidRDefault="00833434" w:rsidP="00937BA0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Pr="00A62852"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</w:t>
      </w:r>
      <w:r w:rsidRPr="00A62852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>Ю.В. Корчак</w:t>
      </w:r>
    </w:p>
    <w:p w:rsidR="00C950FE" w:rsidRPr="0088392E" w:rsidRDefault="00C950FE" w:rsidP="00937BA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C950FE" w:rsidRPr="0088392E" w:rsidSect="0011663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D02" w:rsidRDefault="00B66D02" w:rsidP="00C950FE">
      <w:pPr>
        <w:spacing w:after="0" w:line="240" w:lineRule="auto"/>
      </w:pPr>
      <w:r>
        <w:separator/>
      </w:r>
    </w:p>
  </w:endnote>
  <w:endnote w:type="continuationSeparator" w:id="1">
    <w:p w:rsidR="00B66D02" w:rsidRDefault="00B66D02" w:rsidP="00C9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1670"/>
      <w:docPartObj>
        <w:docPartGallery w:val="Page Numbers (Bottom of Page)"/>
        <w:docPartUnique/>
      </w:docPartObj>
    </w:sdtPr>
    <w:sdtContent>
      <w:p w:rsidR="00C950FE" w:rsidRDefault="00923FF2">
        <w:pPr>
          <w:pStyle w:val="a8"/>
          <w:jc w:val="center"/>
        </w:pPr>
        <w:fldSimple w:instr=" PAGE   \* MERGEFORMAT ">
          <w:r w:rsidR="00937BA0">
            <w:rPr>
              <w:noProof/>
            </w:rPr>
            <w:t>4</w:t>
          </w:r>
        </w:fldSimple>
      </w:p>
    </w:sdtContent>
  </w:sdt>
  <w:p w:rsidR="00C950FE" w:rsidRDefault="00C950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D02" w:rsidRDefault="00B66D02" w:rsidP="00C950FE">
      <w:pPr>
        <w:spacing w:after="0" w:line="240" w:lineRule="auto"/>
      </w:pPr>
      <w:r>
        <w:separator/>
      </w:r>
    </w:p>
  </w:footnote>
  <w:footnote w:type="continuationSeparator" w:id="1">
    <w:p w:rsidR="00B66D02" w:rsidRDefault="00B66D02" w:rsidP="00C9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6678D"/>
    <w:multiLevelType w:val="multilevel"/>
    <w:tmpl w:val="1A2A087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6E"/>
    <w:rsid w:val="00005E1C"/>
    <w:rsid w:val="0001399C"/>
    <w:rsid w:val="00044088"/>
    <w:rsid w:val="00055D28"/>
    <w:rsid w:val="0007367D"/>
    <w:rsid w:val="00084F03"/>
    <w:rsid w:val="000D360C"/>
    <w:rsid w:val="000E2790"/>
    <w:rsid w:val="00104F05"/>
    <w:rsid w:val="00116637"/>
    <w:rsid w:val="00181AE7"/>
    <w:rsid w:val="00184D87"/>
    <w:rsid w:val="00195B8F"/>
    <w:rsid w:val="001B05B3"/>
    <w:rsid w:val="001B7945"/>
    <w:rsid w:val="001E21C7"/>
    <w:rsid w:val="00217905"/>
    <w:rsid w:val="00255ADB"/>
    <w:rsid w:val="00272593"/>
    <w:rsid w:val="002839C1"/>
    <w:rsid w:val="00285537"/>
    <w:rsid w:val="002C2797"/>
    <w:rsid w:val="003536BF"/>
    <w:rsid w:val="00370727"/>
    <w:rsid w:val="00381DA7"/>
    <w:rsid w:val="003823B5"/>
    <w:rsid w:val="003939D3"/>
    <w:rsid w:val="003B28D0"/>
    <w:rsid w:val="003E2998"/>
    <w:rsid w:val="004148EA"/>
    <w:rsid w:val="004157C6"/>
    <w:rsid w:val="0042022A"/>
    <w:rsid w:val="00440B14"/>
    <w:rsid w:val="004906E6"/>
    <w:rsid w:val="004B19C4"/>
    <w:rsid w:val="004E4E4F"/>
    <w:rsid w:val="005101B8"/>
    <w:rsid w:val="00522288"/>
    <w:rsid w:val="0058401A"/>
    <w:rsid w:val="005931B9"/>
    <w:rsid w:val="005E6C17"/>
    <w:rsid w:val="006116AE"/>
    <w:rsid w:val="00615B9C"/>
    <w:rsid w:val="006168C3"/>
    <w:rsid w:val="00632851"/>
    <w:rsid w:val="00645D2B"/>
    <w:rsid w:val="00657E28"/>
    <w:rsid w:val="006723FC"/>
    <w:rsid w:val="00686371"/>
    <w:rsid w:val="00693ADB"/>
    <w:rsid w:val="006B2C4B"/>
    <w:rsid w:val="00761CEA"/>
    <w:rsid w:val="007A089B"/>
    <w:rsid w:val="007D4D45"/>
    <w:rsid w:val="007F65CF"/>
    <w:rsid w:val="00833434"/>
    <w:rsid w:val="00870123"/>
    <w:rsid w:val="0088392E"/>
    <w:rsid w:val="0092392A"/>
    <w:rsid w:val="00923FF2"/>
    <w:rsid w:val="00932A06"/>
    <w:rsid w:val="009373F0"/>
    <w:rsid w:val="00937BA0"/>
    <w:rsid w:val="009508F0"/>
    <w:rsid w:val="00962761"/>
    <w:rsid w:val="00992C5A"/>
    <w:rsid w:val="00997F98"/>
    <w:rsid w:val="00A24C3B"/>
    <w:rsid w:val="00A25EA2"/>
    <w:rsid w:val="00A56CF8"/>
    <w:rsid w:val="00AA3927"/>
    <w:rsid w:val="00AA6EE0"/>
    <w:rsid w:val="00AD278F"/>
    <w:rsid w:val="00AD2F49"/>
    <w:rsid w:val="00AE0EBB"/>
    <w:rsid w:val="00AE68E5"/>
    <w:rsid w:val="00AE7EAF"/>
    <w:rsid w:val="00B61C4A"/>
    <w:rsid w:val="00B66D02"/>
    <w:rsid w:val="00B773C1"/>
    <w:rsid w:val="00B95475"/>
    <w:rsid w:val="00BA0CEB"/>
    <w:rsid w:val="00BF798C"/>
    <w:rsid w:val="00C309D2"/>
    <w:rsid w:val="00C309E3"/>
    <w:rsid w:val="00C56B11"/>
    <w:rsid w:val="00C950FE"/>
    <w:rsid w:val="00CB2968"/>
    <w:rsid w:val="00CC11FE"/>
    <w:rsid w:val="00CC6686"/>
    <w:rsid w:val="00D61283"/>
    <w:rsid w:val="00D77D2F"/>
    <w:rsid w:val="00DA41A5"/>
    <w:rsid w:val="00DB4F67"/>
    <w:rsid w:val="00DD2D70"/>
    <w:rsid w:val="00E115C4"/>
    <w:rsid w:val="00E606AA"/>
    <w:rsid w:val="00E727DE"/>
    <w:rsid w:val="00ED10B5"/>
    <w:rsid w:val="00EF216E"/>
    <w:rsid w:val="00EF54B5"/>
    <w:rsid w:val="00F30D41"/>
    <w:rsid w:val="00F40C40"/>
    <w:rsid w:val="00F633FD"/>
    <w:rsid w:val="00F77D6E"/>
    <w:rsid w:val="00FA09FC"/>
    <w:rsid w:val="00FA684E"/>
    <w:rsid w:val="00FB1E43"/>
    <w:rsid w:val="00FB67C7"/>
    <w:rsid w:val="00FC7176"/>
    <w:rsid w:val="00FF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0FE"/>
  </w:style>
  <w:style w:type="paragraph" w:styleId="a8">
    <w:name w:val="footer"/>
    <w:basedOn w:val="a"/>
    <w:link w:val="a9"/>
    <w:uiPriority w:val="99"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0FE"/>
  </w:style>
  <w:style w:type="paragraph" w:customStyle="1" w:styleId="ConsPlusNormal">
    <w:name w:val="ConsPlusNormal"/>
    <w:rsid w:val="00883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CD34-112B-4B5D-87CE-0281B63C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4294958844</TotalTime>
  <Pages>4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65</cp:revision>
  <cp:lastPrinted>2022-04-07T05:15:00Z</cp:lastPrinted>
  <dcterms:created xsi:type="dcterms:W3CDTF">2012-09-11T11:36:00Z</dcterms:created>
  <dcterms:modified xsi:type="dcterms:W3CDTF">2023-05-02T09:21:00Z</dcterms:modified>
</cp:coreProperties>
</file>