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A4" w:rsidRPr="005D452B" w:rsidRDefault="00BF5BA4" w:rsidP="007F5510">
      <w:pPr>
        <w:snapToGrid w:val="0"/>
        <w:spacing w:after="0" w:line="24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5D452B">
        <w:rPr>
          <w:rFonts w:ascii="PT Astra Serif" w:hAnsi="PT Astra Serif"/>
          <w:b/>
          <w:sz w:val="28"/>
          <w:szCs w:val="28"/>
        </w:rPr>
        <w:t>Информация</w:t>
      </w:r>
    </w:p>
    <w:p w:rsidR="005D452B" w:rsidRPr="005D452B" w:rsidRDefault="00BF5BA4" w:rsidP="005D452B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5D452B">
        <w:rPr>
          <w:rFonts w:ascii="PT Astra Serif" w:hAnsi="PT Astra Serif"/>
          <w:b/>
          <w:sz w:val="28"/>
          <w:szCs w:val="28"/>
        </w:rPr>
        <w:t xml:space="preserve">о результатах контрольного мероприятия </w:t>
      </w:r>
      <w:r w:rsidR="005D452B" w:rsidRPr="005D452B">
        <w:rPr>
          <w:rFonts w:ascii="PT Astra Serif" w:hAnsi="PT Astra Serif"/>
          <w:b/>
          <w:color w:val="000000"/>
          <w:sz w:val="28"/>
          <w:szCs w:val="28"/>
        </w:rPr>
        <w:t xml:space="preserve">по вопросу законности, результативности (эффективности и экономности) использования бюджетных средств, направленных на достижение целей, показателей и результатов реализации проекта </w:t>
      </w:r>
      <w:r w:rsidR="005D452B" w:rsidRPr="005D452B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«Успех каждого ребёнка» национального проекта «Образование» </w:t>
      </w:r>
      <w:r w:rsidR="005D452B" w:rsidRPr="005D452B">
        <w:rPr>
          <w:rFonts w:ascii="PT Astra Serif" w:hAnsi="PT Astra Serif"/>
          <w:b/>
          <w:color w:val="000000"/>
          <w:sz w:val="28"/>
          <w:szCs w:val="28"/>
        </w:rPr>
        <w:t>за 2022 год.</w:t>
      </w:r>
    </w:p>
    <w:p w:rsidR="00821910" w:rsidRPr="000C3510" w:rsidRDefault="00821910" w:rsidP="00821910">
      <w:pPr>
        <w:spacing w:after="0" w:line="240" w:lineRule="auto"/>
        <w:ind w:right="-1"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BF5BA4" w:rsidRPr="00821910" w:rsidRDefault="00BF5BA4" w:rsidP="00821910">
      <w:pPr>
        <w:tabs>
          <w:tab w:val="left" w:pos="9639"/>
        </w:tabs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</w:rPr>
      </w:pPr>
      <w:r w:rsidRPr="00BF5BA4">
        <w:rPr>
          <w:rFonts w:ascii="PT Astra Serif" w:eastAsia="Calibri" w:hAnsi="PT Astra Serif"/>
          <w:sz w:val="28"/>
          <w:szCs w:val="28"/>
          <w:lang w:eastAsia="en-US"/>
        </w:rPr>
        <w:t xml:space="preserve">Контрольное мероприятие </w:t>
      </w:r>
      <w:r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проведено в период </w:t>
      </w:r>
      <w:r w:rsidR="005D452B" w:rsidRPr="00F31D15">
        <w:rPr>
          <w:rFonts w:ascii="PT Astra Serif" w:eastAsia="Times New Roman" w:hAnsi="PT Astra Serif" w:cs="Times New Roman"/>
          <w:sz w:val="28"/>
          <w:szCs w:val="28"/>
        </w:rPr>
        <w:t xml:space="preserve">с 20 июня 2023 года по 14 июля 2023 </w:t>
      </w:r>
      <w:r w:rsidR="00E66884">
        <w:rPr>
          <w:rFonts w:ascii="PT Astra Serif" w:eastAsia="Times New Roman" w:hAnsi="PT Astra Serif" w:cs="Times New Roman"/>
          <w:sz w:val="28"/>
          <w:szCs w:val="28"/>
        </w:rPr>
        <w:t>в м</w:t>
      </w:r>
      <w:r w:rsidR="005D452B" w:rsidRPr="007E11F6">
        <w:rPr>
          <w:rFonts w:ascii="PT Astra Serif" w:hAnsi="PT Astra Serif" w:cs="Times New Roman"/>
          <w:sz w:val="28"/>
          <w:szCs w:val="28"/>
        </w:rPr>
        <w:t>униципально</w:t>
      </w:r>
      <w:r w:rsidR="00E66884">
        <w:rPr>
          <w:rFonts w:ascii="PT Astra Serif" w:hAnsi="PT Astra Serif" w:cs="Times New Roman"/>
          <w:sz w:val="28"/>
          <w:szCs w:val="28"/>
        </w:rPr>
        <w:t>м</w:t>
      </w:r>
      <w:r w:rsidR="005D452B" w:rsidRPr="007E11F6">
        <w:rPr>
          <w:rFonts w:ascii="PT Astra Serif" w:hAnsi="PT Astra Serif" w:cs="Times New Roman"/>
          <w:sz w:val="28"/>
          <w:szCs w:val="28"/>
        </w:rPr>
        <w:t xml:space="preserve"> </w:t>
      </w:r>
      <w:r w:rsidR="005D452B" w:rsidRPr="007E11F6">
        <w:rPr>
          <w:rFonts w:ascii="PT Astra Serif" w:hAnsi="PT Astra Serif"/>
          <w:color w:val="000000"/>
          <w:sz w:val="28"/>
          <w:szCs w:val="28"/>
        </w:rPr>
        <w:t>общеобразовательно</w:t>
      </w:r>
      <w:r w:rsidR="00E66884">
        <w:rPr>
          <w:rFonts w:ascii="PT Astra Serif" w:hAnsi="PT Astra Serif"/>
          <w:color w:val="000000"/>
          <w:sz w:val="28"/>
          <w:szCs w:val="28"/>
        </w:rPr>
        <w:t>м</w:t>
      </w:r>
      <w:r w:rsidR="005D452B" w:rsidRPr="007E11F6">
        <w:rPr>
          <w:rFonts w:ascii="PT Astra Serif" w:hAnsi="PT Astra Serif"/>
          <w:color w:val="000000"/>
          <w:sz w:val="28"/>
          <w:szCs w:val="28"/>
        </w:rPr>
        <w:t xml:space="preserve"> учреждени</w:t>
      </w:r>
      <w:r w:rsidR="00E66884">
        <w:rPr>
          <w:rFonts w:ascii="PT Astra Serif" w:hAnsi="PT Astra Serif"/>
          <w:color w:val="000000"/>
          <w:sz w:val="28"/>
          <w:szCs w:val="28"/>
        </w:rPr>
        <w:t>и</w:t>
      </w:r>
      <w:r w:rsidR="005D452B" w:rsidRPr="007E11F6">
        <w:rPr>
          <w:rFonts w:ascii="PT Astra Serif" w:hAnsi="PT Astra Serif"/>
          <w:color w:val="000000"/>
          <w:sz w:val="28"/>
          <w:szCs w:val="28"/>
        </w:rPr>
        <w:t xml:space="preserve"> Ермоловская средняя школа имени П.Д. Дорогойченко</w:t>
      </w:r>
      <w:r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C55292"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где проверены бюджетные средства, направленные на реализацию </w:t>
      </w:r>
      <w:r w:rsidR="005D452B" w:rsidRPr="005D452B">
        <w:rPr>
          <w:rFonts w:ascii="PT Astra Serif" w:hAnsi="PT Astra Serif"/>
          <w:color w:val="000000"/>
          <w:sz w:val="28"/>
          <w:szCs w:val="28"/>
        </w:rPr>
        <w:t xml:space="preserve">проекта </w:t>
      </w:r>
      <w:r w:rsidR="005D452B" w:rsidRPr="005D452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«Успех каждого ребёнка» национального проекта «Образование» </w:t>
      </w:r>
      <w:r w:rsidR="005D452B" w:rsidRPr="005D452B">
        <w:rPr>
          <w:rFonts w:ascii="PT Astra Serif" w:hAnsi="PT Astra Serif"/>
          <w:color w:val="000000"/>
          <w:sz w:val="28"/>
          <w:szCs w:val="28"/>
        </w:rPr>
        <w:t>за 2022 год</w:t>
      </w:r>
      <w:r w:rsidR="005D452B" w:rsidRPr="005D452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C55292" w:rsidRPr="005D452B">
        <w:rPr>
          <w:rFonts w:ascii="PT Astra Serif" w:eastAsia="Calibri" w:hAnsi="PT Astra Serif"/>
          <w:sz w:val="28"/>
          <w:szCs w:val="28"/>
          <w:lang w:eastAsia="en-US"/>
        </w:rPr>
        <w:t>общем</w:t>
      </w:r>
      <w:r w:rsidR="00C55292" w:rsidRPr="00C55292">
        <w:rPr>
          <w:rFonts w:ascii="PT Astra Serif" w:eastAsia="Calibri" w:hAnsi="PT Astra Serif"/>
          <w:sz w:val="28"/>
          <w:szCs w:val="28"/>
          <w:lang w:eastAsia="en-US"/>
        </w:rPr>
        <w:t xml:space="preserve"> объёме </w:t>
      </w:r>
      <w:r w:rsidR="005D452B" w:rsidRPr="005D452B">
        <w:rPr>
          <w:rFonts w:ascii="PT Astra Serif" w:eastAsia="Calibri" w:hAnsi="PT Astra Serif" w:cs="Times New Roman"/>
          <w:sz w:val="28"/>
          <w:szCs w:val="28"/>
        </w:rPr>
        <w:t>2 339 249,48</w:t>
      </w:r>
      <w:r w:rsidR="005D452B" w:rsidRPr="003F3874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821910" w:rsidRPr="00821910">
        <w:rPr>
          <w:rFonts w:ascii="PT Astra Serif" w:eastAsia="Calibri" w:hAnsi="PT Astra Serif" w:cs="Times New Roman"/>
          <w:sz w:val="28"/>
          <w:szCs w:val="28"/>
        </w:rPr>
        <w:t>рублей</w:t>
      </w:r>
      <w:r w:rsidR="00C55292" w:rsidRPr="00821910">
        <w:rPr>
          <w:rFonts w:ascii="PT Astra Serif" w:eastAsia="Calibri" w:hAnsi="PT Astra Serif"/>
          <w:sz w:val="28"/>
          <w:szCs w:val="28"/>
        </w:rPr>
        <w:t>.</w:t>
      </w:r>
      <w:r w:rsidRPr="00821910">
        <w:rPr>
          <w:rFonts w:ascii="PT Astra Serif" w:eastAsia="Calibri" w:hAnsi="PT Astra Serif"/>
          <w:sz w:val="28"/>
          <w:szCs w:val="28"/>
        </w:rPr>
        <w:t xml:space="preserve"> </w:t>
      </w:r>
    </w:p>
    <w:p w:rsidR="00A51FFB" w:rsidRPr="00E07C0F" w:rsidRDefault="00A51FFB" w:rsidP="0029246F">
      <w:pPr>
        <w:spacing w:after="0" w:line="240" w:lineRule="auto"/>
        <w:ind w:right="-1" w:firstLine="567"/>
        <w:jc w:val="both"/>
        <w:rPr>
          <w:rFonts w:ascii="PT Astra Serif" w:hAnsi="PT Astra Serif"/>
          <w:sz w:val="28"/>
          <w:szCs w:val="28"/>
        </w:rPr>
      </w:pPr>
      <w:r w:rsidRPr="00D31E53">
        <w:rPr>
          <w:rFonts w:ascii="PT Astra Serif" w:eastAsia="Calibri" w:hAnsi="PT Astra Serif"/>
          <w:sz w:val="28"/>
          <w:szCs w:val="28"/>
        </w:rPr>
        <w:t xml:space="preserve">В ходе проведения контрольного мероприятия </w:t>
      </w:r>
      <w:r w:rsidRPr="00D31E53">
        <w:rPr>
          <w:rFonts w:ascii="PT Astra Serif" w:hAnsi="PT Astra Serif"/>
          <w:sz w:val="28"/>
          <w:szCs w:val="28"/>
        </w:rPr>
        <w:t xml:space="preserve">выявлено </w:t>
      </w:r>
      <w:r w:rsidR="00E07C0F" w:rsidRPr="00D31E53">
        <w:rPr>
          <w:rFonts w:ascii="PT Astra Serif" w:hAnsi="PT Astra Serif"/>
          <w:sz w:val="28"/>
          <w:szCs w:val="28"/>
        </w:rPr>
        <w:t>нарушение на сумму 8 279 рублей</w:t>
      </w:r>
      <w:r w:rsidR="00D31E53" w:rsidRPr="00D31E53">
        <w:rPr>
          <w:rFonts w:ascii="PT Astra Serif" w:hAnsi="PT Astra Serif"/>
          <w:sz w:val="28"/>
          <w:szCs w:val="28"/>
        </w:rPr>
        <w:t xml:space="preserve">, которое выразилось в </w:t>
      </w:r>
      <w:r w:rsidR="00D31E53" w:rsidRPr="00D31E53">
        <w:rPr>
          <w:rFonts w:ascii="PT Astra Serif" w:hAnsi="PT Astra Serif" w:cs="Times New Roman"/>
          <w:sz w:val="28"/>
          <w:szCs w:val="28"/>
        </w:rPr>
        <w:t>п</w:t>
      </w:r>
      <w:r w:rsidR="00D31E53" w:rsidRPr="00D31E53">
        <w:rPr>
          <w:rFonts w:ascii="PT Astra Serif" w:hAnsi="PT Astra Serif"/>
          <w:sz w:val="28"/>
          <w:szCs w:val="28"/>
        </w:rPr>
        <w:t>риемке и оплате выполненной работ</w:t>
      </w:r>
      <w:r w:rsidR="00FE6AB5">
        <w:rPr>
          <w:rFonts w:ascii="PT Astra Serif" w:hAnsi="PT Astra Serif"/>
          <w:sz w:val="28"/>
          <w:szCs w:val="28"/>
        </w:rPr>
        <w:t>ы</w:t>
      </w:r>
      <w:r w:rsidR="00D31E53" w:rsidRPr="00D31E53">
        <w:rPr>
          <w:rFonts w:ascii="PT Astra Serif" w:hAnsi="PT Astra Serif"/>
          <w:sz w:val="28"/>
          <w:szCs w:val="28"/>
        </w:rPr>
        <w:t>, не соответствующей условиям контракта</w:t>
      </w:r>
      <w:r w:rsidR="00D31E53">
        <w:rPr>
          <w:rFonts w:ascii="PT Astra Serif" w:hAnsi="PT Astra Serif"/>
          <w:sz w:val="28"/>
          <w:szCs w:val="28"/>
        </w:rPr>
        <w:t>, с</w:t>
      </w:r>
      <w:r w:rsidR="00D31E53">
        <w:rPr>
          <w:rFonts w:ascii="PT Astra Serif" w:eastAsia="Times New Roman" w:hAnsi="PT Astra Serif" w:cs="Times New Roman"/>
          <w:sz w:val="28"/>
          <w:szCs w:val="28"/>
        </w:rPr>
        <w:t>редства подлежат возврату во все уровни бюджета</w:t>
      </w:r>
      <w:r w:rsidR="00FE6AB5">
        <w:rPr>
          <w:rFonts w:ascii="PT Astra Serif" w:eastAsia="Times New Roman" w:hAnsi="PT Astra Serif" w:cs="Times New Roman"/>
          <w:sz w:val="28"/>
          <w:szCs w:val="28"/>
        </w:rPr>
        <w:t xml:space="preserve">. Так же установлено </w:t>
      </w:r>
      <w:r w:rsidR="00E07C0F" w:rsidRPr="00D31E53">
        <w:rPr>
          <w:rFonts w:ascii="PT Astra Serif" w:hAnsi="PT Astra Serif"/>
          <w:sz w:val="28"/>
          <w:szCs w:val="28"/>
        </w:rPr>
        <w:t xml:space="preserve">2 </w:t>
      </w:r>
      <w:r w:rsidR="0029246F" w:rsidRPr="00D31E53">
        <w:rPr>
          <w:rFonts w:ascii="PT Astra Serif" w:hAnsi="PT Astra Serif"/>
          <w:sz w:val="28"/>
          <w:szCs w:val="28"/>
        </w:rPr>
        <w:t>не суммовых нарушения</w:t>
      </w:r>
      <w:r w:rsidR="00E07C0F" w:rsidRPr="00E07C0F">
        <w:rPr>
          <w:rFonts w:ascii="PT Astra Serif" w:eastAsia="Times New Roman" w:hAnsi="PT Astra Serif" w:cs="Times New Roman"/>
          <w:sz w:val="28"/>
          <w:szCs w:val="28"/>
        </w:rPr>
        <w:t xml:space="preserve"> при осуществлении государственных (муниципальных) закупок и закупок отдельными видами юридических лиц</w:t>
      </w:r>
      <w:r w:rsidR="00312DD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51FFB" w:rsidRDefault="00A51FFB" w:rsidP="007F5510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A51FFB">
        <w:rPr>
          <w:rFonts w:ascii="PT Astra Serif" w:hAnsi="PT Astra Serif"/>
          <w:sz w:val="28"/>
          <w:szCs w:val="28"/>
        </w:rPr>
        <w:t>По результатам контрольного мероприятия руководител</w:t>
      </w:r>
      <w:r w:rsidR="00C73784">
        <w:rPr>
          <w:rFonts w:ascii="PT Astra Serif" w:hAnsi="PT Astra Serif"/>
          <w:sz w:val="28"/>
          <w:szCs w:val="28"/>
        </w:rPr>
        <w:t>ю</w:t>
      </w:r>
      <w:r w:rsidRPr="00A51FFB">
        <w:rPr>
          <w:rFonts w:ascii="PT Astra Serif" w:hAnsi="PT Astra Serif"/>
          <w:sz w:val="28"/>
          <w:szCs w:val="28"/>
        </w:rPr>
        <w:t xml:space="preserve"> Учреждени</w:t>
      </w:r>
      <w:r w:rsidR="00C73784">
        <w:rPr>
          <w:rFonts w:ascii="PT Astra Serif" w:hAnsi="PT Astra Serif"/>
          <w:sz w:val="28"/>
          <w:szCs w:val="28"/>
        </w:rPr>
        <w:t>я</w:t>
      </w:r>
      <w:r w:rsidRPr="00A51FFB">
        <w:rPr>
          <w:rFonts w:ascii="PT Astra Serif" w:hAnsi="PT Astra Serif"/>
          <w:sz w:val="28"/>
          <w:szCs w:val="28"/>
        </w:rPr>
        <w:t xml:space="preserve"> направлен</w:t>
      </w:r>
      <w:r w:rsidR="00C73784">
        <w:rPr>
          <w:rFonts w:ascii="PT Astra Serif" w:hAnsi="PT Astra Serif"/>
          <w:sz w:val="28"/>
          <w:szCs w:val="28"/>
        </w:rPr>
        <w:t>о</w:t>
      </w:r>
      <w:r w:rsidRPr="00A51FFB">
        <w:rPr>
          <w:rFonts w:ascii="PT Astra Serif" w:hAnsi="PT Astra Serif"/>
          <w:sz w:val="28"/>
          <w:szCs w:val="28"/>
        </w:rPr>
        <w:t xml:space="preserve"> представлени</w:t>
      </w:r>
      <w:r w:rsidR="00C73784">
        <w:rPr>
          <w:rFonts w:ascii="PT Astra Serif" w:hAnsi="PT Astra Serif"/>
          <w:sz w:val="28"/>
          <w:szCs w:val="28"/>
        </w:rPr>
        <w:t>е</w:t>
      </w:r>
      <w:r w:rsidRPr="00A51FFB">
        <w:rPr>
          <w:rFonts w:ascii="PT Astra Serif" w:hAnsi="PT Astra Serif"/>
          <w:sz w:val="28"/>
          <w:szCs w:val="28"/>
        </w:rPr>
        <w:t xml:space="preserve"> для устранения выявленных нарушений и применения мер дисциплинарного и (или) материального взыскания к работникам, допустившим данные нарушения. </w:t>
      </w:r>
    </w:p>
    <w:p w:rsidR="007252BF" w:rsidRDefault="00C73784" w:rsidP="007252BF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 w:rsidRPr="002514A3">
        <w:rPr>
          <w:rFonts w:ascii="PT Astra Serif" w:hAnsi="PT Astra Serif" w:cs="Times New Roman"/>
          <w:sz w:val="28"/>
          <w:szCs w:val="28"/>
        </w:rPr>
        <w:t xml:space="preserve">Кроме того, по результатам контрольного мероприятия главному распорядителю бюджетных средств – МУ </w:t>
      </w:r>
      <w:r>
        <w:rPr>
          <w:rFonts w:ascii="PT Astra Serif" w:hAnsi="PT Astra Serif" w:cs="Times New Roman"/>
          <w:sz w:val="28"/>
          <w:szCs w:val="28"/>
        </w:rPr>
        <w:t>Управление образования админис</w:t>
      </w:r>
      <w:r w:rsidRPr="002514A3">
        <w:rPr>
          <w:rFonts w:ascii="PT Astra Serif" w:hAnsi="PT Astra Serif" w:cs="Times New Roman"/>
          <w:sz w:val="28"/>
          <w:szCs w:val="28"/>
        </w:rPr>
        <w:t xml:space="preserve">трации муниципального </w:t>
      </w:r>
      <w:r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Pr="002514A3">
        <w:rPr>
          <w:rFonts w:ascii="PT Astra Serif" w:hAnsi="PT Astra Serif" w:cs="Times New Roman"/>
          <w:sz w:val="28"/>
          <w:szCs w:val="28"/>
        </w:rPr>
        <w:t xml:space="preserve">«Вешкаймский район» направлены предложения </w:t>
      </w:r>
      <w:r>
        <w:rPr>
          <w:rFonts w:ascii="PT Astra Serif" w:hAnsi="PT Astra Serif" w:cs="Times New Roman"/>
          <w:sz w:val="28"/>
          <w:szCs w:val="28"/>
        </w:rPr>
        <w:t>по устранению недостатков, выявленных в ходе проведения контрольного мероприятия</w:t>
      </w:r>
      <w:r w:rsidR="00893F4F">
        <w:rPr>
          <w:rFonts w:ascii="PT Astra Serif" w:hAnsi="PT Astra Serif" w:cs="Times New Roman"/>
          <w:sz w:val="28"/>
          <w:szCs w:val="28"/>
        </w:rPr>
        <w:t>.</w:t>
      </w:r>
      <w:r w:rsidR="007252BF" w:rsidRPr="007252BF">
        <w:rPr>
          <w:rFonts w:ascii="PT Astra Serif" w:hAnsi="PT Astra Serif"/>
          <w:sz w:val="28"/>
          <w:szCs w:val="28"/>
        </w:rPr>
        <w:t xml:space="preserve"> </w:t>
      </w:r>
    </w:p>
    <w:p w:rsidR="007252BF" w:rsidRPr="00A51FFB" w:rsidRDefault="007252BF" w:rsidP="007252BF">
      <w:pPr>
        <w:spacing w:after="0" w:line="240" w:lineRule="auto"/>
        <w:ind w:right="-1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настоящее время нарушения устранены, средства в размере 8 279,0 рублей возмещены в бюджет в полном объёме. К лицам, допустившим нарушения, применены меры дисциплинарного взыскания.</w:t>
      </w:r>
    </w:p>
    <w:p w:rsidR="00BF5BA4" w:rsidRDefault="00BF5BA4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228A8" w:rsidRDefault="00D228A8" w:rsidP="007F5510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228A8" w:rsidRDefault="00D228A8" w:rsidP="00E80741">
      <w:pPr>
        <w:spacing w:after="0" w:line="240" w:lineRule="auto"/>
        <w:ind w:right="-1"/>
        <w:jc w:val="right"/>
        <w:rPr>
          <w:rFonts w:ascii="PT Astra Serif" w:hAnsi="PT Astra Serif"/>
          <w:sz w:val="28"/>
          <w:szCs w:val="28"/>
        </w:rPr>
      </w:pPr>
    </w:p>
    <w:p w:rsidR="00DD7A38" w:rsidRPr="00914E5A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 xml:space="preserve">Председатель контрольно-счётной </w:t>
      </w:r>
      <w:r>
        <w:rPr>
          <w:rFonts w:ascii="PT Astra Serif" w:hAnsi="PT Astra Serif"/>
          <w:sz w:val="28"/>
          <w:szCs w:val="28"/>
        </w:rPr>
        <w:t>палаты</w:t>
      </w:r>
      <w:r w:rsidRPr="00914E5A">
        <w:rPr>
          <w:rFonts w:ascii="PT Astra Serif" w:hAnsi="PT Astra Serif"/>
          <w:sz w:val="28"/>
          <w:szCs w:val="28"/>
        </w:rPr>
        <w:t xml:space="preserve"> </w:t>
      </w:r>
    </w:p>
    <w:p w:rsidR="00DD7A38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14E5A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914E5A">
        <w:rPr>
          <w:rFonts w:ascii="PT Astra Serif" w:hAnsi="PT Astra Serif"/>
          <w:sz w:val="28"/>
          <w:szCs w:val="28"/>
        </w:rPr>
        <w:t>«Вешкаймский район»</w:t>
      </w:r>
    </w:p>
    <w:p w:rsidR="00DD7A38" w:rsidRPr="00914E5A" w:rsidRDefault="00DD7A38" w:rsidP="00E8074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914E5A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Ю.В. Корчак</w:t>
      </w:r>
    </w:p>
    <w:p w:rsidR="00D0794B" w:rsidRPr="00BF5BA4" w:rsidRDefault="00D0794B" w:rsidP="007F55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D0794B" w:rsidRPr="00BF5BA4" w:rsidSect="007F5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2D" w:rsidRDefault="00AB102D" w:rsidP="00BF5BA4">
      <w:pPr>
        <w:spacing w:after="0" w:line="240" w:lineRule="auto"/>
      </w:pPr>
      <w:r>
        <w:separator/>
      </w:r>
    </w:p>
  </w:endnote>
  <w:endnote w:type="continuationSeparator" w:id="1">
    <w:p w:rsidR="00AB102D" w:rsidRDefault="00AB102D" w:rsidP="00BF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038"/>
      <w:docPartObj>
        <w:docPartGallery w:val="Page Numbers (Bottom of Page)"/>
        <w:docPartUnique/>
      </w:docPartObj>
    </w:sdtPr>
    <w:sdtContent>
      <w:p w:rsidR="00BF5BA4" w:rsidRDefault="00872213">
        <w:pPr>
          <w:pStyle w:val="a6"/>
          <w:jc w:val="center"/>
        </w:pPr>
        <w:fldSimple w:instr=" PAGE   \* MERGEFORMAT ">
          <w:r w:rsidR="007252BF">
            <w:rPr>
              <w:noProof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2D" w:rsidRDefault="00AB102D" w:rsidP="00BF5BA4">
      <w:pPr>
        <w:spacing w:after="0" w:line="240" w:lineRule="auto"/>
      </w:pPr>
      <w:r>
        <w:separator/>
      </w:r>
    </w:p>
  </w:footnote>
  <w:footnote w:type="continuationSeparator" w:id="1">
    <w:p w:rsidR="00AB102D" w:rsidRDefault="00AB102D" w:rsidP="00BF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BA4" w:rsidRDefault="00BF5B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E34"/>
    <w:rsid w:val="00081EA8"/>
    <w:rsid w:val="000C0AD4"/>
    <w:rsid w:val="000C3510"/>
    <w:rsid w:val="00127434"/>
    <w:rsid w:val="001E65FC"/>
    <w:rsid w:val="0027260B"/>
    <w:rsid w:val="00274BDF"/>
    <w:rsid w:val="0029246F"/>
    <w:rsid w:val="002B340B"/>
    <w:rsid w:val="00303B5E"/>
    <w:rsid w:val="00312DDC"/>
    <w:rsid w:val="00347855"/>
    <w:rsid w:val="00354268"/>
    <w:rsid w:val="004326E6"/>
    <w:rsid w:val="004B1708"/>
    <w:rsid w:val="004D6038"/>
    <w:rsid w:val="00572069"/>
    <w:rsid w:val="005D452B"/>
    <w:rsid w:val="005F36DD"/>
    <w:rsid w:val="00636790"/>
    <w:rsid w:val="006815DE"/>
    <w:rsid w:val="006C5E8D"/>
    <w:rsid w:val="006D4F72"/>
    <w:rsid w:val="006F5032"/>
    <w:rsid w:val="006F654A"/>
    <w:rsid w:val="007252BF"/>
    <w:rsid w:val="00741E34"/>
    <w:rsid w:val="00761B43"/>
    <w:rsid w:val="007B4E80"/>
    <w:rsid w:val="007E0A97"/>
    <w:rsid w:val="007F5510"/>
    <w:rsid w:val="0081186E"/>
    <w:rsid w:val="00815889"/>
    <w:rsid w:val="00821910"/>
    <w:rsid w:val="00872213"/>
    <w:rsid w:val="00893F4F"/>
    <w:rsid w:val="00894488"/>
    <w:rsid w:val="008C4805"/>
    <w:rsid w:val="009D1242"/>
    <w:rsid w:val="00A51FFB"/>
    <w:rsid w:val="00AA072E"/>
    <w:rsid w:val="00AB102D"/>
    <w:rsid w:val="00AE6751"/>
    <w:rsid w:val="00AF2A22"/>
    <w:rsid w:val="00B324F7"/>
    <w:rsid w:val="00BC749C"/>
    <w:rsid w:val="00BF5BA4"/>
    <w:rsid w:val="00C20084"/>
    <w:rsid w:val="00C33CD5"/>
    <w:rsid w:val="00C357A3"/>
    <w:rsid w:val="00C50CDF"/>
    <w:rsid w:val="00C55292"/>
    <w:rsid w:val="00C62795"/>
    <w:rsid w:val="00C62F95"/>
    <w:rsid w:val="00C73784"/>
    <w:rsid w:val="00C81747"/>
    <w:rsid w:val="00C96086"/>
    <w:rsid w:val="00CC2620"/>
    <w:rsid w:val="00CE42BC"/>
    <w:rsid w:val="00D0794B"/>
    <w:rsid w:val="00D228A8"/>
    <w:rsid w:val="00D31E53"/>
    <w:rsid w:val="00DC7523"/>
    <w:rsid w:val="00DD352D"/>
    <w:rsid w:val="00DD7A38"/>
    <w:rsid w:val="00E07C0F"/>
    <w:rsid w:val="00E25B6B"/>
    <w:rsid w:val="00E66884"/>
    <w:rsid w:val="00E671D7"/>
    <w:rsid w:val="00E80741"/>
    <w:rsid w:val="00F00F2E"/>
    <w:rsid w:val="00F02317"/>
    <w:rsid w:val="00F04BE7"/>
    <w:rsid w:val="00F308C3"/>
    <w:rsid w:val="00FD55F5"/>
    <w:rsid w:val="00FE6AB5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31"/>
    <w:basedOn w:val="a"/>
    <w:rsid w:val="00BF5B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BA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F5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B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79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302AA-F88B-498A-8A2C-AA7E23F6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54</cp:revision>
  <cp:lastPrinted>2023-09-05T07:21:00Z</cp:lastPrinted>
  <dcterms:created xsi:type="dcterms:W3CDTF">2016-08-12T09:30:00Z</dcterms:created>
  <dcterms:modified xsi:type="dcterms:W3CDTF">2023-09-05T07:21:00Z</dcterms:modified>
</cp:coreProperties>
</file>