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5B" w:rsidRDefault="00DB2C47" w:rsidP="00DB2C47">
      <w:pPr>
        <w:keepNext/>
        <w:numPr>
          <w:ilvl w:val="0"/>
          <w:numId w:val="1"/>
        </w:numPr>
        <w:tabs>
          <w:tab w:val="left" w:pos="1083"/>
          <w:tab w:val="left" w:pos="3600"/>
        </w:tabs>
        <w:ind w:right="-1"/>
        <w:jc w:val="center"/>
        <w:outlineLvl w:val="0"/>
        <w:rPr>
          <w:rFonts w:ascii="PT Astra Serif" w:hAnsi="PT Astra Serif"/>
          <w:b/>
          <w:bCs/>
          <w:szCs w:val="28"/>
        </w:rPr>
      </w:pPr>
      <w:r>
        <w:rPr>
          <w:rFonts w:ascii="PT Astra Serif" w:hAnsi="PT Astra Serif"/>
          <w:noProof/>
          <w:lang w:eastAsia="ru-RU"/>
        </w:rPr>
        <w:drawing>
          <wp:inline distT="0" distB="0" distL="0" distR="0">
            <wp:extent cx="396875" cy="509270"/>
            <wp:effectExtent l="0" t="0" r="3175" b="5080"/>
            <wp:docPr id="1" name="Рисунок 1" descr="Вешкаймское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оеГП_1_герб цвет"/>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96875" cy="509270"/>
                    </a:xfrm>
                    <a:prstGeom prst="rect">
                      <a:avLst/>
                    </a:prstGeom>
                    <a:noFill/>
                    <a:ln>
                      <a:noFill/>
                    </a:ln>
                  </pic:spPr>
                </pic:pic>
              </a:graphicData>
            </a:graphic>
          </wp:inline>
        </w:drawing>
      </w:r>
    </w:p>
    <w:p w:rsidR="00B47D5B" w:rsidRDefault="00DB2C47" w:rsidP="00DB2C47">
      <w:pPr>
        <w:keepNext/>
        <w:numPr>
          <w:ilvl w:val="0"/>
          <w:numId w:val="1"/>
        </w:numPr>
        <w:tabs>
          <w:tab w:val="left" w:pos="1083"/>
          <w:tab w:val="left" w:pos="3600"/>
        </w:tabs>
        <w:jc w:val="center"/>
        <w:outlineLvl w:val="0"/>
        <w:rPr>
          <w:rFonts w:ascii="PT Astra Serif" w:hAnsi="PT Astra Serif"/>
          <w:b/>
          <w:bCs/>
          <w:szCs w:val="28"/>
        </w:rPr>
      </w:pPr>
      <w:r>
        <w:rPr>
          <w:rFonts w:ascii="PT Astra Serif" w:hAnsi="PT Astra Serif"/>
          <w:b/>
          <w:bCs/>
          <w:szCs w:val="28"/>
        </w:rPr>
        <w:t>РОССИЙСКАЯ  ФЕДЕРАЦИЯ</w:t>
      </w:r>
    </w:p>
    <w:p w:rsidR="00B47D5B" w:rsidRDefault="00DB2C47" w:rsidP="00DB2C47">
      <w:pPr>
        <w:keepNext/>
        <w:numPr>
          <w:ilvl w:val="0"/>
          <w:numId w:val="1"/>
        </w:numPr>
        <w:tabs>
          <w:tab w:val="left" w:pos="3600"/>
        </w:tabs>
        <w:jc w:val="center"/>
        <w:outlineLvl w:val="0"/>
        <w:rPr>
          <w:rFonts w:ascii="PT Astra Serif" w:hAnsi="PT Astra Serif"/>
          <w:b/>
          <w:bCs/>
          <w:szCs w:val="28"/>
        </w:rPr>
      </w:pPr>
      <w:r>
        <w:rPr>
          <w:rFonts w:ascii="PT Astra Serif" w:hAnsi="PT Astra Serif"/>
          <w:b/>
          <w:bCs/>
          <w:szCs w:val="28"/>
        </w:rPr>
        <w:t xml:space="preserve">СОВЕТ ДЕПУТАТОВ МУНИЦИПАЛЬНОГО  ОБРАЗОВАНИЯ  </w:t>
      </w:r>
    </w:p>
    <w:p w:rsidR="00B47D5B" w:rsidRDefault="00DB2C47" w:rsidP="00DB2C47">
      <w:pPr>
        <w:keepNext/>
        <w:numPr>
          <w:ilvl w:val="0"/>
          <w:numId w:val="1"/>
        </w:numPr>
        <w:tabs>
          <w:tab w:val="left" w:pos="3600"/>
        </w:tabs>
        <w:jc w:val="center"/>
        <w:outlineLvl w:val="0"/>
        <w:rPr>
          <w:rFonts w:ascii="PT Astra Serif" w:hAnsi="PT Astra Serif"/>
          <w:b/>
          <w:bCs/>
          <w:szCs w:val="28"/>
        </w:rPr>
      </w:pPr>
      <w:r>
        <w:rPr>
          <w:rFonts w:ascii="PT Astra Serif" w:hAnsi="PT Astra Serif"/>
          <w:b/>
          <w:bCs/>
          <w:szCs w:val="28"/>
        </w:rPr>
        <w:t>«ВЕШКАЙМСКОЕ ГОРОДСКОЕ ПОСЕЛЕНИЕ»</w:t>
      </w:r>
    </w:p>
    <w:p w:rsidR="00B47D5B" w:rsidRDefault="00DB2C47" w:rsidP="00DB2C47">
      <w:pPr>
        <w:keepNext/>
        <w:numPr>
          <w:ilvl w:val="0"/>
          <w:numId w:val="1"/>
        </w:numPr>
        <w:tabs>
          <w:tab w:val="left" w:pos="3600"/>
          <w:tab w:val="left" w:pos="6300"/>
          <w:tab w:val="left" w:pos="7620"/>
        </w:tabs>
        <w:jc w:val="center"/>
        <w:outlineLvl w:val="0"/>
        <w:rPr>
          <w:rFonts w:ascii="PT Astra Serif" w:hAnsi="PT Astra Serif"/>
          <w:b/>
          <w:bCs/>
          <w:szCs w:val="28"/>
        </w:rPr>
      </w:pPr>
      <w:r>
        <w:rPr>
          <w:rFonts w:ascii="PT Astra Serif" w:hAnsi="PT Astra Serif"/>
          <w:b/>
          <w:bCs/>
          <w:szCs w:val="28"/>
        </w:rPr>
        <w:t>ВЕШКАЙМСКОГО РАЙОНА УЛЬЯНОВСКОЙ ОБЛАСТИ</w:t>
      </w:r>
    </w:p>
    <w:p w:rsidR="00B47D5B" w:rsidRDefault="00DB2C47" w:rsidP="00DB2C47">
      <w:pPr>
        <w:jc w:val="center"/>
        <w:rPr>
          <w:rFonts w:ascii="PT Astra Serif" w:hAnsi="PT Astra Serif"/>
          <w:b/>
          <w:bCs/>
        </w:rPr>
      </w:pPr>
      <w:r>
        <w:rPr>
          <w:rFonts w:ascii="PT Astra Serif" w:hAnsi="PT Astra Serif"/>
          <w:b/>
          <w:bCs/>
          <w:szCs w:val="28"/>
        </w:rPr>
        <w:t>ПЯТОГО СОЗЫВА</w:t>
      </w:r>
    </w:p>
    <w:p w:rsidR="00B47D5B" w:rsidRDefault="00B47D5B">
      <w:pPr>
        <w:ind w:right="-284"/>
        <w:jc w:val="center"/>
        <w:rPr>
          <w:rFonts w:ascii="PT Astra Serif" w:hAnsi="PT Astra Serif"/>
          <w:b/>
          <w:bCs/>
        </w:rPr>
      </w:pPr>
    </w:p>
    <w:p w:rsidR="00B47D5B" w:rsidRDefault="00DB2C47" w:rsidP="00DB2C47">
      <w:pPr>
        <w:jc w:val="center"/>
        <w:rPr>
          <w:rFonts w:ascii="PT Astra Serif" w:hAnsi="PT Astra Serif"/>
          <w:b/>
          <w:sz w:val="48"/>
          <w:szCs w:val="48"/>
        </w:rPr>
      </w:pPr>
      <w:r>
        <w:rPr>
          <w:rFonts w:ascii="PT Astra Serif" w:hAnsi="PT Astra Serif"/>
          <w:b/>
          <w:sz w:val="48"/>
          <w:szCs w:val="48"/>
        </w:rPr>
        <w:t>РЕШЕНИЕ</w:t>
      </w:r>
    </w:p>
    <w:p w:rsidR="00B47D5B" w:rsidRDefault="00B47D5B">
      <w:pPr>
        <w:tabs>
          <w:tab w:val="left" w:pos="3990"/>
        </w:tabs>
        <w:ind w:right="-284"/>
        <w:rPr>
          <w:rFonts w:ascii="PT Astra Serif" w:hAnsi="PT Astra Serif"/>
        </w:rPr>
      </w:pPr>
    </w:p>
    <w:p w:rsidR="00B47D5B" w:rsidRDefault="0001005B" w:rsidP="00DB2C47">
      <w:pPr>
        <w:tabs>
          <w:tab w:val="left" w:pos="3990"/>
        </w:tabs>
        <w:ind w:firstLine="0"/>
        <w:rPr>
          <w:rFonts w:ascii="PT Astra Serif" w:hAnsi="PT Astra Serif"/>
        </w:rPr>
      </w:pPr>
      <w:r>
        <w:rPr>
          <w:rFonts w:ascii="PT Astra Serif" w:hAnsi="PT Astra Serif"/>
          <w:szCs w:val="28"/>
        </w:rPr>
        <w:t>17 апреля</w:t>
      </w:r>
      <w:r w:rsidR="00DB2C47">
        <w:rPr>
          <w:rFonts w:ascii="PT Astra Serif" w:hAnsi="PT Astra Serif"/>
          <w:szCs w:val="28"/>
        </w:rPr>
        <w:t xml:space="preserve"> 2024 г.                                                                       </w:t>
      </w:r>
      <w:r>
        <w:rPr>
          <w:rFonts w:ascii="PT Astra Serif" w:hAnsi="PT Astra Serif"/>
          <w:szCs w:val="28"/>
        </w:rPr>
        <w:t xml:space="preserve">                        № 7/39</w:t>
      </w:r>
    </w:p>
    <w:p w:rsidR="00B47D5B" w:rsidRDefault="00DB2C47" w:rsidP="00DB2C47">
      <w:pPr>
        <w:tabs>
          <w:tab w:val="left" w:pos="3990"/>
        </w:tabs>
        <w:ind w:firstLine="0"/>
        <w:jc w:val="center"/>
        <w:rPr>
          <w:rFonts w:ascii="PT Astra Serif" w:hAnsi="PT Astra Serif"/>
          <w:sz w:val="24"/>
        </w:rPr>
      </w:pPr>
      <w:r w:rsidRPr="00DB2C47">
        <w:rPr>
          <w:rFonts w:ascii="PT Astra Serif" w:hAnsi="PT Astra Serif"/>
          <w:sz w:val="24"/>
        </w:rPr>
        <w:t>р.п. Вешкайма</w:t>
      </w:r>
    </w:p>
    <w:p w:rsidR="00DB2C47" w:rsidRPr="00DB2C47" w:rsidRDefault="00DB2C47" w:rsidP="00DB2C47">
      <w:pPr>
        <w:tabs>
          <w:tab w:val="left" w:pos="3990"/>
        </w:tabs>
        <w:ind w:firstLine="0"/>
        <w:jc w:val="center"/>
        <w:rPr>
          <w:rFonts w:ascii="PT Astra Serif" w:hAnsi="PT Astra Serif"/>
          <w:sz w:val="24"/>
        </w:rPr>
      </w:pPr>
    </w:p>
    <w:p w:rsidR="00B47D5B" w:rsidRDefault="00DB2C47" w:rsidP="00DB2C47">
      <w:pPr>
        <w:pStyle w:val="p2"/>
        <w:shd w:val="clear" w:color="auto" w:fill="FFFFFF"/>
        <w:spacing w:before="0" w:after="0"/>
        <w:ind w:firstLine="0"/>
        <w:jc w:val="center"/>
        <w:rPr>
          <w:rFonts w:ascii="PT Astra Serif" w:hAnsi="PT Astra Serif" w:cs="PT Astra Serif"/>
          <w:b/>
          <w:color w:val="1E1E1E"/>
          <w:sz w:val="28"/>
          <w:szCs w:val="28"/>
        </w:rPr>
      </w:pPr>
      <w:r>
        <w:rPr>
          <w:rFonts w:ascii="PT Astra Serif" w:hAnsi="PT Astra Serif" w:cs="PT Astra Serif"/>
          <w:b/>
          <w:color w:val="1E1E1E"/>
          <w:sz w:val="28"/>
          <w:szCs w:val="28"/>
        </w:rPr>
        <w:t>Об утверждении Правил благоустройства территорий муниципального образования «</w:t>
      </w:r>
      <w:proofErr w:type="spellStart"/>
      <w:r>
        <w:rPr>
          <w:rFonts w:ascii="PT Astra Serif" w:hAnsi="PT Astra Serif" w:cs="PT Astra Serif"/>
          <w:b/>
          <w:color w:val="1E1E1E"/>
          <w:sz w:val="28"/>
          <w:szCs w:val="28"/>
        </w:rPr>
        <w:t>Вешкаймское</w:t>
      </w:r>
      <w:proofErr w:type="spellEnd"/>
      <w:r>
        <w:rPr>
          <w:rFonts w:ascii="PT Astra Serif" w:hAnsi="PT Astra Serif" w:cs="PT Astra Serif"/>
          <w:b/>
          <w:color w:val="1E1E1E"/>
          <w:sz w:val="28"/>
          <w:szCs w:val="28"/>
        </w:rPr>
        <w:t xml:space="preserve"> городское поселение» </w:t>
      </w:r>
      <w:proofErr w:type="spellStart"/>
      <w:r>
        <w:rPr>
          <w:rFonts w:ascii="PT Astra Serif" w:hAnsi="PT Astra Serif" w:cs="PT Astra Serif"/>
          <w:b/>
          <w:color w:val="1E1E1E"/>
          <w:sz w:val="28"/>
          <w:szCs w:val="28"/>
        </w:rPr>
        <w:t>Вешкаймского</w:t>
      </w:r>
      <w:proofErr w:type="spellEnd"/>
      <w:r>
        <w:rPr>
          <w:rFonts w:ascii="PT Astra Serif" w:hAnsi="PT Astra Serif" w:cs="PT Astra Serif"/>
          <w:b/>
          <w:color w:val="1E1E1E"/>
          <w:sz w:val="28"/>
          <w:szCs w:val="28"/>
        </w:rPr>
        <w:t xml:space="preserve"> района Ульяновской области</w:t>
      </w:r>
    </w:p>
    <w:p w:rsidR="00DB2C47" w:rsidRDefault="00DB2C47">
      <w:pPr>
        <w:shd w:val="clear" w:color="auto" w:fill="FFFFFF"/>
        <w:tabs>
          <w:tab w:val="left" w:pos="284"/>
          <w:tab w:val="left" w:pos="1200"/>
        </w:tabs>
        <w:autoSpaceDN w:val="0"/>
        <w:adjustRightInd w:val="0"/>
        <w:ind w:firstLine="0"/>
        <w:rPr>
          <w:rFonts w:ascii="PT Astra Serif" w:hAnsi="PT Astra Serif" w:cs="PT Astra Serif"/>
          <w:b/>
          <w:color w:val="1E1E1E"/>
          <w:szCs w:val="28"/>
        </w:rPr>
      </w:pPr>
    </w:p>
    <w:p w:rsidR="00B47D5B" w:rsidRDefault="00DB2C47">
      <w:pPr>
        <w:shd w:val="clear" w:color="auto" w:fill="FFFFFF"/>
        <w:tabs>
          <w:tab w:val="left" w:pos="284"/>
          <w:tab w:val="left" w:pos="1200"/>
        </w:tabs>
        <w:autoSpaceDN w:val="0"/>
        <w:adjustRightInd w:val="0"/>
        <w:ind w:firstLine="0"/>
        <w:rPr>
          <w:rFonts w:ascii="PT Astra Serif" w:hAnsi="PT Astra Serif" w:cs="PT Astra Serif"/>
          <w:szCs w:val="28"/>
        </w:rPr>
      </w:pPr>
      <w:r>
        <w:rPr>
          <w:rFonts w:ascii="PT Astra Serif" w:hAnsi="PT Astra Serif" w:cs="PT Astra Serif"/>
          <w:b/>
          <w:color w:val="1E1E1E"/>
          <w:szCs w:val="28"/>
        </w:rPr>
        <w:t xml:space="preserve">         </w:t>
      </w:r>
      <w:r>
        <w:rPr>
          <w:rFonts w:ascii="PT Astra Serif" w:hAnsi="PT Astra Serif" w:cs="PT Astra Serif"/>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r>
        <w:rPr>
          <w:rFonts w:ascii="PT Astra Serif" w:hAnsi="PT Astra Serif"/>
          <w:szCs w:val="28"/>
        </w:rPr>
        <w:t>Совет депутатов муниципального образования «</w:t>
      </w:r>
      <w:proofErr w:type="spellStart"/>
      <w:r>
        <w:rPr>
          <w:rFonts w:ascii="PT Astra Serif" w:hAnsi="PT Astra Serif"/>
          <w:szCs w:val="28"/>
        </w:rPr>
        <w:t>Вешкаймское</w:t>
      </w:r>
      <w:proofErr w:type="spellEnd"/>
      <w:r>
        <w:rPr>
          <w:rFonts w:ascii="PT Astra Serif" w:hAnsi="PT Astra Serif"/>
          <w:szCs w:val="28"/>
        </w:rPr>
        <w:t xml:space="preserve"> городское поселение» </w:t>
      </w:r>
      <w:proofErr w:type="spellStart"/>
      <w:r>
        <w:rPr>
          <w:rFonts w:ascii="PT Astra Serif" w:hAnsi="PT Astra Serif"/>
          <w:szCs w:val="28"/>
        </w:rPr>
        <w:t>Вешкаймского</w:t>
      </w:r>
      <w:proofErr w:type="spellEnd"/>
      <w:r>
        <w:rPr>
          <w:rFonts w:ascii="PT Astra Serif" w:hAnsi="PT Astra Serif"/>
          <w:szCs w:val="28"/>
        </w:rPr>
        <w:t xml:space="preserve"> района Ульяновской области решил</w:t>
      </w:r>
      <w:r>
        <w:rPr>
          <w:rFonts w:ascii="PT Astra Serif" w:hAnsi="PT Astra Serif" w:cs="PT Astra Serif"/>
          <w:szCs w:val="28"/>
        </w:rPr>
        <w:t>:</w:t>
      </w:r>
    </w:p>
    <w:p w:rsidR="00B47D5B" w:rsidRDefault="00DB2C47">
      <w:pPr>
        <w:numPr>
          <w:ilvl w:val="0"/>
          <w:numId w:val="2"/>
        </w:numPr>
        <w:shd w:val="clear" w:color="auto" w:fill="FFFFFF"/>
        <w:tabs>
          <w:tab w:val="left" w:pos="284"/>
          <w:tab w:val="left" w:pos="1200"/>
        </w:tabs>
        <w:autoSpaceDN w:val="0"/>
        <w:adjustRightInd w:val="0"/>
        <w:rPr>
          <w:rFonts w:ascii="PT Astra Serif" w:hAnsi="PT Astra Serif" w:cs="PT Astra Serif"/>
          <w:szCs w:val="28"/>
        </w:rPr>
      </w:pPr>
      <w:r>
        <w:rPr>
          <w:rFonts w:ascii="PT Astra Serif" w:hAnsi="PT Astra Serif" w:cs="PT Astra Serif"/>
          <w:szCs w:val="28"/>
        </w:rPr>
        <w:t>Утвердить Правила благоустройства территорий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(Приложение №1).</w:t>
      </w:r>
    </w:p>
    <w:p w:rsidR="00B47D5B" w:rsidRDefault="00DB2C47">
      <w:pPr>
        <w:numPr>
          <w:ilvl w:val="0"/>
          <w:numId w:val="2"/>
        </w:numPr>
        <w:shd w:val="clear" w:color="auto" w:fill="FFFFFF"/>
        <w:tabs>
          <w:tab w:val="left" w:pos="280"/>
          <w:tab w:val="left" w:pos="1200"/>
        </w:tabs>
        <w:autoSpaceDN w:val="0"/>
        <w:adjustRightInd w:val="0"/>
        <w:rPr>
          <w:rStyle w:val="a6"/>
          <w:rFonts w:ascii="PT Astra Serif" w:hAnsi="PT Astra Serif" w:cs="PT Astra Serif"/>
          <w:b w:val="0"/>
          <w:szCs w:val="28"/>
        </w:rPr>
      </w:pPr>
      <w:r>
        <w:rPr>
          <w:rStyle w:val="a6"/>
          <w:rFonts w:ascii="PT Astra Serif" w:hAnsi="PT Astra Serif" w:cs="PT Astra Serif"/>
          <w:b w:val="0"/>
          <w:szCs w:val="28"/>
        </w:rPr>
        <w:t>Признать утратившими силу:</w:t>
      </w:r>
    </w:p>
    <w:p w:rsidR="00B47D5B" w:rsidRDefault="00DB2C47">
      <w:pPr>
        <w:shd w:val="clear" w:color="auto" w:fill="FFFFFF"/>
        <w:tabs>
          <w:tab w:val="left" w:pos="284"/>
          <w:tab w:val="left" w:pos="1200"/>
        </w:tabs>
        <w:autoSpaceDN w:val="0"/>
        <w:adjustRightInd w:val="0"/>
        <w:ind w:firstLineChars="250" w:firstLine="700"/>
        <w:rPr>
          <w:rStyle w:val="a6"/>
          <w:rFonts w:ascii="PT Astra Serif" w:hAnsi="PT Astra Serif" w:cs="PT Astra Serif"/>
          <w:b w:val="0"/>
          <w:szCs w:val="28"/>
        </w:rPr>
      </w:pPr>
      <w:r>
        <w:rPr>
          <w:rStyle w:val="a6"/>
          <w:rFonts w:ascii="PT Astra Serif" w:hAnsi="PT Astra Serif" w:cs="PT Astra Serif"/>
          <w:b w:val="0"/>
          <w:szCs w:val="28"/>
        </w:rPr>
        <w:t>2.1 Решение Совета депутатов муниципального образования «</w:t>
      </w:r>
      <w:proofErr w:type="spellStart"/>
      <w:r>
        <w:rPr>
          <w:rStyle w:val="a6"/>
          <w:rFonts w:ascii="PT Astra Serif" w:hAnsi="PT Astra Serif" w:cs="PT Astra Serif"/>
          <w:b w:val="0"/>
          <w:szCs w:val="28"/>
        </w:rPr>
        <w:t>Вешкаймское</w:t>
      </w:r>
      <w:proofErr w:type="spellEnd"/>
      <w:r>
        <w:rPr>
          <w:rStyle w:val="a6"/>
          <w:rFonts w:ascii="PT Astra Serif" w:hAnsi="PT Astra Serif" w:cs="PT Astra Serif"/>
          <w:b w:val="0"/>
          <w:szCs w:val="28"/>
        </w:rPr>
        <w:t xml:space="preserve"> городское поселение» </w:t>
      </w:r>
      <w:proofErr w:type="spellStart"/>
      <w:r>
        <w:rPr>
          <w:rStyle w:val="a6"/>
          <w:rFonts w:ascii="PT Astra Serif" w:hAnsi="PT Astra Serif" w:cs="PT Astra Serif"/>
          <w:b w:val="0"/>
          <w:szCs w:val="28"/>
        </w:rPr>
        <w:t>Вешкаймского</w:t>
      </w:r>
      <w:proofErr w:type="spellEnd"/>
      <w:r>
        <w:rPr>
          <w:rStyle w:val="a6"/>
          <w:rFonts w:ascii="PT Astra Serif" w:hAnsi="PT Astra Serif" w:cs="PT Astra Serif"/>
          <w:b w:val="0"/>
          <w:szCs w:val="28"/>
        </w:rPr>
        <w:t xml:space="preserve"> района Ульяновской области от 29 июня 2017 г. № 41/287 «Об утверждении Правил благоустройства территорий муниципального образования «</w:t>
      </w:r>
      <w:proofErr w:type="spellStart"/>
      <w:r>
        <w:rPr>
          <w:rStyle w:val="a6"/>
          <w:rFonts w:ascii="PT Astra Serif" w:hAnsi="PT Astra Serif" w:cs="PT Astra Serif"/>
          <w:b w:val="0"/>
          <w:szCs w:val="28"/>
        </w:rPr>
        <w:t>Вешкаймское</w:t>
      </w:r>
      <w:proofErr w:type="spellEnd"/>
      <w:r>
        <w:rPr>
          <w:rStyle w:val="a6"/>
          <w:rFonts w:ascii="PT Astra Serif" w:hAnsi="PT Astra Serif" w:cs="PT Astra Serif"/>
          <w:b w:val="0"/>
          <w:szCs w:val="28"/>
        </w:rPr>
        <w:t xml:space="preserve"> городское поселение» и порядка участия собственников зданий (помещений в них) и сооружений в благоустройстве прилегающих территорий»;</w:t>
      </w:r>
    </w:p>
    <w:p w:rsidR="00B47D5B" w:rsidRDefault="00DB2C47">
      <w:pPr>
        <w:ind w:firstLine="709"/>
        <w:rPr>
          <w:rFonts w:ascii="PT Astra Serif" w:hAnsi="PT Astra Serif" w:cs="PT Astra Serif"/>
          <w:szCs w:val="28"/>
        </w:rPr>
      </w:pPr>
      <w:proofErr w:type="gramStart"/>
      <w:r>
        <w:rPr>
          <w:rFonts w:ascii="PT Astra Serif" w:hAnsi="PT Astra Serif" w:cs="PT Astra Serif"/>
          <w:szCs w:val="28"/>
        </w:rPr>
        <w:t>2.2 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15 июня 2018 г. №</w:t>
      </w:r>
      <w:r w:rsidR="00377290">
        <w:rPr>
          <w:rFonts w:ascii="PT Astra Serif" w:hAnsi="PT Astra Serif" w:cs="PT Astra Serif"/>
          <w:szCs w:val="28"/>
        </w:rPr>
        <w:t xml:space="preserve"> </w:t>
      </w:r>
      <w:r>
        <w:rPr>
          <w:rFonts w:ascii="PT Astra Serif" w:hAnsi="PT Astra Serif" w:cs="PT Astra Serif"/>
          <w:szCs w:val="28"/>
        </w:rPr>
        <w:t>50/347 «О внесении изменений в 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29 июня 2017 г. № 41/287 «Об утверждении Правил благоустройства территорий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и порядка участия собственников зданий (помещений в</w:t>
      </w:r>
      <w:proofErr w:type="gramEnd"/>
      <w:r>
        <w:rPr>
          <w:rFonts w:ascii="PT Astra Serif" w:hAnsi="PT Astra Serif" w:cs="PT Astra Serif"/>
          <w:szCs w:val="28"/>
        </w:rPr>
        <w:t xml:space="preserve"> них) и сооружений в благоустройстве прилегающих территорий»;</w:t>
      </w:r>
    </w:p>
    <w:p w:rsidR="00B47D5B" w:rsidRDefault="00DB2C47">
      <w:pPr>
        <w:ind w:firstLine="709"/>
        <w:rPr>
          <w:rFonts w:ascii="PT Astra Serif" w:hAnsi="PT Astra Serif" w:cs="PT Astra Serif"/>
          <w:szCs w:val="28"/>
        </w:rPr>
      </w:pPr>
      <w:r>
        <w:rPr>
          <w:rFonts w:ascii="PT Astra Serif" w:hAnsi="PT Astra Serif" w:cs="PT Astra Serif"/>
          <w:szCs w:val="28"/>
        </w:rPr>
        <w:t>2.3.</w:t>
      </w:r>
      <w:r>
        <w:rPr>
          <w:rFonts w:ascii="PT Astra Serif" w:hAnsi="PT Astra Serif" w:cs="PT Astra Serif"/>
          <w:szCs w:val="28"/>
        </w:rPr>
        <w:tab/>
        <w:t>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w:t>
      </w:r>
      <w:r>
        <w:rPr>
          <w:rFonts w:ascii="PT Astra Serif" w:hAnsi="PT Astra Serif" w:cs="PT Astra Serif"/>
          <w:szCs w:val="28"/>
        </w:rPr>
        <w:lastRenderedPageBreak/>
        <w:t>области от 11 августа 2022 г.  № 47/254 «О внесении изменений в 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29 июня 2017 г.     № 41/287 «Об утверждении Правил благоустройства территорий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и порядка участия собственников зданий (помещений в них) и сооружений в благоустройстве прилегающих территорий»;</w:t>
      </w:r>
    </w:p>
    <w:p w:rsidR="00B47D5B" w:rsidRDefault="00DB2C47">
      <w:pPr>
        <w:ind w:firstLine="709"/>
        <w:rPr>
          <w:rFonts w:ascii="PT Astra Serif" w:hAnsi="PT Astra Serif" w:cs="PT Astra Serif"/>
          <w:szCs w:val="28"/>
        </w:rPr>
      </w:pPr>
      <w:r>
        <w:rPr>
          <w:rFonts w:ascii="PT Astra Serif" w:hAnsi="PT Astra Serif" w:cs="PT Astra Serif"/>
          <w:szCs w:val="28"/>
        </w:rPr>
        <w:t xml:space="preserve">2.4. </w:t>
      </w:r>
      <w:proofErr w:type="gramStart"/>
      <w:r>
        <w:rPr>
          <w:rFonts w:ascii="PT Astra Serif" w:hAnsi="PT Astra Serif" w:cs="PT Astra Serif"/>
          <w:szCs w:val="28"/>
        </w:rPr>
        <w:t>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26 октября 2022 г.  № 49/276 «О внесении изменений в 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29 июня 2017 г.     № 41/287 «Об утверждении Правил благоустройства территорий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и порядка участия собственников зданий (помещений в них</w:t>
      </w:r>
      <w:proofErr w:type="gramEnd"/>
      <w:r>
        <w:rPr>
          <w:rFonts w:ascii="PT Astra Serif" w:hAnsi="PT Astra Serif" w:cs="PT Astra Serif"/>
          <w:szCs w:val="28"/>
        </w:rPr>
        <w:t>) и сооружений в благоустройстве прилегающих территорий»;</w:t>
      </w:r>
    </w:p>
    <w:p w:rsidR="00B47D5B" w:rsidRDefault="00DB2C47">
      <w:pPr>
        <w:ind w:firstLine="709"/>
        <w:rPr>
          <w:rFonts w:ascii="PT Astra Serif" w:hAnsi="PT Astra Serif" w:cs="PT Astra Serif"/>
          <w:szCs w:val="28"/>
        </w:rPr>
      </w:pPr>
      <w:r>
        <w:rPr>
          <w:rFonts w:ascii="PT Astra Serif" w:hAnsi="PT Astra Serif" w:cs="PT Astra Serif"/>
          <w:szCs w:val="28"/>
        </w:rPr>
        <w:t xml:space="preserve">2.5. </w:t>
      </w:r>
      <w:proofErr w:type="gramStart"/>
      <w:r>
        <w:rPr>
          <w:rFonts w:ascii="PT Astra Serif" w:hAnsi="PT Astra Serif" w:cs="PT Astra Serif"/>
          <w:szCs w:val="28"/>
        </w:rPr>
        <w:t>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24 ноября 2022 г. № 50/283 «О внесении изменений в решение Совета депутатов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от 29  июня  2017 г.   № 41/287 «Об утверждении Правил благоустройства территорий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и порядка участия собственников зданий (помещений в них</w:t>
      </w:r>
      <w:proofErr w:type="gramEnd"/>
      <w:r>
        <w:rPr>
          <w:rFonts w:ascii="PT Astra Serif" w:hAnsi="PT Astra Serif" w:cs="PT Astra Serif"/>
          <w:szCs w:val="28"/>
        </w:rPr>
        <w:t>) и сооружений в благоустройстве прилегающих территорий».</w:t>
      </w:r>
    </w:p>
    <w:p w:rsidR="00B47D5B" w:rsidRDefault="00DB2C47">
      <w:pPr>
        <w:ind w:firstLine="708"/>
        <w:rPr>
          <w:rFonts w:ascii="PT Astra Serif" w:hAnsi="PT Astra Serif" w:cs="PT Astra Serif"/>
          <w:szCs w:val="28"/>
        </w:rPr>
      </w:pPr>
      <w:r>
        <w:rPr>
          <w:rFonts w:ascii="PT Astra Serif" w:hAnsi="PT Astra Serif" w:cs="PT Astra Serif"/>
          <w:szCs w:val="28"/>
        </w:rPr>
        <w:t>3. Настоящее решение вступает в силу на следующий день после его официального обнародования.</w:t>
      </w:r>
    </w:p>
    <w:p w:rsidR="00B47D5B" w:rsidRDefault="00B47D5B">
      <w:pPr>
        <w:ind w:firstLine="708"/>
        <w:rPr>
          <w:rFonts w:ascii="PT Astra Serif" w:hAnsi="PT Astra Serif" w:cs="PT Astra Serif"/>
          <w:szCs w:val="28"/>
        </w:rPr>
      </w:pPr>
    </w:p>
    <w:p w:rsidR="00B47D5B" w:rsidRDefault="00B47D5B">
      <w:pPr>
        <w:ind w:firstLine="708"/>
        <w:rPr>
          <w:rFonts w:ascii="PT Astra Serif" w:hAnsi="PT Astra Serif" w:cs="PT Astra Serif"/>
          <w:szCs w:val="28"/>
        </w:rPr>
      </w:pPr>
    </w:p>
    <w:p w:rsidR="00B47D5B" w:rsidRDefault="00B47D5B">
      <w:pPr>
        <w:ind w:firstLine="708"/>
        <w:rPr>
          <w:rFonts w:ascii="PT Astra Serif" w:hAnsi="PT Astra Serif" w:cs="PT Astra Serif"/>
          <w:szCs w:val="28"/>
        </w:rPr>
      </w:pPr>
    </w:p>
    <w:p w:rsidR="00B47D5B" w:rsidRDefault="00DB2C47">
      <w:pPr>
        <w:tabs>
          <w:tab w:val="left" w:pos="3990"/>
        </w:tabs>
        <w:ind w:firstLine="0"/>
        <w:jc w:val="left"/>
        <w:rPr>
          <w:rFonts w:ascii="PT Astra Serif" w:hAnsi="PT Astra Serif"/>
          <w:szCs w:val="28"/>
        </w:rPr>
      </w:pPr>
      <w:r>
        <w:rPr>
          <w:rFonts w:ascii="PT Astra Serif" w:hAnsi="PT Astra Serif"/>
          <w:szCs w:val="28"/>
        </w:rPr>
        <w:t>Глава муниципального образования</w:t>
      </w:r>
    </w:p>
    <w:p w:rsidR="00B47D5B" w:rsidRDefault="00DB2C47">
      <w:pPr>
        <w:tabs>
          <w:tab w:val="left" w:pos="3990"/>
        </w:tabs>
        <w:ind w:firstLine="0"/>
        <w:rPr>
          <w:rFonts w:ascii="PT Astra Serif" w:hAnsi="PT Astra Serif"/>
          <w:szCs w:val="28"/>
        </w:rPr>
      </w:pPr>
      <w:r>
        <w:rPr>
          <w:rFonts w:ascii="PT Astra Serif" w:hAnsi="PT Astra Serif"/>
          <w:szCs w:val="28"/>
        </w:rPr>
        <w:t>«</w:t>
      </w:r>
      <w:proofErr w:type="spellStart"/>
      <w:r>
        <w:rPr>
          <w:rFonts w:ascii="PT Astra Serif" w:hAnsi="PT Astra Serif"/>
          <w:szCs w:val="28"/>
        </w:rPr>
        <w:t>Вешкаймское</w:t>
      </w:r>
      <w:proofErr w:type="spellEnd"/>
      <w:r>
        <w:rPr>
          <w:rFonts w:ascii="PT Astra Serif" w:hAnsi="PT Astra Serif"/>
          <w:szCs w:val="28"/>
        </w:rPr>
        <w:t xml:space="preserve"> городское поселение»                                                Н.И. Кузнецов</w:t>
      </w:r>
    </w:p>
    <w:p w:rsidR="00B47D5B" w:rsidRDefault="00B47D5B">
      <w:pPr>
        <w:ind w:firstLine="708"/>
        <w:rPr>
          <w:rFonts w:ascii="PT Astra Serif" w:hAnsi="PT Astra Serif" w:cs="PT Astra Serif"/>
          <w:szCs w:val="28"/>
        </w:rPr>
      </w:pPr>
    </w:p>
    <w:p w:rsidR="00B47D5B" w:rsidRDefault="00B47D5B">
      <w:pPr>
        <w:ind w:firstLine="708"/>
        <w:rPr>
          <w:rFonts w:ascii="PT Astra Serif" w:hAnsi="PT Astra Serif" w:cs="PT Astra Serif"/>
          <w:szCs w:val="28"/>
        </w:rPr>
      </w:pPr>
    </w:p>
    <w:p w:rsidR="00B47D5B" w:rsidRDefault="00B47D5B">
      <w:pPr>
        <w:ind w:firstLine="708"/>
        <w:rPr>
          <w:rFonts w:ascii="PT Astra Serif" w:hAnsi="PT Astra Serif" w:cs="PT Astra Serif"/>
          <w:szCs w:val="28"/>
        </w:rPr>
      </w:pPr>
    </w:p>
    <w:p w:rsidR="00B47D5B" w:rsidRDefault="00B47D5B">
      <w:pPr>
        <w:jc w:val="right"/>
        <w:rPr>
          <w:rStyle w:val="a6"/>
          <w:rFonts w:ascii="PT Astra Serif" w:hAnsi="PT Astra Serif" w:cs="PT Astra Serif"/>
          <w:b w:val="0"/>
          <w:szCs w:val="28"/>
        </w:rPr>
      </w:pPr>
    </w:p>
    <w:p w:rsidR="00B47D5B" w:rsidRDefault="00B47D5B">
      <w:pPr>
        <w:jc w:val="right"/>
        <w:rPr>
          <w:rStyle w:val="a6"/>
          <w:rFonts w:ascii="PT Astra Serif" w:hAnsi="PT Astra Serif" w:cs="PT Astra Serif"/>
          <w:b w:val="0"/>
          <w:szCs w:val="28"/>
        </w:rPr>
      </w:pPr>
    </w:p>
    <w:p w:rsidR="00B47D5B" w:rsidRDefault="00B47D5B">
      <w:pPr>
        <w:jc w:val="right"/>
        <w:rPr>
          <w:rStyle w:val="a6"/>
          <w:rFonts w:ascii="PT Astra Serif" w:hAnsi="PT Astra Serif" w:cs="PT Astra Serif"/>
          <w:b w:val="0"/>
          <w:szCs w:val="28"/>
        </w:rPr>
      </w:pPr>
    </w:p>
    <w:p w:rsidR="00B47D5B" w:rsidRDefault="00B47D5B">
      <w:pPr>
        <w:jc w:val="right"/>
        <w:rPr>
          <w:rStyle w:val="a6"/>
          <w:rFonts w:ascii="PT Astra Serif" w:hAnsi="PT Astra Serif" w:cs="PT Astra Serif"/>
          <w:b w:val="0"/>
          <w:szCs w:val="28"/>
        </w:rPr>
      </w:pPr>
    </w:p>
    <w:p w:rsidR="00B47D5B" w:rsidRDefault="00B47D5B">
      <w:pPr>
        <w:jc w:val="right"/>
        <w:rPr>
          <w:rStyle w:val="a6"/>
          <w:rFonts w:ascii="PT Astra Serif" w:hAnsi="PT Astra Serif" w:cs="PT Astra Serif"/>
          <w:b w:val="0"/>
          <w:szCs w:val="28"/>
        </w:rPr>
      </w:pPr>
    </w:p>
    <w:p w:rsidR="00B47D5B" w:rsidRDefault="00B47D5B">
      <w:pPr>
        <w:jc w:val="right"/>
        <w:rPr>
          <w:rStyle w:val="a6"/>
          <w:rFonts w:ascii="PT Astra Serif" w:hAnsi="PT Astra Serif" w:cs="PT Astra Serif"/>
          <w:b w:val="0"/>
          <w:szCs w:val="28"/>
        </w:rPr>
      </w:pPr>
    </w:p>
    <w:p w:rsidR="00B47D5B" w:rsidRDefault="00B47D5B">
      <w:pPr>
        <w:jc w:val="right"/>
        <w:rPr>
          <w:rStyle w:val="a6"/>
          <w:rFonts w:ascii="PT Astra Serif" w:hAnsi="PT Astra Serif" w:cs="PT Astra Serif"/>
          <w:b w:val="0"/>
          <w:szCs w:val="28"/>
        </w:rPr>
      </w:pPr>
    </w:p>
    <w:p w:rsidR="00B47D5B" w:rsidRDefault="00B47D5B">
      <w:pPr>
        <w:ind w:firstLine="0"/>
        <w:rPr>
          <w:rStyle w:val="a6"/>
          <w:rFonts w:ascii="PT Astra Serif" w:hAnsi="PT Astra Serif" w:cs="PT Astra Serif"/>
          <w:b w:val="0"/>
          <w:szCs w:val="28"/>
        </w:rPr>
      </w:pPr>
    </w:p>
    <w:p w:rsidR="00DB2C47" w:rsidRDefault="00DB2C47">
      <w:pPr>
        <w:wordWrap w:val="0"/>
        <w:ind w:firstLine="0"/>
        <w:jc w:val="right"/>
        <w:rPr>
          <w:rStyle w:val="a6"/>
          <w:rFonts w:ascii="PT Astra Serif" w:hAnsi="PT Astra Serif" w:cs="PT Astra Serif"/>
          <w:b w:val="0"/>
          <w:szCs w:val="28"/>
        </w:rPr>
      </w:pPr>
    </w:p>
    <w:p w:rsidR="00DB2C47" w:rsidRDefault="00DB2C47">
      <w:pPr>
        <w:wordWrap w:val="0"/>
        <w:ind w:firstLine="0"/>
        <w:jc w:val="right"/>
        <w:rPr>
          <w:rStyle w:val="a6"/>
          <w:rFonts w:ascii="PT Astra Serif" w:hAnsi="PT Astra Serif" w:cs="PT Astra Serif"/>
          <w:b w:val="0"/>
          <w:szCs w:val="28"/>
        </w:rPr>
      </w:pPr>
    </w:p>
    <w:p w:rsidR="00B47D5B" w:rsidRDefault="00DB2C47">
      <w:pPr>
        <w:wordWrap w:val="0"/>
        <w:ind w:firstLine="0"/>
        <w:jc w:val="right"/>
        <w:rPr>
          <w:rFonts w:ascii="PT Astra Serif" w:hAnsi="PT Astra Serif" w:cs="PT Astra Serif"/>
          <w:szCs w:val="28"/>
          <w:lang w:eastAsia="zh-CN"/>
        </w:rPr>
      </w:pPr>
      <w:r>
        <w:rPr>
          <w:rStyle w:val="a6"/>
          <w:rFonts w:ascii="PT Astra Serif" w:hAnsi="PT Astra Serif" w:cs="PT Astra Serif"/>
          <w:b w:val="0"/>
          <w:szCs w:val="28"/>
        </w:rPr>
        <w:lastRenderedPageBreak/>
        <w:t>П</w:t>
      </w:r>
      <w:r>
        <w:rPr>
          <w:rFonts w:ascii="PT Astra Serif" w:hAnsi="PT Astra Serif" w:cs="PT Astra Serif"/>
          <w:szCs w:val="28"/>
          <w:lang w:eastAsia="zh-CN"/>
        </w:rPr>
        <w:t>риложение №1</w:t>
      </w:r>
    </w:p>
    <w:p w:rsidR="00B47D5B" w:rsidRDefault="00DB2C47">
      <w:pPr>
        <w:ind w:left="4678"/>
        <w:jc w:val="right"/>
        <w:rPr>
          <w:rFonts w:ascii="PT Astra Serif" w:hAnsi="PT Astra Serif" w:cs="PT Astra Serif"/>
          <w:szCs w:val="28"/>
          <w:lang w:eastAsia="zh-CN"/>
        </w:rPr>
      </w:pPr>
      <w:r>
        <w:rPr>
          <w:rFonts w:ascii="PT Astra Serif" w:hAnsi="PT Astra Serif" w:cs="PT Astra Serif"/>
          <w:szCs w:val="28"/>
          <w:lang w:eastAsia="zh-CN"/>
        </w:rPr>
        <w:t>к решению Совета депутатов муниципального образования</w:t>
      </w:r>
    </w:p>
    <w:p w:rsidR="00B47D5B" w:rsidRDefault="00DB2C47">
      <w:pPr>
        <w:ind w:left="4678"/>
        <w:jc w:val="right"/>
        <w:rPr>
          <w:rFonts w:ascii="PT Astra Serif" w:hAnsi="PT Astra Serif" w:cs="PT Astra Serif"/>
          <w:szCs w:val="28"/>
          <w:lang w:eastAsia="zh-CN"/>
        </w:rPr>
      </w:pPr>
      <w:r>
        <w:rPr>
          <w:rFonts w:ascii="PT Astra Serif" w:hAnsi="PT Astra Serif" w:cs="PT Astra Serif"/>
          <w:szCs w:val="28"/>
          <w:lang w:eastAsia="zh-CN"/>
        </w:rPr>
        <w:t>«</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w:t>
      </w:r>
    </w:p>
    <w:p w:rsidR="00B47D5B" w:rsidRDefault="00DB2C47">
      <w:pPr>
        <w:ind w:left="4678"/>
        <w:jc w:val="right"/>
        <w:rPr>
          <w:rFonts w:ascii="PT Astra Serif" w:hAnsi="PT Astra Serif" w:cs="PT Astra Serif"/>
          <w:szCs w:val="28"/>
          <w:lang w:eastAsia="zh-CN"/>
        </w:rPr>
      </w:pP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w:t>
      </w:r>
    </w:p>
    <w:p w:rsidR="00B47D5B" w:rsidRDefault="00DB2C47">
      <w:pPr>
        <w:ind w:left="4678"/>
        <w:jc w:val="right"/>
        <w:rPr>
          <w:rFonts w:ascii="PT Astra Serif" w:hAnsi="PT Astra Serif" w:cs="PT Astra Serif"/>
          <w:szCs w:val="28"/>
          <w:lang w:eastAsia="zh-CN"/>
        </w:rPr>
      </w:pPr>
      <w:r>
        <w:rPr>
          <w:rFonts w:ascii="PT Astra Serif" w:hAnsi="PT Astra Serif" w:cs="PT Astra Serif"/>
          <w:szCs w:val="28"/>
          <w:lang w:eastAsia="zh-CN"/>
        </w:rPr>
        <w:t xml:space="preserve">Ульяновской области </w:t>
      </w:r>
    </w:p>
    <w:p w:rsidR="00B47D5B" w:rsidRDefault="00DB2C47">
      <w:pPr>
        <w:widowControl w:val="0"/>
        <w:autoSpaceDE w:val="0"/>
        <w:autoSpaceDN w:val="0"/>
        <w:adjustRightInd w:val="0"/>
        <w:jc w:val="right"/>
        <w:rPr>
          <w:rFonts w:ascii="PT Astra Serif" w:hAnsi="PT Astra Serif" w:cs="PT Astra Serif"/>
          <w:b/>
          <w:bCs/>
          <w:szCs w:val="28"/>
        </w:rPr>
      </w:pPr>
      <w:r>
        <w:rPr>
          <w:rFonts w:ascii="PT Astra Serif" w:hAnsi="PT Astra Serif" w:cs="PT Astra Serif"/>
          <w:szCs w:val="28"/>
          <w:lang w:eastAsia="zh-CN"/>
        </w:rPr>
        <w:t xml:space="preserve">от </w:t>
      </w:r>
      <w:r w:rsidR="0001005B">
        <w:rPr>
          <w:rFonts w:ascii="PT Astra Serif" w:hAnsi="PT Astra Serif" w:cs="PT Astra Serif"/>
          <w:szCs w:val="28"/>
          <w:lang w:eastAsia="zh-CN"/>
        </w:rPr>
        <w:t xml:space="preserve">17 апреля </w:t>
      </w:r>
      <w:r>
        <w:rPr>
          <w:rFonts w:ascii="PT Astra Serif" w:hAnsi="PT Astra Serif" w:cs="PT Astra Serif"/>
          <w:szCs w:val="28"/>
          <w:lang w:eastAsia="zh-CN"/>
        </w:rPr>
        <w:t xml:space="preserve">2024 г.  №  </w:t>
      </w:r>
      <w:r w:rsidR="0001005B">
        <w:rPr>
          <w:rFonts w:ascii="PT Astra Serif" w:hAnsi="PT Astra Serif" w:cs="PT Astra Serif"/>
          <w:szCs w:val="28"/>
          <w:lang w:eastAsia="zh-CN"/>
        </w:rPr>
        <w:t>7/39</w:t>
      </w:r>
    </w:p>
    <w:p w:rsidR="00B47D5B" w:rsidRDefault="00B47D5B">
      <w:pPr>
        <w:widowControl w:val="0"/>
        <w:autoSpaceDE w:val="0"/>
        <w:autoSpaceDN w:val="0"/>
        <w:adjustRightInd w:val="0"/>
        <w:jc w:val="center"/>
        <w:rPr>
          <w:rFonts w:ascii="PT Astra Serif" w:hAnsi="PT Astra Serif" w:cs="PT Astra Serif"/>
          <w:b/>
          <w:bCs/>
          <w:szCs w:val="28"/>
        </w:rPr>
      </w:pPr>
    </w:p>
    <w:p w:rsidR="00B47D5B" w:rsidRDefault="00B47D5B">
      <w:pPr>
        <w:widowControl w:val="0"/>
        <w:autoSpaceDE w:val="0"/>
        <w:autoSpaceDN w:val="0"/>
        <w:adjustRightInd w:val="0"/>
        <w:jc w:val="center"/>
        <w:rPr>
          <w:rFonts w:ascii="PT Astra Serif" w:hAnsi="PT Astra Serif" w:cs="PT Astra Serif"/>
          <w:b/>
          <w:bCs/>
          <w:szCs w:val="28"/>
        </w:rPr>
      </w:pPr>
    </w:p>
    <w:p w:rsidR="00B47D5B" w:rsidRDefault="00DB2C47" w:rsidP="00E12735">
      <w:pPr>
        <w:widowControl w:val="0"/>
        <w:autoSpaceDE w:val="0"/>
        <w:autoSpaceDN w:val="0"/>
        <w:adjustRightInd w:val="0"/>
        <w:ind w:firstLine="0"/>
        <w:jc w:val="center"/>
        <w:rPr>
          <w:rFonts w:ascii="PT Astra Serif" w:hAnsi="PT Astra Serif" w:cs="PT Astra Serif"/>
          <w:b/>
          <w:bCs/>
          <w:szCs w:val="28"/>
        </w:rPr>
      </w:pPr>
      <w:r>
        <w:rPr>
          <w:rFonts w:ascii="PT Astra Serif" w:hAnsi="PT Astra Serif" w:cs="PT Astra Serif"/>
          <w:b/>
          <w:bCs/>
          <w:szCs w:val="28"/>
        </w:rPr>
        <w:t>ПРАВИЛА</w:t>
      </w:r>
    </w:p>
    <w:p w:rsidR="00B47D5B" w:rsidRDefault="00DB2C47" w:rsidP="00E12735">
      <w:pPr>
        <w:widowControl w:val="0"/>
        <w:autoSpaceDE w:val="0"/>
        <w:autoSpaceDN w:val="0"/>
        <w:adjustRightInd w:val="0"/>
        <w:ind w:firstLine="0"/>
        <w:jc w:val="center"/>
        <w:rPr>
          <w:rFonts w:ascii="PT Astra Serif" w:hAnsi="PT Astra Serif" w:cs="PT Astra Serif"/>
          <w:b/>
          <w:bCs/>
          <w:szCs w:val="28"/>
        </w:rPr>
      </w:pPr>
      <w:r>
        <w:rPr>
          <w:rFonts w:ascii="PT Astra Serif" w:hAnsi="PT Astra Serif" w:cs="PT Astra Serif"/>
          <w:b/>
          <w:bCs/>
          <w:szCs w:val="28"/>
        </w:rPr>
        <w:t>БЛАГОУСТРОЙСТВА ТЕРРИТОРИЙ</w:t>
      </w:r>
      <w:r w:rsidR="00E12735">
        <w:rPr>
          <w:rFonts w:ascii="PT Astra Serif" w:hAnsi="PT Astra Serif" w:cs="PT Astra Serif"/>
          <w:b/>
          <w:bCs/>
          <w:szCs w:val="28"/>
        </w:rPr>
        <w:t xml:space="preserve"> </w:t>
      </w:r>
      <w:r>
        <w:rPr>
          <w:rFonts w:ascii="PT Astra Serif" w:hAnsi="PT Astra Serif" w:cs="PT Astra Serif"/>
          <w:b/>
          <w:bCs/>
          <w:szCs w:val="28"/>
        </w:rPr>
        <w:t>МУНИЦИПАЛЬНОГО ОБРАЗОВАНИЯ</w:t>
      </w:r>
      <w:r w:rsidR="00E12735">
        <w:rPr>
          <w:rFonts w:ascii="PT Astra Serif" w:hAnsi="PT Astra Serif" w:cs="PT Astra Serif"/>
          <w:b/>
          <w:bCs/>
          <w:szCs w:val="28"/>
        </w:rPr>
        <w:t xml:space="preserve"> </w:t>
      </w:r>
      <w:r>
        <w:rPr>
          <w:rFonts w:ascii="PT Astra Serif" w:hAnsi="PT Astra Serif" w:cs="PT Astra Serif"/>
          <w:b/>
          <w:bCs/>
          <w:szCs w:val="28"/>
        </w:rPr>
        <w:t>«ВЕШКАЙМСКОЕ ГОРОДСКОЕ ПОСЕЛЕНИЕ»</w:t>
      </w:r>
    </w:p>
    <w:p w:rsidR="00B47D5B" w:rsidRDefault="00DB2C47" w:rsidP="00E12735">
      <w:pPr>
        <w:widowControl w:val="0"/>
        <w:autoSpaceDE w:val="0"/>
        <w:autoSpaceDN w:val="0"/>
        <w:adjustRightInd w:val="0"/>
        <w:ind w:firstLine="0"/>
        <w:jc w:val="center"/>
        <w:rPr>
          <w:rFonts w:ascii="PT Astra Serif" w:hAnsi="PT Astra Serif" w:cs="PT Astra Serif"/>
          <w:b/>
          <w:bCs/>
          <w:szCs w:val="28"/>
        </w:rPr>
      </w:pPr>
      <w:r>
        <w:rPr>
          <w:rFonts w:ascii="PT Astra Serif" w:hAnsi="PT Astra Serif" w:cs="PT Astra Serif"/>
          <w:b/>
          <w:bCs/>
          <w:szCs w:val="28"/>
        </w:rPr>
        <w:t>ВЕШКАЙМСКОГО РАЙОНА УЛЬЯНОВСКОЙ ОБЛАСТИ</w:t>
      </w:r>
    </w:p>
    <w:p w:rsidR="00B47D5B" w:rsidRDefault="00B47D5B">
      <w:pPr>
        <w:rPr>
          <w:rFonts w:ascii="PT Astra Serif" w:hAnsi="PT Astra Serif" w:cs="PT Astra Serif"/>
          <w:szCs w:val="28"/>
        </w:rPr>
      </w:pPr>
    </w:p>
    <w:p w:rsidR="00B47D5B" w:rsidRDefault="00DB2C47" w:rsidP="00E12735">
      <w:pPr>
        <w:ind w:firstLine="0"/>
        <w:jc w:val="center"/>
        <w:rPr>
          <w:rFonts w:ascii="PT Astra Serif" w:hAnsi="PT Astra Serif" w:cs="PT Astra Serif"/>
          <w:szCs w:val="28"/>
        </w:rPr>
      </w:pPr>
      <w:r>
        <w:rPr>
          <w:rFonts w:ascii="PT Astra Serif" w:hAnsi="PT Astra Serif" w:cs="PT Astra Serif"/>
          <w:b/>
          <w:bCs/>
          <w:szCs w:val="28"/>
        </w:rPr>
        <w:t>1. СОДЕРЖАНИЕ ТЕРРИТОРИЙ МУНИЦИПАЛЬНОГО ОБРАЗОВАНИЯ «ВЕШКАЙМСКОЕ ГОРОДСКОЕ ПОСЕЛЕНИЕ» ВЕШКАЙМСКОГО РАЙОНА УЛЬЯНОВСКОЙ ОБЛАСТИ</w:t>
      </w:r>
    </w:p>
    <w:p w:rsidR="00B47D5B" w:rsidRDefault="00B47D5B">
      <w:pPr>
        <w:rPr>
          <w:rFonts w:ascii="PT Astra Serif" w:hAnsi="PT Astra Serif" w:cs="PT Astra Serif"/>
          <w:szCs w:val="28"/>
        </w:rPr>
      </w:pP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rPr>
        <w:tab/>
        <w:t>1.1. Настоящие Правила благоустройства территории муниципального образования «</w:t>
      </w:r>
      <w:proofErr w:type="spellStart"/>
      <w:r>
        <w:rPr>
          <w:rFonts w:ascii="PT Astra Serif" w:hAnsi="PT Astra Serif" w:cs="PT Astra Serif"/>
          <w:szCs w:val="28"/>
        </w:rPr>
        <w:t>Вешкаймское</w:t>
      </w:r>
      <w:proofErr w:type="spellEnd"/>
      <w:r>
        <w:rPr>
          <w:rFonts w:ascii="PT Astra Serif" w:hAnsi="PT Astra Serif" w:cs="PT Astra Serif"/>
          <w:szCs w:val="28"/>
        </w:rPr>
        <w:t xml:space="preserve"> городское поселение» </w:t>
      </w:r>
      <w:proofErr w:type="spellStart"/>
      <w:r>
        <w:rPr>
          <w:rFonts w:ascii="PT Astra Serif" w:hAnsi="PT Astra Serif" w:cs="PT Astra Serif"/>
          <w:szCs w:val="28"/>
        </w:rPr>
        <w:t>Вешкаймского</w:t>
      </w:r>
      <w:proofErr w:type="spellEnd"/>
      <w:r>
        <w:rPr>
          <w:rFonts w:ascii="PT Astra Serif" w:hAnsi="PT Astra Serif" w:cs="PT Astra Serif"/>
          <w:szCs w:val="28"/>
        </w:rPr>
        <w:t xml:space="preserve"> района Ульяновской области (далее - поселение) </w:t>
      </w:r>
      <w:r>
        <w:rPr>
          <w:rFonts w:ascii="PT Astra Serif" w:hAnsi="PT Astra Serif" w:cs="PT Astra Serif"/>
          <w:szCs w:val="28"/>
          <w:lang w:eastAsia="zh-CN"/>
        </w:rPr>
        <w:t>устанавливают единые и обязательные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поселения.</w:t>
      </w: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rPr>
        <w:tab/>
        <w:t xml:space="preserve">1.2. </w:t>
      </w:r>
      <w:proofErr w:type="gramStart"/>
      <w:r>
        <w:rPr>
          <w:rFonts w:ascii="PT Astra Serif" w:hAnsi="PT Astra Serif" w:cs="PT Astra Serif"/>
          <w:szCs w:val="28"/>
          <w:lang w:eastAsia="zh-CN"/>
        </w:rPr>
        <w:t xml:space="preserve">Благоустройство территорий поселения заключается в проведении мероприятий, установленных настоящими Правилами,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поселения и расположенных на ней объектов, в том числе территорий общего пользования, земельных участков, зданий, строений, сооружений, прилегающих территорий. </w:t>
      </w:r>
      <w:proofErr w:type="gramEnd"/>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lang w:eastAsia="zh-CN"/>
        </w:rPr>
        <w:tab/>
        <w:t>1.3. Основные задачи благоустройства территории поселения: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 формирование комфортной городской среды, территории 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 обеспечение и повышение комфортности условий проживания граждан;</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 поддержание и улучшение санитарного состояния, повышение эстетической привлекательности территории 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4) содержание территории 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 и расположенных на ней объектов, </w:t>
      </w:r>
      <w:r>
        <w:rPr>
          <w:rFonts w:ascii="PT Astra Serif" w:hAnsi="PT Astra Serif" w:cs="PT Astra Serif"/>
          <w:szCs w:val="28"/>
          <w:lang w:eastAsia="zh-CN"/>
        </w:rPr>
        <w:lastRenderedPageBreak/>
        <w:t>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5) формирование архитектурного облика на территории 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 с учётом особенностей пространственной организации, исторических традиций и природного ландшафта;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6) установление требований к благоустройству и элементам благоустройства территории 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 установление перечня мероприятий по благоустройству территории поселения, порядка и периодичности их проведения;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7) обеспечение доступности территорий 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 объектов социальной, инженерной и транспортной инфраструктур и предоставляемых услуг для инвалидов и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получении ими услуг, необходимой информации или при ориентировании в пространстве;</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8) создание условий для ведения здорового образа жизни граждан, включая активный досуг и отдых, физическое развитие;</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lang w:eastAsia="zh-CN"/>
        </w:rPr>
        <w:tab/>
        <w:t>1.4. Принципы благоустройства территории: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 функциональное разнообразие - насыщенность территорий социальными и коммерческими сервисами, востребованными центрами притяжения людей;</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 xml:space="preserve">2) обеспечение разнообразия визуального облика благоустраиваемой территории, создание условий для различных видов социальной активности и коммуникаций между людьми, применение </w:t>
      </w:r>
      <w:proofErr w:type="spellStart"/>
      <w:r>
        <w:rPr>
          <w:rFonts w:ascii="PT Astra Serif" w:hAnsi="PT Astra Serif" w:cs="PT Astra Serif"/>
          <w:szCs w:val="28"/>
          <w:lang w:eastAsia="zh-CN"/>
        </w:rPr>
        <w:t>экологичных</w:t>
      </w:r>
      <w:proofErr w:type="spellEnd"/>
      <w:r>
        <w:rPr>
          <w:rFonts w:ascii="PT Astra Serif" w:hAnsi="PT Astra Serif" w:cs="PT Astra Serif"/>
          <w:szCs w:val="28"/>
          <w:lang w:eastAsia="zh-CN"/>
        </w:rPr>
        <w:t xml:space="preserve"> материалов, создание условий для ведения здорового образа жизни всех категорий населения;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 приоритет сохранения существующих зеленых насаждений и насыщения общественных пространств разнообразными элементами природной среды;</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4) организация комфортной пешеходной среды - создание привлекательных и безопасных пешеходных и велосипедных маршрутов;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5) создание комфортной среды для общения - гармоничное размещение общественных пространств, которые постоянно и без взимания платы за посещение доступны для населения, в том числе площади, набережные, улицы, пешеходные зоны, скверы, парки;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6) комфортная мобильность - наличие у всех жителей возможности доступа к основным точкам притяжения на территории, сопоставимых по уровню комфорта;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7) открытость и гласность осуществления мероприятий по благоустройству с использованием механизмов общественного участия.</w:t>
      </w:r>
    </w:p>
    <w:p w:rsidR="00B47D5B" w:rsidRDefault="00DB2C47">
      <w:pPr>
        <w:rPr>
          <w:rFonts w:ascii="PT Astra Serif" w:hAnsi="PT Astra Serif" w:cs="PT Astra Serif"/>
          <w:szCs w:val="28"/>
        </w:rPr>
      </w:pPr>
      <w:r>
        <w:rPr>
          <w:rFonts w:ascii="PT Astra Serif" w:hAnsi="PT Astra Serif" w:cs="PT Astra Serif"/>
          <w:szCs w:val="28"/>
        </w:rPr>
        <w:t>1.5. Для целей настоящих Правил:</w:t>
      </w:r>
    </w:p>
    <w:p w:rsidR="00B47D5B" w:rsidRDefault="00DB2C47">
      <w:pPr>
        <w:rPr>
          <w:rFonts w:ascii="PT Astra Serif" w:hAnsi="PT Astra Serif" w:cs="PT Astra Serif"/>
          <w:szCs w:val="28"/>
        </w:rPr>
      </w:pPr>
      <w:proofErr w:type="gramStart"/>
      <w:r>
        <w:rPr>
          <w:rFonts w:ascii="PT Astra Serif" w:hAnsi="PT Astra Serif" w:cs="PT Astra Serif"/>
          <w:szCs w:val="28"/>
        </w:rPr>
        <w:lastRenderedPageBreak/>
        <w:t>объект благоустройства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w:t>
      </w:r>
      <w:proofErr w:type="gramEnd"/>
    </w:p>
    <w:p w:rsidR="00B47D5B" w:rsidRDefault="00DB2C47">
      <w:pPr>
        <w:rPr>
          <w:rFonts w:ascii="PT Astra Serif" w:hAnsi="PT Astra Serif" w:cs="PT Astra Serif"/>
          <w:szCs w:val="28"/>
        </w:rPr>
      </w:pPr>
      <w:r>
        <w:rPr>
          <w:rFonts w:ascii="PT Astra Serif" w:hAnsi="PT Astra Serif" w:cs="PT Astra Serif"/>
          <w:szCs w:val="28"/>
        </w:rPr>
        <w:t xml:space="preserve"> </w:t>
      </w:r>
      <w:proofErr w:type="gramStart"/>
      <w:r>
        <w:rPr>
          <w:rFonts w:ascii="PT Astra Serif" w:hAnsi="PT Astra Serif" w:cs="PT Astra Serif"/>
          <w:szCs w:val="28"/>
        </w:rPr>
        <w:t>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незначительных деформаций и повреждений конструктивных элементов объектов благоустройства;</w:t>
      </w:r>
      <w:proofErr w:type="gramEnd"/>
    </w:p>
    <w:p w:rsidR="00B47D5B" w:rsidRDefault="00DB2C47">
      <w:pPr>
        <w:spacing w:line="0" w:lineRule="atLeast"/>
        <w:rPr>
          <w:rFonts w:ascii="PT Astra Serif" w:hAnsi="PT Astra Serif" w:cs="PT Astra Serif"/>
          <w:szCs w:val="28"/>
        </w:rPr>
      </w:pPr>
      <w:r>
        <w:rPr>
          <w:rFonts w:ascii="PT Astra Serif" w:hAnsi="PT Astra Serif" w:cs="PT Astra Serif"/>
          <w:szCs w:val="28"/>
        </w:rPr>
        <w:t xml:space="preserve">восстановление благоустройства - комплекс работ, включающий в себя качественное приведение состояния объектов и элементов благоустройства в соответствии с требованиями настоящих Правил. </w:t>
      </w:r>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rPr>
        <w:tab/>
        <w:t xml:space="preserve">1.6. </w:t>
      </w:r>
      <w:r>
        <w:rPr>
          <w:rFonts w:ascii="PT Astra Serif" w:hAnsi="PT Astra Serif" w:cs="PT Astra Serif"/>
          <w:szCs w:val="28"/>
          <w:lang w:eastAsia="zh-CN"/>
        </w:rPr>
        <w:t>Мероприятия по благоустройству включают в себя следующие виды работ:</w:t>
      </w:r>
    </w:p>
    <w:p w:rsidR="00B47D5B" w:rsidRDefault="00DB2C47">
      <w:pPr>
        <w:suppressAutoHyphens w:val="0"/>
        <w:autoSpaceDE w:val="0"/>
        <w:autoSpaceDN w:val="0"/>
        <w:adjustRightInd w:val="0"/>
        <w:spacing w:line="0" w:lineRule="atLeast"/>
        <w:ind w:firstLineChars="250" w:firstLine="700"/>
        <w:rPr>
          <w:rFonts w:ascii="PT Astra Serif" w:hAnsi="PT Astra Serif" w:cs="PT Astra Serif"/>
          <w:szCs w:val="28"/>
          <w:lang w:eastAsia="zh-CN"/>
        </w:rPr>
      </w:pPr>
      <w:r>
        <w:rPr>
          <w:rFonts w:ascii="PT Astra Serif" w:hAnsi="PT Astra Serif" w:cs="PT Astra Serif"/>
          <w:szCs w:val="28"/>
          <w:lang w:eastAsia="zh-CN"/>
        </w:rPr>
        <w:t>1)</w:t>
      </w:r>
      <w:r>
        <w:rPr>
          <w:rFonts w:ascii="PT Astra Serif" w:hAnsi="PT Astra Serif" w:cs="PT Astra Serif"/>
          <w:szCs w:val="28"/>
          <w:lang w:eastAsia="zh-CN"/>
        </w:rPr>
        <w:tab/>
        <w:t>работы по содержанию объектов благоустройства;</w:t>
      </w:r>
    </w:p>
    <w:p w:rsidR="00B47D5B" w:rsidRDefault="00DB2C47">
      <w:pPr>
        <w:suppressAutoHyphens w:val="0"/>
        <w:autoSpaceDE w:val="0"/>
        <w:autoSpaceDN w:val="0"/>
        <w:adjustRightInd w:val="0"/>
        <w:spacing w:line="0" w:lineRule="atLeast"/>
        <w:rPr>
          <w:rFonts w:ascii="PT Astra Serif" w:hAnsi="PT Astra Serif" w:cs="PT Astra Serif"/>
          <w:szCs w:val="28"/>
          <w:lang w:eastAsia="zh-CN"/>
        </w:rPr>
      </w:pPr>
      <w:r>
        <w:rPr>
          <w:rFonts w:ascii="PT Astra Serif" w:hAnsi="PT Astra Serif" w:cs="PT Astra Serif"/>
          <w:szCs w:val="28"/>
          <w:lang w:eastAsia="zh-CN"/>
        </w:rPr>
        <w:t>2)</w:t>
      </w:r>
      <w:r>
        <w:rPr>
          <w:rFonts w:ascii="PT Astra Serif" w:hAnsi="PT Astra Serif" w:cs="PT Astra Serif"/>
          <w:szCs w:val="28"/>
          <w:lang w:eastAsia="zh-CN"/>
        </w:rPr>
        <w:tab/>
        <w:t>работы по ремонту (текущему, капитальному) объектов благоустройства;</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lang w:eastAsia="zh-CN"/>
        </w:rPr>
        <w:t>3)</w:t>
      </w:r>
      <w:r>
        <w:rPr>
          <w:rFonts w:ascii="PT Astra Serif" w:hAnsi="PT Astra Serif" w:cs="PT Astra Serif"/>
          <w:szCs w:val="28"/>
          <w:lang w:eastAsia="zh-CN"/>
        </w:rPr>
        <w:tab/>
        <w:t>работы по созданию новых объектов благоустройства.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rPr>
      </w:pPr>
      <w:r>
        <w:rPr>
          <w:rFonts w:ascii="PT Astra Serif" w:hAnsi="PT Astra Serif" w:cs="PT Astra Serif"/>
          <w:szCs w:val="28"/>
        </w:rPr>
        <w:tab/>
        <w:t>1.7.</w:t>
      </w:r>
      <w:r>
        <w:rPr>
          <w:rFonts w:ascii="PT Astra Serif" w:hAnsi="PT Astra Serif" w:cs="PT Astra Serif"/>
          <w:szCs w:val="28"/>
        </w:rPr>
        <w:tab/>
        <w:t>Работы по содержанию объектов благоустройства, элементов благоустройства включают:</w:t>
      </w:r>
    </w:p>
    <w:p w:rsidR="00B47D5B" w:rsidRDefault="00DB2C47">
      <w:pPr>
        <w:rPr>
          <w:rFonts w:ascii="PT Astra Serif" w:hAnsi="PT Astra Serif" w:cs="PT Astra Serif"/>
          <w:szCs w:val="28"/>
        </w:rPr>
      </w:pPr>
      <w:r>
        <w:rPr>
          <w:rFonts w:ascii="PT Astra Serif" w:hAnsi="PT Astra Serif" w:cs="PT Astra Serif"/>
          <w:szCs w:val="28"/>
        </w:rPr>
        <w:t>1)</w:t>
      </w:r>
      <w:r>
        <w:rPr>
          <w:rFonts w:ascii="PT Astra Serif" w:hAnsi="PT Astra Serif" w:cs="PT Astra Serif"/>
          <w:szCs w:val="28"/>
        </w:rPr>
        <w:tab/>
        <w:t>регулярный осмотр объектов благоустройства, элементов благоустройства, расположенных на отведенной, прилегающей территории, для своевременного выявления неисправностей и иных несоответствий требованиям нормативных актов;</w:t>
      </w:r>
    </w:p>
    <w:p w:rsidR="00B47D5B" w:rsidRDefault="00DB2C47">
      <w:pPr>
        <w:rPr>
          <w:rFonts w:ascii="PT Astra Serif" w:hAnsi="PT Astra Serif" w:cs="PT Astra Serif"/>
          <w:szCs w:val="28"/>
        </w:rPr>
      </w:pPr>
      <w:r>
        <w:rPr>
          <w:rFonts w:ascii="PT Astra Serif" w:hAnsi="PT Astra Serif" w:cs="PT Astra Serif"/>
          <w:szCs w:val="28"/>
        </w:rPr>
        <w:t>2)</w:t>
      </w:r>
      <w:r>
        <w:rPr>
          <w:rFonts w:ascii="PT Astra Serif" w:hAnsi="PT Astra Serif" w:cs="PT Astra Serif"/>
          <w:szCs w:val="28"/>
        </w:rPr>
        <w:tab/>
        <w:t>устранение повреждений, неисправностей объектов благоустройства и элементов благоустройства, их несоответствия требованиям нормативных актов;</w:t>
      </w:r>
    </w:p>
    <w:p w:rsidR="00B47D5B" w:rsidRDefault="00DB2C47">
      <w:pPr>
        <w:rPr>
          <w:rFonts w:ascii="PT Astra Serif" w:hAnsi="PT Astra Serif" w:cs="PT Astra Serif"/>
          <w:szCs w:val="28"/>
        </w:rPr>
      </w:pPr>
      <w:proofErr w:type="gramStart"/>
      <w:r>
        <w:rPr>
          <w:rFonts w:ascii="PT Astra Serif" w:hAnsi="PT Astra Serif" w:cs="PT Astra Serif"/>
          <w:szCs w:val="28"/>
        </w:rPr>
        <w:t>3)</w:t>
      </w:r>
      <w:r>
        <w:rPr>
          <w:rFonts w:ascii="PT Astra Serif" w:hAnsi="PT Astra Serif" w:cs="PT Astra Serif"/>
          <w:szCs w:val="28"/>
        </w:rPr>
        <w:tab/>
        <w:t>мероприятия по уходу за деревьями и кустарниками, газонами, цветниками (полив, стрижка газонов) по установленным нормам; направление в уполномоченный орган заявления о необходимости сноса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посадка деревьев при необходимости;</w:t>
      </w:r>
      <w:proofErr w:type="gramEnd"/>
    </w:p>
    <w:p w:rsidR="00B47D5B" w:rsidRDefault="00DB2C47">
      <w:pPr>
        <w:rPr>
          <w:rFonts w:ascii="PT Astra Serif" w:hAnsi="PT Astra Serif" w:cs="PT Astra Serif"/>
          <w:szCs w:val="28"/>
        </w:rPr>
      </w:pPr>
      <w:r>
        <w:rPr>
          <w:rFonts w:ascii="PT Astra Serif" w:hAnsi="PT Astra Serif" w:cs="PT Astra Serif"/>
          <w:szCs w:val="28"/>
        </w:rPr>
        <w:t>4)</w:t>
      </w:r>
      <w:r>
        <w:rPr>
          <w:rFonts w:ascii="PT Astra Serif" w:hAnsi="PT Astra Serif" w:cs="PT Astra Serif"/>
          <w:szCs w:val="28"/>
        </w:rPr>
        <w:tab/>
        <w:t>проведение санитарной очистки канав, труб, дренажей, предназначенных для отвода ливневых и грунтовых вод, от мусора один раз весной и далее по мере накопления;</w:t>
      </w:r>
    </w:p>
    <w:p w:rsidR="00B47D5B" w:rsidRDefault="00DB2C47">
      <w:pPr>
        <w:rPr>
          <w:rFonts w:ascii="PT Astra Serif" w:hAnsi="PT Astra Serif" w:cs="PT Astra Serif"/>
          <w:szCs w:val="28"/>
        </w:rPr>
      </w:pPr>
      <w:proofErr w:type="gramStart"/>
      <w:r>
        <w:rPr>
          <w:rFonts w:ascii="PT Astra Serif" w:hAnsi="PT Astra Serif" w:cs="PT Astra Serif"/>
          <w:szCs w:val="28"/>
        </w:rPr>
        <w:t>5)</w:t>
      </w:r>
      <w:r>
        <w:rPr>
          <w:rFonts w:ascii="PT Astra Serif" w:hAnsi="PT Astra Serif" w:cs="PT Astra Serif"/>
          <w:szCs w:val="28"/>
        </w:rPr>
        <w:tab/>
        <w:t>очистку малых архитектурных форм и иных элементов благоустройства по мере необходимости, окраску и (или) побелку) при наличии дефектов лакокрасочного покрытия более 30% общей площади, но не реже одного раза в год;</w:t>
      </w:r>
      <w:proofErr w:type="gramEnd"/>
    </w:p>
    <w:p w:rsidR="00B47D5B" w:rsidRDefault="00DB2C47">
      <w:pPr>
        <w:rPr>
          <w:rFonts w:ascii="PT Astra Serif" w:hAnsi="PT Astra Serif" w:cs="PT Astra Serif"/>
          <w:szCs w:val="28"/>
        </w:rPr>
      </w:pPr>
      <w:r>
        <w:rPr>
          <w:rFonts w:ascii="PT Astra Serif" w:hAnsi="PT Astra Serif" w:cs="PT Astra Serif"/>
          <w:szCs w:val="28"/>
        </w:rPr>
        <w:t>6)</w:t>
      </w:r>
      <w:r>
        <w:rPr>
          <w:rFonts w:ascii="PT Astra Serif" w:hAnsi="PT Astra Serif" w:cs="PT Astra Serif"/>
          <w:szCs w:val="28"/>
        </w:rPr>
        <w:tab/>
        <w:t xml:space="preserve">ежедневную уборку территории. </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rPr>
        <w:lastRenderedPageBreak/>
        <w:t xml:space="preserve">1.8. </w:t>
      </w:r>
      <w:r>
        <w:rPr>
          <w:rFonts w:ascii="PT Astra Serif" w:hAnsi="PT Astra Serif" w:cs="PT Astra Serif"/>
          <w:szCs w:val="28"/>
          <w:lang w:eastAsia="zh-CN"/>
        </w:rPr>
        <w:t>Работы по ремонту (текущему, капитальному) объектов благоустройства включают:</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lang w:eastAsia="zh-CN"/>
        </w:rPr>
        <w:t>1) восстановление и замену покрытий дорог, проездов, тротуаров и их конструктивных элементов;</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lang w:eastAsia="zh-CN"/>
        </w:rPr>
        <w:t>2) установку, замену, восстановление малых архитектурных форм и их отдельных элементов;</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lang w:eastAsia="zh-CN"/>
        </w:rPr>
        <w:t>3) установку контейнеров, урн в соответствии с санитарными правилами и нормами;</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lang w:eastAsia="zh-CN"/>
        </w:rPr>
        <w:t>4) ремонт и восстановление разрушенных ограждений и оборудования спортивных, детских площадок, площадок для отдыха взрослых, хозяйственных площадок, площадок для выгула животных;</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lang w:eastAsia="zh-CN"/>
        </w:rPr>
      </w:pPr>
      <w:r>
        <w:rPr>
          <w:rFonts w:ascii="PT Astra Serif" w:hAnsi="PT Astra Serif" w:cs="PT Astra Serif"/>
          <w:szCs w:val="28"/>
          <w:lang w:eastAsia="zh-CN"/>
        </w:rPr>
        <w:t>5) восстановление объектов наружного освещения, окраску опор наружного освещения;</w:t>
      </w:r>
    </w:p>
    <w:p w:rsidR="00B47D5B" w:rsidRDefault="00DB2C47">
      <w:pPr>
        <w:suppressAutoHyphens w:val="0"/>
        <w:autoSpaceDE w:val="0"/>
        <w:autoSpaceDN w:val="0"/>
        <w:adjustRightInd w:val="0"/>
        <w:spacing w:line="0" w:lineRule="atLeast"/>
        <w:ind w:firstLine="720"/>
        <w:rPr>
          <w:rFonts w:ascii="PT Astra Serif" w:hAnsi="PT Astra Serif" w:cs="PT Astra Serif"/>
          <w:szCs w:val="28"/>
        </w:rPr>
      </w:pPr>
      <w:r>
        <w:rPr>
          <w:rFonts w:ascii="PT Astra Serif" w:hAnsi="PT Astra Serif" w:cs="PT Astra Serif"/>
          <w:szCs w:val="28"/>
          <w:lang w:eastAsia="zh-CN"/>
        </w:rPr>
        <w:t>6) снос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w:t>
      </w:r>
    </w:p>
    <w:p w:rsidR="00B47D5B" w:rsidRDefault="00DB2C47">
      <w:pPr>
        <w:rPr>
          <w:rFonts w:ascii="PT Astra Serif" w:hAnsi="PT Astra Serif" w:cs="PT Astra Serif"/>
          <w:szCs w:val="28"/>
        </w:rPr>
      </w:pPr>
      <w:r>
        <w:rPr>
          <w:rFonts w:ascii="PT Astra Serif" w:hAnsi="PT Astra Serif" w:cs="PT Astra Serif"/>
          <w:szCs w:val="28"/>
        </w:rPr>
        <w:t>1.9.  Работы по созданию новых объектов благоустройства включают:</w:t>
      </w:r>
    </w:p>
    <w:p w:rsidR="00B47D5B" w:rsidRDefault="00DB2C47">
      <w:pPr>
        <w:rPr>
          <w:rFonts w:ascii="PT Astra Serif" w:hAnsi="PT Astra Serif" w:cs="PT Astra Serif"/>
          <w:szCs w:val="28"/>
        </w:rPr>
      </w:pPr>
      <w:proofErr w:type="gramStart"/>
      <w:r>
        <w:rPr>
          <w:rFonts w:ascii="PT Astra Serif" w:hAnsi="PT Astra Serif" w:cs="PT Astra Serif"/>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roofErr w:type="gramEnd"/>
    </w:p>
    <w:p w:rsidR="00B47D5B" w:rsidRDefault="00DB2C47">
      <w:pPr>
        <w:rPr>
          <w:rFonts w:ascii="PT Astra Serif" w:hAnsi="PT Astra Serif" w:cs="PT Astra Serif"/>
          <w:szCs w:val="28"/>
        </w:rPr>
      </w:pPr>
      <w:proofErr w:type="gramStart"/>
      <w:r>
        <w:rPr>
          <w:rFonts w:ascii="PT Astra Serif" w:hAnsi="PT Astra Serif" w:cs="PT Astra Serif"/>
          <w:szCs w:val="28"/>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в том числе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N 153 "Об утверждении Правил создания, охраны и содержания зеленых насаждений</w:t>
      </w:r>
      <w:proofErr w:type="gramEnd"/>
      <w:r>
        <w:rPr>
          <w:rFonts w:ascii="PT Astra Serif" w:hAnsi="PT Astra Serif" w:cs="PT Astra Serif"/>
          <w:szCs w:val="28"/>
        </w:rPr>
        <w:t xml:space="preserve"> в городах Российской Федерации";</w:t>
      </w:r>
    </w:p>
    <w:p w:rsidR="00B47D5B" w:rsidRDefault="00DB2C47">
      <w:pPr>
        <w:rPr>
          <w:rFonts w:ascii="PT Astra Serif" w:hAnsi="PT Astra Serif" w:cs="PT Astra Serif"/>
          <w:szCs w:val="28"/>
        </w:rPr>
      </w:pPr>
      <w:r>
        <w:rPr>
          <w:rFonts w:ascii="PT Astra Serif" w:hAnsi="PT Astra Serif" w:cs="PT Astra Serif"/>
          <w:szCs w:val="28"/>
        </w:rPr>
        <w:t>3) мероприятия по созданию объектов наружного освещения и художественно-светового оформления поселения.</w:t>
      </w: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rPr>
        <w:tab/>
        <w:t xml:space="preserve">1.10. </w:t>
      </w:r>
      <w:r>
        <w:rPr>
          <w:rFonts w:ascii="PT Astra Serif" w:hAnsi="PT Astra Serif" w:cs="PT Astra Serif"/>
          <w:szCs w:val="28"/>
          <w:lang w:eastAsia="zh-CN"/>
        </w:rPr>
        <w:t>Эксплуатацию объектов благоустройства следует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w:t>
      </w:r>
    </w:p>
    <w:p w:rsidR="00B47D5B" w:rsidRDefault="00DB2C47">
      <w:pPr>
        <w:rPr>
          <w:rFonts w:ascii="PT Astra Serif" w:hAnsi="PT Astra Serif" w:cs="PT Astra Serif"/>
          <w:szCs w:val="28"/>
        </w:rPr>
      </w:pPr>
      <w:r>
        <w:rPr>
          <w:rFonts w:ascii="PT Astra Serif" w:hAnsi="PT Astra Serif" w:cs="PT Astra Serif"/>
          <w:szCs w:val="28"/>
        </w:rPr>
        <w:t xml:space="preserve">1.11. На территории </w:t>
      </w:r>
      <w:r>
        <w:rPr>
          <w:rFonts w:ascii="PT Astra Serif" w:hAnsi="PT Astra Serif" w:cs="PT Astra Serif"/>
          <w:szCs w:val="28"/>
          <w:lang w:eastAsia="zh-CN"/>
        </w:rPr>
        <w:t>МО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w:t>
      </w:r>
      <w:r>
        <w:rPr>
          <w:rFonts w:ascii="PT Astra Serif" w:hAnsi="PT Astra Serif" w:cs="PT Astra Serif"/>
          <w:szCs w:val="28"/>
        </w:rPr>
        <w:t xml:space="preserve">  запрещается:</w:t>
      </w:r>
    </w:p>
    <w:p w:rsidR="00B47D5B" w:rsidRDefault="00DB2C47">
      <w:pPr>
        <w:rPr>
          <w:rFonts w:ascii="PT Astra Serif" w:hAnsi="PT Astra Serif" w:cs="PT Astra Serif"/>
          <w:szCs w:val="28"/>
        </w:rPr>
      </w:pPr>
      <w:r>
        <w:rPr>
          <w:rFonts w:ascii="PT Astra Serif" w:hAnsi="PT Astra Serif" w:cs="PT Astra Serif"/>
          <w:szCs w:val="28"/>
        </w:rPr>
        <w:t>1) сброс, складирование, размещение снега, грунта, отходов и мусора, в том числе образовавшихся во время ремонта, вне специально отведенных для этого мест;</w:t>
      </w:r>
    </w:p>
    <w:p w:rsidR="00B47D5B" w:rsidRDefault="00DB2C47">
      <w:pPr>
        <w:rPr>
          <w:rFonts w:ascii="PT Astra Serif" w:hAnsi="PT Astra Serif" w:cs="PT Astra Serif"/>
          <w:szCs w:val="28"/>
        </w:rPr>
      </w:pPr>
      <w:r>
        <w:rPr>
          <w:rFonts w:ascii="PT Astra Serif" w:hAnsi="PT Astra Serif" w:cs="PT Astra Serif"/>
          <w:szCs w:val="28"/>
        </w:rPr>
        <w:lastRenderedPageBreak/>
        <w:t>2) сжигание листвы, деревьев, веток, травы, бытовых и промышленных отходов, прочих отходов, за исключением сжигания и (или) обезвреживания на специализированных установках;</w:t>
      </w:r>
    </w:p>
    <w:p w:rsidR="00B47D5B" w:rsidRDefault="00DB2C47">
      <w:pPr>
        <w:rPr>
          <w:rFonts w:ascii="PT Astra Serif" w:hAnsi="PT Astra Serif" w:cs="PT Astra Serif"/>
          <w:szCs w:val="28"/>
        </w:rPr>
      </w:pPr>
      <w:r>
        <w:rPr>
          <w:rFonts w:ascii="PT Astra Serif" w:hAnsi="PT Astra Serif" w:cs="PT Astra Serif"/>
          <w:szCs w:val="28"/>
        </w:rPr>
        <w:t>3) разведение костров на придомовых территориях многоквартирных домов, прибрежных территориях водоемов, в парках, скверах, иных территориях общего пользования;</w:t>
      </w:r>
    </w:p>
    <w:p w:rsidR="00B47D5B" w:rsidRDefault="00DB2C47">
      <w:pPr>
        <w:rPr>
          <w:rFonts w:ascii="PT Astra Serif" w:hAnsi="PT Astra Serif" w:cs="PT Astra Serif"/>
          <w:szCs w:val="28"/>
        </w:rPr>
      </w:pPr>
      <w:r>
        <w:rPr>
          <w:rFonts w:ascii="PT Astra Serif" w:hAnsi="PT Astra Serif" w:cs="PT Astra Serif"/>
          <w:szCs w:val="28"/>
        </w:rPr>
        <w:t>4) сброс неочищенных сточных вод в водоемы и ливневую канализацию;</w:t>
      </w:r>
    </w:p>
    <w:p w:rsidR="00B47D5B" w:rsidRDefault="00DB2C47">
      <w:pPr>
        <w:rPr>
          <w:rFonts w:ascii="PT Astra Serif" w:hAnsi="PT Astra Serif" w:cs="PT Astra Serif"/>
          <w:szCs w:val="28"/>
        </w:rPr>
      </w:pPr>
      <w:r>
        <w:rPr>
          <w:rFonts w:ascii="PT Astra Serif" w:hAnsi="PT Astra Serif" w:cs="PT Astra Serif"/>
          <w:szCs w:val="28"/>
        </w:rPr>
        <w:t>5)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B47D5B" w:rsidRDefault="00DB2C47">
      <w:pPr>
        <w:rPr>
          <w:rFonts w:ascii="PT Astra Serif" w:hAnsi="PT Astra Serif" w:cs="PT Astra Serif"/>
          <w:szCs w:val="28"/>
        </w:rPr>
      </w:pPr>
      <w:r>
        <w:rPr>
          <w:rFonts w:ascii="PT Astra Serif" w:hAnsi="PT Astra Serif" w:cs="PT Astra Serif"/>
          <w:szCs w:val="28"/>
        </w:rPr>
        <w:t>6) размещение нестационарных объектов различного назначения, включая торговые, на газонах, цветниках, иных озеленённых территориях общего пользования, детских, спортивных площадках, в арках зданий;</w:t>
      </w:r>
    </w:p>
    <w:p w:rsidR="00B47D5B" w:rsidRDefault="00DB2C47">
      <w:pPr>
        <w:rPr>
          <w:rFonts w:ascii="PT Astra Serif" w:hAnsi="PT Astra Serif" w:cs="PT Astra Serif"/>
          <w:szCs w:val="28"/>
        </w:rPr>
      </w:pPr>
      <w:proofErr w:type="gramStart"/>
      <w:r>
        <w:rPr>
          <w:rFonts w:ascii="PT Astra Serif" w:hAnsi="PT Astra Serif" w:cs="PT Astra Serif"/>
          <w:szCs w:val="28"/>
        </w:rPr>
        <w:t>7) размещение и парковка транспортных средств на контейнерных площадках, специализированных площадках для складирования крупногабаритных отходов, а равно размещение и парковка транспортных средств, препятствующие свободному подъезду специализированной техники по сбору отходов;</w:t>
      </w:r>
      <w:proofErr w:type="gramEnd"/>
    </w:p>
    <w:p w:rsidR="00B47D5B" w:rsidRDefault="00DB2C47">
      <w:pPr>
        <w:rPr>
          <w:rFonts w:ascii="PT Astra Serif" w:hAnsi="PT Astra Serif" w:cs="PT Astra Serif"/>
          <w:szCs w:val="28"/>
        </w:rPr>
      </w:pPr>
      <w:r>
        <w:rPr>
          <w:rFonts w:ascii="PT Astra Serif" w:hAnsi="PT Astra Serif" w:cs="PT Astra Serif"/>
          <w:szCs w:val="28"/>
        </w:rPr>
        <w:t>8) мойка загрязненных транспортных средств вне специально отведенных для этого мест;</w:t>
      </w:r>
    </w:p>
    <w:p w:rsidR="00B47D5B" w:rsidRDefault="00DB2C47">
      <w:pPr>
        <w:rPr>
          <w:rFonts w:ascii="PT Astra Serif" w:hAnsi="PT Astra Serif" w:cs="PT Astra Serif"/>
          <w:szCs w:val="28"/>
        </w:rPr>
      </w:pPr>
      <w:proofErr w:type="gramStart"/>
      <w:r>
        <w:rPr>
          <w:rFonts w:ascii="PT Astra Serif" w:hAnsi="PT Astra Serif" w:cs="PT Astra Serif"/>
          <w:szCs w:val="28"/>
        </w:rPr>
        <w:t>9) стоянка разукомплектованных (на которых отсутствуют основные узлы и агрегаты, кузовные детали (капот, крышка багажника, двери, какая-либо из частей транспортного средства), стекла, колеса, включая сгоревшие, в состоянии, при котором невозможна их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а также Перечнем неисправностей и условий, при которых запрещается эксплуатация транспортных средств, утвержденных постановлением Совета Министров</w:t>
      </w:r>
      <w:proofErr w:type="gramEnd"/>
      <w:r>
        <w:rPr>
          <w:rFonts w:ascii="PT Astra Serif" w:hAnsi="PT Astra Serif" w:cs="PT Astra Serif"/>
          <w:szCs w:val="28"/>
        </w:rPr>
        <w:t xml:space="preserve"> - </w:t>
      </w:r>
      <w:proofErr w:type="gramStart"/>
      <w:r>
        <w:rPr>
          <w:rFonts w:ascii="PT Astra Serif" w:hAnsi="PT Astra Serif" w:cs="PT Astra Serif"/>
          <w:szCs w:val="28"/>
        </w:rPr>
        <w:t>Правительства Российской Федерации от 23.10.1993 № 1090 «О Правилах дорожного движения») транспортных средств независимо от места их расположения, кроме специально отведенных для стоянки мест;</w:t>
      </w:r>
      <w:proofErr w:type="gramEnd"/>
    </w:p>
    <w:p w:rsidR="00B47D5B" w:rsidRDefault="00DB2C47">
      <w:pPr>
        <w:rPr>
          <w:rFonts w:ascii="PT Astra Serif" w:hAnsi="PT Astra Serif" w:cs="PT Astra Serif"/>
          <w:szCs w:val="28"/>
        </w:rPr>
      </w:pPr>
      <w:r>
        <w:rPr>
          <w:rFonts w:ascii="PT Astra Serif" w:hAnsi="PT Astra Serif" w:cs="PT Astra Serif"/>
          <w:szCs w:val="28"/>
        </w:rPr>
        <w:t>10) стоянка транспортных средств на газонах, цветниках, иных озеленённых территориях общего пользования, детских, спортивных площадках, в арках зданий;</w:t>
      </w:r>
    </w:p>
    <w:p w:rsidR="00B47D5B" w:rsidRDefault="00DB2C47">
      <w:pPr>
        <w:rPr>
          <w:rFonts w:ascii="PT Astra Serif" w:hAnsi="PT Astra Serif" w:cs="PT Astra Serif"/>
          <w:szCs w:val="28"/>
        </w:rPr>
      </w:pPr>
      <w:r>
        <w:rPr>
          <w:rFonts w:ascii="PT Astra Serif" w:hAnsi="PT Astra Serif" w:cs="PT Astra Serif"/>
          <w:szCs w:val="28"/>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(в том числе отработанные газы, горюче-смазочные материалы), вне специально отведенных для этого мест;</w:t>
      </w:r>
    </w:p>
    <w:p w:rsidR="00B47D5B" w:rsidRDefault="00DB2C47">
      <w:pPr>
        <w:rPr>
          <w:rFonts w:ascii="PT Astra Serif" w:hAnsi="PT Astra Serif" w:cs="PT Astra Serif"/>
          <w:szCs w:val="28"/>
        </w:rPr>
      </w:pPr>
      <w:r>
        <w:rPr>
          <w:rFonts w:ascii="PT Astra Serif" w:hAnsi="PT Astra Serif" w:cs="PT Astra Serif"/>
          <w:szCs w:val="28"/>
        </w:rPr>
        <w:t>12) разлив (слив) жидких бытовых и промышленных отходов, технических жидкостей (в том числе нефтепродуктов, химических веществ) на рельеф местности, в водоёмы, в сети ливневой канализации, а также в сети фекальной канализации в неустановленных местах;</w:t>
      </w:r>
    </w:p>
    <w:p w:rsidR="00B47D5B" w:rsidRDefault="00DB2C47">
      <w:pPr>
        <w:rPr>
          <w:rFonts w:ascii="PT Astra Serif" w:hAnsi="PT Astra Serif" w:cs="PT Astra Serif"/>
          <w:szCs w:val="28"/>
        </w:rPr>
      </w:pPr>
      <w:r>
        <w:rPr>
          <w:rFonts w:ascii="PT Astra Serif" w:hAnsi="PT Astra Serif" w:cs="PT Astra Serif"/>
          <w:szCs w:val="28"/>
        </w:rPr>
        <w:lastRenderedPageBreak/>
        <w:t>13) складирование на землях общего пользования строительных материалов (в том числе плит перекрытия, песка, щебня, поддонов, кирпичей), угля, дров без согласования с уполномоченным органом;</w:t>
      </w:r>
    </w:p>
    <w:p w:rsidR="00B47D5B" w:rsidRDefault="00DB2C47">
      <w:pPr>
        <w:rPr>
          <w:rFonts w:ascii="PT Astra Serif" w:hAnsi="PT Astra Serif" w:cs="PT Astra Serif"/>
          <w:szCs w:val="28"/>
        </w:rPr>
      </w:pPr>
      <w:r>
        <w:rPr>
          <w:rFonts w:ascii="PT Astra Serif" w:hAnsi="PT Astra Serif" w:cs="PT Astra Serif"/>
          <w:szCs w:val="28"/>
        </w:rPr>
        <w:t>14) возведение и установка блоков и иных ограждений территорий, препятствующих проезду специального транспорта;</w:t>
      </w:r>
    </w:p>
    <w:p w:rsidR="00B47D5B" w:rsidRDefault="00DB2C47">
      <w:pPr>
        <w:rPr>
          <w:rFonts w:ascii="PT Astra Serif" w:hAnsi="PT Astra Serif" w:cs="PT Astra Serif"/>
          <w:szCs w:val="28"/>
        </w:rPr>
      </w:pPr>
      <w:r>
        <w:rPr>
          <w:rFonts w:ascii="PT Astra Serif" w:hAnsi="PT Astra Serif" w:cs="PT Astra Serif"/>
          <w:szCs w:val="28"/>
        </w:rPr>
        <w:t>15) захламление, загрязнение отведенной и прилегающей территории;</w:t>
      </w:r>
    </w:p>
    <w:p w:rsidR="00B47D5B" w:rsidRDefault="00DB2C47">
      <w:pPr>
        <w:rPr>
          <w:rFonts w:ascii="PT Astra Serif" w:hAnsi="PT Astra Serif" w:cs="PT Astra Serif"/>
          <w:szCs w:val="28"/>
        </w:rPr>
      </w:pPr>
      <w:r>
        <w:rPr>
          <w:rFonts w:ascii="PT Astra Serif" w:hAnsi="PT Astra Serif" w:cs="PT Astra Serif"/>
          <w:szCs w:val="28"/>
        </w:rPr>
        <w:t>16) повреждение и уничтожение объектов и элементов благоустройства;</w:t>
      </w:r>
    </w:p>
    <w:p w:rsidR="00B47D5B" w:rsidRDefault="00DB2C47">
      <w:pPr>
        <w:rPr>
          <w:rFonts w:ascii="PT Astra Serif" w:hAnsi="PT Astra Serif" w:cs="PT Astra Serif"/>
          <w:szCs w:val="28"/>
        </w:rPr>
      </w:pPr>
      <w:r>
        <w:rPr>
          <w:rFonts w:ascii="PT Astra Serif" w:hAnsi="PT Astra Serif" w:cs="PT Astra Serif"/>
          <w:szCs w:val="28"/>
        </w:rPr>
        <w:t>17) установка и размещение рекламных и информационных конструкций, размещение рекламы, афиш, объявлений и указателей в неустановленных местах, самовольное нанесение надписей, рисунков на объектах, элементах благоустройства;</w:t>
      </w:r>
    </w:p>
    <w:p w:rsidR="00B47D5B" w:rsidRDefault="00DB2C47">
      <w:pPr>
        <w:rPr>
          <w:rFonts w:ascii="PT Astra Serif" w:hAnsi="PT Astra Serif" w:cs="PT Astra Serif"/>
          <w:szCs w:val="28"/>
        </w:rPr>
      </w:pPr>
      <w:r>
        <w:rPr>
          <w:rFonts w:ascii="PT Astra Serif" w:hAnsi="PT Astra Serif" w:cs="PT Astra Serif"/>
          <w:szCs w:val="28"/>
        </w:rPr>
        <w:t>18) самовольное размещение малых архитектурных форм на землях общего пользования;</w:t>
      </w:r>
    </w:p>
    <w:p w:rsidR="00B47D5B" w:rsidRDefault="00DB2C47">
      <w:pPr>
        <w:rPr>
          <w:rFonts w:ascii="PT Astra Serif" w:hAnsi="PT Astra Serif" w:cs="PT Astra Serif"/>
          <w:szCs w:val="28"/>
        </w:rPr>
      </w:pPr>
      <w:r>
        <w:rPr>
          <w:rFonts w:ascii="PT Astra Serif" w:hAnsi="PT Astra Serif" w:cs="PT Astra Serif"/>
          <w:szCs w:val="28"/>
        </w:rPr>
        <w:t>19) самовольное размещение или использование ограждений на землях общего пользования, в том числе в целях резервирования места для остановки, стоянки транспортных средств, закрытия или сужения проезжей части и тротуаров, затрудняющих проезд транспорта;</w:t>
      </w:r>
    </w:p>
    <w:p w:rsidR="00B47D5B" w:rsidRDefault="00DB2C47">
      <w:pPr>
        <w:rPr>
          <w:rFonts w:ascii="PT Astra Serif" w:hAnsi="PT Astra Serif" w:cs="PT Astra Serif"/>
          <w:szCs w:val="28"/>
        </w:rPr>
      </w:pPr>
      <w:r>
        <w:rPr>
          <w:rFonts w:ascii="PT Astra Serif" w:hAnsi="PT Astra Serif" w:cs="PT Astra Serif"/>
          <w:szCs w:val="28"/>
        </w:rPr>
        <w:t xml:space="preserve">20) </w:t>
      </w:r>
      <w:r>
        <w:rPr>
          <w:rFonts w:ascii="PT Astra Serif" w:hAnsi="PT Astra Serif" w:cs="PT Astra Serif"/>
          <w:szCs w:val="28"/>
          <w:lang w:eastAsia="zh-CN"/>
        </w:rPr>
        <w:t xml:space="preserve">движение и стоянка большегрузного транспорта на </w:t>
      </w:r>
      <w:proofErr w:type="spellStart"/>
      <w:r>
        <w:rPr>
          <w:rFonts w:ascii="PT Astra Serif" w:hAnsi="PT Astra Serif" w:cs="PT Astra Serif"/>
          <w:szCs w:val="28"/>
          <w:lang w:eastAsia="zh-CN"/>
        </w:rPr>
        <w:t>внутридворовых</w:t>
      </w:r>
      <w:proofErr w:type="spellEnd"/>
      <w:r>
        <w:rPr>
          <w:rFonts w:ascii="PT Astra Serif" w:hAnsi="PT Astra Serif" w:cs="PT Astra Serif"/>
          <w:szCs w:val="28"/>
          <w:lang w:eastAsia="zh-CN"/>
        </w:rPr>
        <w:t xml:space="preserve"> (</w:t>
      </w:r>
      <w:r>
        <w:rPr>
          <w:rFonts w:ascii="PT Astra Serif" w:hAnsi="PT Astra Serif" w:cs="PT Astra Serif"/>
          <w:szCs w:val="28"/>
        </w:rPr>
        <w:t xml:space="preserve">в границах красных линий, ограниченные магистральными автомобильными дорогами, автомобильными дорогами местного значения) </w:t>
      </w:r>
      <w:r>
        <w:rPr>
          <w:rFonts w:ascii="PT Astra Serif" w:hAnsi="PT Astra Serif" w:cs="PT Astra Serif"/>
          <w:szCs w:val="28"/>
          <w:lang w:eastAsia="zh-CN"/>
        </w:rPr>
        <w:t>пешеходных дорожках, тротуарах;</w:t>
      </w:r>
    </w:p>
    <w:p w:rsidR="00B47D5B" w:rsidRDefault="00DB2C47">
      <w:pPr>
        <w:ind w:firstLine="632"/>
        <w:rPr>
          <w:rFonts w:ascii="PT Astra Serif" w:hAnsi="PT Astra Serif" w:cs="PT Astra Serif"/>
          <w:szCs w:val="28"/>
        </w:rPr>
      </w:pPr>
      <w:r>
        <w:rPr>
          <w:rFonts w:ascii="PT Astra Serif" w:hAnsi="PT Astra Serif" w:cs="PT Astra Serif"/>
          <w:szCs w:val="28"/>
        </w:rPr>
        <w:t xml:space="preserve">21) </w:t>
      </w:r>
      <w:r>
        <w:rPr>
          <w:rFonts w:ascii="PT Astra Serif" w:hAnsi="PT Astra Serif" w:cs="PT Astra Serif"/>
          <w:szCs w:val="28"/>
          <w:lang w:eastAsia="zh-CN"/>
        </w:rPr>
        <w:t xml:space="preserve"> перегон по улицам поселения, имеющим твердое покрытие, транспортных средств на гусеничном ходу</w:t>
      </w:r>
      <w:r>
        <w:rPr>
          <w:rFonts w:ascii="PT Astra Serif" w:hAnsi="PT Astra Serif" w:cs="PT Astra Serif"/>
          <w:szCs w:val="28"/>
        </w:rPr>
        <w:t>.</w:t>
      </w:r>
    </w:p>
    <w:p w:rsidR="00B47D5B" w:rsidRDefault="00B47D5B">
      <w:pPr>
        <w:rPr>
          <w:rFonts w:ascii="PT Astra Serif" w:hAnsi="PT Astra Serif" w:cs="PT Astra Serif"/>
          <w:szCs w:val="28"/>
        </w:rPr>
      </w:pPr>
    </w:p>
    <w:p w:rsidR="00B47D5B" w:rsidRDefault="00B47D5B">
      <w:pPr>
        <w:rPr>
          <w:rFonts w:ascii="PT Astra Serif" w:hAnsi="PT Astra Serif" w:cs="PT Astra Serif"/>
          <w:szCs w:val="28"/>
        </w:rPr>
      </w:pPr>
    </w:p>
    <w:p w:rsidR="00B47D5B" w:rsidRDefault="00DB2C47">
      <w:pPr>
        <w:jc w:val="center"/>
        <w:rPr>
          <w:rFonts w:ascii="PT Astra Serif" w:hAnsi="PT Astra Serif" w:cs="PT Astra Serif"/>
          <w:b/>
          <w:bCs/>
          <w:szCs w:val="28"/>
          <w:lang w:eastAsia="zh-CN"/>
        </w:rPr>
      </w:pPr>
      <w:r>
        <w:rPr>
          <w:rFonts w:ascii="PT Astra Serif" w:hAnsi="PT Astra Serif" w:cs="PT Astra Serif"/>
          <w:b/>
          <w:bCs/>
          <w:szCs w:val="28"/>
        </w:rPr>
        <w:t xml:space="preserve">2. </w:t>
      </w:r>
      <w:r>
        <w:rPr>
          <w:rFonts w:ascii="PT Astra Serif" w:hAnsi="PT Astra Serif" w:cs="PT Astra Serif"/>
          <w:b/>
          <w:bCs/>
          <w:szCs w:val="28"/>
          <w:lang w:eastAsia="zh-CN"/>
        </w:rPr>
        <w:t>ПОРЯДОК УЧАСТИЯ ЛИЦ, ОТВЕТСТВЕННЫХ ЗА ЭКСПЛУАТАЦИЮ ЗДАНИЙ, СТРОЕНИЙ, СООРУЖЕНИЙ (ЗА ИСКЛЮЧЕНИЕМ СОБСТВЕННИКОВ И (ИЛИ) ИНЫХ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47D5B" w:rsidRDefault="00B47D5B">
      <w:pPr>
        <w:jc w:val="center"/>
        <w:rPr>
          <w:rFonts w:ascii="PT Astra Serif" w:hAnsi="PT Astra Serif" w:cs="PT Astra Serif"/>
          <w:szCs w:val="28"/>
          <w:lang w:eastAsia="zh-CN"/>
        </w:rPr>
      </w:pPr>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lang w:eastAsia="zh-CN"/>
        </w:rPr>
        <w:tab/>
        <w:t xml:space="preserve">2.1. </w:t>
      </w:r>
      <w:proofErr w:type="gramStart"/>
      <w:r>
        <w:rPr>
          <w:rFonts w:ascii="PT Astra Serif" w:hAnsi="PT Astra Serif" w:cs="PT Astra Serif"/>
          <w:szCs w:val="28"/>
          <w:lang w:eastAsia="zh-CN"/>
        </w:rPr>
        <w:t>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 в отношении строящихся объектов капитального строительства (строительных объектов) - уполномоченные лица (застройщики либо подрядчики) принимают участие, в том числе финансовое, в содержании прилегающих территорий в порядке, установленном настоящими Правилами.</w:t>
      </w:r>
      <w:proofErr w:type="gramEnd"/>
    </w:p>
    <w:p w:rsidR="00B47D5B" w:rsidRDefault="00DB2C47">
      <w:pPr>
        <w:spacing w:line="0" w:lineRule="atLeast"/>
        <w:ind w:firstLine="709"/>
        <w:rPr>
          <w:rFonts w:ascii="PT Astra Serif" w:hAnsi="PT Astra Serif" w:cs="PT Astra Serif"/>
          <w:szCs w:val="28"/>
        </w:rPr>
      </w:pPr>
      <w:r>
        <w:rPr>
          <w:rFonts w:ascii="PT Astra Serif" w:hAnsi="PT Astra Serif" w:cs="PT Astra Serif"/>
          <w:szCs w:val="28"/>
        </w:rPr>
        <w:t xml:space="preserve">2.2. </w:t>
      </w:r>
      <w:proofErr w:type="gramStart"/>
      <w:r>
        <w:rPr>
          <w:rFonts w:ascii="PT Astra Serif" w:hAnsi="PT Astra Serif" w:cs="PT Astra Serif"/>
          <w:szCs w:val="28"/>
        </w:rPr>
        <w:t>Физические и юридические лица, имеющие в собственности, пользовании или владении земельные участки и (или) объекты, обязаны содержать прилегающие территории и расположенные на них объекты в чистоте и порядке, отвечающим строительным, эстетическим, экологическим, санитарным и иным требованиям, установленным настоящими правилами.</w:t>
      </w:r>
      <w:proofErr w:type="gramEnd"/>
    </w:p>
    <w:p w:rsidR="00B47D5B" w:rsidRDefault="00DB2C47">
      <w:pPr>
        <w:autoSpaceDE w:val="0"/>
        <w:autoSpaceDN w:val="0"/>
        <w:adjustRightInd w:val="0"/>
        <w:ind w:firstLine="709"/>
        <w:rPr>
          <w:rFonts w:ascii="PT Astra Serif" w:hAnsi="PT Astra Serif" w:cs="PT Astra Serif"/>
          <w:szCs w:val="28"/>
          <w:lang w:eastAsia="ru-RU"/>
        </w:rPr>
      </w:pPr>
      <w:proofErr w:type="gramStart"/>
      <w:r>
        <w:rPr>
          <w:rFonts w:ascii="PT Astra Serif" w:hAnsi="PT Astra Serif" w:cs="PT Astra Serif"/>
          <w:szCs w:val="28"/>
          <w:lang w:eastAsia="ru-RU"/>
        </w:rPr>
        <w:lastRenderedPageBreak/>
        <w:t>Содержание и уборку объектов благоустройства, зданий (включая жилые дома), сооружений и земельных участков, на которых они расположены, обязаны осуществлять физические, юридические лица, которым объекты благоустройства, здания (включая жилые дома), сооружения и (или) земельные участки, на которых они расположены, принадлежат на соответствующем праве, в объёме, предусмотренном законодательством и настоящими Правилами, самостоятельно или посредством привлечения специализированных организаций за счёт собственных средств.</w:t>
      </w:r>
      <w:proofErr w:type="gramEnd"/>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Содержание и уборку земельных участков обязаны осуществлять физические, юридические лица, которым земельные участки принадлежат на соответствующем праве, в объёме, предусмотренном законодательством и настоящими Правилами, самостоятельно или посредством привлечения специализированных организаций по уборке за счёт собственных средств.</w:t>
      </w:r>
    </w:p>
    <w:p w:rsidR="00B47D5B" w:rsidRDefault="00DB2C47">
      <w:pPr>
        <w:spacing w:line="0" w:lineRule="atLeast"/>
        <w:ind w:firstLine="709"/>
        <w:rPr>
          <w:rFonts w:ascii="PT Astra Serif" w:hAnsi="PT Astra Serif" w:cs="PT Astra Serif"/>
          <w:szCs w:val="28"/>
        </w:rPr>
      </w:pPr>
      <w:r>
        <w:rPr>
          <w:rFonts w:ascii="PT Astra Serif" w:hAnsi="PT Astra Serif" w:cs="PT Astra Serif"/>
          <w:szCs w:val="28"/>
        </w:rPr>
        <w:t>Содержание территорий включает в себя:</w:t>
      </w:r>
    </w:p>
    <w:p w:rsidR="00B47D5B" w:rsidRDefault="00DB2C47">
      <w:pPr>
        <w:spacing w:line="0" w:lineRule="atLeast"/>
        <w:ind w:firstLine="709"/>
        <w:rPr>
          <w:rFonts w:ascii="PT Astra Serif" w:hAnsi="PT Astra Serif" w:cs="PT Astra Serif"/>
          <w:szCs w:val="28"/>
        </w:rPr>
      </w:pPr>
      <w:r>
        <w:rPr>
          <w:rFonts w:ascii="PT Astra Serif" w:hAnsi="PT Astra Serif" w:cs="PT Astra Serif"/>
          <w:szCs w:val="28"/>
        </w:rPr>
        <w:t>а) окраску, побелку, капитальный и текущий ремонт фасадов зданий, жилых домов, сооружений (производится собственниками зданий, жилых домов и сооружений в зависимости от их технического состояния);</w:t>
      </w:r>
    </w:p>
    <w:p w:rsidR="00B47D5B" w:rsidRDefault="00DB2C47">
      <w:pPr>
        <w:spacing w:line="0" w:lineRule="atLeast"/>
        <w:ind w:firstLine="709"/>
        <w:rPr>
          <w:rFonts w:ascii="PT Astra Serif" w:hAnsi="PT Astra Serif" w:cs="PT Astra Serif"/>
          <w:szCs w:val="28"/>
        </w:rPr>
      </w:pPr>
      <w:r>
        <w:rPr>
          <w:rFonts w:ascii="PT Astra Serif" w:hAnsi="PT Astra Serif" w:cs="PT Astra Serif"/>
          <w:szCs w:val="28"/>
        </w:rPr>
        <w:t>б) регулярную уборку от мусора, снега, льда, посыпку песком тротуаров при образовании гололеда;</w:t>
      </w:r>
    </w:p>
    <w:p w:rsidR="00B47D5B" w:rsidRDefault="00DB2C47">
      <w:pPr>
        <w:spacing w:line="0" w:lineRule="atLeast"/>
        <w:ind w:firstLine="709"/>
        <w:rPr>
          <w:rFonts w:ascii="PT Astra Serif" w:hAnsi="PT Astra Serif" w:cs="PT Astra Serif"/>
          <w:szCs w:val="28"/>
        </w:rPr>
      </w:pPr>
      <w:r>
        <w:rPr>
          <w:rFonts w:ascii="PT Astra Serif" w:hAnsi="PT Astra Serif" w:cs="PT Astra Serif"/>
          <w:szCs w:val="28"/>
        </w:rPr>
        <w:t xml:space="preserve">в) в зимнее время своевременную очистку кровель зданий от снега, наледи и сосулек. Очистка кровель зданий от </w:t>
      </w:r>
      <w:proofErr w:type="spellStart"/>
      <w:r>
        <w:rPr>
          <w:rFonts w:ascii="PT Astra Serif" w:hAnsi="PT Astra Serif" w:cs="PT Astra Serif"/>
          <w:szCs w:val="28"/>
        </w:rPr>
        <w:t>наледеобразования</w:t>
      </w:r>
      <w:proofErr w:type="spellEnd"/>
      <w:r>
        <w:rPr>
          <w:rFonts w:ascii="PT Astra Serif" w:hAnsi="PT Astra Serif" w:cs="PT Astra Serif"/>
          <w:szCs w:val="28"/>
        </w:rPr>
        <w:t xml:space="preserve"> на сторонах, выходящих на пешеходные зоны, должна производиться немедленно по мере его образования. Очистка кровель зданий от снега, наледи и сосулек производится в светлое время суток с применением мер предосторожности дл пешеходов (ограждения, дежурные). При этом применяются меры по сохранности деревьев, кустарников, электропроводов, линий связи и иного имущества. Сброшенный снег и наледь убираются ежедневно по окончании сбрасывания;</w:t>
      </w:r>
    </w:p>
    <w:p w:rsidR="00B47D5B" w:rsidRDefault="00DB2C47">
      <w:pPr>
        <w:spacing w:line="0" w:lineRule="atLeast"/>
        <w:ind w:firstLine="709"/>
        <w:rPr>
          <w:rFonts w:ascii="PT Astra Serif" w:hAnsi="PT Astra Serif" w:cs="PT Astra Serif"/>
          <w:szCs w:val="28"/>
        </w:rPr>
      </w:pPr>
      <w:r>
        <w:rPr>
          <w:rFonts w:ascii="PT Astra Serif" w:hAnsi="PT Astra Serif" w:cs="PT Astra Serif"/>
          <w:szCs w:val="28"/>
        </w:rPr>
        <w:t>г) защиту зеленых насаждений;</w:t>
      </w:r>
    </w:p>
    <w:p w:rsidR="00B47D5B" w:rsidRDefault="00DB2C47">
      <w:pPr>
        <w:spacing w:line="0" w:lineRule="atLeast"/>
        <w:rPr>
          <w:rFonts w:ascii="PT Astra Serif" w:hAnsi="PT Astra Serif" w:cs="PT Astra Serif"/>
          <w:szCs w:val="28"/>
        </w:rPr>
      </w:pPr>
      <w:proofErr w:type="spellStart"/>
      <w:r>
        <w:rPr>
          <w:rFonts w:ascii="PT Astra Serif" w:hAnsi="PT Astra Serif" w:cs="PT Astra Serif"/>
          <w:szCs w:val="28"/>
        </w:rPr>
        <w:t>д</w:t>
      </w:r>
      <w:proofErr w:type="spellEnd"/>
      <w:r>
        <w:rPr>
          <w:rFonts w:ascii="PT Astra Serif" w:hAnsi="PT Astra Serif" w:cs="PT Astra Serif"/>
          <w:szCs w:val="28"/>
        </w:rPr>
        <w:t>) установку урн, контейнеров для сбора мусора и бытовых отходов;</w:t>
      </w:r>
    </w:p>
    <w:p w:rsidR="00B47D5B" w:rsidRDefault="00DB2C47">
      <w:pPr>
        <w:spacing w:line="0" w:lineRule="atLeast"/>
        <w:rPr>
          <w:rFonts w:ascii="PT Astra Serif" w:hAnsi="PT Astra Serif" w:cs="PT Astra Serif"/>
          <w:szCs w:val="28"/>
        </w:rPr>
      </w:pPr>
      <w:r>
        <w:rPr>
          <w:rFonts w:ascii="PT Astra Serif" w:hAnsi="PT Astra Serif" w:cs="PT Astra Serif"/>
          <w:szCs w:val="28"/>
        </w:rPr>
        <w:t>е) предотвращение выноса грязи на улицы поселения транспортными средствами с территорий производства работ, грунтовых дорог и иных объектов;</w:t>
      </w:r>
    </w:p>
    <w:p w:rsidR="00B47D5B" w:rsidRDefault="00DB2C47">
      <w:pPr>
        <w:shd w:val="clear" w:color="auto" w:fill="FFFFFF"/>
        <w:spacing w:line="0" w:lineRule="atLeast"/>
        <w:ind w:left="12" w:right="34" w:firstLine="697"/>
        <w:rPr>
          <w:rFonts w:ascii="PT Astra Serif" w:hAnsi="PT Astra Serif" w:cs="PT Astra Serif"/>
          <w:szCs w:val="28"/>
        </w:rPr>
      </w:pPr>
      <w:r>
        <w:rPr>
          <w:rFonts w:ascii="PT Astra Serif" w:hAnsi="PT Astra Serif" w:cs="PT Astra Serif"/>
          <w:szCs w:val="28"/>
        </w:rPr>
        <w:t>ж) предотвращение загрязнения территории поселения жидкими, сыпучими и иными веществами при их транспортировке»;</w:t>
      </w:r>
    </w:p>
    <w:p w:rsidR="00B47D5B" w:rsidRDefault="00DB2C47">
      <w:pPr>
        <w:shd w:val="clear" w:color="auto" w:fill="FFFFFF"/>
        <w:spacing w:line="0" w:lineRule="atLeast"/>
        <w:ind w:left="12" w:right="34" w:firstLine="697"/>
        <w:rPr>
          <w:rFonts w:ascii="PT Astra Serif" w:hAnsi="PT Astra Serif" w:cs="PT Astra Serif"/>
          <w:szCs w:val="28"/>
          <w:lang w:eastAsia="zh-CN"/>
        </w:rPr>
      </w:pPr>
      <w:proofErr w:type="spellStart"/>
      <w:r>
        <w:rPr>
          <w:rFonts w:ascii="PT Astra Serif" w:hAnsi="PT Astra Serif" w:cs="PT Astra Serif"/>
          <w:szCs w:val="28"/>
        </w:rPr>
        <w:t>з</w:t>
      </w:r>
      <w:proofErr w:type="spellEnd"/>
      <w:r>
        <w:rPr>
          <w:rFonts w:ascii="PT Astra Serif" w:hAnsi="PT Astra Serif" w:cs="PT Astra Serif"/>
          <w:szCs w:val="28"/>
        </w:rPr>
        <w:t>) покос (скашивание) травы при высоте травостоя более 15 см, высота оставляемого травостоя 3-8 см, уборку скошенной травы в течение трех рабочих дней.</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w:t>
      </w:r>
      <w:r w:rsidR="006C4274">
        <w:rPr>
          <w:rFonts w:ascii="PT Astra Serif" w:hAnsi="PT Astra Serif" w:cs="PT Astra Serif"/>
          <w:szCs w:val="28"/>
          <w:lang w:eastAsia="zh-CN"/>
        </w:rPr>
        <w:t>3</w:t>
      </w:r>
      <w:r>
        <w:rPr>
          <w:rFonts w:ascii="PT Astra Serif" w:hAnsi="PT Astra Serif" w:cs="PT Astra Serif"/>
          <w:szCs w:val="28"/>
          <w:lang w:eastAsia="zh-CN"/>
        </w:rPr>
        <w:t>. Границы прилегающих территорий определяются от границ земельных участков, образованных в установленном земельным законодательством порядке (далее - земельные участки), к которым прилегают территории общего пользования, либо от контура зданий, строений, сооружений, расположенных на земельных участках, не образованных в установленном земельным законодательством порядке, если к таким зданиям, строениям, сооружениям прилегают земли общего пользования.</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lastRenderedPageBreak/>
        <w:t>2.</w:t>
      </w:r>
      <w:r w:rsidR="006C4274">
        <w:rPr>
          <w:rFonts w:ascii="PT Astra Serif" w:hAnsi="PT Astra Serif" w:cs="PT Astra Serif"/>
          <w:szCs w:val="28"/>
          <w:lang w:eastAsia="zh-CN"/>
        </w:rPr>
        <w:t>4</w:t>
      </w:r>
      <w:r>
        <w:rPr>
          <w:rFonts w:ascii="PT Astra Serif" w:hAnsi="PT Astra Serif" w:cs="PT Astra Serif"/>
          <w:szCs w:val="28"/>
          <w:lang w:eastAsia="zh-CN"/>
        </w:rPr>
        <w:t>. Определение границ прилегающих территорий осуществляется с учетом следующих требований</w:t>
      </w:r>
      <w:r>
        <w:rPr>
          <w:rStyle w:val="a3"/>
          <w:rFonts w:ascii="PT Astra Serif" w:hAnsi="PT Astra Serif" w:cs="PT Astra Serif"/>
          <w:szCs w:val="28"/>
          <w:lang w:eastAsia="zh-CN"/>
        </w:rPr>
        <w:footnoteReference w:id="2"/>
      </w:r>
      <w:r>
        <w:rPr>
          <w:rFonts w:ascii="PT Astra Serif" w:hAnsi="PT Astra Serif" w:cs="PT Astra Serif"/>
          <w:szCs w:val="28"/>
          <w:lang w:eastAsia="zh-CN"/>
        </w:rPr>
        <w:t>:</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1) граница прилегающей территории определяется применительно к каждому зданию, строению, сооружению, расположенному на земельном участке, не образованном в установленном земельным законодательством порядке, или земельному участку;</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2) пересечение границ прилегающих территорий или наложение границ прилегающих территорий на границы других прилегающих территорий не допускается;</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3) в границы прилегающей территории не включаются территории, занимаемые линейными объектами.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proofErr w:type="gramStart"/>
      <w:r>
        <w:rPr>
          <w:rFonts w:ascii="PT Astra Serif" w:hAnsi="PT Astra Serif" w:cs="PT Astra Serif"/>
          <w:szCs w:val="28"/>
          <w:lang w:eastAsia="zh-CN"/>
        </w:rPr>
        <w:t xml:space="preserve">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10 м от границ земельного участка, либо на расстоянии 30 м от контура здания, строения, сооружения, расположенного на земельном участке, не образованном в установленном земельным законодательством порядке, если иное не установлено </w:t>
      </w:r>
      <w:hyperlink w:anchor="Par9" w:history="1">
        <w:r>
          <w:rPr>
            <w:rFonts w:ascii="PT Astra Serif" w:hAnsi="PT Astra Serif" w:cs="PT Astra Serif"/>
            <w:szCs w:val="28"/>
            <w:lang w:eastAsia="zh-CN"/>
          </w:rPr>
          <w:t>пунктом 3.3</w:t>
        </w:r>
      </w:hyperlink>
      <w:r>
        <w:rPr>
          <w:rFonts w:ascii="PT Astra Serif" w:hAnsi="PT Astra Serif" w:cs="PT Astra Serif"/>
          <w:szCs w:val="28"/>
          <w:lang w:eastAsia="zh-CN"/>
        </w:rPr>
        <w:t xml:space="preserve"> настоящих Правил.</w:t>
      </w:r>
      <w:proofErr w:type="gramEnd"/>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bookmarkStart w:id="0" w:name="Par9"/>
      <w:bookmarkEnd w:id="0"/>
      <w:r>
        <w:rPr>
          <w:rFonts w:ascii="PT Astra Serif" w:hAnsi="PT Astra Serif" w:cs="PT Astra Serif"/>
          <w:szCs w:val="28"/>
          <w:lang w:eastAsia="zh-CN"/>
        </w:rPr>
        <w:t>2.</w:t>
      </w:r>
      <w:r w:rsidR="006C4274">
        <w:rPr>
          <w:rFonts w:ascii="PT Astra Serif" w:hAnsi="PT Astra Serif" w:cs="PT Astra Serif"/>
          <w:szCs w:val="28"/>
          <w:lang w:eastAsia="zh-CN"/>
        </w:rPr>
        <w:t>5</w:t>
      </w:r>
      <w:r>
        <w:rPr>
          <w:rFonts w:ascii="PT Astra Serif" w:hAnsi="PT Astra Serif" w:cs="PT Astra Serif"/>
          <w:szCs w:val="28"/>
          <w:lang w:eastAsia="zh-CN"/>
        </w:rPr>
        <w:t>. Границы прилегающей территории применительно к объекту индивидуального жилищного строительства определяются на расстоянии 5 м от границ земельного участка, либо на расстоянии 20 м от контура здания, являющегося объектом индивидуального жилищного строительства, расположенного на земельном участке, не образованном в установленном земельным законодательством порядке.</w:t>
      </w:r>
    </w:p>
    <w:p w:rsidR="00B47D5B" w:rsidRDefault="006C4274">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lang w:eastAsia="zh-CN"/>
        </w:rPr>
        <w:tab/>
        <w:t>2.6</w:t>
      </w:r>
      <w:r w:rsidR="00DB2C47">
        <w:rPr>
          <w:rFonts w:ascii="PT Astra Serif" w:hAnsi="PT Astra Serif" w:cs="PT Astra Serif"/>
          <w:szCs w:val="28"/>
          <w:lang w:eastAsia="zh-CN"/>
        </w:rPr>
        <w:t>.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 на расстоянии, не превышающем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 на расстоянии, не превышающем 15 метров от границ земельного участка, на котором расположен этот объект, либо на расстоянии, не превышающем 25 метров от его контура, - если площадь объекта составляет не более 500 кв. метров;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 на расстоянии, не превышающем 30 метров от границ земельного участка, на котором расположен этот объект, либо на расстоянии, не превышающем 50 метров от его контура, - если площадь объекта составляет более 500, но не более 1000 кв. метров;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 xml:space="preserve">4) на расстоянии, не превышающем 50 метров от границ земельного участка, на котором расположен этот объект, либо на расстоянии, не </w:t>
      </w:r>
      <w:r>
        <w:rPr>
          <w:rFonts w:ascii="PT Astra Serif" w:hAnsi="PT Astra Serif" w:cs="PT Astra Serif"/>
          <w:szCs w:val="28"/>
          <w:lang w:eastAsia="zh-CN"/>
        </w:rPr>
        <w:lastRenderedPageBreak/>
        <w:t>превышающем 80 метров от его контура, - если площадь объекта составляет более 1000, но не более 3000 кв. метров;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5) на расстоянии, не превышающем 75 метров от границ земельного участка, на котором расположен этот объект, либо на расстоянии, не превышающем 100 метров от его контура, - если площадь объекта составляет более 3000 кв. метров.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w:t>
      </w:r>
      <w:r w:rsidR="006C4274">
        <w:rPr>
          <w:rFonts w:ascii="PT Astra Serif" w:hAnsi="PT Astra Serif" w:cs="PT Astra Serif"/>
          <w:szCs w:val="28"/>
          <w:lang w:eastAsia="zh-CN"/>
        </w:rPr>
        <w:t>7</w:t>
      </w:r>
      <w:r>
        <w:rPr>
          <w:rFonts w:ascii="PT Astra Serif" w:hAnsi="PT Astra Serif" w:cs="PT Astra Serif"/>
          <w:szCs w:val="28"/>
          <w:lang w:eastAsia="zh-CN"/>
        </w:rPr>
        <w:t>. Границы прилегающей территории применительно к зданию, строению, сооружению, расположенному на земельном участке, не образованном в установленном земельным законодательством порядке,  являющемуся объектом спорта, определяются на расстоянии, не превышающем 20 метров от контура соответствующего здания, строения, сооружения.</w:t>
      </w:r>
    </w:p>
    <w:p w:rsidR="00B47D5B" w:rsidRDefault="006C4274">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2.8</w:t>
      </w:r>
      <w:r w:rsidR="00DB2C47">
        <w:rPr>
          <w:rFonts w:ascii="PT Astra Serif" w:hAnsi="PT Astra Serif" w:cs="PT Astra Serif"/>
          <w:szCs w:val="28"/>
          <w:lang w:eastAsia="zh-CN"/>
        </w:rPr>
        <w:t>.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не превышающем 50 метров от границ такого земельного участка.</w:t>
      </w:r>
    </w:p>
    <w:p w:rsidR="00B47D5B" w:rsidRDefault="006C4274">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2.9</w:t>
      </w:r>
      <w:r w:rsidR="00DB2C47">
        <w:rPr>
          <w:rFonts w:ascii="PT Astra Serif" w:hAnsi="PT Astra Serif" w:cs="PT Astra Serif"/>
          <w:szCs w:val="28"/>
          <w:lang w:eastAsia="zh-CN"/>
        </w:rPr>
        <w:t>. Границы прилегающей территории применительно к трансформаторной или электрической подстанции определяются на расстоянии, не превышающем 7 метров от границ земельного участка, на котором она расположена, либо на расстоянии, не превышающем 10 метров от ее контура.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w:t>
      </w:r>
      <w:r w:rsidR="006C4274">
        <w:rPr>
          <w:rFonts w:ascii="PT Astra Serif" w:hAnsi="PT Astra Serif" w:cs="PT Astra Serif"/>
          <w:szCs w:val="28"/>
          <w:lang w:eastAsia="zh-CN"/>
        </w:rPr>
        <w:t>10</w:t>
      </w:r>
      <w:r>
        <w:rPr>
          <w:rFonts w:ascii="PT Astra Serif" w:hAnsi="PT Astra Serif" w:cs="PT Astra Serif"/>
          <w:szCs w:val="28"/>
          <w:lang w:eastAsia="zh-CN"/>
        </w:rPr>
        <w:t>. Границы прилегающей территории применительно к земельному участку, на котором расположено кладбище, определяются на расстоянии, не превышающем 15 метров от границ такого земельного участка.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2.1</w:t>
      </w:r>
      <w:r w:rsidR="006C4274">
        <w:rPr>
          <w:rFonts w:ascii="PT Astra Serif" w:hAnsi="PT Astra Serif" w:cs="PT Astra Serif"/>
          <w:szCs w:val="28"/>
          <w:lang w:eastAsia="zh-CN"/>
        </w:rPr>
        <w:t>1</w:t>
      </w:r>
      <w:r>
        <w:rPr>
          <w:rFonts w:ascii="PT Astra Serif" w:hAnsi="PT Astra Serif" w:cs="PT Astra Serif"/>
          <w:szCs w:val="28"/>
          <w:lang w:eastAsia="zh-CN"/>
        </w:rPr>
        <w:t>. Границы прилегающей территории применительно к автомобильной дороге определяются в границах полосы отвода данной автомобильной дороги.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2.1</w:t>
      </w:r>
      <w:r w:rsidR="006C4274">
        <w:rPr>
          <w:rFonts w:ascii="PT Astra Serif" w:hAnsi="PT Astra Serif" w:cs="PT Astra Serif"/>
          <w:szCs w:val="28"/>
          <w:lang w:eastAsia="zh-CN"/>
        </w:rPr>
        <w:t>2</w:t>
      </w:r>
      <w:r>
        <w:rPr>
          <w:rFonts w:ascii="PT Astra Serif" w:hAnsi="PT Astra Serif" w:cs="PT Astra Serif"/>
          <w:szCs w:val="28"/>
          <w:lang w:eastAsia="zh-CN"/>
        </w:rPr>
        <w:t>. Границы прилегающей территории применительно к железнодорожным путям, железнодорожным станциям, водоотводным и укрепительным устройствам, защитным полосам лесов вдоль железнодорожных путей, линиям связи, устройствам электроснабжения, производственным и иным зданиям, строениям, сооружениям, устройствам и другим объектам железнодорожного транспорта определяются в пределах полосы отвода железной дороги.</w:t>
      </w: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lang w:eastAsia="zh-CN"/>
        </w:rPr>
        <w:tab/>
        <w:t>2.1</w:t>
      </w:r>
      <w:r w:rsidR="006C4274">
        <w:rPr>
          <w:rFonts w:ascii="PT Astra Serif" w:hAnsi="PT Astra Serif" w:cs="PT Astra Serif"/>
          <w:szCs w:val="28"/>
          <w:lang w:eastAsia="zh-CN"/>
        </w:rPr>
        <w:t>3</w:t>
      </w:r>
      <w:r>
        <w:rPr>
          <w:rFonts w:ascii="PT Astra Serif" w:hAnsi="PT Astra Serif" w:cs="PT Astra Serif"/>
          <w:szCs w:val="28"/>
          <w:lang w:eastAsia="zh-CN"/>
        </w:rPr>
        <w:t>. В случае наложения расчётных прилегающих территорий различных зданий, строений, сооружений, земельных участков, иных объектов границы прилегающих территорий границы прилегающих территорий определяются на равном удалении от контуров соответствующих зданий, строений, сооружений и границ земельных участков.</w:t>
      </w: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lang w:eastAsia="zh-CN"/>
        </w:rPr>
        <w:tab/>
        <w:t>2.1</w:t>
      </w:r>
      <w:r w:rsidR="006C4274">
        <w:rPr>
          <w:rFonts w:ascii="PT Astra Serif" w:hAnsi="PT Astra Serif" w:cs="PT Astra Serif"/>
          <w:szCs w:val="28"/>
          <w:lang w:eastAsia="zh-CN"/>
        </w:rPr>
        <w:t>4</w:t>
      </w:r>
      <w:r>
        <w:rPr>
          <w:rFonts w:ascii="PT Astra Serif" w:hAnsi="PT Astra Serif" w:cs="PT Astra Serif"/>
          <w:szCs w:val="28"/>
          <w:lang w:eastAsia="zh-CN"/>
        </w:rPr>
        <w:t>. В границах прилегающих территорий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выполняют работы, установленные данными правилами.</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На территориях поселений запрещается:</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сброс, складирование, размещение отходов, в том числе образовавшихся во время ремонта, снега, грунта вне специально отведённых для этого мест;</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lastRenderedPageBreak/>
        <w:t>перевозка грунта, отходов, сыпучих строительных материалов, лёгкой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B47D5B" w:rsidRDefault="00DB2C47">
      <w:pPr>
        <w:autoSpaceDE w:val="0"/>
        <w:autoSpaceDN w:val="0"/>
        <w:adjustRightInd w:val="0"/>
        <w:ind w:firstLine="540"/>
        <w:rPr>
          <w:rFonts w:ascii="PT Astra Serif" w:hAnsi="PT Astra Serif" w:cs="PT Astra Serif"/>
          <w:szCs w:val="28"/>
          <w:lang w:eastAsia="ru-RU"/>
        </w:rPr>
      </w:pPr>
      <w:r>
        <w:rPr>
          <w:rFonts w:ascii="PT Astra Serif" w:hAnsi="PT Astra Serif" w:cs="PT Astra Serif"/>
          <w:szCs w:val="28"/>
          <w:lang w:eastAsia="ru-RU"/>
        </w:rPr>
        <w:t>размещение механического транспортного средства (прицепа к нему)             на газоне, детской или спортивной площадке, в границах территории аллеи, бульвара, парка, сада или сквера запрещается;</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торговля в неустановленных местах;</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самовольная установка временных нестационарных объектов;</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стоянка разукомплектованных транспортных средств (вышедших                    из строя) независимо от места их расположения, кроме специально отведённых для стоянки мест;</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разлив (слив) жидких коммунальных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 xml:space="preserve">сброс снега и отходов в </w:t>
      </w:r>
      <w:proofErr w:type="spellStart"/>
      <w:r>
        <w:rPr>
          <w:rFonts w:ascii="PT Astra Serif" w:hAnsi="PT Astra Serif" w:cs="PT Astra Serif"/>
          <w:szCs w:val="28"/>
          <w:lang w:eastAsia="ru-RU"/>
        </w:rPr>
        <w:t>дождеприёмные</w:t>
      </w:r>
      <w:proofErr w:type="spellEnd"/>
      <w:r>
        <w:rPr>
          <w:rFonts w:ascii="PT Astra Serif" w:hAnsi="PT Astra Serif" w:cs="PT Astra Serif"/>
          <w:szCs w:val="28"/>
          <w:lang w:eastAsia="ru-RU"/>
        </w:rPr>
        <w:t xml:space="preserve"> колодцы ливневой канализации;</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складирование на землях общего пользования строительных материалов (плиты перекрытия, песок, щебень, поддоны, кирпич и др.), угля, дров;</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возведение и установка блоков и иных ограждений территорий, препятствующих проезду специального транспорта;</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повреждение и уничтожение объектов благоустройства;</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установка и размещение рекламы, афиш, объявлений и указателей в неустановленных местах;</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раскапывание участков под огороды, строительство погребов без соответствующего разрешения;</w:t>
      </w:r>
    </w:p>
    <w:p w:rsidR="00B47D5B" w:rsidRDefault="00DB2C47">
      <w:pPr>
        <w:pStyle w:val="s10"/>
        <w:shd w:val="clear" w:color="auto" w:fill="FFFFFF"/>
        <w:spacing w:before="0" w:beforeAutospacing="0" w:after="0" w:afterAutospacing="0"/>
        <w:ind w:firstLine="708"/>
        <w:jc w:val="both"/>
        <w:rPr>
          <w:rFonts w:ascii="PT Astra Serif" w:hAnsi="PT Astra Serif"/>
          <w:sz w:val="28"/>
          <w:szCs w:val="28"/>
        </w:rPr>
      </w:pPr>
      <w:r>
        <w:rPr>
          <w:rFonts w:ascii="PT Astra Serif" w:hAnsi="PT Astra Serif"/>
          <w:sz w:val="28"/>
          <w:szCs w:val="28"/>
        </w:rPr>
        <w:t>сжигание листьев деревьев, кустарников на территории населенных пунктов, совершать иные действия, создающие пожароопасную обстановку. Собранные листья деревьев, кустарников подлежат вывозу на объекты размещения, обезвреживания или утилизации отходов.</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Кроме того, на улицах, проездах, тротуарах, газонах со стороны фасадов индивидуальных жилых домов запрещается:</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складировать дрова, уголь, сено, стройматериалы, удобрения, за исключением временного хранения на период их разработки (разбора) в течение 20 календарных дней;</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устраивать стационарные автостоянки и мыть автомобили;</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сваливать бытовые, дворовые, строительные отходы, золу, пищевые отходы;</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 xml:space="preserve">засорять канализационные, водопроводные колодцы и другие инженерные коммуникации; </w:t>
      </w:r>
    </w:p>
    <w:p w:rsidR="00B47D5B" w:rsidRDefault="00DB2C47">
      <w:pPr>
        <w:autoSpaceDE w:val="0"/>
        <w:autoSpaceDN w:val="0"/>
        <w:adjustRightInd w:val="0"/>
        <w:ind w:firstLine="709"/>
        <w:rPr>
          <w:rFonts w:ascii="PT Astra Serif" w:hAnsi="PT Astra Serif" w:cs="PT Astra Serif"/>
          <w:szCs w:val="28"/>
          <w:lang w:eastAsia="ru-RU"/>
        </w:rPr>
      </w:pPr>
      <w:r>
        <w:rPr>
          <w:rFonts w:ascii="PT Astra Serif" w:hAnsi="PT Astra Serif" w:cs="PT Astra Serif"/>
          <w:szCs w:val="28"/>
          <w:lang w:eastAsia="ru-RU"/>
        </w:rPr>
        <w:t>осуществлять безнадзорный выгул крупного рогатого скота и птицы              за пределами отведённой территории;</w:t>
      </w:r>
    </w:p>
    <w:p w:rsidR="00B47D5B" w:rsidRDefault="00DB2C47">
      <w:pPr>
        <w:autoSpaceDE w:val="0"/>
        <w:autoSpaceDN w:val="0"/>
        <w:adjustRightInd w:val="0"/>
        <w:ind w:firstLine="708"/>
        <w:rPr>
          <w:rFonts w:ascii="PT Astra Serif" w:hAnsi="PT Astra Serif" w:cs="PT Astra Serif"/>
          <w:szCs w:val="28"/>
          <w:lang w:eastAsia="ru-RU"/>
        </w:rPr>
      </w:pPr>
      <w:r>
        <w:rPr>
          <w:rFonts w:ascii="PT Astra Serif" w:hAnsi="PT Astra Serif" w:cs="PT Astra Serif"/>
          <w:szCs w:val="28"/>
          <w:lang w:eastAsia="ru-RU"/>
        </w:rPr>
        <w:t>осуществлять передвижение сельскохозяйственных животных без сопровождающих лиц.</w:t>
      </w:r>
    </w:p>
    <w:p w:rsidR="00B47D5B" w:rsidRDefault="00B47D5B">
      <w:pPr>
        <w:autoSpaceDE w:val="0"/>
        <w:autoSpaceDN w:val="0"/>
        <w:adjustRightInd w:val="0"/>
        <w:ind w:firstLine="708"/>
        <w:rPr>
          <w:rFonts w:ascii="PT Astra Serif" w:hAnsi="PT Astra Serif" w:cs="PT Astra Serif"/>
          <w:szCs w:val="28"/>
          <w:highlight w:val="cyan"/>
          <w:lang w:eastAsia="zh-CN"/>
        </w:rPr>
      </w:pPr>
    </w:p>
    <w:p w:rsidR="00B47D5B" w:rsidRDefault="00DB2C47">
      <w:pPr>
        <w:jc w:val="center"/>
        <w:rPr>
          <w:rFonts w:ascii="PT Astra Serif" w:hAnsi="PT Astra Serif" w:cs="PT Astra Serif"/>
          <w:b/>
          <w:bCs/>
          <w:szCs w:val="28"/>
        </w:rPr>
      </w:pPr>
      <w:r>
        <w:rPr>
          <w:rFonts w:ascii="PT Astra Serif" w:hAnsi="PT Astra Serif" w:cs="PT Astra Serif"/>
          <w:b/>
          <w:bCs/>
          <w:szCs w:val="28"/>
        </w:rPr>
        <w:lastRenderedPageBreak/>
        <w:t>3. БЛАГОУСТРОЙСТВО ТЕРРИТОРИЙ ЖИЛОЙ ЗАСТРОЙКИ</w:t>
      </w:r>
    </w:p>
    <w:p w:rsidR="00B47D5B" w:rsidRDefault="00B47D5B">
      <w:pPr>
        <w:suppressAutoHyphens w:val="0"/>
        <w:autoSpaceDE w:val="0"/>
        <w:autoSpaceDN w:val="0"/>
        <w:adjustRightInd w:val="0"/>
        <w:ind w:firstLine="0"/>
        <w:rPr>
          <w:rFonts w:ascii="PT Astra Serif" w:hAnsi="PT Astra Serif" w:cs="PT Astra Serif"/>
          <w:szCs w:val="28"/>
          <w:lang w:eastAsia="zh-CN"/>
        </w:rPr>
      </w:pPr>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lang w:eastAsia="zh-CN"/>
        </w:rPr>
        <w:tab/>
        <w:t xml:space="preserve">3.1. </w:t>
      </w:r>
      <w:proofErr w:type="gramStart"/>
      <w:r>
        <w:rPr>
          <w:rFonts w:ascii="PT Astra Serif" w:hAnsi="PT Astra Serif" w:cs="PT Astra Serif"/>
          <w:szCs w:val="28"/>
          <w:lang w:eastAsia="zh-CN"/>
        </w:rPr>
        <w:t xml:space="preserve">Благоустройство дворовых, придомовых территорий многоквартирных домов осуществляется в соответствии с </w:t>
      </w:r>
      <w:hyperlink r:id="rId9" w:history="1">
        <w:r>
          <w:rPr>
            <w:rFonts w:ascii="PT Astra Serif" w:hAnsi="PT Astra Serif" w:cs="PT Astra Serif"/>
            <w:szCs w:val="28"/>
            <w:lang w:eastAsia="zh-CN"/>
          </w:rPr>
          <w:t>Правилами</w:t>
        </w:r>
      </w:hyperlink>
      <w:r>
        <w:rPr>
          <w:rFonts w:ascii="PT Astra Serif" w:hAnsi="PT Astra Serif" w:cs="PT Astra Serif"/>
          <w:szCs w:val="28"/>
          <w:lang w:eastAsia="zh-CN"/>
        </w:rPr>
        <w:t xml:space="preserve"> содержания общего имущества в многоквартирном доме, утвержденными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w:t>
      </w:r>
      <w:proofErr w:type="gramEnd"/>
      <w:r>
        <w:rPr>
          <w:rFonts w:ascii="PT Astra Serif" w:hAnsi="PT Astra Serif" w:cs="PT Astra Serif"/>
          <w:szCs w:val="28"/>
          <w:lang w:eastAsia="zh-CN"/>
        </w:rPr>
        <w:t xml:space="preserve"> </w:t>
      </w:r>
      <w:proofErr w:type="gramStart"/>
      <w:r>
        <w:rPr>
          <w:rFonts w:ascii="PT Astra Serif" w:hAnsi="PT Astra Serif" w:cs="PT Astra Serif"/>
          <w:szCs w:val="28"/>
          <w:lang w:eastAsia="zh-CN"/>
        </w:rPr>
        <w:t xml:space="preserve">доме ненадлежащего качества и (или) с перерывами, превышающими установленную продолжительность", </w:t>
      </w:r>
      <w:hyperlink r:id="rId10" w:history="1">
        <w:r>
          <w:rPr>
            <w:rFonts w:ascii="PT Astra Serif" w:hAnsi="PT Astra Serif" w:cs="PT Astra Serif"/>
            <w:szCs w:val="28"/>
            <w:lang w:eastAsia="zh-CN"/>
          </w:rPr>
          <w:t>Правилами</w:t>
        </w:r>
      </w:hyperlink>
      <w:r>
        <w:rPr>
          <w:rFonts w:ascii="PT Astra Serif" w:hAnsi="PT Astra Serif" w:cs="PT Astra Serif"/>
          <w:szCs w:val="28"/>
          <w:lang w:eastAsia="zh-CN"/>
        </w:rPr>
        <w:t xml:space="preserve"> и нормами технической эксплуатации жилищного фонда, утвержденными постановлением Госстроя Российской Федерации от 27.09.2003 N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объемах услуг</w:t>
      </w:r>
      <w:proofErr w:type="gramEnd"/>
      <w:r>
        <w:rPr>
          <w:rFonts w:ascii="PT Astra Serif" w:hAnsi="PT Astra Serif" w:cs="PT Astra Serif"/>
          <w:szCs w:val="28"/>
          <w:lang w:eastAsia="zh-CN"/>
        </w:rPr>
        <w:t xml:space="preserve"> и работ по содержанию и ремонту общего имущества в многоквартирном доме.</w:t>
      </w:r>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rPr>
        <w:tab/>
        <w:t>Для целей настоящих Правил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47D5B" w:rsidRDefault="00DB2C47">
      <w:pPr>
        <w:suppressAutoHyphens w:val="0"/>
        <w:autoSpaceDE w:val="0"/>
        <w:autoSpaceDN w:val="0"/>
        <w:adjustRightInd w:val="0"/>
        <w:spacing w:line="0" w:lineRule="atLeast"/>
        <w:ind w:firstLine="0"/>
        <w:rPr>
          <w:rFonts w:ascii="PT Astra Serif" w:hAnsi="PT Astra Serif" w:cs="PT Astra Serif"/>
          <w:szCs w:val="28"/>
          <w:lang w:eastAsia="zh-CN"/>
        </w:rPr>
      </w:pPr>
      <w:r>
        <w:rPr>
          <w:rFonts w:ascii="PT Astra Serif" w:hAnsi="PT Astra Serif" w:cs="PT Astra Serif"/>
          <w:szCs w:val="28"/>
          <w:lang w:eastAsia="zh-CN"/>
        </w:rPr>
        <w:tab/>
        <w:t>3.2.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3.3. Парковки (парковочные места) и автотранспорт на дворовой, придомовой территории многоквартирных домов не должны:</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 размещаться на детских и спортивных площадках, в местах отдыха, на газонах;</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 препятствовать пешеходному движению, проезду автотранспорта и специальных машин (пожарных, машин скорой помощи, аварийных, уборочных, мусоровозов).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3.4.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3.5. Домовые фонари и светильники у подъездов многоквартирных домов включаются и выключаются одновременно с объектами наружного освещения поселения.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3.6. У подъездов многоквартирных домов устанавливаются урны.</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lastRenderedPageBreak/>
        <w:t>3.7. Тротуары, пешеходные дорожки и внутриквартальные проезды на дворовых, придомовых территориях многоквартирных домов очищаются от снега и наледи до покрытия на всю ширину тротуара, пешеходной дорожки или внутриквартального проезда. При возникновении наледи (гололеда) тротуары, пешеходные дорожки посыпаются песком.</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 xml:space="preserve">3.8. Счищаемый снег с дворовых, придомовых территорий многоквартирных домов разрешается сдвигать в пределах таких территорий на места, не препятствующие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 xml:space="preserve">На дворовых, придомовых территориях должен предусматриваться отвод талых вод в соответствии с СП 32.13330.2015 Свод правил. Канализация. Наружные сети и сооружения. </w:t>
      </w:r>
      <w:proofErr w:type="spellStart"/>
      <w:r>
        <w:rPr>
          <w:rFonts w:ascii="PT Astra Serif" w:hAnsi="PT Astra Serif" w:cs="PT Astra Serif"/>
          <w:szCs w:val="28"/>
          <w:lang w:eastAsia="zh-CN"/>
        </w:rPr>
        <w:t>СНиП</w:t>
      </w:r>
      <w:proofErr w:type="spellEnd"/>
      <w:r>
        <w:rPr>
          <w:rFonts w:ascii="PT Astra Serif" w:hAnsi="PT Astra Serif" w:cs="PT Astra Serif"/>
          <w:szCs w:val="28"/>
          <w:lang w:eastAsia="zh-CN"/>
        </w:rPr>
        <w:t xml:space="preserve"> 2.04.03-утв. и введен в действие.</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Не допускается перемещение снега с дворовых, придомовых территорий на объекты улично-дорожной сети.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3.9. Очистка крыш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 xml:space="preserve">3.10. В летний период дворовые, придомовые территории многоквартирных домов, в том числе </w:t>
      </w:r>
      <w:proofErr w:type="spellStart"/>
      <w:r>
        <w:rPr>
          <w:rFonts w:ascii="PT Astra Serif" w:hAnsi="PT Astra Serif" w:cs="PT Astra Serif"/>
          <w:szCs w:val="28"/>
          <w:lang w:eastAsia="zh-CN"/>
        </w:rPr>
        <w:t>внутридворовые</w:t>
      </w:r>
      <w:proofErr w:type="spellEnd"/>
      <w:r>
        <w:rPr>
          <w:rFonts w:ascii="PT Astra Serif" w:hAnsi="PT Astra Serif" w:cs="PT Astra Serif"/>
          <w:szCs w:val="28"/>
          <w:lang w:eastAsia="zh-CN"/>
        </w:rPr>
        <w:t xml:space="preserve"> проезды, пешеходные дорожки и тротуары, должны быть очищены от пыли и мусора. Чистота дворовой, придомовой территории должна поддерживаться в течение всего дня.</w:t>
      </w:r>
    </w:p>
    <w:p w:rsidR="00B47D5B" w:rsidRDefault="00DB2C47">
      <w:pPr>
        <w:rPr>
          <w:rFonts w:ascii="PT Astra Serif" w:hAnsi="PT Astra Serif" w:cs="PT Astra Serif"/>
          <w:szCs w:val="28"/>
        </w:rPr>
      </w:pPr>
      <w:r>
        <w:rPr>
          <w:rFonts w:ascii="PT Astra Serif" w:hAnsi="PT Astra Serif" w:cs="PT Astra Serif"/>
          <w:szCs w:val="28"/>
        </w:rPr>
        <w:t>3.11. Собственники индивидуальных жилых домов обязаны:</w:t>
      </w:r>
    </w:p>
    <w:p w:rsidR="00B47D5B" w:rsidRDefault="00DB2C47">
      <w:pPr>
        <w:rPr>
          <w:rFonts w:ascii="PT Astra Serif" w:hAnsi="PT Astra Serif" w:cs="PT Astra Serif"/>
          <w:szCs w:val="28"/>
        </w:rPr>
      </w:pPr>
      <w:r>
        <w:rPr>
          <w:rFonts w:ascii="PT Astra Serif" w:hAnsi="PT Astra Serif" w:cs="PT Astra Serif"/>
          <w:szCs w:val="28"/>
        </w:rPr>
        <w:t>1) содержать в чистоте и порядке фасады жилого дома, надворные постройки, ограждения, своевременно производить поддерживающий их ремонт и по мере необходимости - окраску;</w:t>
      </w:r>
    </w:p>
    <w:p w:rsidR="00B47D5B" w:rsidRDefault="00DB2C47">
      <w:pPr>
        <w:rPr>
          <w:rFonts w:ascii="PT Astra Serif" w:hAnsi="PT Astra Serif" w:cs="PT Astra Serif"/>
          <w:szCs w:val="28"/>
        </w:rPr>
      </w:pPr>
      <w:r>
        <w:rPr>
          <w:rFonts w:ascii="PT Astra Serif" w:hAnsi="PT Astra Serif" w:cs="PT Astra Serif"/>
          <w:szCs w:val="28"/>
        </w:rPr>
        <w:t>2) обеспечивать сохранность имеющихся перед жилым домом зеленых насаждений, их полив в сухую погоду;</w:t>
      </w:r>
    </w:p>
    <w:p w:rsidR="00B47D5B" w:rsidRDefault="00DB2C47">
      <w:pPr>
        <w:rPr>
          <w:rFonts w:ascii="PT Astra Serif" w:hAnsi="PT Astra Serif" w:cs="PT Astra Serif"/>
          <w:szCs w:val="28"/>
        </w:rPr>
      </w:pPr>
      <w:r>
        <w:rPr>
          <w:rFonts w:ascii="PT Astra Serif" w:hAnsi="PT Astra Serif" w:cs="PT Astra Serif"/>
          <w:szCs w:val="28"/>
        </w:rPr>
        <w:t>3) при отсутствии подключения к централизованной канализации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B47D5B" w:rsidRDefault="00DB2C47">
      <w:pPr>
        <w:rPr>
          <w:rFonts w:ascii="PT Astra Serif" w:hAnsi="PT Astra Serif" w:cs="PT Astra Serif"/>
          <w:szCs w:val="28"/>
        </w:rPr>
      </w:pPr>
      <w:r>
        <w:rPr>
          <w:rFonts w:ascii="PT Astra Serif" w:hAnsi="PT Astra Serif" w:cs="PT Astra Serif"/>
          <w:szCs w:val="28"/>
        </w:rPr>
        <w:t>4) очищать канавы, трубы для стока воды на отведенной и прилегающей территории для обеспечения отвода талых вод в весенний период;</w:t>
      </w:r>
    </w:p>
    <w:p w:rsidR="00B47D5B" w:rsidRDefault="00DB2C47">
      <w:pPr>
        <w:rPr>
          <w:rFonts w:ascii="PT Astra Serif" w:hAnsi="PT Astra Serif" w:cs="PT Astra Serif"/>
          <w:szCs w:val="28"/>
        </w:rPr>
      </w:pPr>
      <w:r>
        <w:rPr>
          <w:rFonts w:ascii="PT Astra Serif" w:hAnsi="PT Astra Serif" w:cs="PT Astra Serif"/>
          <w:szCs w:val="28"/>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B47D5B" w:rsidRDefault="00DB2C47">
      <w:pPr>
        <w:rPr>
          <w:rFonts w:ascii="PT Astra Serif" w:hAnsi="PT Astra Serif" w:cs="PT Astra Serif"/>
          <w:szCs w:val="28"/>
        </w:rPr>
      </w:pPr>
      <w:r>
        <w:rPr>
          <w:rFonts w:ascii="PT Astra Serif" w:hAnsi="PT Astra Serif" w:cs="PT Astra Serif"/>
          <w:szCs w:val="28"/>
        </w:rPr>
        <w:t>6) обустроить и содержать в исправном состоянии инженерные сети, расположенные на отведенном земельном участке;</w:t>
      </w:r>
    </w:p>
    <w:p w:rsidR="00B47D5B" w:rsidRDefault="00DB2C47">
      <w:pPr>
        <w:rPr>
          <w:rFonts w:ascii="PT Astra Serif" w:hAnsi="PT Astra Serif" w:cs="PT Astra Serif"/>
          <w:szCs w:val="28"/>
        </w:rPr>
      </w:pPr>
      <w:r>
        <w:rPr>
          <w:rFonts w:ascii="PT Astra Serif" w:hAnsi="PT Astra Serif" w:cs="PT Astra Serif"/>
          <w:szCs w:val="28"/>
        </w:rPr>
        <w:lastRenderedPageBreak/>
        <w:t>7) иметь на жилом доме номерной знак и поддерживать его в исправном состоянии;</w:t>
      </w:r>
    </w:p>
    <w:p w:rsidR="00B47D5B" w:rsidRDefault="00DB2C47">
      <w:pPr>
        <w:rPr>
          <w:rFonts w:ascii="PT Astra Serif" w:hAnsi="PT Astra Serif" w:cs="PT Astra Serif"/>
          <w:szCs w:val="28"/>
        </w:rPr>
      </w:pPr>
      <w:r>
        <w:rPr>
          <w:rFonts w:ascii="PT Astra Serif" w:hAnsi="PT Astra Serif" w:cs="PT Astra Serif"/>
          <w:szCs w:val="28"/>
        </w:rPr>
        <w:t>8) включать фонари освещения (козырьковое освещение) (при наличии) в темное время суток;</w:t>
      </w:r>
    </w:p>
    <w:p w:rsidR="00B47D5B" w:rsidRDefault="00DB2C47">
      <w:pPr>
        <w:rPr>
          <w:rFonts w:ascii="PT Astra Serif" w:hAnsi="PT Astra Serif" w:cs="PT Astra Serif"/>
          <w:szCs w:val="28"/>
        </w:rPr>
      </w:pPr>
      <w:r>
        <w:rPr>
          <w:rFonts w:ascii="PT Astra Serif" w:hAnsi="PT Astra Serif" w:cs="PT Astra Serif"/>
          <w:szCs w:val="28"/>
        </w:rPr>
        <w:t>9) сдвигать счищенный с прилегающей территории снег таким образом, чтобы был обеспечен проезд транспорта по внутриквартальным проездам и подъездам к индивидуальным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B47D5B" w:rsidRDefault="00DB2C47">
      <w:pPr>
        <w:rPr>
          <w:rFonts w:ascii="PT Astra Serif" w:hAnsi="PT Astra Serif" w:cs="PT Astra Serif"/>
          <w:szCs w:val="28"/>
          <w:highlight w:val="cyan"/>
        </w:rPr>
      </w:pPr>
      <w:r>
        <w:rPr>
          <w:rFonts w:ascii="PT Astra Serif" w:eastAsia="Helvetica" w:hAnsi="PT Astra Serif" w:cs="PT Astra Serif"/>
          <w:color w:val="000000"/>
          <w:szCs w:val="28"/>
          <w:shd w:val="clear" w:color="auto" w:fill="FFFFFF"/>
        </w:rPr>
        <w:t>Дом для ИЖС может иметь этажность не более 3 и высоту не более 20м.</w:t>
      </w:r>
    </w:p>
    <w:p w:rsidR="00B47D5B" w:rsidRDefault="00DB2C47">
      <w:pPr>
        <w:rPr>
          <w:rFonts w:ascii="PT Astra Serif" w:eastAsia="Helvetica" w:hAnsi="PT Astra Serif" w:cs="PT Astra Serif"/>
          <w:color w:val="000000"/>
          <w:szCs w:val="28"/>
          <w:shd w:val="clear" w:color="auto" w:fill="FFFFFF"/>
        </w:rPr>
      </w:pPr>
      <w:r>
        <w:rPr>
          <w:rFonts w:ascii="PT Astra Serif" w:eastAsia="Helvetica" w:hAnsi="PT Astra Serif" w:cs="PT Astra Serif"/>
          <w:color w:val="000000"/>
          <w:szCs w:val="28"/>
          <w:shd w:val="clear" w:color="auto" w:fill="FFFFFF"/>
        </w:rPr>
        <w:t>Нормы дистанционирования:</w:t>
      </w:r>
    </w:p>
    <w:p w:rsidR="00B47D5B" w:rsidRDefault="00DB2C47">
      <w:pPr>
        <w:rPr>
          <w:rFonts w:ascii="PT Astra Serif" w:eastAsia="Helvetica" w:hAnsi="PT Astra Serif" w:cs="PT Astra Serif"/>
          <w:color w:val="000000"/>
          <w:szCs w:val="28"/>
          <w:shd w:val="clear" w:color="auto" w:fill="FFFFFF"/>
        </w:rPr>
      </w:pPr>
      <w:proofErr w:type="gramStart"/>
      <w:r>
        <w:rPr>
          <w:rFonts w:ascii="PT Astra Serif" w:hAnsi="PT Astra Serif" w:cs="PT Astra Serif"/>
          <w:szCs w:val="28"/>
        </w:rPr>
        <w:t>в зонах индивидуальной жилой застройки расстояния до границы соседнего участка по санитарно-бытовым условиям (в метрах) следует принимать не менее: от индивидуальной жилой застройки и жилого дома блокированной застройки - 3 м; от построек для содержания скота и птицы - 4 м; от бани, гаража и других построек - 1 м; от стволов высокорослых деревьев - 4 м;</w:t>
      </w:r>
      <w:proofErr w:type="gramEnd"/>
      <w:r>
        <w:rPr>
          <w:rFonts w:ascii="PT Astra Serif" w:hAnsi="PT Astra Serif" w:cs="PT Astra Serif"/>
          <w:szCs w:val="28"/>
        </w:rPr>
        <w:t xml:space="preserve"> от стволов </w:t>
      </w:r>
      <w:proofErr w:type="spellStart"/>
      <w:r>
        <w:rPr>
          <w:rFonts w:ascii="PT Astra Serif" w:hAnsi="PT Astra Serif" w:cs="PT Astra Serif"/>
          <w:szCs w:val="28"/>
        </w:rPr>
        <w:t>среднерослых</w:t>
      </w:r>
      <w:proofErr w:type="spellEnd"/>
      <w:r>
        <w:rPr>
          <w:rFonts w:ascii="PT Astra Serif" w:hAnsi="PT Astra Serif" w:cs="PT Astra Serif"/>
          <w:szCs w:val="28"/>
        </w:rPr>
        <w:t xml:space="preserve"> деревьев - 2 м; от кустарника - 1 м;</w:t>
      </w:r>
    </w:p>
    <w:p w:rsidR="00B47D5B" w:rsidRDefault="00DB2C47">
      <w:pPr>
        <w:ind w:firstLine="567"/>
        <w:rPr>
          <w:rFonts w:ascii="PT Astra Serif" w:eastAsia="Helvetica" w:hAnsi="PT Astra Serif" w:cs="PT Astra Serif"/>
          <w:color w:val="000000"/>
          <w:szCs w:val="28"/>
          <w:shd w:val="clear" w:color="auto" w:fill="FFFFFF"/>
        </w:rPr>
      </w:pPr>
      <w:r>
        <w:rPr>
          <w:rFonts w:ascii="PT Astra Serif" w:eastAsia="Helvetica" w:hAnsi="PT Astra Serif" w:cs="PT Astra Serif"/>
          <w:color w:val="000000"/>
          <w:szCs w:val="28"/>
          <w:shd w:val="clear" w:color="auto" w:fill="FFFFFF"/>
        </w:rPr>
        <w:t>садовые домики для сезонного проживания должны соответствовать следующим минимальным требованиям: высота от потолка до пола жилых помещений – от 2,2 м, хозяйственных помещений – от 2 м, погреба – от 1,6 м.</w:t>
      </w:r>
    </w:p>
    <w:p w:rsidR="00B47D5B" w:rsidRDefault="00DB2C47">
      <w:pPr>
        <w:ind w:firstLine="567"/>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от разграничительной линии с соседним участком (при наличии – от забора) до дома – не менее 3 м;</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от внешней стены дома до красной линии улиц – более 5 м, проездов – более 3 м;</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от жилья до начала леса – более 15 м;</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 xml:space="preserve">от </w:t>
      </w:r>
      <w:proofErr w:type="spellStart"/>
      <w:r>
        <w:rPr>
          <w:rFonts w:ascii="PT Astra Serif" w:eastAsia="Helvetica" w:hAnsi="PT Astra Serif" w:cs="PT Astra Serif"/>
          <w:color w:val="000000"/>
          <w:szCs w:val="28"/>
          <w:shd w:val="clear" w:color="auto" w:fill="FFFFFF"/>
          <w:lang w:eastAsia="zh-CN"/>
        </w:rPr>
        <w:t>хозпостроек</w:t>
      </w:r>
      <w:proofErr w:type="spellEnd"/>
      <w:r>
        <w:rPr>
          <w:rFonts w:ascii="PT Astra Serif" w:eastAsia="Helvetica" w:hAnsi="PT Astra Serif" w:cs="PT Astra Serif"/>
          <w:color w:val="000000"/>
          <w:szCs w:val="28"/>
          <w:shd w:val="clear" w:color="auto" w:fill="FFFFFF"/>
          <w:lang w:eastAsia="zh-CN"/>
        </w:rPr>
        <w:t xml:space="preserve"> до проездов и улиц (красных линий) – более 5 м, до границ соседей – от 1 м с учетом того, что предусмотрена обязательная организация водосточной системы ливневых вод;</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между птичниками, сараями для содержания скота и оградой или границей землевладения – более 4 м;</w:t>
      </w:r>
    </w:p>
    <w:p w:rsidR="00B47D5B" w:rsidRDefault="00DB2C47">
      <w:pPr>
        <w:shd w:val="clear" w:color="auto" w:fill="FFFFFF"/>
        <w:ind w:firstLine="708"/>
        <w:rPr>
          <w:rFonts w:ascii="PT Astra Serif" w:eastAsia="Helvetica" w:hAnsi="PT Astra Serif" w:cs="PT Astra Serif"/>
          <w:color w:val="000000"/>
          <w:szCs w:val="28"/>
          <w:shd w:val="clear" w:color="auto" w:fill="FFFFFF"/>
          <w:lang w:eastAsia="zh-CN"/>
        </w:rPr>
      </w:pPr>
      <w:r>
        <w:rPr>
          <w:rFonts w:ascii="PT Astra Serif" w:eastAsia="Helvetica" w:hAnsi="PT Astra Serif" w:cs="PT Astra Serif"/>
          <w:color w:val="000000"/>
          <w:szCs w:val="28"/>
          <w:shd w:val="clear" w:color="auto" w:fill="FFFFFF"/>
          <w:lang w:eastAsia="zh-CN"/>
        </w:rPr>
        <w:t xml:space="preserve">от межи или забора до </w:t>
      </w:r>
      <w:proofErr w:type="spellStart"/>
      <w:r>
        <w:rPr>
          <w:rFonts w:ascii="PT Astra Serif" w:eastAsia="Helvetica" w:hAnsi="PT Astra Serif" w:cs="PT Astra Serif"/>
          <w:color w:val="000000"/>
          <w:szCs w:val="28"/>
          <w:shd w:val="clear" w:color="auto" w:fill="FFFFFF"/>
          <w:lang w:eastAsia="zh-CN"/>
        </w:rPr>
        <w:t>среднерослых</w:t>
      </w:r>
      <w:proofErr w:type="spellEnd"/>
      <w:r>
        <w:rPr>
          <w:rFonts w:ascii="PT Astra Serif" w:eastAsia="Helvetica" w:hAnsi="PT Astra Serif" w:cs="PT Astra Serif"/>
          <w:color w:val="000000"/>
          <w:szCs w:val="28"/>
          <w:shd w:val="clear" w:color="auto" w:fill="FFFFFF"/>
          <w:lang w:eastAsia="zh-CN"/>
        </w:rPr>
        <w:t xml:space="preserve"> деревьев – более 2 м, высокорослых – более 3-4 м, декоративных – более 2,5 м, до кустарников – более 1 м;</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вплотную к ограде вне зависимости от его вида высаживаются только цветы, овощи и зелень (грядки);</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не разрешена посадка живой изгороди вплотную к ограждению;</w:t>
      </w:r>
    </w:p>
    <w:p w:rsidR="00B47D5B" w:rsidRDefault="00DB2C47">
      <w:pPr>
        <w:shd w:val="clear" w:color="auto" w:fill="FFFFFF"/>
        <w:ind w:firstLine="708"/>
        <w:rPr>
          <w:rFonts w:ascii="PT Astra Serif" w:hAnsi="PT Astra Serif" w:cs="PT Astra Serif"/>
          <w:szCs w:val="28"/>
        </w:rPr>
      </w:pPr>
      <w:r>
        <w:rPr>
          <w:rFonts w:ascii="PT Astra Serif" w:eastAsia="Helvetica" w:hAnsi="PT Astra Serif" w:cs="PT Astra Serif"/>
          <w:color w:val="000000"/>
          <w:szCs w:val="28"/>
          <w:shd w:val="clear" w:color="auto" w:fill="FFFFFF"/>
          <w:lang w:eastAsia="zh-CN"/>
        </w:rPr>
        <w:t xml:space="preserve">дистанция между окнами жилых помещений и </w:t>
      </w:r>
      <w:proofErr w:type="spellStart"/>
      <w:r>
        <w:rPr>
          <w:rFonts w:ascii="PT Astra Serif" w:eastAsia="Helvetica" w:hAnsi="PT Astra Serif" w:cs="PT Astra Serif"/>
          <w:color w:val="000000"/>
          <w:szCs w:val="28"/>
          <w:shd w:val="clear" w:color="auto" w:fill="FFFFFF"/>
          <w:lang w:eastAsia="zh-CN"/>
        </w:rPr>
        <w:t>хозпостройками</w:t>
      </w:r>
      <w:proofErr w:type="spellEnd"/>
      <w:r>
        <w:rPr>
          <w:rFonts w:ascii="PT Astra Serif" w:eastAsia="Helvetica" w:hAnsi="PT Astra Serif" w:cs="PT Astra Serif"/>
          <w:color w:val="000000"/>
          <w:szCs w:val="28"/>
          <w:shd w:val="clear" w:color="auto" w:fill="FFFFFF"/>
          <w:lang w:eastAsia="zh-CN"/>
        </w:rPr>
        <w:t xml:space="preserve"> соседа (баня, гараж и т.д.) – более 4 м;</w:t>
      </w:r>
    </w:p>
    <w:p w:rsidR="00B47D5B" w:rsidRDefault="00DB2C47">
      <w:pPr>
        <w:shd w:val="clear" w:color="auto" w:fill="FFFFFF"/>
        <w:ind w:firstLine="708"/>
        <w:rPr>
          <w:rFonts w:ascii="PT Astra Serif" w:eastAsia="Helvetica" w:hAnsi="PT Astra Serif" w:cs="PT Astra Serif"/>
          <w:color w:val="000000"/>
          <w:szCs w:val="28"/>
          <w:shd w:val="clear" w:color="auto" w:fill="FFFFFF"/>
          <w:lang w:eastAsia="zh-CN"/>
        </w:rPr>
      </w:pPr>
      <w:r>
        <w:rPr>
          <w:rFonts w:ascii="PT Astra Serif" w:eastAsia="Helvetica" w:hAnsi="PT Astra Serif" w:cs="PT Astra Serif"/>
          <w:color w:val="000000"/>
          <w:szCs w:val="28"/>
          <w:shd w:val="clear" w:color="auto" w:fill="FFFFFF"/>
          <w:lang w:eastAsia="zh-CN"/>
        </w:rPr>
        <w:t>от ограды до беседки – 1 м, до уличного туалета – 2 м, до бани/душа – 1 м, до искусственного декоративного водоема – 3 м, до гаража – 1 м.</w:t>
      </w:r>
    </w:p>
    <w:p w:rsidR="00B47D5B" w:rsidRDefault="00DB2C47">
      <w:pPr>
        <w:pStyle w:val="a9"/>
        <w:spacing w:before="0" w:beforeAutospacing="0" w:after="0" w:afterAutospacing="0"/>
        <w:rPr>
          <w:rFonts w:ascii="PT Astra Serif" w:hAnsi="PT Astra Serif"/>
          <w:sz w:val="28"/>
          <w:szCs w:val="28"/>
          <w:shd w:val="clear" w:color="auto" w:fill="FFFFFF"/>
          <w:lang w:eastAsia="zh-CN"/>
        </w:rPr>
      </w:pPr>
      <w:r>
        <w:rPr>
          <w:rFonts w:ascii="PT Astra Serif" w:hAnsi="PT Astra Serif"/>
          <w:sz w:val="28"/>
          <w:szCs w:val="28"/>
          <w:shd w:val="clear" w:color="auto" w:fill="FFFFFF"/>
          <w:lang w:eastAsia="zh-CN"/>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 м. Иные типы ограждения допускается устанавливать по согласованию между владельцами смежных земельных участков высотой не более 2 м.</w:t>
      </w:r>
    </w:p>
    <w:p w:rsidR="00B47D5B" w:rsidRDefault="00DB2C47">
      <w:pPr>
        <w:pStyle w:val="a9"/>
        <w:spacing w:before="0" w:beforeAutospacing="0" w:after="0" w:afterAutospacing="0"/>
        <w:rPr>
          <w:rFonts w:ascii="PT Astra Serif" w:hAnsi="PT Astra Serif"/>
          <w:sz w:val="28"/>
          <w:szCs w:val="28"/>
          <w:highlight w:val="cyan"/>
          <w:shd w:val="clear" w:color="auto" w:fill="FFFFFF"/>
          <w:lang w:eastAsia="zh-CN"/>
        </w:rPr>
      </w:pPr>
      <w:r>
        <w:rPr>
          <w:rFonts w:ascii="PT Astra Serif" w:hAnsi="PT Astra Serif" w:cs="Arial"/>
          <w:sz w:val="28"/>
          <w:szCs w:val="28"/>
          <w:shd w:val="clear" w:color="auto" w:fill="FFFFFF"/>
        </w:rPr>
        <w:lastRenderedPageBreak/>
        <w:t xml:space="preserve">Оборудование кровель необходимо осуществлять в соответствии с СП 17.133330.2011 Кровли. Актуализированная редакция </w:t>
      </w:r>
      <w:proofErr w:type="spellStart"/>
      <w:r>
        <w:rPr>
          <w:rFonts w:ascii="PT Astra Serif" w:hAnsi="PT Astra Serif" w:cs="Arial"/>
          <w:sz w:val="28"/>
          <w:szCs w:val="28"/>
          <w:shd w:val="clear" w:color="auto" w:fill="FFFFFF"/>
        </w:rPr>
        <w:t>СНиП</w:t>
      </w:r>
      <w:proofErr w:type="spellEnd"/>
      <w:r>
        <w:rPr>
          <w:rFonts w:ascii="PT Astra Serif" w:hAnsi="PT Astra Serif" w:cs="Arial"/>
          <w:sz w:val="28"/>
          <w:szCs w:val="28"/>
          <w:shd w:val="clear" w:color="auto" w:fill="FFFFFF"/>
        </w:rPr>
        <w:t xml:space="preserve"> 11-26-76.</w:t>
      </w:r>
    </w:p>
    <w:p w:rsidR="00B47D5B" w:rsidRDefault="00DB2C47">
      <w:pPr>
        <w:pStyle w:val="a9"/>
        <w:spacing w:before="0" w:beforeAutospacing="0" w:after="0" w:afterAutospacing="0"/>
        <w:rPr>
          <w:rFonts w:ascii="PT Astra Serif" w:hAnsi="PT Astra Serif"/>
          <w:sz w:val="28"/>
          <w:szCs w:val="28"/>
          <w:shd w:val="clear" w:color="auto" w:fill="FFFFFF"/>
        </w:rPr>
      </w:pPr>
      <w:proofErr w:type="gramStart"/>
      <w:r>
        <w:rPr>
          <w:rFonts w:ascii="PT Astra Serif" w:hAnsi="PT Astra Serif"/>
          <w:sz w:val="28"/>
          <w:szCs w:val="28"/>
          <w:shd w:val="clear" w:color="auto" w:fill="FFFFFF"/>
        </w:rPr>
        <w:t xml:space="preserve">Минимальное расстояние от конструкции стены или угла помещения для содержания КРС, согласно приказу Минсельхоза от 21 октября 2021 года № 622 </w:t>
      </w:r>
      <w:r>
        <w:rPr>
          <w:rFonts w:ascii="PT Astra Serif" w:hAnsi="PT Astra Serif"/>
          <w:sz w:val="28"/>
          <w:szCs w:val="28"/>
        </w:rPr>
        <w:t>«Об утверждении Ветеринарных правил содержания крупного рогатого скота в целях его воспроизводства, выращивания и реализации»</w:t>
      </w:r>
      <w:r>
        <w:rPr>
          <w:rFonts w:ascii="PT Astra Serif" w:hAnsi="PT Astra Serif"/>
          <w:sz w:val="28"/>
          <w:szCs w:val="28"/>
          <w:shd w:val="clear" w:color="auto" w:fill="FFFFFF"/>
        </w:rPr>
        <w:t>, (далее -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w:t>
      </w:r>
      <w:proofErr w:type="gramEnd"/>
      <w:r>
        <w:rPr>
          <w:rFonts w:ascii="PT Astra Serif" w:hAnsi="PT Astra Serif"/>
          <w:sz w:val="28"/>
          <w:szCs w:val="28"/>
          <w:shd w:val="clear" w:color="auto" w:fill="FFFFFF"/>
        </w:rPr>
        <w:t xml:space="preserve"> </w:t>
      </w:r>
      <w:proofErr w:type="gramStart"/>
      <w:r>
        <w:rPr>
          <w:rFonts w:ascii="PT Astra Serif" w:hAnsi="PT Astra Serif"/>
          <w:sz w:val="28"/>
          <w:szCs w:val="28"/>
          <w:shd w:val="clear" w:color="auto" w:fill="FFFFFF"/>
        </w:rPr>
        <w:t>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 КРС в Хозяйствах:</w:t>
      </w:r>
      <w:proofErr w:type="gramEnd"/>
    </w:p>
    <w:tbl>
      <w:tblPr>
        <w:tblW w:w="0" w:type="auto"/>
        <w:shd w:val="clear" w:color="auto" w:fill="FFFFFF"/>
        <w:tblCellMar>
          <w:left w:w="0" w:type="dxa"/>
          <w:right w:w="0" w:type="dxa"/>
        </w:tblCellMar>
        <w:tblLook w:val="04A0"/>
      </w:tblPr>
      <w:tblGrid>
        <w:gridCol w:w="3460"/>
        <w:gridCol w:w="5895"/>
      </w:tblGrid>
      <w:tr w:rsidR="00B47D5B">
        <w:tc>
          <w:tcPr>
            <w:tcW w:w="3460"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Минимальное расстояние (м)</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Поголовье КРС от 18 месяцев, содержащееся в животноводческом помещении, не более (голов)</w:t>
            </w:r>
          </w:p>
        </w:tc>
      </w:tr>
      <w:tr w:rsidR="00B47D5B">
        <w:tc>
          <w:tcPr>
            <w:tcW w:w="3460"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10</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5</w:t>
            </w:r>
          </w:p>
        </w:tc>
      </w:tr>
      <w:tr w:rsidR="00B47D5B">
        <w:tc>
          <w:tcPr>
            <w:tcW w:w="3460"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20</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8</w:t>
            </w:r>
          </w:p>
        </w:tc>
      </w:tr>
      <w:tr w:rsidR="00B47D5B">
        <w:tc>
          <w:tcPr>
            <w:tcW w:w="3460"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30</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10</w:t>
            </w:r>
          </w:p>
        </w:tc>
      </w:tr>
      <w:tr w:rsidR="00B47D5B">
        <w:tc>
          <w:tcPr>
            <w:tcW w:w="3460"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40</w:t>
            </w:r>
          </w:p>
        </w:tc>
        <w:tc>
          <w:tcPr>
            <w:tcW w:w="5895" w:type="dxa"/>
            <w:tcBorders>
              <w:top w:val="single" w:sz="6" w:space="0" w:color="000000"/>
              <w:left w:val="single" w:sz="6" w:space="0" w:color="000000"/>
              <w:bottom w:val="single" w:sz="6" w:space="0" w:color="000000"/>
              <w:right w:val="single" w:sz="6" w:space="0" w:color="000000"/>
            </w:tcBorders>
            <w:shd w:val="clear" w:color="auto" w:fill="FFFFFF"/>
          </w:tcPr>
          <w:p w:rsidR="00B47D5B" w:rsidRDefault="00DB2C47">
            <w:pPr>
              <w:pStyle w:val="a9"/>
              <w:spacing w:before="0" w:beforeAutospacing="0" w:after="0" w:afterAutospacing="0"/>
              <w:jc w:val="center"/>
              <w:textAlignment w:val="baseline"/>
              <w:rPr>
                <w:rFonts w:ascii="PT Astra Serif" w:hAnsi="PT Astra Serif" w:cs="PT Astra Serif"/>
                <w:color w:val="0D0D0D" w:themeColor="text1" w:themeTint="F2"/>
                <w:sz w:val="28"/>
                <w:szCs w:val="28"/>
              </w:rPr>
            </w:pPr>
            <w:r>
              <w:rPr>
                <w:rFonts w:ascii="PT Astra Serif" w:hAnsi="PT Astra Serif" w:cs="PT Astra Serif"/>
                <w:color w:val="0D0D0D" w:themeColor="text1" w:themeTint="F2"/>
                <w:sz w:val="28"/>
                <w:szCs w:val="28"/>
              </w:rPr>
              <w:t>15</w:t>
            </w:r>
          </w:p>
        </w:tc>
      </w:tr>
    </w:tbl>
    <w:p w:rsidR="00B47D5B" w:rsidRDefault="00DB2C47">
      <w:pPr>
        <w:shd w:val="clear" w:color="auto" w:fill="FFFFFF"/>
        <w:ind w:firstLine="708"/>
        <w:rPr>
          <w:rFonts w:ascii="Arial" w:hAnsi="Arial" w:cs="Arial"/>
          <w:color w:val="0D0D0D" w:themeColor="text1" w:themeTint="F2"/>
          <w:sz w:val="24"/>
          <w:shd w:val="clear" w:color="auto" w:fill="FFFFFF"/>
          <w:lang w:eastAsia="zh-CN"/>
        </w:rPr>
      </w:pPr>
      <w:r>
        <w:rPr>
          <w:rFonts w:ascii="PT Astra Serif" w:hAnsi="PT Astra Serif" w:cs="PT Astra Serif"/>
          <w:color w:val="0D0D0D" w:themeColor="text1" w:themeTint="F2"/>
          <w:szCs w:val="28"/>
          <w:shd w:val="clear" w:color="auto" w:fill="FFFFFF"/>
        </w:rPr>
        <w:t>Навозохранилище размещается с подветренной стороны на расстоянии не менее 60 м от животноводческих помещений.</w:t>
      </w:r>
    </w:p>
    <w:p w:rsidR="00B47D5B" w:rsidRDefault="00B47D5B">
      <w:pPr>
        <w:shd w:val="clear" w:color="auto" w:fill="FFFFFF"/>
        <w:ind w:firstLine="708"/>
        <w:rPr>
          <w:rFonts w:ascii="PT Astra Serif" w:eastAsia="Helvetica" w:hAnsi="PT Astra Serif" w:cs="PT Astra Serif"/>
          <w:color w:val="000000"/>
          <w:szCs w:val="28"/>
          <w:highlight w:val="cyan"/>
          <w:shd w:val="clear" w:color="auto" w:fill="FFFFFF"/>
          <w:lang w:eastAsia="zh-CN"/>
        </w:rPr>
      </w:pPr>
    </w:p>
    <w:p w:rsidR="00B47D5B" w:rsidRDefault="00DB2C47">
      <w:pPr>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4. ДЕТСКИЕ И СПОРТИВНЫЕ ПЛОЩАДКИ</w:t>
      </w:r>
    </w:p>
    <w:p w:rsidR="00B47D5B" w:rsidRDefault="00B47D5B">
      <w:pPr>
        <w:suppressAutoHyphens w:val="0"/>
        <w:autoSpaceDE w:val="0"/>
        <w:autoSpaceDN w:val="0"/>
        <w:adjustRightInd w:val="0"/>
        <w:spacing w:before="200"/>
        <w:ind w:firstLine="0"/>
        <w:jc w:val="center"/>
        <w:rPr>
          <w:rFonts w:ascii="PT Astra Serif" w:hAnsi="PT Astra Serif" w:cs="PT Astra Serif"/>
          <w:b/>
          <w:bCs/>
          <w:sz w:val="2"/>
          <w:szCs w:val="2"/>
          <w:lang w:eastAsia="zh-CN"/>
        </w:rPr>
      </w:pPr>
    </w:p>
    <w:p w:rsidR="00B47D5B" w:rsidRDefault="00DB2C47">
      <w:pPr>
        <w:pStyle w:val="a9"/>
        <w:spacing w:before="0" w:beforeAutospacing="0" w:after="0" w:afterAutospacing="0"/>
        <w:rPr>
          <w:rFonts w:ascii="PT Astra Serif" w:hAnsi="PT Astra Serif" w:cs="PT Astra Serif"/>
          <w:sz w:val="28"/>
          <w:szCs w:val="28"/>
          <w:lang w:eastAsia="zh-CN"/>
        </w:rPr>
      </w:pPr>
      <w:r>
        <w:rPr>
          <w:rFonts w:ascii="PT Astra Serif" w:hAnsi="PT Astra Serif"/>
          <w:sz w:val="28"/>
          <w:szCs w:val="28"/>
          <w:shd w:val="clear" w:color="auto" w:fill="FFFFFF"/>
        </w:rPr>
        <w:t>Детские игровые площадки, установленные на территории муниципального образования «</w:t>
      </w:r>
      <w:proofErr w:type="spellStart"/>
      <w:r>
        <w:rPr>
          <w:rFonts w:ascii="PT Astra Serif" w:hAnsi="PT Astra Serif"/>
          <w:sz w:val="28"/>
          <w:szCs w:val="28"/>
          <w:shd w:val="clear" w:color="auto" w:fill="FFFFFF"/>
        </w:rPr>
        <w:t>Вешкаймское</w:t>
      </w:r>
      <w:proofErr w:type="spellEnd"/>
      <w:r>
        <w:rPr>
          <w:rFonts w:ascii="PT Astra Serif" w:hAnsi="PT Astra Serif"/>
          <w:sz w:val="28"/>
          <w:szCs w:val="28"/>
          <w:shd w:val="clear" w:color="auto" w:fill="FFFFFF"/>
        </w:rPr>
        <w:t xml:space="preserve"> городское поселение» должны отвечать требованиям Технического регламента Евразийского экономического союза "О безопасности оборудования для детских игровых площадок" (</w:t>
      </w:r>
      <w:proofErr w:type="gramStart"/>
      <w:r>
        <w:rPr>
          <w:rFonts w:ascii="PT Astra Serif" w:hAnsi="PT Astra Serif"/>
          <w:sz w:val="28"/>
          <w:szCs w:val="28"/>
          <w:shd w:val="clear" w:color="auto" w:fill="FFFFFF"/>
        </w:rPr>
        <w:t>ТР</w:t>
      </w:r>
      <w:proofErr w:type="gramEnd"/>
      <w:r>
        <w:rPr>
          <w:rFonts w:ascii="PT Astra Serif" w:hAnsi="PT Astra Serif"/>
          <w:sz w:val="28"/>
          <w:szCs w:val="28"/>
          <w:shd w:val="clear" w:color="auto" w:fill="FFFFFF"/>
        </w:rPr>
        <w:t xml:space="preserve"> ЕАЭС 042/2017) в части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4.1. Детские площадки должны быть расположены на расстоянии не менее 12 м от окон жилых домов и общественных зданий.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4.2.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Детские площадки размещают отдельно от площадок для отдыха взрослых.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Дорожки, ограждения, скамейки, урны должны находиться в исправном состоянии. Мусор из урн удаляется в утренние часы по мере необходимости, но не реже одного раза в сутки.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lastRenderedPageBreak/>
        <w:t xml:space="preserve">4.3. Обязательный перечень элементов благоустройства территории спортивной площадки включает: мягкие или газонные виды покрытия (в летний период), спортивное оборудование, озеленение деревьями и кустарниками.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Спортивные площадки для командных видов спорта огораживаются сетчатым ограждением.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Зеленые насаждения размещаются по периметру площадки, возможно применение вертикального озеленения.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Высота ограждения составляет 2,5 - 3 м, в местах примыкания площадок друг к другу не менее 1,2 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4.4. Расстояние от окон жилых домов и общественных зданий до границ хоккейных и футбольных площадок, спортивно-игровых комплексов, мест для катания на роликовых досках и коньках должно составлять не менее 40 м, до границ иных спортивных площадок - не менее 10 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4.5. Детские и спортивные площадки подметаются в летний период, очищаются от снега в зимний период, изолируются от транзитного пешеходного движения, проездов, разворотных площадок, площадок для установки контейнеров, участков постоянного хранения автотранспортных средств.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Во избежание травматизма не допускается наличие на территории площадок выступающих корней или нависающих низких веток, остатков демонтированного оборудования (стоек, фундаментов), находящихся над поверхностью земли, не заглубленных в землю металлических перемычек (у турников и качелей).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Для обеспечения безопасности людей на площадках размещаются таблички или доски, содержащие: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правила и возрастные требования при пользовании оборудованием;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номера телефонов службы спасения, скорой помощи;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номе</w:t>
      </w:r>
      <w:proofErr w:type="gramStart"/>
      <w:r>
        <w:rPr>
          <w:rFonts w:ascii="PT Astra Serif" w:hAnsi="PT Astra Serif" w:cs="PT Astra Serif"/>
          <w:szCs w:val="28"/>
          <w:lang w:eastAsia="zh-CN"/>
        </w:rPr>
        <w:t>р(</w:t>
      </w:r>
      <w:proofErr w:type="gramEnd"/>
      <w:r>
        <w:rPr>
          <w:rFonts w:ascii="PT Astra Serif" w:hAnsi="PT Astra Serif" w:cs="PT Astra Serif"/>
          <w:szCs w:val="28"/>
          <w:lang w:eastAsia="zh-CN"/>
        </w:rPr>
        <w:t>а) телефона(</w:t>
      </w:r>
      <w:proofErr w:type="spellStart"/>
      <w:r>
        <w:rPr>
          <w:rFonts w:ascii="PT Astra Serif" w:hAnsi="PT Astra Serif" w:cs="PT Astra Serif"/>
          <w:szCs w:val="28"/>
          <w:lang w:eastAsia="zh-CN"/>
        </w:rPr>
        <w:t>ов</w:t>
      </w:r>
      <w:proofErr w:type="spellEnd"/>
      <w:r>
        <w:rPr>
          <w:rFonts w:ascii="PT Astra Serif" w:hAnsi="PT Astra Serif" w:cs="PT Astra Serif"/>
          <w:szCs w:val="28"/>
          <w:lang w:eastAsia="zh-CN"/>
        </w:rPr>
        <w:t xml:space="preserve">) для сообщения службе эксплуатации при неисправности и поломке оборудования. </w:t>
      </w:r>
    </w:p>
    <w:p w:rsidR="00B47D5B" w:rsidRDefault="00B47D5B">
      <w:pPr>
        <w:suppressAutoHyphens w:val="0"/>
        <w:ind w:firstLine="632"/>
        <w:rPr>
          <w:rFonts w:ascii="PT Astra Serif" w:hAnsi="PT Astra Serif" w:cs="PT Astra Serif"/>
          <w:szCs w:val="28"/>
          <w:lang w:eastAsia="zh-CN"/>
        </w:rPr>
      </w:pPr>
    </w:p>
    <w:p w:rsidR="00B47D5B" w:rsidRDefault="00DB2C47">
      <w:pPr>
        <w:numPr>
          <w:ilvl w:val="0"/>
          <w:numId w:val="3"/>
        </w:numPr>
        <w:autoSpaceDE w:val="0"/>
        <w:autoSpaceDN w:val="0"/>
        <w:adjustRightInd w:val="0"/>
        <w:jc w:val="center"/>
        <w:rPr>
          <w:rFonts w:ascii="PT Astra Serif" w:eastAsia="RobotoRegular" w:hAnsi="PT Astra Serif" w:cs="PT Astra Serif"/>
          <w:color w:val="0D0D0D" w:themeColor="text1" w:themeTint="F2"/>
          <w:szCs w:val="28"/>
        </w:rPr>
      </w:pPr>
      <w:r>
        <w:rPr>
          <w:rFonts w:ascii="PT Astra Serif" w:hAnsi="PT Astra Serif" w:cs="PT Astra Serif"/>
          <w:b/>
          <w:bCs/>
          <w:szCs w:val="28"/>
          <w:lang w:eastAsia="zh-CN"/>
        </w:rPr>
        <w:t>ТРЕБОВАНИЯ К СОДЕРЖАНИЮ ДОМАШНИХ ЖИВОТНЫХ</w:t>
      </w:r>
    </w:p>
    <w:p w:rsidR="00B47D5B" w:rsidRDefault="00B47D5B">
      <w:pPr>
        <w:autoSpaceDE w:val="0"/>
        <w:autoSpaceDN w:val="0"/>
        <w:adjustRightInd w:val="0"/>
        <w:ind w:left="691" w:firstLine="0"/>
        <w:rPr>
          <w:rFonts w:ascii="PT Astra Serif" w:eastAsia="RobotoRegular" w:hAnsi="PT Astra Serif" w:cs="PT Astra Serif"/>
          <w:color w:val="0D0D0D" w:themeColor="text1" w:themeTint="F2"/>
          <w:szCs w:val="28"/>
        </w:rPr>
      </w:pPr>
    </w:p>
    <w:p w:rsidR="00B47D5B" w:rsidRDefault="00DB2C47" w:rsidP="00DB2C47">
      <w:pPr>
        <w:numPr>
          <w:ilvl w:val="1"/>
          <w:numId w:val="3"/>
        </w:numPr>
        <w:autoSpaceDE w:val="0"/>
        <w:autoSpaceDN w:val="0"/>
        <w:adjustRightInd w:val="0"/>
        <w:ind w:left="11" w:firstLineChars="242" w:firstLine="678"/>
        <w:rPr>
          <w:rFonts w:ascii="PT Astra Serif" w:eastAsia="RobotoRegular" w:hAnsi="PT Astra Serif" w:cs="PT Astra Serif"/>
          <w:szCs w:val="28"/>
        </w:rPr>
      </w:pPr>
      <w:proofErr w:type="gramStart"/>
      <w:r>
        <w:rPr>
          <w:rFonts w:ascii="PT Astra Serif" w:eastAsia="RobotoRegular" w:hAnsi="PT Astra Serif" w:cs="PT Astra Serif"/>
          <w:color w:val="0D0D0D" w:themeColor="text1" w:themeTint="F2"/>
          <w:szCs w:val="28"/>
          <w:shd w:val="clear" w:color="auto" w:fill="FFFFFF"/>
        </w:rPr>
        <w:t>Содержание домашних животных на территории муниципального образования «</w:t>
      </w:r>
      <w:proofErr w:type="spellStart"/>
      <w:r>
        <w:rPr>
          <w:rFonts w:ascii="PT Astra Serif" w:eastAsia="RobotoRegular" w:hAnsi="PT Astra Serif" w:cs="PT Astra Serif"/>
          <w:color w:val="0D0D0D" w:themeColor="text1" w:themeTint="F2"/>
          <w:szCs w:val="28"/>
          <w:shd w:val="clear" w:color="auto" w:fill="FFFFFF"/>
        </w:rPr>
        <w:t>Вешкаймское</w:t>
      </w:r>
      <w:proofErr w:type="spellEnd"/>
      <w:r>
        <w:rPr>
          <w:rFonts w:ascii="PT Astra Serif" w:eastAsia="RobotoRegular" w:hAnsi="PT Astra Serif" w:cs="PT Astra Serif"/>
          <w:color w:val="0D0D0D" w:themeColor="text1" w:themeTint="F2"/>
          <w:szCs w:val="28"/>
          <w:shd w:val="clear" w:color="auto" w:fill="FFFFFF"/>
        </w:rPr>
        <w:t xml:space="preserve"> городское поселение» </w:t>
      </w:r>
      <w:proofErr w:type="spellStart"/>
      <w:r>
        <w:rPr>
          <w:rFonts w:ascii="PT Astra Serif" w:eastAsia="RobotoRegular" w:hAnsi="PT Astra Serif" w:cs="PT Astra Serif"/>
          <w:color w:val="0D0D0D" w:themeColor="text1" w:themeTint="F2"/>
          <w:szCs w:val="28"/>
          <w:shd w:val="clear" w:color="auto" w:fill="FFFFFF"/>
        </w:rPr>
        <w:t>Вешкаймского</w:t>
      </w:r>
      <w:proofErr w:type="spellEnd"/>
      <w:r>
        <w:rPr>
          <w:rFonts w:ascii="PT Astra Serif" w:eastAsia="RobotoRegular" w:hAnsi="PT Astra Serif" w:cs="PT Astra Serif"/>
          <w:color w:val="0D0D0D" w:themeColor="text1" w:themeTint="F2"/>
          <w:szCs w:val="28"/>
          <w:shd w:val="clear" w:color="auto" w:fill="FFFFFF"/>
        </w:rPr>
        <w:t xml:space="preserve"> района Ульяновской области допускается с соблюдением требований федерального законодательства, санитарно-гигиенических и ветеринарных правил, настоящих правил благоустройства, а также </w:t>
      </w:r>
      <w:hyperlink r:id="rId11" w:history="1">
        <w:r>
          <w:rPr>
            <w:rStyle w:val="a4"/>
            <w:rFonts w:ascii="PT Astra Serif" w:hAnsi="PT Astra Serif" w:cs="Arial"/>
            <w:bCs/>
            <w:color w:val="auto"/>
            <w:szCs w:val="28"/>
            <w:u w:val="none"/>
            <w:shd w:val="clear" w:color="auto" w:fill="FFFFFF"/>
          </w:rPr>
          <w:t>Федерального закона от 27.12.2018 N 498-ФЗ (ред. от 27.11.2023) «Об ответственном обращении с животными и о внесении изменений в отдельные законодательные акты Российской Федерации</w:t>
        </w:r>
      </w:hyperlink>
      <w:r>
        <w:rPr>
          <w:rFonts w:ascii="PT Astra Serif" w:hAnsi="PT Astra Serif"/>
          <w:szCs w:val="28"/>
        </w:rPr>
        <w:t>»</w:t>
      </w:r>
      <w:r>
        <w:rPr>
          <w:rFonts w:ascii="PT Astra Serif" w:eastAsia="RobotoRegular" w:hAnsi="PT Astra Serif" w:cs="PT Astra Serif"/>
          <w:szCs w:val="28"/>
          <w:shd w:val="clear" w:color="auto" w:fill="FFFFFF"/>
        </w:rPr>
        <w:t>.</w:t>
      </w:r>
      <w:proofErr w:type="gramEnd"/>
    </w:p>
    <w:p w:rsidR="00B47D5B" w:rsidRDefault="00DB2C47">
      <w:pPr>
        <w:suppressAutoHyphens w:val="0"/>
        <w:autoSpaceDE w:val="0"/>
        <w:autoSpaceDN w:val="0"/>
        <w:adjustRightInd w:val="0"/>
        <w:spacing w:line="0" w:lineRule="atLeast"/>
        <w:ind w:firstLine="708"/>
        <w:rPr>
          <w:rFonts w:ascii="PT Astra Serif" w:eastAsia="RobotoRegular" w:hAnsi="PT Astra Serif" w:cs="PT Astra Serif"/>
          <w:color w:val="0D0D0D" w:themeColor="text1" w:themeTint="F2"/>
          <w:szCs w:val="28"/>
          <w:shd w:val="clear" w:color="auto" w:fill="FFFFFF"/>
        </w:rPr>
      </w:pPr>
      <w:r>
        <w:rPr>
          <w:rFonts w:ascii="PT Astra Serif" w:eastAsia="RobotoRegular" w:hAnsi="PT Astra Serif" w:cs="PT Astra Serif"/>
          <w:color w:val="0D0D0D" w:themeColor="text1" w:themeTint="F2"/>
          <w:szCs w:val="28"/>
          <w:shd w:val="clear" w:color="auto" w:fill="FFFFFF"/>
        </w:rPr>
        <w:t>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p w:rsidR="00B47D5B" w:rsidRDefault="00DB2C47">
      <w:pPr>
        <w:suppressAutoHyphens w:val="0"/>
        <w:autoSpaceDE w:val="0"/>
        <w:autoSpaceDN w:val="0"/>
        <w:adjustRightInd w:val="0"/>
        <w:spacing w:line="0" w:lineRule="atLeast"/>
        <w:ind w:firstLine="708"/>
        <w:rPr>
          <w:rFonts w:ascii="PT Astra Serif" w:hAnsi="PT Astra Serif" w:cs="PT Astra Serif"/>
          <w:szCs w:val="28"/>
          <w:lang w:eastAsia="zh-CN"/>
        </w:rPr>
      </w:pPr>
      <w:r>
        <w:rPr>
          <w:rFonts w:ascii="PT Astra Serif" w:hAnsi="PT Astra Serif" w:cs="PT Astra Serif"/>
          <w:szCs w:val="28"/>
          <w:lang w:eastAsia="zh-CN"/>
        </w:rPr>
        <w:t xml:space="preserve">5.2. Размеры площадок для выгула животных, размещаемые на территориях жилого назначения, принимаются 400 - 600 кв. м, на прочих территориях - до 800 кв. м, в условиях сложившейся застройки площадки могут </w:t>
      </w:r>
      <w:r>
        <w:rPr>
          <w:rFonts w:ascii="PT Astra Serif" w:hAnsi="PT Astra Serif" w:cs="PT Astra Serif"/>
          <w:szCs w:val="28"/>
          <w:lang w:eastAsia="zh-CN"/>
        </w:rPr>
        <w:lastRenderedPageBreak/>
        <w:t>иметь уменьшенный размер, исходя из имеющихся территориальных возможностей. Доступность площадок рекомендуется обеспечивать не более 400 м, а на территориях плотной жилой застройки - не более 600 м. Расстояние от границы площадки до окон жилых и общественных зданий, участков зданий, строений, сооружений, предназначенных для воспитания, образования и просвещения, детских, спортивных площадок, площадок отдыха принимается не менее 40 м.</w:t>
      </w:r>
    </w:p>
    <w:p w:rsidR="00B47D5B" w:rsidRDefault="00DB2C47">
      <w:pPr>
        <w:suppressAutoHyphens w:val="0"/>
        <w:autoSpaceDE w:val="0"/>
        <w:autoSpaceDN w:val="0"/>
        <w:adjustRightInd w:val="0"/>
        <w:spacing w:line="0" w:lineRule="atLeast"/>
        <w:ind w:firstLine="708"/>
        <w:rPr>
          <w:rFonts w:ascii="PT Astra Serif" w:hAnsi="PT Astra Serif" w:cs="PT Astra Serif"/>
          <w:szCs w:val="28"/>
          <w:lang w:eastAsia="zh-CN"/>
        </w:rPr>
      </w:pPr>
      <w:r>
        <w:rPr>
          <w:rFonts w:ascii="PT Astra Serif" w:hAnsi="PT Astra Serif" w:cs="PT Astra Serif"/>
          <w:szCs w:val="28"/>
          <w:lang w:eastAsia="zh-CN"/>
        </w:rPr>
        <w:t xml:space="preserve">5.3.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Pr>
          <w:rFonts w:ascii="PT Astra Serif" w:hAnsi="PT Astra Serif" w:cs="PT Astra Serif"/>
          <w:szCs w:val="28"/>
          <w:lang w:eastAsia="zh-CN"/>
        </w:rPr>
        <w:t>периметральное</w:t>
      </w:r>
      <w:proofErr w:type="spellEnd"/>
      <w:r>
        <w:rPr>
          <w:rFonts w:ascii="PT Astra Serif" w:hAnsi="PT Astra Serif" w:cs="PT Astra Serif"/>
          <w:szCs w:val="28"/>
          <w:lang w:eastAsia="zh-CN"/>
        </w:rPr>
        <w:t xml:space="preserve"> озеленение.</w:t>
      </w:r>
    </w:p>
    <w:p w:rsidR="00B47D5B" w:rsidRDefault="00DB2C47">
      <w:pPr>
        <w:suppressAutoHyphens w:val="0"/>
        <w:autoSpaceDE w:val="0"/>
        <w:autoSpaceDN w:val="0"/>
        <w:adjustRightInd w:val="0"/>
        <w:spacing w:line="0" w:lineRule="atLeast"/>
        <w:ind w:firstLine="708"/>
        <w:rPr>
          <w:rFonts w:ascii="PT Astra Serif" w:hAnsi="PT Astra Serif" w:cs="PT Astra Serif"/>
          <w:szCs w:val="28"/>
          <w:lang w:eastAsia="zh-CN"/>
        </w:rPr>
      </w:pPr>
      <w:r>
        <w:rPr>
          <w:rFonts w:ascii="PT Astra Serif" w:hAnsi="PT Astra Serif" w:cs="PT Astra Serif"/>
          <w:szCs w:val="28"/>
          <w:lang w:eastAsia="zh-CN"/>
        </w:rPr>
        <w:t>5.4.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Подход к площадке оборудуется твердым видом покрытия.</w:t>
      </w:r>
    </w:p>
    <w:p w:rsidR="00B47D5B" w:rsidRDefault="00DB2C47">
      <w:pPr>
        <w:suppressAutoHyphens w:val="0"/>
        <w:autoSpaceDE w:val="0"/>
        <w:autoSpaceDN w:val="0"/>
        <w:adjustRightInd w:val="0"/>
        <w:spacing w:line="0" w:lineRule="atLeast"/>
        <w:ind w:firstLine="708"/>
        <w:rPr>
          <w:rFonts w:ascii="PT Astra Serif" w:hAnsi="PT Astra Serif" w:cs="PT Astra Serif"/>
          <w:szCs w:val="28"/>
          <w:lang w:eastAsia="zh-CN"/>
        </w:rPr>
      </w:pPr>
      <w:r>
        <w:rPr>
          <w:rFonts w:ascii="PT Astra Serif" w:hAnsi="PT Astra Serif" w:cs="PT Astra Serif"/>
          <w:szCs w:val="28"/>
          <w:lang w:eastAsia="zh-CN"/>
        </w:rPr>
        <w:t>5.5. Забор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47D5B" w:rsidRDefault="00DB2C47">
      <w:pPr>
        <w:suppressAutoHyphens w:val="0"/>
        <w:autoSpaceDE w:val="0"/>
        <w:autoSpaceDN w:val="0"/>
        <w:adjustRightInd w:val="0"/>
        <w:spacing w:line="0" w:lineRule="atLeast"/>
        <w:ind w:firstLine="708"/>
        <w:rPr>
          <w:rFonts w:ascii="PT Astra Serif" w:hAnsi="PT Astra Serif" w:cs="PT Astra Serif"/>
          <w:szCs w:val="28"/>
          <w:lang w:eastAsia="zh-CN"/>
        </w:rPr>
      </w:pPr>
      <w:r>
        <w:rPr>
          <w:rFonts w:ascii="PT Astra Serif" w:hAnsi="PT Astra Serif" w:cs="PT Astra Serif"/>
          <w:szCs w:val="28"/>
          <w:lang w:eastAsia="zh-CN"/>
        </w:rPr>
        <w:t>5.6. На территории площадки размещается информационный стенд с правилами пользования площадкой.</w:t>
      </w:r>
    </w:p>
    <w:p w:rsidR="00B47D5B" w:rsidRDefault="00DB2C47">
      <w:pPr>
        <w:suppressAutoHyphens w:val="0"/>
        <w:autoSpaceDE w:val="0"/>
        <w:autoSpaceDN w:val="0"/>
        <w:adjustRightInd w:val="0"/>
        <w:spacing w:line="0" w:lineRule="atLeast"/>
        <w:ind w:firstLine="708"/>
        <w:rPr>
          <w:rFonts w:ascii="PT Astra Serif" w:hAnsi="PT Astra Serif" w:cs="PT Astra Serif"/>
          <w:szCs w:val="28"/>
          <w:lang w:eastAsia="zh-CN"/>
        </w:rPr>
      </w:pPr>
      <w:r>
        <w:rPr>
          <w:rFonts w:ascii="PT Astra Serif" w:hAnsi="PT Astra Serif" w:cs="PT Astra Serif"/>
          <w:szCs w:val="28"/>
          <w:lang w:eastAsia="zh-CN"/>
        </w:rPr>
        <w:t xml:space="preserve">5.7. Озеленение площадки проектируется из </w:t>
      </w:r>
      <w:proofErr w:type="spellStart"/>
      <w:r>
        <w:rPr>
          <w:rFonts w:ascii="PT Astra Serif" w:hAnsi="PT Astra Serif" w:cs="PT Astra Serif"/>
          <w:szCs w:val="28"/>
          <w:lang w:eastAsia="zh-CN"/>
        </w:rPr>
        <w:t>периметральных</w:t>
      </w:r>
      <w:proofErr w:type="spellEnd"/>
      <w:r>
        <w:rPr>
          <w:rFonts w:ascii="PT Astra Serif" w:hAnsi="PT Astra Serif" w:cs="PT Astra Serif"/>
          <w:szCs w:val="28"/>
          <w:lang w:eastAsia="zh-CN"/>
        </w:rPr>
        <w:t xml:space="preserve"> плотных посадок высокого кустарника в виде живой изгороди или вертикального озеленения.</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5.8. 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5.9. 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5.10. 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shd w:val="clear" w:color="auto" w:fill="FFFFFF"/>
        </w:rPr>
      </w:pPr>
      <w:r>
        <w:rPr>
          <w:rFonts w:ascii="PT Astra Serif" w:eastAsia="RobotoRegular" w:hAnsi="PT Astra Serif" w:cs="PT Astra Serif"/>
          <w:color w:val="0D0D0D" w:themeColor="text1" w:themeTint="F2"/>
          <w:sz w:val="28"/>
          <w:szCs w:val="28"/>
          <w:shd w:val="clear" w:color="auto" w:fill="FFFFFF"/>
        </w:rPr>
        <w:t>5.11. Содержание собак.</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lastRenderedPageBreak/>
        <w:t>5.11.1. Выводить собак по придомовой территории многоквартирных жилых домов и улицам сельского поселения до места выгула разрешается только с ошейником, на поводке и в наморднике.</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5.11.2. 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shd w:val="clear" w:color="auto" w:fill="FFFFFF"/>
        </w:rPr>
      </w:pPr>
      <w:r>
        <w:rPr>
          <w:rFonts w:ascii="PT Astra Serif" w:eastAsia="RobotoRegular" w:hAnsi="PT Astra Serif" w:cs="PT Astra Serif"/>
          <w:color w:val="0D0D0D" w:themeColor="text1" w:themeTint="F2"/>
          <w:sz w:val="28"/>
          <w:szCs w:val="28"/>
          <w:shd w:val="clear" w:color="auto" w:fill="FFFFFF"/>
        </w:rPr>
        <w:t>5.11.3. 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shd w:val="clear" w:color="auto" w:fill="FFFFFF"/>
        </w:rPr>
      </w:pPr>
      <w:r>
        <w:rPr>
          <w:rFonts w:ascii="PT Astra Serif" w:eastAsia="RobotoRegular" w:hAnsi="PT Astra Serif" w:cs="PT Astra Serif"/>
          <w:color w:val="0D0D0D" w:themeColor="text1" w:themeTint="F2"/>
          <w:sz w:val="28"/>
          <w:szCs w:val="28"/>
          <w:shd w:val="clear" w:color="auto" w:fill="FFFFFF"/>
        </w:rPr>
        <w:t>5.11.4. 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shd w:val="clear" w:color="auto" w:fill="FFFFFF"/>
        </w:rPr>
      </w:pPr>
      <w:r>
        <w:rPr>
          <w:rFonts w:ascii="PT Astra Serif" w:eastAsia="RobotoRegular" w:hAnsi="PT Astra Serif" w:cs="PT Astra Serif"/>
          <w:color w:val="0D0D0D" w:themeColor="text1" w:themeTint="F2"/>
          <w:sz w:val="28"/>
          <w:szCs w:val="28"/>
          <w:shd w:val="clear" w:color="auto" w:fill="FFFFFF"/>
        </w:rPr>
        <w:t>5.12. Содержание домашнего скота и птицы.</w:t>
      </w:r>
    </w:p>
    <w:p w:rsidR="00B47D5B" w:rsidRDefault="00DB2C47">
      <w:pPr>
        <w:autoSpaceDE w:val="0"/>
        <w:autoSpaceDN w:val="0"/>
        <w:adjustRightInd w:val="0"/>
        <w:ind w:firstLine="708"/>
        <w:rPr>
          <w:rFonts w:ascii="PT Astra Serif" w:hAnsi="PT Astra Serif" w:cs="PT Astra Serif"/>
          <w:szCs w:val="28"/>
        </w:rPr>
      </w:pPr>
      <w:r>
        <w:rPr>
          <w:rFonts w:ascii="PT Astra Serif" w:eastAsia="RobotoRegular" w:hAnsi="PT Astra Serif" w:cs="PT Astra Serif"/>
          <w:color w:val="0D0D0D" w:themeColor="text1" w:themeTint="F2"/>
          <w:szCs w:val="28"/>
          <w:shd w:val="clear" w:color="auto" w:fill="FFFFFF"/>
        </w:rPr>
        <w:t>5.12.1.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B47D5B" w:rsidRDefault="00DB2C47">
      <w:pPr>
        <w:autoSpaceDE w:val="0"/>
        <w:autoSpaceDN w:val="0"/>
        <w:adjustRightInd w:val="0"/>
        <w:ind w:firstLine="708"/>
        <w:rPr>
          <w:rFonts w:ascii="PT Astra Serif" w:hAnsi="PT Astra Serif" w:cs="PT Astra Serif"/>
          <w:szCs w:val="28"/>
        </w:rPr>
      </w:pPr>
      <w:r>
        <w:rPr>
          <w:rFonts w:ascii="PT Astra Serif" w:hAnsi="PT Astra Serif" w:cs="PT Astra Serif"/>
          <w:szCs w:val="28"/>
        </w:rPr>
        <w:t xml:space="preserve">5.12.2. Содержание домашней птицы разрешается в специально предназначенных для этих целей постройках, а выгул – в специальных </w:t>
      </w:r>
      <w:proofErr w:type="spellStart"/>
      <w:r>
        <w:rPr>
          <w:rFonts w:ascii="PT Astra Serif" w:hAnsi="PT Astra Serif" w:cs="PT Astra Serif"/>
          <w:szCs w:val="28"/>
        </w:rPr>
        <w:t>вальерах</w:t>
      </w:r>
      <w:proofErr w:type="spellEnd"/>
      <w:r>
        <w:rPr>
          <w:rFonts w:ascii="PT Astra Serif" w:hAnsi="PT Astra Serif" w:cs="PT Astra Serif"/>
          <w:szCs w:val="28"/>
        </w:rPr>
        <w:t xml:space="preserve"> (ограждениях) или на придомовой территории.</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5.12.3. Выпас скота разрешается только в специально отведенных для этого местах.</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shd w:val="clear" w:color="auto" w:fill="FFFFFF"/>
        </w:rPr>
      </w:pPr>
      <w:r>
        <w:rPr>
          <w:rFonts w:ascii="PT Astra Serif" w:eastAsia="RobotoRegular" w:hAnsi="PT Astra Serif" w:cs="PT Astra Serif"/>
          <w:color w:val="0D0D0D" w:themeColor="text1" w:themeTint="F2"/>
          <w:sz w:val="28"/>
          <w:szCs w:val="28"/>
          <w:shd w:val="clear" w:color="auto" w:fill="FFFFFF"/>
        </w:rPr>
        <w:t>5.13. Содержание пчел.</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5.13.1 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B47D5B" w:rsidRDefault="00DB2C47">
      <w:pPr>
        <w:autoSpaceDE w:val="0"/>
        <w:autoSpaceDN w:val="0"/>
        <w:adjustRightInd w:val="0"/>
        <w:ind w:firstLine="708"/>
        <w:rPr>
          <w:rFonts w:ascii="PT Astra Serif" w:hAnsi="PT Astra Serif" w:cs="PT Astra Serif"/>
          <w:szCs w:val="28"/>
        </w:rPr>
      </w:pPr>
      <w:r>
        <w:rPr>
          <w:rFonts w:ascii="PT Astra Serif" w:eastAsia="RobotoRegular" w:hAnsi="PT Astra Serif" w:cs="PT Astra Serif"/>
          <w:color w:val="0D0D0D" w:themeColor="text1" w:themeTint="F2"/>
          <w:szCs w:val="28"/>
          <w:shd w:val="clear" w:color="auto" w:fill="FFFFFF"/>
        </w:rPr>
        <w:t>5.13.2. 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B47D5B" w:rsidRDefault="00DB2C47">
      <w:pPr>
        <w:autoSpaceDE w:val="0"/>
        <w:autoSpaceDN w:val="0"/>
        <w:adjustRightInd w:val="0"/>
        <w:ind w:firstLine="708"/>
        <w:rPr>
          <w:rFonts w:ascii="PT Astra Serif" w:hAnsi="PT Astra Serif" w:cs="PT Astra Serif"/>
          <w:szCs w:val="28"/>
        </w:rPr>
      </w:pPr>
      <w:r>
        <w:rPr>
          <w:rFonts w:ascii="PT Astra Serif" w:hAnsi="PT Astra Serif" w:cs="PT Astra Serif"/>
          <w:szCs w:val="28"/>
        </w:rPr>
        <w:t>5.13.3. 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lastRenderedPageBreak/>
        <w:t>5.13.4. 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B47D5B" w:rsidRDefault="00DB2C47">
      <w:pPr>
        <w:autoSpaceDE w:val="0"/>
        <w:autoSpaceDN w:val="0"/>
        <w:adjustRightInd w:val="0"/>
        <w:ind w:firstLine="708"/>
        <w:rPr>
          <w:rFonts w:ascii="PT Astra Serif" w:hAnsi="PT Astra Serif" w:cs="PT Astra Serif"/>
          <w:szCs w:val="28"/>
        </w:rPr>
      </w:pPr>
      <w:r>
        <w:rPr>
          <w:rFonts w:ascii="PT Astra Serif" w:eastAsia="RobotoRegular" w:hAnsi="PT Astra Serif" w:cs="PT Astra Serif"/>
          <w:color w:val="0D0D0D" w:themeColor="text1" w:themeTint="F2"/>
          <w:szCs w:val="28"/>
          <w:shd w:val="clear" w:color="auto" w:fill="FFFFFF"/>
        </w:rPr>
        <w:t xml:space="preserve">5.14. Павшие домашние животные подлежат утилизации в скотомогильниках или специальных установках </w:t>
      </w:r>
      <w:r>
        <w:rPr>
          <w:rFonts w:ascii="PT Astra Serif" w:hAnsi="PT Astra Serif" w:cs="PT Astra Serif"/>
          <w:szCs w:val="28"/>
        </w:rPr>
        <w:t>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 04.12.1995 № 13-7-2/469.</w:t>
      </w:r>
    </w:p>
    <w:p w:rsidR="00B47D5B" w:rsidRDefault="00DB2C47">
      <w:pPr>
        <w:pStyle w:val="a9"/>
        <w:shd w:val="clear" w:color="auto" w:fill="FFFFFF"/>
        <w:spacing w:before="0" w:beforeAutospacing="0" w:after="0" w:afterAutospacing="0"/>
        <w:ind w:firstLine="708"/>
        <w:rPr>
          <w:rFonts w:ascii="PT Astra Serif" w:eastAsia="RobotoRegular" w:hAnsi="PT Astra Serif" w:cs="PT Astra Serif"/>
          <w:color w:val="0D0D0D" w:themeColor="text1" w:themeTint="F2"/>
          <w:sz w:val="28"/>
          <w:szCs w:val="28"/>
        </w:rPr>
      </w:pPr>
      <w:r>
        <w:rPr>
          <w:rFonts w:ascii="PT Astra Serif" w:eastAsia="RobotoRegular" w:hAnsi="PT Astra Serif" w:cs="PT Astra Serif"/>
          <w:color w:val="0D0D0D" w:themeColor="text1" w:themeTint="F2"/>
          <w:sz w:val="28"/>
          <w:szCs w:val="28"/>
          <w:shd w:val="clear" w:color="auto" w:fill="FFFFFF"/>
        </w:rPr>
        <w:t>Захоронение в землю, вывоз на свалки, озелененные территории, сброс в бытовые мусорные контейнеры, водные объекты запрещается.</w:t>
      </w:r>
    </w:p>
    <w:p w:rsidR="00B47D5B" w:rsidRDefault="00DB2C47">
      <w:pPr>
        <w:autoSpaceDE w:val="0"/>
        <w:autoSpaceDN w:val="0"/>
        <w:adjustRightInd w:val="0"/>
        <w:ind w:firstLine="708"/>
        <w:rPr>
          <w:rFonts w:ascii="PT Astra Serif" w:hAnsi="PT Astra Serif" w:cs="PT Astra Serif"/>
          <w:szCs w:val="28"/>
        </w:rPr>
      </w:pPr>
      <w:r>
        <w:rPr>
          <w:rFonts w:ascii="PT Astra Serif" w:hAnsi="PT Astra Serif" w:cs="PT Astra Serif"/>
          <w:szCs w:val="28"/>
        </w:rPr>
        <w:t xml:space="preserve">5.15.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w:t>
      </w:r>
      <w:proofErr w:type="gramStart"/>
      <w:r>
        <w:rPr>
          <w:rFonts w:ascii="PT Astra Serif" w:hAnsi="PT Astra Serif" w:cs="PT Astra Serif"/>
          <w:szCs w:val="28"/>
        </w:rPr>
        <w:t>других</w:t>
      </w:r>
      <w:proofErr w:type="gramEnd"/>
      <w:r>
        <w:rPr>
          <w:rFonts w:ascii="PT Astra Serif" w:hAnsi="PT Astra Serif" w:cs="PT Astra Serif"/>
          <w:szCs w:val="28"/>
        </w:rPr>
        <w:t xml:space="preserve">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B47D5B" w:rsidRDefault="00DB2C47">
      <w:pPr>
        <w:autoSpaceDE w:val="0"/>
        <w:autoSpaceDN w:val="0"/>
        <w:adjustRightInd w:val="0"/>
        <w:ind w:firstLine="708"/>
        <w:rPr>
          <w:rFonts w:ascii="PT Astra Serif" w:hAnsi="PT Astra Serif" w:cs="PT Astra Serif"/>
          <w:szCs w:val="28"/>
          <w:shd w:val="clear" w:color="FFFFFF" w:fill="D9D9D9"/>
        </w:rPr>
      </w:pPr>
      <w:r>
        <w:rPr>
          <w:rFonts w:ascii="PT Astra Serif" w:hAnsi="PT Astra Serif" w:cs="PT Astra Serif"/>
          <w:szCs w:val="28"/>
        </w:rPr>
        <w:t xml:space="preserve">5.16. Несоблюдение </w:t>
      </w:r>
      <w:proofErr w:type="gramStart"/>
      <w:r>
        <w:rPr>
          <w:rFonts w:ascii="PT Astra Serif" w:hAnsi="PT Astra Serif" w:cs="PT Astra Serif"/>
          <w:szCs w:val="28"/>
        </w:rPr>
        <w:t>обязанностей, установленных правилами благоустройства к содержанию домашних животных влечет</w:t>
      </w:r>
      <w:proofErr w:type="gramEnd"/>
      <w:r>
        <w:rPr>
          <w:rFonts w:ascii="PT Astra Serif" w:hAnsi="PT Astra Serif" w:cs="PT Astra Serif"/>
          <w:szCs w:val="28"/>
        </w:rPr>
        <w:t xml:space="preserve"> предупреждение или наложение административного штрафа на граждан в соответствии с «Кодекс Российской Федерации об административных правонарушениях» от 30.12.2001 № 195-ФЗ (ред. от 11.03.2004).</w:t>
      </w:r>
    </w:p>
    <w:p w:rsidR="00B47D5B" w:rsidRDefault="00DB2C47">
      <w:pPr>
        <w:autoSpaceDE w:val="0"/>
        <w:autoSpaceDN w:val="0"/>
        <w:adjustRightInd w:val="0"/>
        <w:ind w:firstLine="708"/>
        <w:rPr>
          <w:rFonts w:ascii="PT Astra Serif" w:hAnsi="PT Astra Serif" w:cs="PT Astra Serif"/>
          <w:szCs w:val="28"/>
        </w:rPr>
      </w:pPr>
      <w:r>
        <w:rPr>
          <w:rFonts w:ascii="PT Astra Serif" w:hAnsi="PT Astra Serif" w:cs="PT Astra Serif"/>
          <w:szCs w:val="28"/>
        </w:rPr>
        <w:t>5.1</w:t>
      </w:r>
      <w:r w:rsidR="00E00CE8">
        <w:rPr>
          <w:rFonts w:ascii="PT Astra Serif" w:hAnsi="PT Astra Serif" w:cs="PT Astra Serif"/>
          <w:szCs w:val="28"/>
        </w:rPr>
        <w:t>7</w:t>
      </w:r>
      <w:r>
        <w:rPr>
          <w:rFonts w:ascii="PT Astra Serif" w:hAnsi="PT Astra Serif" w:cs="PT Astra Serif"/>
          <w:szCs w:val="28"/>
        </w:rPr>
        <w:t>. 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B47D5B" w:rsidRDefault="00E00CE8">
      <w:pPr>
        <w:autoSpaceDE w:val="0"/>
        <w:autoSpaceDN w:val="0"/>
        <w:adjustRightInd w:val="0"/>
        <w:ind w:firstLine="708"/>
        <w:rPr>
          <w:rFonts w:ascii="PT Astra Serif" w:hAnsi="PT Astra Serif" w:cs="PT Astra Serif"/>
          <w:szCs w:val="28"/>
        </w:rPr>
      </w:pPr>
      <w:r>
        <w:rPr>
          <w:rFonts w:ascii="PT Astra Serif" w:hAnsi="PT Astra Serif" w:cs="PT Astra Serif"/>
          <w:szCs w:val="28"/>
        </w:rPr>
        <w:t>5.18</w:t>
      </w:r>
      <w:r w:rsidR="00DB2C47">
        <w:rPr>
          <w:rFonts w:ascii="PT Astra Serif" w:hAnsi="PT Astra Serif" w:cs="PT Astra Serif"/>
          <w:szCs w:val="28"/>
        </w:rPr>
        <w:t>. 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B47D5B" w:rsidRDefault="00E00CE8">
      <w:pPr>
        <w:autoSpaceDE w:val="0"/>
        <w:autoSpaceDN w:val="0"/>
        <w:adjustRightInd w:val="0"/>
        <w:ind w:firstLine="708"/>
        <w:rPr>
          <w:rFonts w:ascii="PT Astra Serif" w:hAnsi="PT Astra Serif" w:cs="PT Astra Serif"/>
          <w:szCs w:val="28"/>
        </w:rPr>
      </w:pPr>
      <w:r>
        <w:rPr>
          <w:rFonts w:ascii="PT Astra Serif" w:hAnsi="PT Astra Serif" w:cs="PT Astra Serif"/>
          <w:szCs w:val="28"/>
        </w:rPr>
        <w:t>5.19</w:t>
      </w:r>
      <w:r w:rsidR="00DB2C47">
        <w:rPr>
          <w:rFonts w:ascii="PT Astra Serif" w:hAnsi="PT Astra Serif" w:cs="PT Astra Serif"/>
          <w:szCs w:val="28"/>
        </w:rPr>
        <w:t>. Отлов животных без владельцев осуществляется в соответствии с требованиями постановления администрации муниципального образования «Вешкаймский район» Ульяновской области «О порядке осуществления деятельности по обращению с животными без владельцев на территории муниципального образования «Вешкаймский район».</w:t>
      </w:r>
    </w:p>
    <w:p w:rsidR="00B47D5B" w:rsidRDefault="00B47D5B">
      <w:pPr>
        <w:jc w:val="center"/>
        <w:rPr>
          <w:rFonts w:ascii="PT Astra Serif" w:hAnsi="PT Astra Serif" w:cs="PT Astra Serif"/>
          <w:szCs w:val="28"/>
        </w:rPr>
      </w:pPr>
    </w:p>
    <w:p w:rsidR="00B47D5B" w:rsidRDefault="00DB2C47">
      <w:pPr>
        <w:jc w:val="center"/>
        <w:rPr>
          <w:rFonts w:ascii="PT Astra Serif" w:hAnsi="PT Astra Serif" w:cs="PT Astra Serif"/>
          <w:b/>
          <w:bCs/>
          <w:szCs w:val="28"/>
        </w:rPr>
      </w:pPr>
      <w:r>
        <w:rPr>
          <w:rFonts w:ascii="PT Astra Serif" w:hAnsi="PT Astra Serif" w:cs="PT Astra Serif"/>
          <w:b/>
          <w:bCs/>
          <w:szCs w:val="28"/>
        </w:rPr>
        <w:t xml:space="preserve">6. БЛАГОУСТРОЙСТВО ПРИ ПРОИЗВОДСТВЕ СТРОИТЕЛЬНЫХ И РЕМОНТНЫХ РАБОТ </w:t>
      </w:r>
    </w:p>
    <w:p w:rsidR="00B47D5B" w:rsidRDefault="00B47D5B">
      <w:pPr>
        <w:jc w:val="cente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 xml:space="preserve">6.1.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осуществляется в соответствии с проектом </w:t>
      </w:r>
      <w:r>
        <w:rPr>
          <w:rFonts w:ascii="PT Astra Serif" w:hAnsi="PT Astra Serif" w:cs="PT Astra Serif"/>
          <w:szCs w:val="28"/>
        </w:rPr>
        <w:lastRenderedPageBreak/>
        <w:t>организации строительства, разработанным в составе проектной документации и согласованным с администрацией поселения.</w:t>
      </w:r>
    </w:p>
    <w:p w:rsidR="00B47D5B" w:rsidRDefault="00DB2C47">
      <w:pPr>
        <w:rPr>
          <w:rFonts w:ascii="PT Astra Serif" w:hAnsi="PT Astra Serif" w:cs="PT Astra Serif"/>
          <w:szCs w:val="28"/>
        </w:rPr>
      </w:pPr>
      <w:r>
        <w:rPr>
          <w:rFonts w:ascii="PT Astra Serif" w:hAnsi="PT Astra Serif" w:cs="PT Astra Serif"/>
          <w:szCs w:val="28"/>
        </w:rPr>
        <w:t>6.2. 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колесами автотранспорта на земли общего пользования.</w:t>
      </w:r>
    </w:p>
    <w:p w:rsidR="00B47D5B" w:rsidRDefault="00DB2C47">
      <w:pPr>
        <w:rPr>
          <w:rFonts w:ascii="PT Astra Serif" w:hAnsi="PT Astra Serif" w:cs="PT Astra Serif"/>
          <w:szCs w:val="28"/>
        </w:rPr>
      </w:pPr>
      <w:r>
        <w:rPr>
          <w:rFonts w:ascii="PT Astra Serif" w:hAnsi="PT Astra Serif" w:cs="PT Astra Serif"/>
          <w:szCs w:val="28"/>
        </w:rPr>
        <w:t xml:space="preserve">6.3. Для складирования отходов строительного производства на строительных площадках устанавливаются бункеры-накопители. </w:t>
      </w:r>
    </w:p>
    <w:p w:rsidR="00B47D5B" w:rsidRDefault="00DB2C47">
      <w:pPr>
        <w:rPr>
          <w:rFonts w:ascii="PT Astra Serif" w:hAnsi="PT Astra Serif" w:cs="PT Astra Serif"/>
          <w:szCs w:val="28"/>
        </w:rPr>
      </w:pPr>
      <w:r>
        <w:rPr>
          <w:rFonts w:ascii="PT Astra Serif" w:hAnsi="PT Astra Serif" w:cs="PT Astra Serif"/>
          <w:szCs w:val="28"/>
        </w:rPr>
        <w:t>Запрещается складирование грунта и отходов строительного производства вне специально отведенных мест, а также на контейнерных площадках, на специальных площадках для складирования крупногабаритных отходов.</w:t>
      </w:r>
    </w:p>
    <w:p w:rsidR="00B47D5B" w:rsidRDefault="00DB2C47">
      <w:pPr>
        <w:rPr>
          <w:rFonts w:ascii="PT Astra Serif" w:hAnsi="PT Astra Serif" w:cs="PT Astra Serif"/>
          <w:szCs w:val="28"/>
        </w:rPr>
      </w:pPr>
      <w:r>
        <w:rPr>
          <w:rFonts w:ascii="PT Astra Serif" w:hAnsi="PT Astra Serif" w:cs="PT Astra Serif"/>
          <w:szCs w:val="28"/>
        </w:rPr>
        <w:t xml:space="preserve">6.4. При осуществлении ремонтных, строительных, земляных работ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B47D5B" w:rsidRDefault="00DB2C47">
      <w:pPr>
        <w:rPr>
          <w:rFonts w:ascii="PT Astra Serif" w:hAnsi="PT Astra Serif" w:cs="PT Astra Serif"/>
          <w:szCs w:val="28"/>
        </w:rPr>
      </w:pPr>
      <w:r>
        <w:rPr>
          <w:rFonts w:ascii="PT Astra Serif" w:hAnsi="PT Astra Serif" w:cs="PT Astra Serif"/>
          <w:szCs w:val="28"/>
        </w:rPr>
        <w:t xml:space="preserve">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наименования застройщика, исполнителя работ (подрядчика), фамилии, должности и телефонных номеров ответственного производителя работ, сроков начала и окончания работ. </w:t>
      </w:r>
    </w:p>
    <w:p w:rsidR="00B47D5B" w:rsidRDefault="00DB2C47">
      <w:pPr>
        <w:rPr>
          <w:rFonts w:ascii="PT Astra Serif" w:hAnsi="PT Astra Serif" w:cs="PT Astra Serif"/>
          <w:szCs w:val="28"/>
        </w:rPr>
      </w:pPr>
      <w:r>
        <w:rPr>
          <w:rFonts w:ascii="PT Astra Serif" w:hAnsi="PT Astra Serif" w:cs="PT Astra Serif"/>
          <w:szCs w:val="28"/>
        </w:rPr>
        <w:t>6.5. Строительные площадки должны быть огорожены забором (ограждением). Тип и высота забора (ограждения) строительной площадки согласовывается с администрацией поселения после получения разрешения на строительство (реконструкцию).</w:t>
      </w:r>
    </w:p>
    <w:p w:rsidR="00B47D5B" w:rsidRDefault="00DB2C47">
      <w:pPr>
        <w:rPr>
          <w:rFonts w:ascii="PT Astra Serif" w:hAnsi="PT Astra Serif" w:cs="PT Astra Serif"/>
          <w:szCs w:val="28"/>
        </w:rPr>
      </w:pPr>
      <w:r>
        <w:rPr>
          <w:rFonts w:ascii="PT Astra Serif" w:hAnsi="PT Astra Serif" w:cs="PT Astra Serif"/>
          <w:szCs w:val="28"/>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поселения, правообладателями автомобильных дорог, объектов озеленения, ГИБДД УМВД по Ульяновской области.</w:t>
      </w:r>
    </w:p>
    <w:p w:rsidR="00B47D5B" w:rsidRDefault="00B47D5B">
      <w:pPr>
        <w:rPr>
          <w:rFonts w:ascii="PT Astra Serif" w:hAnsi="PT Astra Serif" w:cs="PT Astra Serif"/>
          <w:szCs w:val="28"/>
          <w:lang w:eastAsia="zh-CN"/>
        </w:rPr>
      </w:pPr>
      <w:bookmarkStart w:id="1" w:name="_GoBack"/>
      <w:bookmarkEnd w:id="1"/>
    </w:p>
    <w:p w:rsidR="00B47D5B" w:rsidRDefault="00DB2C47">
      <w:pPr>
        <w:jc w:val="center"/>
        <w:rPr>
          <w:rFonts w:ascii="PT Astra Serif" w:hAnsi="PT Astra Serif" w:cs="PT Astra Serif"/>
          <w:szCs w:val="28"/>
        </w:rPr>
      </w:pPr>
      <w:r>
        <w:rPr>
          <w:rFonts w:ascii="PT Astra Serif" w:hAnsi="PT Astra Serif" w:cs="PT Astra Serif"/>
          <w:b/>
          <w:bCs/>
          <w:szCs w:val="28"/>
        </w:rPr>
        <w:t>7. ОРГАНИЗАЦИЯ ОЗЕЛЕНЕНИЯ ТЕРРИТОРИИ</w:t>
      </w:r>
    </w:p>
    <w:p w:rsidR="00B47D5B" w:rsidRDefault="00B47D5B">
      <w:pPr>
        <w:rPr>
          <w:rFonts w:ascii="PT Astra Serif" w:hAnsi="PT Astra Serif" w:cs="PT Astra Serif"/>
          <w:szCs w:val="28"/>
        </w:rPr>
      </w:pP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rPr>
        <w:tab/>
        <w:t xml:space="preserve">7.1. </w:t>
      </w:r>
      <w:r>
        <w:rPr>
          <w:rFonts w:ascii="PT Astra Serif" w:hAnsi="PT Astra Serif" w:cs="PT Astra Serif"/>
          <w:szCs w:val="28"/>
          <w:lang w:eastAsia="zh-CN"/>
        </w:rPr>
        <w:t>Структура и размещение зеленого фонда определяются в соответствии со сводом правил СП 42.13330.2016 "</w:t>
      </w:r>
      <w:proofErr w:type="spellStart"/>
      <w:r>
        <w:rPr>
          <w:rFonts w:ascii="PT Astra Serif" w:hAnsi="PT Astra Serif" w:cs="PT Astra Serif"/>
          <w:szCs w:val="28"/>
          <w:lang w:eastAsia="zh-CN"/>
        </w:rPr>
        <w:t>СНиП</w:t>
      </w:r>
      <w:proofErr w:type="spellEnd"/>
      <w:r>
        <w:rPr>
          <w:rFonts w:ascii="PT Astra Serif" w:hAnsi="PT Astra Serif" w:cs="PT Astra Serif"/>
          <w:szCs w:val="28"/>
          <w:lang w:eastAsia="zh-CN"/>
        </w:rPr>
        <w:t xml:space="preserve"> 2.07.01-89* Градостроительство. Планировка и застройка городских и сельских поселений",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 Генеральным планом поселения, Правилами землепользования и застройки поселения, проектами планировки территорий, а также настоящими Правилами.</w:t>
      </w:r>
    </w:p>
    <w:p w:rsidR="00B47D5B" w:rsidRDefault="00DB2C47">
      <w:pPr>
        <w:rPr>
          <w:rFonts w:ascii="PT Astra Serif" w:hAnsi="PT Astra Serif" w:cs="PT Astra Serif"/>
          <w:szCs w:val="28"/>
        </w:rPr>
      </w:pPr>
      <w:r>
        <w:rPr>
          <w:rFonts w:ascii="PT Astra Serif" w:hAnsi="PT Astra Serif" w:cs="PT Astra Serif"/>
          <w:szCs w:val="28"/>
        </w:rPr>
        <w:t>7.2. Создание, охрана и содержание зеленых насаждений в пределах поселения осуществляется их правообладателями.</w:t>
      </w:r>
    </w:p>
    <w:p w:rsidR="00B47D5B" w:rsidRDefault="00DB2C47">
      <w:pPr>
        <w:rPr>
          <w:rFonts w:ascii="PT Astra Serif" w:hAnsi="PT Astra Serif" w:cs="PT Astra Serif"/>
          <w:szCs w:val="28"/>
        </w:rPr>
      </w:pPr>
      <w:r>
        <w:rPr>
          <w:rFonts w:ascii="PT Astra Serif" w:hAnsi="PT Astra Serif" w:cs="PT Astra Serif"/>
          <w:szCs w:val="28"/>
        </w:rPr>
        <w:lastRenderedPageBreak/>
        <w:t>7.3. Правообладатели земельных участков обязаны обеспечивать охрану и воспроизводство зеленых насаждений, расположенных на данных участках.</w:t>
      </w:r>
    </w:p>
    <w:p w:rsidR="00B47D5B" w:rsidRDefault="00DB2C47">
      <w:pPr>
        <w:rPr>
          <w:rFonts w:ascii="PT Astra Serif" w:hAnsi="PT Astra Serif" w:cs="PT Astra Serif"/>
          <w:szCs w:val="28"/>
        </w:rPr>
      </w:pPr>
      <w:r>
        <w:rPr>
          <w:rFonts w:ascii="PT Astra Serif" w:hAnsi="PT Astra Serif" w:cs="PT Astra Serif"/>
          <w:szCs w:val="28"/>
        </w:rPr>
        <w:t>7.4. Не допускается загрязнение зеленых насаждений,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B47D5B" w:rsidRDefault="00DB2C47">
      <w:pPr>
        <w:rPr>
          <w:rFonts w:ascii="PT Astra Serif" w:hAnsi="PT Astra Serif" w:cs="PT Astra Serif"/>
          <w:szCs w:val="28"/>
        </w:rPr>
      </w:pPr>
      <w:r>
        <w:rPr>
          <w:rFonts w:ascii="PT Astra Serif" w:hAnsi="PT Astra Serif" w:cs="PT Astra Serif"/>
          <w:szCs w:val="28"/>
        </w:rPr>
        <w:t>7.5. На озелененных территориях запрещается:</w:t>
      </w:r>
    </w:p>
    <w:p w:rsidR="00B47D5B" w:rsidRDefault="00DB2C47">
      <w:pPr>
        <w:rPr>
          <w:rFonts w:ascii="PT Astra Serif" w:hAnsi="PT Astra Serif" w:cs="PT Astra Serif"/>
          <w:szCs w:val="28"/>
        </w:rPr>
      </w:pPr>
      <w:r>
        <w:rPr>
          <w:rFonts w:ascii="PT Astra Serif" w:hAnsi="PT Astra Serif" w:cs="PT Astra Serif"/>
          <w:szCs w:val="28"/>
        </w:rPr>
        <w:t>1) повреждать и уничтожать зеленые насаждения, травянистую растительность, цветочные клумбы;</w:t>
      </w:r>
    </w:p>
    <w:p w:rsidR="00B47D5B" w:rsidRDefault="00DB2C47">
      <w:pPr>
        <w:rPr>
          <w:rFonts w:ascii="PT Astra Serif" w:hAnsi="PT Astra Serif" w:cs="PT Astra Serif"/>
          <w:szCs w:val="28"/>
        </w:rPr>
      </w:pPr>
      <w:r>
        <w:rPr>
          <w:rFonts w:ascii="PT Astra Serif" w:hAnsi="PT Astra Serif" w:cs="PT Astra Serif"/>
          <w:szCs w:val="28"/>
        </w:rPr>
        <w:t xml:space="preserve">2) загрязнять газоны, а также складировать на них строительные и другие материалы, тару, коммунальные отходы, снег, скол асфальта, льда, уличный смёт, </w:t>
      </w:r>
      <w:proofErr w:type="spellStart"/>
      <w:r>
        <w:rPr>
          <w:rFonts w:ascii="PT Astra Serif" w:hAnsi="PT Astra Serif" w:cs="PT Astra Serif"/>
          <w:szCs w:val="28"/>
        </w:rPr>
        <w:t>противогололёдные</w:t>
      </w:r>
      <w:proofErr w:type="spellEnd"/>
      <w:r>
        <w:rPr>
          <w:rFonts w:ascii="PT Astra Serif" w:hAnsi="PT Astra Serif" w:cs="PT Astra Serif"/>
          <w:szCs w:val="28"/>
        </w:rPr>
        <w:t xml:space="preserve"> реагенты с очищаемых территорий;</w:t>
      </w:r>
    </w:p>
    <w:p w:rsidR="00B47D5B" w:rsidRDefault="00DB2C47">
      <w:pPr>
        <w:rPr>
          <w:rFonts w:ascii="PT Astra Serif" w:hAnsi="PT Astra Serif" w:cs="PT Astra Serif"/>
          <w:szCs w:val="28"/>
        </w:rPr>
      </w:pPr>
      <w:r>
        <w:rPr>
          <w:rFonts w:ascii="PT Astra Serif" w:hAnsi="PT Astra Serif" w:cs="PT Astra Serif"/>
          <w:szCs w:val="28"/>
        </w:rPr>
        <w:t>3) сбрасывать снег с крыш, на участки, занятые зелеными насаждениями, формировать на таких участках снежные валы без принятия мер, обеспечивающих сохранность деревьев и кустарников, многолетних травянистых насаждений;</w:t>
      </w:r>
    </w:p>
    <w:p w:rsidR="00B47D5B" w:rsidRDefault="00DB2C47">
      <w:pPr>
        <w:rPr>
          <w:rFonts w:ascii="PT Astra Serif" w:hAnsi="PT Astra Serif" w:cs="PT Astra Serif"/>
          <w:szCs w:val="28"/>
        </w:rPr>
      </w:pPr>
      <w:r>
        <w:rPr>
          <w:rFonts w:ascii="PT Astra Serif" w:hAnsi="PT Astra Serif" w:cs="PT Astra Serif"/>
          <w:szCs w:val="28"/>
        </w:rPr>
        <w:t xml:space="preserve">4) допускать касание ветвями деревьев </w:t>
      </w:r>
      <w:proofErr w:type="spellStart"/>
      <w:r>
        <w:rPr>
          <w:rFonts w:ascii="PT Astra Serif" w:hAnsi="PT Astra Serif" w:cs="PT Astra Serif"/>
          <w:szCs w:val="28"/>
        </w:rPr>
        <w:t>токонесущих</w:t>
      </w:r>
      <w:proofErr w:type="spellEnd"/>
      <w:r>
        <w:rPr>
          <w:rFonts w:ascii="PT Astra Serif" w:hAnsi="PT Astra Serif" w:cs="PT Astra Serif"/>
          <w:szCs w:val="28"/>
        </w:rPr>
        <w:t xml:space="preserve"> проводов, размещать дорожные знаки за закрывающими их ветвями;</w:t>
      </w:r>
    </w:p>
    <w:p w:rsidR="00B47D5B" w:rsidRDefault="00DB2C47">
      <w:pPr>
        <w:rPr>
          <w:rFonts w:ascii="PT Astra Serif" w:hAnsi="PT Astra Serif" w:cs="PT Astra Serif"/>
          <w:szCs w:val="28"/>
        </w:rPr>
      </w:pPr>
      <w:r>
        <w:rPr>
          <w:rFonts w:ascii="PT Astra Serif" w:hAnsi="PT Astra Serif" w:cs="PT Astra Serif"/>
          <w:szCs w:val="28"/>
        </w:rPr>
        <w:t>5) осуществлять пал опавшей листвы и сухой травы, тополиного пуха, совершать иные действия, создающие пожароопасную обстановку;</w:t>
      </w:r>
    </w:p>
    <w:p w:rsidR="00B47D5B" w:rsidRDefault="00DB2C47">
      <w:pPr>
        <w:rPr>
          <w:rFonts w:ascii="PT Astra Serif" w:hAnsi="PT Astra Serif" w:cs="PT Astra Serif"/>
          <w:szCs w:val="28"/>
        </w:rPr>
      </w:pPr>
      <w:r>
        <w:rPr>
          <w:rFonts w:ascii="PT Astra Serif" w:hAnsi="PT Astra Serif" w:cs="PT Astra Serif"/>
          <w:szCs w:val="28"/>
        </w:rPr>
        <w:t>6) подвешивать на деревьях посторонние предметы, в том числе качели, гамаки, веревки для сушки белья, забивать в стволы деревьев гвозди, прикреплять рекламу, информационные конструкции, электропровода, колючую проволоку и другие ограждения, которые могут повредить деревья;</w:t>
      </w:r>
    </w:p>
    <w:p w:rsidR="00B47D5B" w:rsidRDefault="00DB2C47">
      <w:pPr>
        <w:rPr>
          <w:rFonts w:ascii="PT Astra Serif" w:hAnsi="PT Astra Serif" w:cs="PT Astra Serif"/>
          <w:szCs w:val="28"/>
        </w:rPr>
      </w:pPr>
      <w:r>
        <w:rPr>
          <w:rFonts w:ascii="PT Astra Serif" w:hAnsi="PT Astra Serif" w:cs="PT Astra Serif"/>
          <w:szCs w:val="28"/>
        </w:rPr>
        <w:t>7) устанавливать рекламные конструкции, опоры освещения на расстоянии менее 3 м от стволов деревьев;</w:t>
      </w:r>
    </w:p>
    <w:p w:rsidR="00B47D5B" w:rsidRDefault="00DB2C47">
      <w:pPr>
        <w:rPr>
          <w:rFonts w:ascii="PT Astra Serif" w:hAnsi="PT Astra Serif" w:cs="PT Astra Serif"/>
          <w:szCs w:val="28"/>
        </w:rPr>
      </w:pPr>
      <w:r>
        <w:rPr>
          <w:rFonts w:ascii="PT Astra Serif" w:hAnsi="PT Astra Serif" w:cs="PT Astra Serif"/>
          <w:szCs w:val="28"/>
        </w:rPr>
        <w:t>8) производить без оформления порубочного билета и (или) разрешения снос, обрезку, пересадку деревьев и кустарников;</w:t>
      </w:r>
    </w:p>
    <w:p w:rsidR="00B47D5B" w:rsidRDefault="00DB2C47">
      <w:pPr>
        <w:rPr>
          <w:rFonts w:ascii="PT Astra Serif" w:hAnsi="PT Astra Serif" w:cs="PT Astra Serif"/>
          <w:szCs w:val="28"/>
        </w:rPr>
      </w:pPr>
      <w:r>
        <w:rPr>
          <w:rFonts w:ascii="PT Astra Serif" w:hAnsi="PT Astra Serif" w:cs="PT Astra Serif"/>
          <w:szCs w:val="28"/>
        </w:rPr>
        <w:t>9) проводить земляные, ремонтные, строительные и иные работы без уведомления правообладателей насаждений (озелененной территории), а также без принятия мер по защите стволов и корней деревьев и кустарников при проведении работ;</w:t>
      </w:r>
    </w:p>
    <w:p w:rsidR="00B47D5B" w:rsidRDefault="00DB2C47">
      <w:pPr>
        <w:rPr>
          <w:rFonts w:ascii="PT Astra Serif" w:hAnsi="PT Astra Serif" w:cs="PT Astra Serif"/>
          <w:szCs w:val="28"/>
        </w:rPr>
      </w:pPr>
      <w:proofErr w:type="gramStart"/>
      <w:r>
        <w:rPr>
          <w:rFonts w:ascii="PT Astra Serif" w:hAnsi="PT Astra Serif" w:cs="PT Astra Serif"/>
          <w:szCs w:val="28"/>
        </w:rPr>
        <w:t>10)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w:t>
      </w:r>
      <w:proofErr w:type="gramEnd"/>
      <w:r>
        <w:rPr>
          <w:rFonts w:ascii="PT Astra Serif" w:hAnsi="PT Astra Serif" w:cs="PT Astra Serif"/>
          <w:szCs w:val="28"/>
        </w:rPr>
        <w:t>, веточный корм, выращивать садово-огородную продукцию;</w:t>
      </w:r>
    </w:p>
    <w:p w:rsidR="00B47D5B" w:rsidRDefault="00DB2C47">
      <w:pPr>
        <w:rPr>
          <w:rFonts w:ascii="PT Astra Serif" w:hAnsi="PT Astra Serif" w:cs="PT Astra Serif"/>
          <w:szCs w:val="28"/>
        </w:rPr>
      </w:pPr>
      <w:proofErr w:type="gramStart"/>
      <w:r>
        <w:rPr>
          <w:rFonts w:ascii="PT Astra Serif" w:hAnsi="PT Astra Serif" w:cs="PT Astra Serif"/>
          <w:szCs w:val="28"/>
        </w:rPr>
        <w:t xml:space="preserve">11) уничтожать и повреждать зеленые насаждения либо ухудшать условия их роста (в том числе размещать на озелененных участках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w:t>
      </w:r>
      <w:r>
        <w:rPr>
          <w:rFonts w:ascii="PT Astra Serif" w:hAnsi="PT Astra Serif" w:cs="PT Astra Serif"/>
          <w:szCs w:val="28"/>
        </w:rPr>
        <w:lastRenderedPageBreak/>
        <w:t>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w:t>
      </w:r>
      <w:proofErr w:type="gramEnd"/>
      <w:r>
        <w:rPr>
          <w:rFonts w:ascii="PT Astra Serif" w:hAnsi="PT Astra Serif" w:cs="PT Astra Serif"/>
          <w:szCs w:val="28"/>
        </w:rPr>
        <w:t xml:space="preserve"> </w:t>
      </w:r>
      <w:proofErr w:type="gramStart"/>
      <w:r>
        <w:rPr>
          <w:rFonts w:ascii="PT Astra Serif" w:hAnsi="PT Astra Serif" w:cs="PT Astra Serif"/>
          <w:szCs w:val="28"/>
        </w:rPr>
        <w:t>надрезы и наносить другие механические повреждения стволам деревьев,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w:t>
      </w:r>
      <w:proofErr w:type="gramEnd"/>
      <w:r>
        <w:rPr>
          <w:rFonts w:ascii="PT Astra Serif" w:hAnsi="PT Astra Serif" w:cs="PT Astra Serif"/>
          <w:szCs w:val="28"/>
        </w:rPr>
        <w:t>, уплотнять почву, изымать растительный грунт, уничтожать полезных для растений насекомых, птиц и животных, отлавливать либо изгонять их, ухудшать условия их обитания);</w:t>
      </w:r>
    </w:p>
    <w:p w:rsidR="00B47D5B" w:rsidRDefault="00DB2C47">
      <w:pPr>
        <w:rPr>
          <w:rFonts w:ascii="PT Astra Serif" w:hAnsi="PT Astra Serif" w:cs="PT Astra Serif"/>
          <w:szCs w:val="28"/>
        </w:rPr>
      </w:pPr>
      <w:r>
        <w:rPr>
          <w:rFonts w:ascii="PT Astra Serif" w:hAnsi="PT Astra Serif" w:cs="PT Astra Serif"/>
          <w:szCs w:val="28"/>
        </w:rPr>
        <w:t>12) ухудшать декоративно-пейзажные свойства растительности (в том числе рвать цветы, повреждать клумбы, цветочные композиции, зеленые фигуры и т.д.);</w:t>
      </w:r>
    </w:p>
    <w:p w:rsidR="00B47D5B" w:rsidRDefault="00DB2C47">
      <w:pPr>
        <w:rPr>
          <w:rFonts w:ascii="PT Astra Serif" w:hAnsi="PT Astra Serif" w:cs="PT Astra Serif"/>
          <w:szCs w:val="28"/>
        </w:rPr>
      </w:pPr>
      <w:proofErr w:type="gramStart"/>
      <w:r>
        <w:rPr>
          <w:rFonts w:ascii="PT Astra Serif" w:hAnsi="PT Astra Serif" w:cs="PT Astra Serif"/>
          <w:szCs w:val="28"/>
        </w:rPr>
        <w:t>13) уничтожать, повреждать оборудование и элементы благоустройства озелененных территорий (включая ограждения, маркировку, информационные стенды и конструкции,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roofErr w:type="gramEnd"/>
    </w:p>
    <w:p w:rsidR="00B47D5B" w:rsidRDefault="00DB2C47">
      <w:pPr>
        <w:rPr>
          <w:rFonts w:ascii="PT Astra Serif" w:hAnsi="PT Astra Serif" w:cs="PT Astra Serif"/>
          <w:szCs w:val="28"/>
        </w:rPr>
      </w:pPr>
      <w:r>
        <w:rPr>
          <w:rFonts w:ascii="PT Astra Serif" w:hAnsi="PT Astra Serif" w:cs="PT Astra Serif"/>
          <w:szCs w:val="28"/>
        </w:rPr>
        <w:t>14) использовать роторные снегоочистительные машины для перекидки снега на зеленые насаждения;</w:t>
      </w:r>
    </w:p>
    <w:p w:rsidR="00B47D5B" w:rsidRDefault="00DB2C47">
      <w:pPr>
        <w:rPr>
          <w:rFonts w:ascii="PT Astra Serif" w:hAnsi="PT Astra Serif" w:cs="PT Astra Serif"/>
          <w:szCs w:val="28"/>
        </w:rPr>
      </w:pPr>
      <w:r>
        <w:rPr>
          <w:rFonts w:ascii="PT Astra Serif" w:hAnsi="PT Astra Serif" w:cs="PT Astra Serif"/>
          <w:szCs w:val="28"/>
        </w:rPr>
        <w:t>15) производить иные действия, способные нанести вред зеленым насаждениям.</w:t>
      </w:r>
    </w:p>
    <w:p w:rsidR="00B47D5B" w:rsidRDefault="00DB2C47">
      <w:pPr>
        <w:rPr>
          <w:rFonts w:ascii="PT Astra Serif" w:hAnsi="PT Astra Serif" w:cs="PT Astra Serif"/>
          <w:szCs w:val="28"/>
        </w:rPr>
      </w:pPr>
      <w:r>
        <w:rPr>
          <w:rFonts w:ascii="PT Astra Serif" w:hAnsi="PT Astra Serif" w:cs="PT Astra Serif"/>
          <w:szCs w:val="28"/>
        </w:rPr>
        <w:t>7.6.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B47D5B" w:rsidRDefault="00DB2C47">
      <w:pPr>
        <w:rPr>
          <w:rFonts w:ascii="PT Astra Serif" w:hAnsi="PT Astra Serif" w:cs="PT Astra Serif"/>
          <w:szCs w:val="28"/>
        </w:rPr>
      </w:pPr>
      <w:r>
        <w:rPr>
          <w:rFonts w:ascii="PT Astra Serif" w:hAnsi="PT Astra Serif" w:cs="PT Astra Serif"/>
          <w:szCs w:val="28"/>
        </w:rPr>
        <w:t>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B47D5B" w:rsidRDefault="00DB2C47">
      <w:pPr>
        <w:rPr>
          <w:rFonts w:ascii="PT Astra Serif" w:hAnsi="PT Astra Serif" w:cs="PT Astra Serif"/>
          <w:szCs w:val="28"/>
        </w:rPr>
      </w:pPr>
      <w:r>
        <w:rPr>
          <w:rFonts w:ascii="PT Astra Serif" w:hAnsi="PT Astra Serif" w:cs="PT Astra Serif"/>
          <w:szCs w:val="28"/>
        </w:rPr>
        <w:t xml:space="preserve">7.7. </w:t>
      </w:r>
      <w:proofErr w:type="gramStart"/>
      <w:r>
        <w:rPr>
          <w:rFonts w:ascii="PT Astra Serif" w:hAnsi="PT Astra Serif" w:cs="PT Astra Serif"/>
          <w:szCs w:val="28"/>
        </w:rPr>
        <w:t>Не допускается размещение механических транспортных средств (прицепов к ним)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roofErr w:type="gramEnd"/>
    </w:p>
    <w:p w:rsidR="00B47D5B" w:rsidRDefault="00DB2C47">
      <w:pPr>
        <w:rPr>
          <w:rFonts w:ascii="PT Astra Serif" w:hAnsi="PT Astra Serif" w:cs="PT Astra Serif"/>
          <w:szCs w:val="28"/>
        </w:rPr>
      </w:pPr>
      <w:r>
        <w:rPr>
          <w:rFonts w:ascii="PT Astra Serif" w:hAnsi="PT Astra Serif" w:cs="PT Astra Serif"/>
          <w:szCs w:val="28"/>
        </w:rPr>
        <w:t>7.8. Правообладатели зеленых насаждений обязаны обеспечивать содержание и воспроизводство зеленых насаждений, включая контроль состояния, обрезку, пересадку и снос аварийных (опасных) деревьев. Ответственность за наступление неблагоприятных последствий в результате действий (бездействия) несет правообладатель зеленых насаждений в соответствии с законодательством.</w:t>
      </w:r>
    </w:p>
    <w:p w:rsidR="00B47D5B" w:rsidRDefault="00DB2C47">
      <w:pPr>
        <w:rPr>
          <w:rFonts w:ascii="PT Astra Serif" w:hAnsi="PT Astra Serif" w:cs="PT Astra Serif"/>
          <w:szCs w:val="28"/>
        </w:rPr>
      </w:pPr>
      <w:r>
        <w:rPr>
          <w:rFonts w:ascii="PT Astra Serif" w:hAnsi="PT Astra Serif" w:cs="PT Astra Serif"/>
          <w:szCs w:val="28"/>
        </w:rPr>
        <w:lastRenderedPageBreak/>
        <w:t xml:space="preserve">7.9. Аварийные (опасные) деревья подлежат сносу либо обрезке. </w:t>
      </w:r>
    </w:p>
    <w:p w:rsidR="00B47D5B" w:rsidRDefault="00DB2C47">
      <w:pPr>
        <w:rPr>
          <w:rFonts w:ascii="PT Astra Serif" w:hAnsi="PT Astra Serif" w:cs="PT Astra Serif"/>
          <w:szCs w:val="28"/>
        </w:rPr>
      </w:pPr>
      <w:r>
        <w:rPr>
          <w:rFonts w:ascii="PT Astra Serif" w:hAnsi="PT Astra Serif" w:cs="PT Astra Serif"/>
          <w:szCs w:val="28"/>
        </w:rPr>
        <w:t xml:space="preserve">К </w:t>
      </w:r>
      <w:proofErr w:type="gramStart"/>
      <w:r>
        <w:rPr>
          <w:rFonts w:ascii="PT Astra Serif" w:hAnsi="PT Astra Serif" w:cs="PT Astra Serif"/>
          <w:szCs w:val="28"/>
        </w:rPr>
        <w:t>аварийным</w:t>
      </w:r>
      <w:proofErr w:type="gramEnd"/>
      <w:r>
        <w:rPr>
          <w:rFonts w:ascii="PT Astra Serif" w:hAnsi="PT Astra Serif" w:cs="PT Astra Serif"/>
          <w:szCs w:val="28"/>
        </w:rPr>
        <w:t xml:space="preserve"> (опасным) относятся деревья:</w:t>
      </w:r>
    </w:p>
    <w:p w:rsidR="00B47D5B" w:rsidRDefault="00DB2C47">
      <w:pPr>
        <w:rPr>
          <w:rFonts w:ascii="PT Astra Serif" w:hAnsi="PT Astra Serif" w:cs="PT Astra Serif"/>
          <w:szCs w:val="28"/>
        </w:rPr>
      </w:pPr>
      <w:proofErr w:type="gramStart"/>
      <w:r>
        <w:rPr>
          <w:rFonts w:ascii="PT Astra Serif" w:hAnsi="PT Astra Serif" w:cs="PT Astra Serif"/>
          <w:szCs w:val="28"/>
        </w:rPr>
        <w:t>утратившие</w:t>
      </w:r>
      <w:proofErr w:type="gramEnd"/>
      <w:r>
        <w:rPr>
          <w:rFonts w:ascii="PT Astra Serif" w:hAnsi="PT Astra Serif" w:cs="PT Astra Serif"/>
          <w:szCs w:val="28"/>
        </w:rPr>
        <w:t xml:space="preserve"> свою механическую устойчивость;</w:t>
      </w:r>
    </w:p>
    <w:p w:rsidR="00B47D5B" w:rsidRDefault="00DB2C47">
      <w:pPr>
        <w:rPr>
          <w:rFonts w:ascii="PT Astra Serif" w:hAnsi="PT Astra Serif" w:cs="PT Astra Serif"/>
          <w:szCs w:val="28"/>
        </w:rPr>
      </w:pPr>
      <w:r>
        <w:rPr>
          <w:rFonts w:ascii="PT Astra Serif" w:hAnsi="PT Astra Serif" w:cs="PT Astra Serif"/>
          <w:szCs w:val="28"/>
        </w:rPr>
        <w:t>резко изменившие наклон ствола с полеганием к земной поверхности после воздействия экстремальных погодных условий;</w:t>
      </w:r>
    </w:p>
    <w:p w:rsidR="00B47D5B" w:rsidRDefault="00DB2C47">
      <w:pPr>
        <w:rPr>
          <w:rFonts w:ascii="PT Astra Serif" w:hAnsi="PT Astra Serif" w:cs="PT Astra Serif"/>
          <w:szCs w:val="28"/>
        </w:rPr>
      </w:pPr>
      <w:r>
        <w:rPr>
          <w:rFonts w:ascii="PT Astra Serif" w:hAnsi="PT Astra Serif" w:cs="PT Astra Serif"/>
          <w:szCs w:val="28"/>
        </w:rPr>
        <w:t>сухие;</w:t>
      </w:r>
    </w:p>
    <w:p w:rsidR="00B47D5B" w:rsidRDefault="00DB2C47">
      <w:pPr>
        <w:rPr>
          <w:rFonts w:ascii="PT Astra Serif" w:hAnsi="PT Astra Serif" w:cs="PT Astra Serif"/>
          <w:szCs w:val="28"/>
        </w:rPr>
      </w:pPr>
      <w:r>
        <w:rPr>
          <w:rFonts w:ascii="PT Astra Serif" w:hAnsi="PT Astra Serif" w:cs="PT Astra Serif"/>
          <w:szCs w:val="28"/>
        </w:rPr>
        <w:t>усыхающие;</w:t>
      </w:r>
    </w:p>
    <w:p w:rsidR="00B47D5B" w:rsidRDefault="00DB2C47">
      <w:pPr>
        <w:rPr>
          <w:rFonts w:ascii="PT Astra Serif" w:hAnsi="PT Astra Serif" w:cs="PT Astra Serif"/>
          <w:szCs w:val="28"/>
        </w:rPr>
      </w:pPr>
      <w:r>
        <w:rPr>
          <w:rFonts w:ascii="PT Astra Serif" w:hAnsi="PT Astra Serif" w:cs="PT Astra Serif"/>
          <w:szCs w:val="28"/>
        </w:rPr>
        <w:t xml:space="preserve">перестойных пород с </w:t>
      </w:r>
      <w:proofErr w:type="spellStart"/>
      <w:r>
        <w:rPr>
          <w:rFonts w:ascii="PT Astra Serif" w:hAnsi="PT Astra Serif" w:cs="PT Astra Serif"/>
          <w:szCs w:val="28"/>
        </w:rPr>
        <w:t>мягколиственной</w:t>
      </w:r>
      <w:proofErr w:type="spellEnd"/>
      <w:r>
        <w:rPr>
          <w:rFonts w:ascii="PT Astra Serif" w:hAnsi="PT Astra Serif" w:cs="PT Astra Serif"/>
          <w:szCs w:val="28"/>
        </w:rPr>
        <w:t xml:space="preserve"> древесиной с признаками гнили и ломкими ветвями.</w:t>
      </w:r>
    </w:p>
    <w:p w:rsidR="00B47D5B" w:rsidRDefault="00DB2C47">
      <w:pPr>
        <w:rPr>
          <w:rFonts w:ascii="PT Astra Serif" w:hAnsi="PT Astra Serif" w:cs="PT Astra Serif"/>
          <w:szCs w:val="28"/>
        </w:rPr>
      </w:pPr>
      <w:r>
        <w:rPr>
          <w:rFonts w:ascii="PT Astra Serif" w:hAnsi="PT Astra Serif" w:cs="PT Astra Serif"/>
          <w:szCs w:val="28"/>
        </w:rPr>
        <w:t xml:space="preserve">Прочие зеленые насаждения, растущие с нарушением установленных законодательством норм и правил озеленения и градостроительства, могут быть обрезаны либо пересажены или снесены по инициативе заинтересованных лиц. </w:t>
      </w:r>
    </w:p>
    <w:p w:rsidR="00B47D5B" w:rsidRDefault="00DB2C47">
      <w:pPr>
        <w:rPr>
          <w:rFonts w:ascii="PT Astra Serif" w:hAnsi="PT Astra Serif" w:cs="PT Astra Serif"/>
          <w:szCs w:val="28"/>
        </w:rPr>
      </w:pPr>
      <w:r>
        <w:rPr>
          <w:rFonts w:ascii="PT Astra Serif" w:hAnsi="PT Astra Serif" w:cs="PT Astra Serif"/>
          <w:szCs w:val="28"/>
        </w:rPr>
        <w:tab/>
        <w:t>7.10. Обрезку, пересадку, снос деревьев (за исключением зеленых насаждений, находящихся на отведенных территориях индивидуальных жилых домов и садово-огородных участках) допускается производить только при наличии порубочного билета и (или) разрешения на обрезку, пересадку деревьев и кустарников, выдаваемого в соответствии с настоящими Правилами, по согласованию с правообладателем зеленых насаждений. Снос (пересадка) деревьев разрешается исключительно после осуществления:</w:t>
      </w:r>
    </w:p>
    <w:p w:rsidR="00B47D5B" w:rsidRDefault="00DB2C47">
      <w:pPr>
        <w:rPr>
          <w:rFonts w:ascii="PT Astra Serif" w:hAnsi="PT Astra Serif" w:cs="PT Astra Serif"/>
          <w:szCs w:val="28"/>
        </w:rPr>
      </w:pPr>
      <w:r>
        <w:rPr>
          <w:rFonts w:ascii="PT Astra Serif" w:hAnsi="PT Astra Serif" w:cs="PT Astra Serif"/>
          <w:szCs w:val="28"/>
        </w:rPr>
        <w:t>а) производства компенсационных посадок в границах земельного участка, на котором производится снос деревьев либо заключения договора на производство таких компенсационных посадок и выполнения всех видов работ по уходу за зелеными насаждениями до полной их приживаемости (при осуществлении сноса);</w:t>
      </w:r>
    </w:p>
    <w:p w:rsidR="00B47D5B" w:rsidRDefault="00DB2C47">
      <w:pPr>
        <w:rPr>
          <w:rFonts w:ascii="PT Astra Serif" w:hAnsi="PT Astra Serif" w:cs="PT Astra Serif"/>
          <w:szCs w:val="28"/>
        </w:rPr>
      </w:pPr>
      <w:r>
        <w:rPr>
          <w:rFonts w:ascii="PT Astra Serif" w:hAnsi="PT Astra Serif" w:cs="PT Astra Serif"/>
          <w:szCs w:val="28"/>
        </w:rPr>
        <w:t xml:space="preserve">б) пересадки зеленых насаждений в границах земельного участка, на котором они произрастают либо заключения договора на пересадку таких зеленых насаждений и выполнения всех видов работ по уходу до полной их приживаемости (при осуществлении пересадки). </w:t>
      </w:r>
    </w:p>
    <w:p w:rsidR="00B47D5B" w:rsidRDefault="00DB2C47">
      <w:pPr>
        <w:rPr>
          <w:rFonts w:ascii="PT Astra Serif" w:hAnsi="PT Astra Serif" w:cs="PT Astra Serif"/>
          <w:szCs w:val="28"/>
        </w:rPr>
      </w:pPr>
      <w:r>
        <w:rPr>
          <w:rFonts w:ascii="PT Astra Serif" w:hAnsi="PT Astra Serif" w:cs="PT Astra Serif"/>
          <w:szCs w:val="28"/>
        </w:rPr>
        <w:t xml:space="preserve">7.11. Порубочный билет, разрешение на обрезку, пересадку деревьев и кустарников выдаются администрацией поселения. </w:t>
      </w:r>
    </w:p>
    <w:p w:rsidR="00B47D5B" w:rsidRDefault="00DB2C47">
      <w:pPr>
        <w:rPr>
          <w:rFonts w:ascii="PT Astra Serif" w:hAnsi="PT Astra Serif" w:cs="PT Astra Serif"/>
          <w:szCs w:val="28"/>
        </w:rPr>
      </w:pPr>
      <w:r>
        <w:rPr>
          <w:rFonts w:ascii="PT Astra Serif" w:hAnsi="PT Astra Serif" w:cs="PT Astra Serif"/>
          <w:szCs w:val="28"/>
        </w:rPr>
        <w:t>Обрезка, пересадка, снос зеленых насаждений, производство компенсационных посадок и уход за ними до полной их приживаемости  производятся за счёт средств заявителя.</w:t>
      </w:r>
    </w:p>
    <w:p w:rsidR="00B47D5B" w:rsidRDefault="00DB2C47">
      <w:pPr>
        <w:rPr>
          <w:rFonts w:ascii="PT Astra Serif" w:hAnsi="PT Astra Serif" w:cs="PT Astra Serif"/>
          <w:szCs w:val="28"/>
        </w:rPr>
      </w:pPr>
      <w:r>
        <w:rPr>
          <w:rFonts w:ascii="PT Astra Serif" w:hAnsi="PT Astra Serif" w:cs="PT Astra Serif"/>
          <w:szCs w:val="28"/>
        </w:rPr>
        <w:t>7.12. Лицо, получившее порубочный билет и (или) разрешение на обрезку, пересадку деревьев и кустарников, обязано в письменной форме уведомить администрацию поселения о фактическом выполнении работ по обрезке, пересадке, сносу зеленых насаждений не позднее трёх календарных дней со дня окончания работ.</w:t>
      </w:r>
    </w:p>
    <w:p w:rsidR="00B47D5B" w:rsidRDefault="00DB2C47">
      <w:pPr>
        <w:suppressAutoHyphens w:val="0"/>
        <w:autoSpaceDE w:val="0"/>
        <w:autoSpaceDN w:val="0"/>
        <w:adjustRightInd w:val="0"/>
        <w:spacing w:before="200"/>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8. ОРГАНИЗАЦИЯ ОСВЕЩЕНИЯ</w:t>
      </w:r>
    </w:p>
    <w:p w:rsidR="00B47D5B" w:rsidRDefault="00B47D5B">
      <w:pPr>
        <w:suppressAutoHyphens w:val="0"/>
        <w:autoSpaceDE w:val="0"/>
        <w:autoSpaceDN w:val="0"/>
        <w:adjustRightInd w:val="0"/>
        <w:ind w:firstLine="0"/>
        <w:jc w:val="center"/>
        <w:rPr>
          <w:rFonts w:ascii="PT Astra Serif" w:hAnsi="PT Astra Serif" w:cs="PT Astra Serif"/>
          <w:b/>
          <w:bCs/>
          <w:szCs w:val="28"/>
          <w:lang w:eastAsia="zh-CN"/>
        </w:rPr>
      </w:pP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8.1. Улицы, дороги, площади, мосты и пешеходные аллеи, рекреационные территории, земли общего пользования, территории жилых застроек, территории промышленных и коммунальных объектов, а также арки, дорожные знаки и указатели, информационные конструкции освещаются в темное время.</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lastRenderedPageBreak/>
        <w:t>Правообладатели или уполномоченные ими лица обязаны организовывать освещение объектов, указанных в настоящем пункте.</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 xml:space="preserve">8.2. </w:t>
      </w:r>
      <w:proofErr w:type="gramStart"/>
      <w:r>
        <w:rPr>
          <w:rFonts w:ascii="PT Astra Serif" w:hAnsi="PT Astra Serif" w:cs="PT Astra Serif"/>
          <w:szCs w:val="28"/>
          <w:lang w:eastAsia="zh-CN"/>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B47D5B" w:rsidRDefault="00B47D5B">
      <w:pPr>
        <w:suppressAutoHyphens w:val="0"/>
        <w:autoSpaceDE w:val="0"/>
        <w:autoSpaceDN w:val="0"/>
        <w:adjustRightInd w:val="0"/>
        <w:spacing w:before="200"/>
        <w:ind w:firstLine="540"/>
        <w:jc w:val="center"/>
        <w:rPr>
          <w:rFonts w:ascii="PT Astra Serif" w:hAnsi="PT Astra Serif" w:cs="PT Astra Serif"/>
          <w:szCs w:val="28"/>
          <w:lang w:eastAsia="zh-CN"/>
        </w:rPr>
      </w:pPr>
    </w:p>
    <w:p w:rsidR="00B47D5B" w:rsidRDefault="00DB2C47">
      <w:pPr>
        <w:suppressAutoHyphens w:val="0"/>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 xml:space="preserve">9. ОРГАНИЗАЦИЯ ПЕШЕХОДНЫХ И ВЕЛОСИПЕДНЫХ  КОММУНИКАЦИЙ </w:t>
      </w:r>
    </w:p>
    <w:p w:rsidR="00B47D5B" w:rsidRDefault="00DB2C47">
      <w:pPr>
        <w:suppressAutoHyphens w:val="0"/>
        <w:ind w:firstLine="0"/>
        <w:rPr>
          <w:rFonts w:ascii="PT Astra Serif" w:hAnsi="PT Astra Serif" w:cs="PT Astra Serif"/>
          <w:szCs w:val="28"/>
          <w:lang w:eastAsia="zh-CN"/>
        </w:rPr>
      </w:pPr>
      <w:r>
        <w:rPr>
          <w:rFonts w:ascii="PT Astra Serif" w:hAnsi="PT Astra Serif" w:cs="PT Astra Serif"/>
          <w:szCs w:val="28"/>
          <w:lang w:eastAsia="zh-CN"/>
        </w:rPr>
        <w:t xml:space="preserve">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9.1. При проектировании пешеходных коммуникаций (тротуаров, пешеходных дорожек)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PT Astra Serif" w:hAnsi="PT Astra Serif" w:cs="PT Astra Serif"/>
          <w:szCs w:val="28"/>
          <w:lang w:eastAsia="zh-CN"/>
        </w:rPr>
        <w:t>маломобильные</w:t>
      </w:r>
      <w:proofErr w:type="spellEnd"/>
      <w:r>
        <w:rPr>
          <w:rFonts w:ascii="PT Astra Serif" w:hAnsi="PT Astra Serif" w:cs="PT Astra Serif"/>
          <w:szCs w:val="28"/>
          <w:lang w:eastAsia="zh-CN"/>
        </w:rPr>
        <w:t xml:space="preserve"> группы населения.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9.2.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9.3. Пешеходные коммуникации рекомендуется устраивать на 15 см выше проезжей части автомобильных дорог  и уровня газонов.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тротуаров, пешеходных дорожек, а также - минимальную высоту свободного пространства над уровнем покрытия тротуара, пешеходной  дорожки, равную 2 м.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9.4. На дорожках скверов, бульваров, садов необходимо предусматривать твердые виды покрытия с элементами сопряжения, не допускающие скольжения. Рекомендуется мощение плиткой. </w:t>
      </w:r>
    </w:p>
    <w:p w:rsidR="00B47D5B" w:rsidRDefault="00DB2C47">
      <w:pPr>
        <w:suppressAutoHyphens w:val="0"/>
        <w:ind w:firstLine="632"/>
        <w:rPr>
          <w:rFonts w:ascii="PT Astra Serif" w:hAnsi="PT Astra Serif" w:cs="PT Astra Serif"/>
          <w:szCs w:val="28"/>
          <w:shd w:val="clear" w:color="auto" w:fill="FFFFFF"/>
        </w:rPr>
      </w:pPr>
      <w:r>
        <w:rPr>
          <w:rFonts w:ascii="PT Astra Serif" w:hAnsi="PT Astra Serif" w:cs="PT Astra Serif"/>
          <w:szCs w:val="28"/>
          <w:lang w:eastAsia="zh-CN"/>
        </w:rPr>
        <w:t xml:space="preserve">9.5. В целях выполнения санитарно-гигиенической и микроклиматической, а также эстетической функций рекомендуется озеленение пешеходных коммуникаций. </w:t>
      </w:r>
      <w:r>
        <w:rPr>
          <w:rFonts w:ascii="PT Astra Serif" w:hAnsi="PT Astra Serif" w:cs="PT Astra Serif"/>
          <w:szCs w:val="28"/>
          <w:shd w:val="clear" w:color="auto" w:fill="FFFFFF"/>
        </w:rPr>
        <w:t xml:space="preserve">Целесообразно применение нешироких улиц, обсаженных деревьями с пышными кронами, создающими защитный полог, от солнца, ветра, шума, пыли. Озеленение пешеходных коммуникаций должно быть равномерным и симметричным. </w:t>
      </w: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lang w:eastAsia="zh-CN"/>
        </w:rPr>
        <w:lastRenderedPageBreak/>
        <w:tab/>
        <w:t xml:space="preserve">При реализации пункта 4.5.1.9  «ГОСТ </w:t>
      </w:r>
      <w:proofErr w:type="gramStart"/>
      <w:r>
        <w:rPr>
          <w:rFonts w:ascii="PT Astra Serif" w:hAnsi="PT Astra Serif" w:cs="PT Astra Serif"/>
          <w:szCs w:val="28"/>
          <w:lang w:eastAsia="zh-CN"/>
        </w:rPr>
        <w:t>Р</w:t>
      </w:r>
      <w:proofErr w:type="gramEnd"/>
      <w:r>
        <w:rPr>
          <w:rFonts w:ascii="PT Astra Serif" w:hAnsi="PT Astra Serif" w:cs="PT Astra Serif"/>
          <w:szCs w:val="28"/>
          <w:lang w:eastAsia="zh-CN"/>
        </w:rPr>
        <w:t xml:space="preserve"> 52766-2007. Дороги автомобильные общего пользования. Элементы обустройства. Общие требования», утверждённого Приказом </w:t>
      </w:r>
      <w:proofErr w:type="spellStart"/>
      <w:r>
        <w:rPr>
          <w:rFonts w:ascii="PT Astra Serif" w:hAnsi="PT Astra Serif" w:cs="PT Astra Serif"/>
          <w:szCs w:val="28"/>
          <w:lang w:eastAsia="zh-CN"/>
        </w:rPr>
        <w:t>Ростехрегулирования</w:t>
      </w:r>
      <w:proofErr w:type="spellEnd"/>
      <w:r>
        <w:rPr>
          <w:rFonts w:ascii="PT Astra Serif" w:hAnsi="PT Astra Serif" w:cs="PT Astra Serif"/>
          <w:szCs w:val="28"/>
          <w:lang w:eastAsia="zh-CN"/>
        </w:rPr>
        <w:t xml:space="preserve"> от 23.10.2007 № 270-ст), а также  пункта 8.1.29 «ГОСТ </w:t>
      </w:r>
      <w:proofErr w:type="gramStart"/>
      <w:r>
        <w:rPr>
          <w:rFonts w:ascii="PT Astra Serif" w:hAnsi="PT Astra Serif" w:cs="PT Astra Serif"/>
          <w:szCs w:val="28"/>
          <w:lang w:eastAsia="zh-CN"/>
        </w:rPr>
        <w:t>Р</w:t>
      </w:r>
      <w:proofErr w:type="gramEnd"/>
      <w:r>
        <w:rPr>
          <w:rFonts w:ascii="PT Astra Serif" w:hAnsi="PT Astra Serif" w:cs="PT Astra Serif"/>
          <w:szCs w:val="28"/>
          <w:lang w:eastAsia="zh-CN"/>
        </w:rPr>
        <w:t xml:space="preserve"> 52289-2019. Национальный стандарт Российской Федерации. Технические средства организации дорожного движения. </w:t>
      </w:r>
      <w:proofErr w:type="gramStart"/>
      <w:r>
        <w:rPr>
          <w:rFonts w:ascii="PT Astra Serif" w:hAnsi="PT Astra Serif" w:cs="PT Astra Serif"/>
          <w:szCs w:val="28"/>
          <w:lang w:eastAsia="zh-CN"/>
        </w:rPr>
        <w:t xml:space="preserve">Правила применения дорожных знаков, разметки, светофоров, дорожных ограждений и направляющих устройств», утверждённого  Приказом </w:t>
      </w:r>
      <w:proofErr w:type="spellStart"/>
      <w:r>
        <w:rPr>
          <w:rFonts w:ascii="PT Astra Serif" w:hAnsi="PT Astra Serif" w:cs="PT Astra Serif"/>
          <w:szCs w:val="28"/>
          <w:lang w:eastAsia="zh-CN"/>
        </w:rPr>
        <w:t>Росстандарта</w:t>
      </w:r>
      <w:proofErr w:type="spellEnd"/>
      <w:r>
        <w:rPr>
          <w:rFonts w:ascii="PT Astra Serif" w:hAnsi="PT Astra Serif" w:cs="PT Astra Serif"/>
          <w:szCs w:val="28"/>
          <w:lang w:eastAsia="zh-CN"/>
        </w:rPr>
        <w:t xml:space="preserve"> от 20.12.2019 № 1425-ст) следует отдавать предпочтение посадкам вдоль тротуаров кустарников, обустройству газонов шириной более 1 м. </w:t>
      </w:r>
      <w:proofErr w:type="gramEnd"/>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9.6. Велосипедная инфраструктура - система функционально-планировочных элементов открытых пространств, технических средств организации дорожного движения, а также элементов благоустройства, направленных на организацию движения, стоянки и хранения велосипедов. Основная задача организации велосипедной инфраструктуры состоит в обеспечении комфортного передвижения велосипедистов, не создающего помех для других групп пользователей, в исключении опасности столкновений с пешеходами и возникновения ДТП.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Велосипедные пути следует проектировать как единую систему, которая обеспечивает как маршруты движения на короткие дистанции, так и связь между районами. При выполнении отдельных проектов благоустройства следует обеспечивать связность </w:t>
      </w:r>
      <w:proofErr w:type="spellStart"/>
      <w:r>
        <w:rPr>
          <w:rFonts w:ascii="PT Astra Serif" w:hAnsi="PT Astra Serif" w:cs="PT Astra Serif"/>
          <w:szCs w:val="28"/>
          <w:lang w:eastAsia="zh-CN"/>
        </w:rPr>
        <w:t>общепоселенческой</w:t>
      </w:r>
      <w:proofErr w:type="spellEnd"/>
      <w:r>
        <w:rPr>
          <w:rFonts w:ascii="PT Astra Serif" w:hAnsi="PT Astra Serif" w:cs="PT Astra Serif"/>
          <w:szCs w:val="28"/>
          <w:lang w:eastAsia="zh-CN"/>
        </w:rPr>
        <w:t xml:space="preserve"> сети путей велосипедного движения.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Велосипедные полосы и велодорожки следует размещать с учетом активности движения пешеходов.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На улицах с низкой пешеходной активностью вместо устройства велодорожек в уровне пешеходной зоны возможно устройство совмещенного </w:t>
      </w:r>
      <w:proofErr w:type="spellStart"/>
      <w:r>
        <w:rPr>
          <w:rFonts w:ascii="PT Astra Serif" w:hAnsi="PT Astra Serif" w:cs="PT Astra Serif"/>
          <w:szCs w:val="28"/>
          <w:lang w:eastAsia="zh-CN"/>
        </w:rPr>
        <w:t>велопешеходного</w:t>
      </w:r>
      <w:proofErr w:type="spellEnd"/>
      <w:r>
        <w:rPr>
          <w:rFonts w:ascii="PT Astra Serif" w:hAnsi="PT Astra Serif" w:cs="PT Astra Serif"/>
          <w:szCs w:val="28"/>
          <w:lang w:eastAsia="zh-CN"/>
        </w:rPr>
        <w:t xml:space="preserve"> движения.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9.7. </w:t>
      </w:r>
      <w:proofErr w:type="spellStart"/>
      <w:r>
        <w:rPr>
          <w:rFonts w:ascii="PT Astra Serif" w:hAnsi="PT Astra Serif" w:cs="PT Astra Serif"/>
          <w:szCs w:val="28"/>
          <w:lang w:eastAsia="zh-CN"/>
        </w:rPr>
        <w:t>Велопарковки</w:t>
      </w:r>
      <w:proofErr w:type="spellEnd"/>
      <w:r>
        <w:rPr>
          <w:rFonts w:ascii="PT Astra Serif" w:hAnsi="PT Astra Serif" w:cs="PT Astra Serif"/>
          <w:szCs w:val="28"/>
          <w:lang w:eastAsia="zh-CN"/>
        </w:rPr>
        <w:t xml:space="preserve"> - специализированные конструкции для кратковременного и длительного хранения велосипедов. </w:t>
      </w:r>
    </w:p>
    <w:p w:rsidR="00B47D5B" w:rsidRDefault="00DB2C47">
      <w:pPr>
        <w:suppressAutoHyphens w:val="0"/>
        <w:ind w:firstLine="632"/>
        <w:rPr>
          <w:rFonts w:ascii="PT Astra Serif" w:hAnsi="PT Astra Serif" w:cs="PT Astra Serif"/>
          <w:szCs w:val="28"/>
          <w:lang w:eastAsia="zh-CN"/>
        </w:rPr>
      </w:pPr>
      <w:proofErr w:type="spellStart"/>
      <w:r>
        <w:rPr>
          <w:rFonts w:ascii="PT Astra Serif" w:hAnsi="PT Astra Serif" w:cs="PT Astra Serif"/>
          <w:szCs w:val="28"/>
          <w:lang w:eastAsia="zh-CN"/>
        </w:rPr>
        <w:t>Велопарковки</w:t>
      </w:r>
      <w:proofErr w:type="spellEnd"/>
      <w:r>
        <w:rPr>
          <w:rFonts w:ascii="PT Astra Serif" w:hAnsi="PT Astra Serif" w:cs="PT Astra Serif"/>
          <w:szCs w:val="28"/>
          <w:lang w:eastAsia="zh-CN"/>
        </w:rPr>
        <w:t xml:space="preserve"> размещаются вблизи объектов притяжения пользователей, включая объекты торгово-бытового обслуживания, офисные и общественные здания, спортивные площадки, места кратковременного отдыха.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Размещение </w:t>
      </w:r>
      <w:proofErr w:type="spellStart"/>
      <w:r>
        <w:rPr>
          <w:rFonts w:ascii="PT Astra Serif" w:hAnsi="PT Astra Serif" w:cs="PT Astra Serif"/>
          <w:szCs w:val="28"/>
          <w:lang w:eastAsia="zh-CN"/>
        </w:rPr>
        <w:t>велопарковок</w:t>
      </w:r>
      <w:proofErr w:type="spellEnd"/>
      <w:r>
        <w:rPr>
          <w:rFonts w:ascii="PT Astra Serif" w:hAnsi="PT Astra Serif" w:cs="PT Astra Serif"/>
          <w:szCs w:val="28"/>
          <w:lang w:eastAsia="zh-CN"/>
        </w:rPr>
        <w:t xml:space="preserve"> не должно создавать препятствий для движения пешеходов. </w:t>
      </w:r>
    </w:p>
    <w:p w:rsidR="00B47D5B" w:rsidRDefault="00B47D5B">
      <w:pPr>
        <w:suppressAutoHyphens w:val="0"/>
        <w:autoSpaceDE w:val="0"/>
        <w:autoSpaceDN w:val="0"/>
        <w:adjustRightInd w:val="0"/>
        <w:spacing w:before="200"/>
        <w:ind w:firstLine="540"/>
        <w:jc w:val="center"/>
        <w:rPr>
          <w:rFonts w:ascii="PT Astra Serif" w:hAnsi="PT Astra Serif" w:cs="PT Astra Serif"/>
          <w:szCs w:val="28"/>
          <w:lang w:eastAsia="zh-CN"/>
        </w:rPr>
      </w:pPr>
    </w:p>
    <w:p w:rsidR="00B47D5B" w:rsidRDefault="00DB2C47">
      <w:pPr>
        <w:suppressAutoHyphens w:val="0"/>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 xml:space="preserve">10. ОБУСТРОЙСТВО ТЕРРИТОРИИ В ЦЕЛЯХ ОБЕСПЕЧЕНИЯ </w:t>
      </w:r>
    </w:p>
    <w:p w:rsidR="00B47D5B" w:rsidRDefault="00DB2C47">
      <w:pPr>
        <w:suppressAutoHyphens w:val="0"/>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 xml:space="preserve">БЕСПРЕПЯТСТВЕННОГО ПЕРЕДВИЖЕНИЯ ПО УКАЗАННОЙ ТЕРРИТОРИИ ИНВАЛИДОВ И ДРУГИХ МАЛОМОБИЛЬНЫХ ГРУПП НАСЕЛЕНИЯ </w:t>
      </w:r>
    </w:p>
    <w:p w:rsidR="00B47D5B" w:rsidRDefault="00DB2C47">
      <w:pPr>
        <w:suppressAutoHyphens w:val="0"/>
        <w:ind w:firstLine="0"/>
        <w:rPr>
          <w:rFonts w:ascii="PT Astra Serif" w:hAnsi="PT Astra Serif" w:cs="PT Astra Serif"/>
          <w:szCs w:val="28"/>
          <w:lang w:eastAsia="zh-CN"/>
        </w:rPr>
      </w:pPr>
      <w:r>
        <w:rPr>
          <w:rFonts w:ascii="PT Astra Serif" w:hAnsi="PT Astra Serif" w:cs="PT Astra Serif"/>
          <w:szCs w:val="28"/>
          <w:lang w:eastAsia="zh-CN"/>
        </w:rPr>
        <w:t xml:space="preserve">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10.1. </w:t>
      </w:r>
      <w:proofErr w:type="gramStart"/>
      <w:r>
        <w:rPr>
          <w:rFonts w:ascii="PT Astra Serif" w:hAnsi="PT Astra Serif" w:cs="PT Astra Serif"/>
          <w:szCs w:val="28"/>
          <w:lang w:eastAsia="zh-CN"/>
        </w:rPr>
        <w:t xml:space="preserve">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w:t>
      </w:r>
      <w:r>
        <w:rPr>
          <w:rFonts w:ascii="PT Astra Serif" w:hAnsi="PT Astra Serif" w:cs="PT Astra Serif"/>
          <w:szCs w:val="28"/>
          <w:lang w:eastAsia="zh-CN"/>
        </w:rPr>
        <w:lastRenderedPageBreak/>
        <w:t xml:space="preserve">населения, имея в виду оснащение этих объектов элементами и техническими средствами, способствующими передвижению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включая специально оборудованные пешеходные пути, пандусы, места на остановках общественного транспорта и автостоянках, поручни, ограждения, приспособления.</w:t>
      </w:r>
      <w:proofErr w:type="gramEnd"/>
    </w:p>
    <w:p w:rsidR="00B47D5B" w:rsidRDefault="00DB2C47">
      <w:pPr>
        <w:ind w:firstLine="632"/>
        <w:rPr>
          <w:rFonts w:ascii="PT Astra Serif" w:hAnsi="PT Astra Serif" w:cs="PT Astra Serif"/>
          <w:szCs w:val="28"/>
          <w:lang w:eastAsia="zh-CN"/>
        </w:rPr>
      </w:pPr>
      <w:r>
        <w:rPr>
          <w:rFonts w:ascii="PT Astra Serif" w:hAnsi="PT Astra Serif" w:cs="PT Astra Serif"/>
          <w:szCs w:val="28"/>
          <w:lang w:eastAsia="zh-CN"/>
        </w:rPr>
        <w:t xml:space="preserve">10.2. Подходы и подъезды к зданиям, строениям, сооружениям должны обеспечивать доступность зданий, строений, сооружений для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в соответствии с установленными требованиями: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точки пересечения тротуаров, пешеходных дорожек с транспортными проездами оснащаются бордюрными пандусами для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при планировочной организации вновь создаваемых пешеходных тротуаров, пешеходных дорожек необходимо предусматривать беспрепятственный доступ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к зданиям и сооружениям, объектам благоустройства,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при создании и обустройстве автостоянок необходимо предусматривать специально оборудованные места для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10.3. Проектирование, строительство, установка технических средств и оборудования, способствующих передвижению инвалидов и других </w:t>
      </w:r>
      <w:proofErr w:type="spellStart"/>
      <w:r>
        <w:rPr>
          <w:rFonts w:ascii="PT Astra Serif" w:hAnsi="PT Astra Serif" w:cs="PT Astra Serif"/>
          <w:szCs w:val="28"/>
          <w:lang w:eastAsia="zh-CN"/>
        </w:rPr>
        <w:t>маломобильных</w:t>
      </w:r>
      <w:proofErr w:type="spellEnd"/>
      <w:r>
        <w:rPr>
          <w:rFonts w:ascii="PT Astra Serif" w:hAnsi="PT Astra Serif" w:cs="PT Astra Serif"/>
          <w:szCs w:val="28"/>
          <w:lang w:eastAsia="zh-CN"/>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 </w:t>
      </w:r>
    </w:p>
    <w:p w:rsidR="00B47D5B" w:rsidRDefault="00B47D5B">
      <w:pPr>
        <w:suppressAutoHyphens w:val="0"/>
        <w:autoSpaceDE w:val="0"/>
        <w:autoSpaceDN w:val="0"/>
        <w:adjustRightInd w:val="0"/>
        <w:spacing w:before="200"/>
        <w:ind w:firstLine="540"/>
        <w:rPr>
          <w:rFonts w:ascii="PT Astra Serif" w:hAnsi="PT Astra Serif" w:cs="PT Astra Serif"/>
          <w:szCs w:val="28"/>
          <w:lang w:eastAsia="zh-CN"/>
        </w:rPr>
      </w:pPr>
    </w:p>
    <w:p w:rsidR="00B47D5B" w:rsidRDefault="00DB2C47">
      <w:pPr>
        <w:ind w:firstLine="0"/>
        <w:jc w:val="center"/>
        <w:rPr>
          <w:rFonts w:ascii="PT Astra Serif" w:hAnsi="PT Astra Serif" w:cs="PT Astra Serif"/>
          <w:szCs w:val="28"/>
        </w:rPr>
      </w:pPr>
      <w:r>
        <w:rPr>
          <w:rFonts w:ascii="PT Astra Serif" w:hAnsi="PT Astra Serif" w:cs="PT Astra Serif"/>
          <w:b/>
          <w:bCs/>
          <w:szCs w:val="28"/>
        </w:rPr>
        <w:t>11. ТРЕБОВАНИЯ К ВНЕШНЕМУ ВИДУ ФАСАДОВ ЗДАНИЙ, СТРОЕНИЙ, СООРУЖЕНИЙ</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11.1.  Содержание фасадов зданий, строений и сооружений включает:</w:t>
      </w:r>
    </w:p>
    <w:p w:rsidR="00B47D5B" w:rsidRDefault="00DB2C47">
      <w:pPr>
        <w:rPr>
          <w:rFonts w:ascii="PT Astra Serif" w:hAnsi="PT Astra Serif" w:cs="PT Astra Serif"/>
          <w:szCs w:val="28"/>
        </w:rPr>
      </w:pPr>
      <w:r>
        <w:rPr>
          <w:rFonts w:ascii="PT Astra Serif" w:hAnsi="PT Astra Serif" w:cs="PT Astra Serif"/>
          <w:szCs w:val="28"/>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47D5B" w:rsidRDefault="00DB2C47">
      <w:pPr>
        <w:rPr>
          <w:rFonts w:ascii="PT Astra Serif" w:hAnsi="PT Astra Serif" w:cs="PT Astra Serif"/>
          <w:szCs w:val="28"/>
        </w:rPr>
      </w:pPr>
      <w:r>
        <w:rPr>
          <w:rFonts w:ascii="PT Astra Serif" w:hAnsi="PT Astra Serif" w:cs="PT Astra Serif"/>
          <w:szCs w:val="28"/>
        </w:rPr>
        <w:t>2) обеспечение наличия и содержание в исправном состоянии водостоков, водосточных труб и сливов;</w:t>
      </w:r>
    </w:p>
    <w:p w:rsidR="00B47D5B" w:rsidRDefault="00DB2C47">
      <w:pPr>
        <w:rPr>
          <w:rFonts w:ascii="PT Astra Serif" w:hAnsi="PT Astra Serif" w:cs="PT Astra Serif"/>
          <w:szCs w:val="28"/>
        </w:rPr>
      </w:pPr>
      <w:r>
        <w:rPr>
          <w:rFonts w:ascii="PT Astra Serif" w:hAnsi="PT Astra Serif" w:cs="PT Astra Serif"/>
          <w:szCs w:val="28"/>
        </w:rPr>
        <w:t>3) очистку от снега и льда крыш и козырьков, удаление наледи, снега и сосулек с карнизов, балконов и лоджий;</w:t>
      </w:r>
    </w:p>
    <w:p w:rsidR="00B47D5B" w:rsidRDefault="00DB2C47">
      <w:pPr>
        <w:rPr>
          <w:rFonts w:ascii="PT Astra Serif" w:hAnsi="PT Astra Serif" w:cs="PT Astra Serif"/>
          <w:szCs w:val="28"/>
        </w:rPr>
      </w:pPr>
      <w:r>
        <w:rPr>
          <w:rFonts w:ascii="PT Astra Serif" w:hAnsi="PT Astra Serif" w:cs="PT Astra Serif"/>
          <w:szCs w:val="28"/>
        </w:rPr>
        <w:t>4) герметизацию, заделку и расшивку швов, трещин и выбоин;</w:t>
      </w:r>
    </w:p>
    <w:p w:rsidR="00B47D5B" w:rsidRDefault="00DB2C47">
      <w:pPr>
        <w:rPr>
          <w:rFonts w:ascii="PT Astra Serif" w:hAnsi="PT Astra Serif" w:cs="PT Astra Serif"/>
          <w:szCs w:val="28"/>
        </w:rPr>
      </w:pPr>
      <w:r>
        <w:rPr>
          <w:rFonts w:ascii="PT Astra Serif" w:hAnsi="PT Astra Serif" w:cs="PT Astra Serif"/>
          <w:szCs w:val="28"/>
        </w:rPr>
        <w:t xml:space="preserve">5) восстановление, ремонт и своевременную очистку </w:t>
      </w:r>
      <w:proofErr w:type="spellStart"/>
      <w:r>
        <w:rPr>
          <w:rFonts w:ascii="PT Astra Serif" w:hAnsi="PT Astra Serif" w:cs="PT Astra Serif"/>
          <w:szCs w:val="28"/>
        </w:rPr>
        <w:t>отмосток</w:t>
      </w:r>
      <w:proofErr w:type="spellEnd"/>
      <w:r>
        <w:rPr>
          <w:rFonts w:ascii="PT Astra Serif" w:hAnsi="PT Astra Serif" w:cs="PT Astra Serif"/>
          <w:szCs w:val="28"/>
        </w:rPr>
        <w:t>, приямков цокольных окон и входов в подвалы;</w:t>
      </w:r>
    </w:p>
    <w:p w:rsidR="00B47D5B" w:rsidRDefault="00DB2C47">
      <w:pPr>
        <w:rPr>
          <w:rFonts w:ascii="PT Astra Serif" w:hAnsi="PT Astra Serif" w:cs="PT Astra Serif"/>
          <w:szCs w:val="28"/>
        </w:rPr>
      </w:pPr>
      <w:r>
        <w:rPr>
          <w:rFonts w:ascii="PT Astra Serif" w:hAnsi="PT Astra Serif" w:cs="PT Astra Serif"/>
          <w:szCs w:val="28"/>
        </w:rPr>
        <w:lastRenderedPageBreak/>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поселения (городского округа);</w:t>
      </w:r>
    </w:p>
    <w:p w:rsidR="00B47D5B" w:rsidRDefault="00DB2C47">
      <w:pPr>
        <w:rPr>
          <w:rFonts w:ascii="PT Astra Serif" w:hAnsi="PT Astra Serif" w:cs="PT Astra Serif"/>
          <w:szCs w:val="28"/>
        </w:rPr>
      </w:pPr>
      <w:r>
        <w:rPr>
          <w:rFonts w:ascii="PT Astra Serif" w:hAnsi="PT Astra Serif" w:cs="PT Astra Serif"/>
          <w:szCs w:val="28"/>
        </w:rPr>
        <w:t>7) очистку и промывку поверхностей фасадов в зависимости от их состояния и условий эксплуатации;</w:t>
      </w:r>
    </w:p>
    <w:p w:rsidR="00B47D5B" w:rsidRDefault="00DB2C47">
      <w:pPr>
        <w:rPr>
          <w:rFonts w:ascii="PT Astra Serif" w:hAnsi="PT Astra Serif" w:cs="PT Astra Serif"/>
          <w:szCs w:val="28"/>
        </w:rPr>
      </w:pPr>
      <w:r>
        <w:rPr>
          <w:rFonts w:ascii="PT Astra Serif" w:hAnsi="PT Astra Serif" w:cs="PT Astra Serif"/>
          <w:szCs w:val="28"/>
        </w:rPr>
        <w:t>8) мытье окон и витрин, вывесок и указателей;</w:t>
      </w:r>
    </w:p>
    <w:p w:rsidR="00B47D5B" w:rsidRDefault="00DB2C47">
      <w:pPr>
        <w:rPr>
          <w:rFonts w:ascii="PT Astra Serif" w:hAnsi="PT Astra Serif" w:cs="PT Astra Serif"/>
          <w:szCs w:val="28"/>
        </w:rPr>
      </w:pPr>
      <w:r>
        <w:rPr>
          <w:rFonts w:ascii="PT Astra Serif" w:hAnsi="PT Astra Serif" w:cs="PT Astra Serif"/>
          <w:szCs w:val="28"/>
        </w:rPr>
        <w:t>9) очистку от надписей, рисунков, объявлений, плакатов и иной информационно-печатной продукции, а также нанесенных граффити;</w:t>
      </w:r>
    </w:p>
    <w:p w:rsidR="00B47D5B" w:rsidRDefault="00DB2C47">
      <w:pPr>
        <w:rPr>
          <w:rFonts w:ascii="PT Astra Serif" w:hAnsi="PT Astra Serif" w:cs="PT Astra Serif"/>
          <w:szCs w:val="28"/>
        </w:rPr>
      </w:pPr>
      <w:r>
        <w:rPr>
          <w:rFonts w:ascii="PT Astra Serif" w:hAnsi="PT Astra Serif" w:cs="PT Astra Serif"/>
          <w:szCs w:val="28"/>
        </w:rPr>
        <w:t>10) выполнение иных требований, предусмотренных правилами и нормами технической эксплуатации зданий, строений и сооружений.</w:t>
      </w:r>
    </w:p>
    <w:p w:rsidR="00B47D5B" w:rsidRDefault="00DB2C47">
      <w:pPr>
        <w:rPr>
          <w:rFonts w:ascii="PT Astra Serif" w:hAnsi="PT Astra Serif" w:cs="PT Astra Serif"/>
          <w:szCs w:val="28"/>
        </w:rPr>
      </w:pPr>
      <w:r>
        <w:rPr>
          <w:rFonts w:ascii="PT Astra Serif" w:hAnsi="PT Astra Serif" w:cs="PT Astra Serif"/>
          <w:szCs w:val="28"/>
        </w:rPr>
        <w:t>11.2. Изменение внешнего вида фасадов зданий, строений, сооружений производится по согласованию с администрацией поселения.</w:t>
      </w:r>
    </w:p>
    <w:p w:rsidR="00B47D5B" w:rsidRDefault="00DB2C47">
      <w:pPr>
        <w:rPr>
          <w:rFonts w:ascii="PT Astra Serif" w:hAnsi="PT Astra Serif" w:cs="PT Astra Serif"/>
          <w:szCs w:val="28"/>
        </w:rPr>
      </w:pPr>
      <w:r>
        <w:rPr>
          <w:rFonts w:ascii="PT Astra Serif" w:hAnsi="PT Astra Serif" w:cs="PT Astra Serif"/>
          <w:szCs w:val="28"/>
        </w:rPr>
        <w:t>11.3. Под изменением внешнего вида фасадов зданий, строений, сооружений понимается:</w:t>
      </w:r>
    </w:p>
    <w:p w:rsidR="00B47D5B" w:rsidRDefault="00DB2C47">
      <w:pPr>
        <w:rPr>
          <w:rFonts w:ascii="PT Astra Serif" w:hAnsi="PT Astra Serif" w:cs="PT Astra Serif"/>
          <w:szCs w:val="28"/>
        </w:rPr>
      </w:pPr>
      <w:proofErr w:type="gramStart"/>
      <w:r>
        <w:rPr>
          <w:rFonts w:ascii="PT Astra Serif" w:hAnsi="PT Astra Serif" w:cs="PT Astra Serif"/>
          <w:szCs w:val="28"/>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B47D5B" w:rsidRDefault="00DB2C47">
      <w:pPr>
        <w:rPr>
          <w:rFonts w:ascii="PT Astra Serif" w:hAnsi="PT Astra Serif" w:cs="PT Astra Serif"/>
          <w:szCs w:val="28"/>
        </w:rPr>
      </w:pPr>
      <w:r>
        <w:rPr>
          <w:rFonts w:ascii="PT Astra Serif" w:hAnsi="PT Astra Serif" w:cs="PT Astra Serif"/>
          <w:szCs w:val="28"/>
        </w:rPr>
        <w:t>2) замена облицовочного материала;</w:t>
      </w:r>
    </w:p>
    <w:p w:rsidR="00B47D5B" w:rsidRDefault="00DB2C47">
      <w:pPr>
        <w:rPr>
          <w:rFonts w:ascii="PT Astra Serif" w:hAnsi="PT Astra Serif" w:cs="PT Astra Serif"/>
          <w:szCs w:val="28"/>
        </w:rPr>
      </w:pPr>
      <w:r>
        <w:rPr>
          <w:rFonts w:ascii="PT Astra Serif" w:hAnsi="PT Astra Serif" w:cs="PT Astra Serif"/>
          <w:szCs w:val="28"/>
        </w:rPr>
        <w:t>3) покраска фасада, его частей в цвет, отличающийся от цвета здания;</w:t>
      </w:r>
    </w:p>
    <w:p w:rsidR="00B47D5B" w:rsidRDefault="00DB2C47">
      <w:pPr>
        <w:rPr>
          <w:rFonts w:ascii="PT Astra Serif" w:hAnsi="PT Astra Serif" w:cs="PT Astra Serif"/>
          <w:szCs w:val="28"/>
        </w:rPr>
      </w:pPr>
      <w:r>
        <w:rPr>
          <w:rFonts w:ascii="PT Astra Serif" w:hAnsi="PT Astra Serif" w:cs="PT Astra Serif"/>
          <w:szCs w:val="28"/>
        </w:rPr>
        <w:t>4) изменение конструкции крыши, материала кровли, элементов безопасности крыши, элементов организованного наружного водостока;</w:t>
      </w:r>
    </w:p>
    <w:p w:rsidR="00B47D5B" w:rsidRDefault="00DB2C47">
      <w:pPr>
        <w:rPr>
          <w:rFonts w:ascii="PT Astra Serif" w:hAnsi="PT Astra Serif" w:cs="PT Astra Serif"/>
          <w:szCs w:val="28"/>
        </w:rPr>
      </w:pPr>
      <w:r>
        <w:rPr>
          <w:rFonts w:ascii="PT Astra Serif" w:hAnsi="PT Astra Serif" w:cs="PT Astra Serif"/>
          <w:szCs w:val="28"/>
        </w:rPr>
        <w:t>5) установка (крепление) или демонтаж дополнительных элементов и устройств (флагштоки, указатели);</w:t>
      </w:r>
    </w:p>
    <w:p w:rsidR="00B47D5B" w:rsidRDefault="00DB2C47">
      <w:pPr>
        <w:rPr>
          <w:rFonts w:ascii="PT Astra Serif" w:hAnsi="PT Astra Serif" w:cs="PT Astra Serif"/>
          <w:szCs w:val="28"/>
        </w:rPr>
      </w:pPr>
      <w:r>
        <w:rPr>
          <w:rFonts w:ascii="PT Astra Serif" w:hAnsi="PT Astra Serif" w:cs="PT Astra Serif"/>
          <w:szCs w:val="28"/>
        </w:rPr>
        <w:t>6) строительство, реконструкция зданий, строений, сооружений.</w:t>
      </w:r>
    </w:p>
    <w:p w:rsidR="00B47D5B" w:rsidRDefault="00DB2C47">
      <w:pPr>
        <w:rPr>
          <w:rFonts w:ascii="PT Astra Serif" w:hAnsi="PT Astra Serif" w:cs="PT Astra Serif"/>
          <w:szCs w:val="28"/>
        </w:rPr>
      </w:pPr>
      <w:r>
        <w:rPr>
          <w:rFonts w:ascii="PT Astra Serif" w:hAnsi="PT Astra Serif" w:cs="PT Astra Serif"/>
          <w:szCs w:val="28"/>
        </w:rPr>
        <w:t>11.4.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B47D5B" w:rsidRDefault="00DB2C47">
      <w:pPr>
        <w:rPr>
          <w:rFonts w:ascii="PT Astra Serif" w:hAnsi="PT Astra Serif" w:cs="PT Astra Serif"/>
          <w:szCs w:val="28"/>
        </w:rPr>
      </w:pPr>
      <w:r>
        <w:rPr>
          <w:rFonts w:ascii="PT Astra Serif" w:hAnsi="PT Astra Serif" w:cs="PT Astra Serif"/>
          <w:szCs w:val="28"/>
        </w:rPr>
        <w:t>11.5.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B47D5B" w:rsidRDefault="00DB2C47">
      <w:pPr>
        <w:rPr>
          <w:rFonts w:ascii="PT Astra Serif" w:hAnsi="PT Astra Serif" w:cs="PT Astra Serif"/>
          <w:szCs w:val="28"/>
        </w:rPr>
      </w:pPr>
      <w:r>
        <w:rPr>
          <w:rFonts w:ascii="PT Astra Serif" w:hAnsi="PT Astra Serif" w:cs="PT Astra Serif"/>
          <w:szCs w:val="28"/>
        </w:rPr>
        <w:t>11.6. Колористическое решение зданий, строений, сооружений следует осуществлять с учетом концепции общего цветового решения застройки улицы, территории поселения.</w:t>
      </w:r>
    </w:p>
    <w:p w:rsidR="00B47D5B" w:rsidRDefault="00DB2C47">
      <w:pPr>
        <w:rPr>
          <w:rFonts w:ascii="PT Astra Serif" w:hAnsi="PT Astra Serif" w:cs="PT Astra Serif"/>
          <w:szCs w:val="28"/>
        </w:rPr>
      </w:pPr>
      <w:proofErr w:type="gramStart"/>
      <w:r>
        <w:rPr>
          <w:rFonts w:ascii="PT Astra Serif" w:hAnsi="PT Astra Serif" w:cs="PT Astra Serif"/>
          <w:szCs w:val="28"/>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Pr>
          <w:rFonts w:ascii="PT Astra Serif" w:hAnsi="PT Astra Serif" w:cs="PT Astra Serif"/>
          <w:szCs w:val="28"/>
        </w:rPr>
        <w:t>флагодержатели</w:t>
      </w:r>
      <w:proofErr w:type="spellEnd"/>
      <w:r>
        <w:rPr>
          <w:rFonts w:ascii="PT Astra Serif" w:hAnsi="PT Astra Serif" w:cs="PT Astra Serif"/>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B47D5B" w:rsidRDefault="00DB2C47">
      <w:pPr>
        <w:rPr>
          <w:rFonts w:ascii="PT Astra Serif" w:hAnsi="PT Astra Serif" w:cs="PT Astra Serif"/>
          <w:szCs w:val="28"/>
        </w:rPr>
      </w:pPr>
      <w:r>
        <w:rPr>
          <w:rFonts w:ascii="PT Astra Serif" w:hAnsi="PT Astra Serif" w:cs="PT Astra Serif"/>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B47D5B" w:rsidRDefault="00DB2C47">
      <w:pPr>
        <w:rPr>
          <w:rFonts w:ascii="PT Astra Serif" w:hAnsi="PT Astra Serif" w:cs="PT Astra Serif"/>
          <w:szCs w:val="28"/>
        </w:rPr>
      </w:pPr>
      <w:r>
        <w:rPr>
          <w:rFonts w:ascii="PT Astra Serif" w:hAnsi="PT Astra Serif" w:cs="PT Astra Serif"/>
          <w:szCs w:val="28"/>
        </w:rPr>
        <w:lastRenderedPageBreak/>
        <w:t>Домовые знаки жилых, административных, производственных и общественных зданий, строений, сооружений должны подсвечиваться в темное время суток.</w:t>
      </w:r>
    </w:p>
    <w:p w:rsidR="00B47D5B" w:rsidRDefault="00DB2C47">
      <w:pPr>
        <w:rPr>
          <w:rFonts w:ascii="PT Astra Serif" w:hAnsi="PT Astra Serif" w:cs="PT Astra Serif"/>
          <w:szCs w:val="28"/>
        </w:rPr>
      </w:pPr>
      <w:r>
        <w:rPr>
          <w:rFonts w:ascii="PT Astra Serif" w:hAnsi="PT Astra Serif" w:cs="PT Astra Serif"/>
          <w:szCs w:val="28"/>
        </w:rPr>
        <w:t>Домовые знаки должны содержаться собственниками, владельцами зданий, строений, сооружений в чистоте и технически исправном состоянии.</w:t>
      </w:r>
    </w:p>
    <w:p w:rsidR="00B47D5B" w:rsidRDefault="00DB2C47">
      <w:pPr>
        <w:rPr>
          <w:rFonts w:ascii="PT Astra Serif" w:hAnsi="PT Astra Serif" w:cs="PT Astra Serif"/>
          <w:szCs w:val="28"/>
        </w:rPr>
      </w:pPr>
      <w:r>
        <w:rPr>
          <w:rFonts w:ascii="PT Astra Serif" w:hAnsi="PT Astra Serif" w:cs="PT Astra Serif"/>
          <w:szCs w:val="28"/>
        </w:rPr>
        <w:t>11.7. Общими требованиями к размещению домовых знаков являются:</w:t>
      </w:r>
    </w:p>
    <w:p w:rsidR="00B47D5B" w:rsidRDefault="00DB2C47">
      <w:pPr>
        <w:rPr>
          <w:rFonts w:ascii="PT Astra Serif" w:hAnsi="PT Astra Serif" w:cs="PT Astra Serif"/>
          <w:szCs w:val="28"/>
        </w:rPr>
      </w:pPr>
      <w:r>
        <w:rPr>
          <w:rFonts w:ascii="PT Astra Serif" w:hAnsi="PT Astra Serif" w:cs="PT Astra Serif"/>
          <w:szCs w:val="28"/>
        </w:rPr>
        <w:t>1) унификация мест размещения, соблюдение единых правил размещения;</w:t>
      </w:r>
    </w:p>
    <w:p w:rsidR="00B47D5B" w:rsidRDefault="00DB2C47">
      <w:pPr>
        <w:rPr>
          <w:rFonts w:ascii="PT Astra Serif" w:hAnsi="PT Astra Serif" w:cs="PT Astra Serif"/>
          <w:szCs w:val="28"/>
        </w:rPr>
      </w:pPr>
      <w:r>
        <w:rPr>
          <w:rFonts w:ascii="PT Astra Serif" w:hAnsi="PT Astra Serif" w:cs="PT Astra Serif"/>
          <w:szCs w:val="28"/>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B47D5B" w:rsidRDefault="00DB2C47">
      <w:pPr>
        <w:rPr>
          <w:rFonts w:ascii="PT Astra Serif" w:hAnsi="PT Astra Serif" w:cs="PT Astra Serif"/>
          <w:szCs w:val="28"/>
        </w:rPr>
      </w:pPr>
      <w:r>
        <w:rPr>
          <w:rFonts w:ascii="PT Astra Serif" w:hAnsi="PT Astra Serif" w:cs="PT Astra Serif"/>
          <w:szCs w:val="28"/>
        </w:rPr>
        <w:t>11.8. Размещение домовых знаков должно отвечать следующим требованиям:</w:t>
      </w:r>
    </w:p>
    <w:p w:rsidR="00B47D5B" w:rsidRDefault="00DB2C47">
      <w:pPr>
        <w:rPr>
          <w:rFonts w:ascii="PT Astra Serif" w:hAnsi="PT Astra Serif" w:cs="PT Astra Serif"/>
          <w:szCs w:val="28"/>
        </w:rPr>
      </w:pPr>
      <w:r>
        <w:rPr>
          <w:rFonts w:ascii="PT Astra Serif" w:hAnsi="PT Astra Serif" w:cs="PT Astra Serif"/>
          <w:szCs w:val="28"/>
        </w:rPr>
        <w:t>высота от поверхности земли от 2,5 до 3,5 м (в районах современной застройки - до 5 м);</w:t>
      </w:r>
    </w:p>
    <w:p w:rsidR="00B47D5B" w:rsidRDefault="00DB2C47">
      <w:pPr>
        <w:rPr>
          <w:rFonts w:ascii="PT Astra Serif" w:hAnsi="PT Astra Serif" w:cs="PT Astra Serif"/>
          <w:szCs w:val="28"/>
        </w:rPr>
      </w:pPr>
      <w:r>
        <w:rPr>
          <w:rFonts w:ascii="PT Astra Serif" w:hAnsi="PT Astra Serif" w:cs="PT Astra Serif"/>
          <w:szCs w:val="28"/>
        </w:rPr>
        <w:t>размещение на участке фасада, свободном от выступающих архитектурных деталей;</w:t>
      </w:r>
    </w:p>
    <w:p w:rsidR="00B47D5B" w:rsidRDefault="00DB2C47">
      <w:pPr>
        <w:rPr>
          <w:rFonts w:ascii="PT Astra Serif" w:hAnsi="PT Astra Serif" w:cs="PT Astra Serif"/>
          <w:szCs w:val="28"/>
        </w:rPr>
      </w:pPr>
      <w:r>
        <w:rPr>
          <w:rFonts w:ascii="PT Astra Serif" w:hAnsi="PT Astra Serif" w:cs="PT Astra Serif"/>
          <w:szCs w:val="28"/>
        </w:rPr>
        <w:t>привязка к вертикальной оси простенка, архитектурным членениям фасада;</w:t>
      </w:r>
    </w:p>
    <w:p w:rsidR="00B47D5B" w:rsidRDefault="00DB2C47">
      <w:pPr>
        <w:rPr>
          <w:rFonts w:ascii="PT Astra Serif" w:hAnsi="PT Astra Serif" w:cs="PT Astra Serif"/>
          <w:szCs w:val="28"/>
        </w:rPr>
      </w:pPr>
      <w:r>
        <w:rPr>
          <w:rFonts w:ascii="PT Astra Serif" w:hAnsi="PT Astra Serif" w:cs="PT Astra Serif"/>
          <w:szCs w:val="28"/>
        </w:rPr>
        <w:t>единая вертикальная отметка размещения знаков на соседних фасадах;</w:t>
      </w:r>
    </w:p>
    <w:p w:rsidR="00B47D5B" w:rsidRDefault="00DB2C47">
      <w:pPr>
        <w:rPr>
          <w:rFonts w:ascii="PT Astra Serif" w:hAnsi="PT Astra Serif" w:cs="PT Astra Serif"/>
          <w:szCs w:val="28"/>
        </w:rPr>
      </w:pPr>
      <w:r>
        <w:rPr>
          <w:rFonts w:ascii="PT Astra Serif" w:hAnsi="PT Astra Serif" w:cs="PT Astra Serif"/>
          <w:szCs w:val="28"/>
        </w:rPr>
        <w:t>отсутствие внешних заслоняющих объектов (деревьев, построек).</w:t>
      </w:r>
    </w:p>
    <w:p w:rsidR="00B47D5B" w:rsidRDefault="00DB2C47">
      <w:pPr>
        <w:rPr>
          <w:rFonts w:ascii="PT Astra Serif" w:hAnsi="PT Astra Serif" w:cs="PT Astra Serif"/>
          <w:szCs w:val="28"/>
        </w:rPr>
      </w:pPr>
      <w:r>
        <w:rPr>
          <w:rFonts w:ascii="PT Astra Serif" w:hAnsi="PT Astra Serif" w:cs="PT Astra Serif"/>
          <w:szCs w:val="28"/>
        </w:rPr>
        <w:t>11.9.</w:t>
      </w:r>
      <w:r>
        <w:rPr>
          <w:rFonts w:ascii="PT Astra Serif" w:hAnsi="PT Astra Serif" w:cs="PT Astra Serif"/>
          <w:szCs w:val="28"/>
        </w:rPr>
        <w:tab/>
        <w:t>Номерные знаки должны быть размещены:</w:t>
      </w:r>
    </w:p>
    <w:p w:rsidR="00B47D5B" w:rsidRDefault="00DB2C47">
      <w:pPr>
        <w:rPr>
          <w:rFonts w:ascii="PT Astra Serif" w:hAnsi="PT Astra Serif" w:cs="PT Astra Serif"/>
          <w:szCs w:val="28"/>
        </w:rPr>
      </w:pPr>
      <w:r>
        <w:rPr>
          <w:rFonts w:ascii="PT Astra Serif" w:hAnsi="PT Astra Serif" w:cs="PT Astra Serif"/>
          <w:szCs w:val="28"/>
        </w:rPr>
        <w:t>на главном фасаде - в простенке с правой стороны фасада;</w:t>
      </w:r>
    </w:p>
    <w:p w:rsidR="00B47D5B" w:rsidRDefault="00DB2C47">
      <w:pPr>
        <w:rPr>
          <w:rFonts w:ascii="PT Astra Serif" w:hAnsi="PT Astra Serif" w:cs="PT Astra Serif"/>
          <w:szCs w:val="28"/>
        </w:rPr>
      </w:pPr>
      <w:r>
        <w:rPr>
          <w:rFonts w:ascii="PT Astra Serif" w:hAnsi="PT Astra Serif" w:cs="PT Astra Serif"/>
          <w:szCs w:val="28"/>
        </w:rPr>
        <w:t>на улицах с односторонним движением транспорта - на стороне фасада, ближней по направлению движения транспорта;</w:t>
      </w:r>
    </w:p>
    <w:p w:rsidR="00B47D5B" w:rsidRDefault="00DB2C47">
      <w:pPr>
        <w:rPr>
          <w:rFonts w:ascii="PT Astra Serif" w:hAnsi="PT Astra Serif" w:cs="PT Astra Serif"/>
          <w:szCs w:val="28"/>
        </w:rPr>
      </w:pPr>
      <w:r>
        <w:rPr>
          <w:rFonts w:ascii="PT Astra Serif" w:hAnsi="PT Astra Serif" w:cs="PT Astra Serif"/>
          <w:szCs w:val="28"/>
        </w:rPr>
        <w:t>у арки или главного входа - с правой стороны или над проемом;</w:t>
      </w:r>
    </w:p>
    <w:p w:rsidR="00B47D5B" w:rsidRDefault="00DB2C47">
      <w:pPr>
        <w:rPr>
          <w:rFonts w:ascii="PT Astra Serif" w:hAnsi="PT Astra Serif" w:cs="PT Astra Serif"/>
          <w:szCs w:val="28"/>
        </w:rPr>
      </w:pPr>
      <w:r>
        <w:rPr>
          <w:rFonts w:ascii="PT Astra Serif" w:hAnsi="PT Astra Serif" w:cs="PT Astra Serif"/>
          <w:szCs w:val="28"/>
        </w:rPr>
        <w:t>на оградах и корпусах промышленных предприятий - справа от главного входа, въезда;</w:t>
      </w:r>
    </w:p>
    <w:p w:rsidR="00B47D5B" w:rsidRDefault="00DB2C47">
      <w:pPr>
        <w:rPr>
          <w:rFonts w:ascii="PT Astra Serif" w:hAnsi="PT Astra Serif" w:cs="PT Astra Serif"/>
          <w:szCs w:val="28"/>
        </w:rPr>
      </w:pPr>
      <w:r>
        <w:rPr>
          <w:rFonts w:ascii="PT Astra Serif" w:hAnsi="PT Astra Serif" w:cs="PT Astra Serif"/>
          <w:szCs w:val="28"/>
        </w:rPr>
        <w:t>у перекрестка улиц - в простенке на угловом участке фасада;</w:t>
      </w:r>
    </w:p>
    <w:p w:rsidR="00B47D5B" w:rsidRDefault="00DB2C47">
      <w:pPr>
        <w:rPr>
          <w:rFonts w:ascii="PT Astra Serif" w:hAnsi="PT Astra Serif" w:cs="PT Astra Serif"/>
          <w:szCs w:val="28"/>
        </w:rPr>
      </w:pPr>
      <w:r>
        <w:rPr>
          <w:rFonts w:ascii="PT Astra Serif" w:hAnsi="PT Astra Serif" w:cs="PT Astra Serif"/>
          <w:szCs w:val="28"/>
        </w:rPr>
        <w:t>при размещении рядом с номерным знаком - на единой вертикальной оси.</w:t>
      </w:r>
    </w:p>
    <w:p w:rsidR="00B47D5B" w:rsidRDefault="00DB2C47">
      <w:pPr>
        <w:rPr>
          <w:rFonts w:ascii="PT Astra Serif" w:hAnsi="PT Astra Serif" w:cs="PT Astra Serif"/>
          <w:szCs w:val="28"/>
        </w:rPr>
      </w:pPr>
      <w:r>
        <w:rPr>
          <w:rFonts w:ascii="PT Astra Serif" w:hAnsi="PT Astra Serif" w:cs="PT Astra Serif"/>
          <w:szCs w:val="28"/>
        </w:rPr>
        <w:t>11.10.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B47D5B" w:rsidRDefault="00DB2C47">
      <w:pPr>
        <w:rPr>
          <w:rFonts w:ascii="PT Astra Serif" w:hAnsi="PT Astra Serif" w:cs="PT Astra Serif"/>
          <w:szCs w:val="28"/>
        </w:rPr>
      </w:pPr>
      <w:r>
        <w:rPr>
          <w:rFonts w:ascii="PT Astra Serif" w:hAnsi="PT Astra Serif" w:cs="PT Astra Serif"/>
          <w:szCs w:val="28"/>
        </w:rPr>
        <w:t>11.11. Флагштоки следует устанавливать на фасаде дома по проекту, утвержденному в установленном порядке.</w:t>
      </w:r>
    </w:p>
    <w:p w:rsidR="00B47D5B" w:rsidRDefault="00DB2C47">
      <w:pPr>
        <w:rPr>
          <w:rFonts w:ascii="PT Astra Serif" w:hAnsi="PT Astra Serif" w:cs="PT Astra Serif"/>
          <w:szCs w:val="28"/>
        </w:rPr>
      </w:pPr>
      <w:r>
        <w:rPr>
          <w:rFonts w:ascii="PT Astra Serif" w:hAnsi="PT Astra Serif" w:cs="PT Astra Serif"/>
          <w:szCs w:val="28"/>
        </w:rPr>
        <w:t>11.12.Указатели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B47D5B" w:rsidRDefault="00DB2C47">
      <w:pPr>
        <w:rPr>
          <w:rFonts w:ascii="PT Astra Serif" w:hAnsi="PT Astra Serif" w:cs="PT Astra Serif"/>
          <w:szCs w:val="28"/>
        </w:rPr>
      </w:pPr>
      <w:r>
        <w:rPr>
          <w:rFonts w:ascii="PT Astra Serif" w:hAnsi="PT Astra Serif" w:cs="PT Astra Serif"/>
          <w:szCs w:val="28"/>
        </w:rPr>
        <w:t>11.13. Не допускается:</w:t>
      </w:r>
    </w:p>
    <w:p w:rsidR="00B47D5B" w:rsidRDefault="00DB2C47">
      <w:pPr>
        <w:rPr>
          <w:rFonts w:ascii="PT Astra Serif" w:hAnsi="PT Astra Serif" w:cs="PT Astra Serif"/>
          <w:szCs w:val="28"/>
        </w:rPr>
      </w:pPr>
      <w:r>
        <w:rPr>
          <w:rFonts w:ascii="PT Astra Serif" w:hAnsi="PT Astra Serif" w:cs="PT Astra Serif"/>
          <w:szCs w:val="28"/>
        </w:rPr>
        <w:t>1) размещение рядом с домовым знаком выступающих вывесок, консолей, а также объектов, затрудняющих его восприятие;</w:t>
      </w:r>
    </w:p>
    <w:p w:rsidR="00B47D5B" w:rsidRDefault="00DB2C47">
      <w:pPr>
        <w:rPr>
          <w:rFonts w:ascii="PT Astra Serif" w:hAnsi="PT Astra Serif" w:cs="PT Astra Serif"/>
          <w:szCs w:val="28"/>
        </w:rPr>
      </w:pPr>
      <w:r>
        <w:rPr>
          <w:rFonts w:ascii="PT Astra Serif" w:hAnsi="PT Astra Serif" w:cs="PT Astra Serif"/>
          <w:szCs w:val="28"/>
        </w:rPr>
        <w:t xml:space="preserve">2) размещение домовых знаков и </w:t>
      </w:r>
      <w:proofErr w:type="gramStart"/>
      <w:r>
        <w:rPr>
          <w:rFonts w:ascii="PT Astra Serif" w:hAnsi="PT Astra Serif" w:cs="PT Astra Serif"/>
          <w:szCs w:val="28"/>
        </w:rPr>
        <w:t>указателей</w:t>
      </w:r>
      <w:proofErr w:type="gramEnd"/>
      <w:r>
        <w:rPr>
          <w:rFonts w:ascii="PT Astra Serif" w:hAnsi="PT Astra Serif" w:cs="PT Astra Serif"/>
          <w:szCs w:val="28"/>
        </w:rPr>
        <w:t xml:space="preserve"> вблизи выступающих элементов фасада или на заглубленных участках фасада, на элементах декора, карнизах, воротах;</w:t>
      </w:r>
    </w:p>
    <w:p w:rsidR="00B47D5B" w:rsidRDefault="00DB2C47">
      <w:pPr>
        <w:rPr>
          <w:rFonts w:ascii="PT Astra Serif" w:hAnsi="PT Astra Serif" w:cs="PT Astra Serif"/>
          <w:szCs w:val="28"/>
        </w:rPr>
      </w:pPr>
      <w:r>
        <w:rPr>
          <w:rFonts w:ascii="PT Astra Serif" w:hAnsi="PT Astra Serif" w:cs="PT Astra Serif"/>
          <w:szCs w:val="28"/>
        </w:rPr>
        <w:lastRenderedPageBreak/>
        <w:t>3) произвольное перемещение домовых знаков с установленного места.</w:t>
      </w:r>
    </w:p>
    <w:p w:rsidR="00B47D5B" w:rsidRDefault="00DB2C47">
      <w:pPr>
        <w:rPr>
          <w:rFonts w:ascii="PT Astra Serif" w:hAnsi="PT Astra Serif" w:cs="PT Astra Serif"/>
          <w:szCs w:val="28"/>
        </w:rPr>
      </w:pPr>
      <w:r>
        <w:rPr>
          <w:rFonts w:ascii="PT Astra Serif" w:hAnsi="PT Astra Serif" w:cs="PT Astra Serif"/>
          <w:szCs w:val="28"/>
        </w:rPr>
        <w:t>11.14.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поселения.</w:t>
      </w:r>
    </w:p>
    <w:p w:rsidR="00B47D5B" w:rsidRDefault="00DB2C47">
      <w:pPr>
        <w:rPr>
          <w:rFonts w:ascii="PT Astra Serif" w:hAnsi="PT Astra Serif" w:cs="PT Astra Serif"/>
          <w:szCs w:val="28"/>
        </w:rPr>
      </w:pPr>
      <w:r>
        <w:rPr>
          <w:rFonts w:ascii="PT Astra Serif" w:hAnsi="PT Astra Serif" w:cs="PT Astra Serif"/>
          <w:szCs w:val="28"/>
        </w:rPr>
        <w:t>11.15. Правообладатели зданий, строений, сооружений, помещений в них обеспечивают своевременное производство работ по ремонту и восстановлению окраски фасадов зданий, строений, сооружений и их отдельных элементов (включая балконы, лоджии, водосточные трубы, крыльца).</w:t>
      </w:r>
    </w:p>
    <w:p w:rsidR="00B47D5B" w:rsidRDefault="00DB2C47">
      <w:pPr>
        <w:rPr>
          <w:rFonts w:ascii="PT Astra Serif" w:hAnsi="PT Astra Serif" w:cs="PT Astra Serif"/>
          <w:szCs w:val="28"/>
        </w:rPr>
      </w:pPr>
      <w:r>
        <w:rPr>
          <w:rFonts w:ascii="PT Astra Serif" w:hAnsi="PT Astra Serif" w:cs="PT Astra Serif"/>
          <w:szCs w:val="28"/>
        </w:rPr>
        <w:t>11.16. При организации стока воды со скатных крыш через водосточные трубы необходимо:</w:t>
      </w:r>
    </w:p>
    <w:p w:rsidR="00B47D5B" w:rsidRDefault="00DB2C47">
      <w:pPr>
        <w:rPr>
          <w:rFonts w:ascii="PT Astra Serif" w:hAnsi="PT Astra Serif" w:cs="PT Astra Serif"/>
          <w:szCs w:val="28"/>
        </w:rPr>
      </w:pPr>
      <w:r>
        <w:rPr>
          <w:rFonts w:ascii="PT Astra Serif" w:hAnsi="PT Astra Serif" w:cs="PT Astra Serif"/>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47D5B" w:rsidRDefault="00DB2C47">
      <w:pPr>
        <w:rPr>
          <w:rFonts w:ascii="PT Astra Serif" w:hAnsi="PT Astra Serif" w:cs="PT Astra Serif"/>
          <w:szCs w:val="28"/>
        </w:rPr>
      </w:pPr>
      <w:r>
        <w:rPr>
          <w:rFonts w:ascii="PT Astra Serif" w:hAnsi="PT Astra Serif" w:cs="PT Astra Serif"/>
          <w:szCs w:val="28"/>
        </w:rPr>
        <w:t>2) не допускать высоты свободного падения воды из выходного отверстия трубы более 200 мм;</w:t>
      </w:r>
    </w:p>
    <w:p w:rsidR="00B47D5B" w:rsidRDefault="00DB2C47">
      <w:pPr>
        <w:rPr>
          <w:rFonts w:ascii="PT Astra Serif" w:hAnsi="PT Astra Serif" w:cs="PT Astra Serif"/>
          <w:szCs w:val="28"/>
        </w:rPr>
      </w:pPr>
      <w:r>
        <w:rPr>
          <w:rFonts w:ascii="PT Astra Serif" w:hAnsi="PT Astra Serif" w:cs="PT Astra Serif"/>
          <w:szCs w:val="28"/>
        </w:rPr>
        <w:t>3) предусматривать в местах стока воды из трубы на основные пешеходные коммуникации наличие твердого покрытия;</w:t>
      </w:r>
    </w:p>
    <w:p w:rsidR="00B47D5B" w:rsidRDefault="00DB2C47">
      <w:pPr>
        <w:rPr>
          <w:rFonts w:ascii="PT Astra Serif" w:hAnsi="PT Astra Serif" w:cs="PT Astra Serif"/>
          <w:szCs w:val="28"/>
        </w:rPr>
      </w:pPr>
      <w:r>
        <w:rPr>
          <w:rFonts w:ascii="PT Astra Serif" w:hAnsi="PT Astra Serif" w:cs="PT Astra Serif"/>
          <w:szCs w:val="28"/>
        </w:rPr>
        <w:t>4) предусматривать устройство дренажа в местах стока воды из трубы на газон или иные мягкие виды покрытия.</w:t>
      </w:r>
    </w:p>
    <w:p w:rsidR="00B47D5B" w:rsidRDefault="00DB2C47">
      <w:pPr>
        <w:rPr>
          <w:rFonts w:ascii="PT Astra Serif" w:hAnsi="PT Astra Serif" w:cs="PT Astra Serif"/>
          <w:szCs w:val="28"/>
        </w:rPr>
      </w:pPr>
      <w:r>
        <w:rPr>
          <w:rFonts w:ascii="PT Astra Serif" w:hAnsi="PT Astra Serif" w:cs="PT Astra Serif"/>
          <w:szCs w:val="28"/>
        </w:rPr>
        <w:t xml:space="preserve">11.17. 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Pr>
          <w:rFonts w:ascii="PT Astra Serif" w:hAnsi="PT Astra Serif" w:cs="PT Astra Serif"/>
          <w:szCs w:val="28"/>
        </w:rPr>
        <w:t>маломобильных</w:t>
      </w:r>
      <w:proofErr w:type="spellEnd"/>
      <w:r>
        <w:rPr>
          <w:rFonts w:ascii="PT Astra Serif" w:hAnsi="PT Astra Serif" w:cs="PT Astra Serif"/>
          <w:szCs w:val="28"/>
        </w:rPr>
        <w:t xml:space="preserve"> групп населения (пандусы, перила) с сохранением ширины тротуара согласно строительным нормам и правилам.</w:t>
      </w:r>
    </w:p>
    <w:p w:rsidR="00B47D5B" w:rsidRDefault="00B47D5B">
      <w:pPr>
        <w:rPr>
          <w:rFonts w:ascii="PT Astra Serif" w:hAnsi="PT Astra Serif" w:cs="PT Astra Serif"/>
          <w:szCs w:val="28"/>
        </w:rPr>
      </w:pPr>
    </w:p>
    <w:p w:rsidR="00B47D5B" w:rsidRDefault="00B47D5B">
      <w:pPr>
        <w:rPr>
          <w:rFonts w:ascii="PT Astra Serif" w:hAnsi="PT Astra Serif" w:cs="PT Astra Serif"/>
          <w:szCs w:val="28"/>
        </w:rPr>
      </w:pPr>
    </w:p>
    <w:p w:rsidR="00B47D5B" w:rsidRDefault="00DB2C47">
      <w:pPr>
        <w:tabs>
          <w:tab w:val="left" w:pos="3460"/>
        </w:tabs>
        <w:jc w:val="center"/>
        <w:rPr>
          <w:rFonts w:ascii="PT Astra Serif" w:hAnsi="PT Astra Serif" w:cs="PT Astra Serif"/>
          <w:szCs w:val="28"/>
        </w:rPr>
      </w:pPr>
      <w:r>
        <w:rPr>
          <w:rFonts w:ascii="PT Astra Serif" w:hAnsi="PT Astra Serif" w:cs="PT Astra Serif"/>
          <w:b/>
          <w:bCs/>
          <w:szCs w:val="28"/>
        </w:rPr>
        <w:t>12. ПРАЗДНИЧНОЕ ОФОРМЛЕНИЕ ТЕРРИТОРИИ</w:t>
      </w:r>
    </w:p>
    <w:p w:rsidR="00B47D5B" w:rsidRDefault="00B47D5B">
      <w:pPr>
        <w:jc w:val="center"/>
        <w:rPr>
          <w:rFonts w:ascii="PT Astra Serif" w:hAnsi="PT Astra Serif" w:cs="PT Astra Serif"/>
          <w:szCs w:val="28"/>
        </w:rPr>
      </w:pP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12.1. Праздничное оформление территории поселения выполняется на период проведения государственных, региональных и местных праздников, мероприятий, связанных со знаменательными событиями.</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12.2. Оформление зданий, строений, сооружений, земельных участков осуществляется их правообладателями в рамках концепции праздничного оформления территории поселения, в соответствии с рекомендациями администрации муниципального образования «Вешкаймский район».</w:t>
      </w:r>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 xml:space="preserve">12.3. </w:t>
      </w:r>
      <w:proofErr w:type="gramStart"/>
      <w:r>
        <w:rPr>
          <w:rFonts w:ascii="PT Astra Serif" w:hAnsi="PT Astra Serif" w:cs="PT Astra Serif"/>
          <w:szCs w:val="28"/>
          <w:lang w:eastAsia="zh-CN"/>
        </w:rPr>
        <w:t>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B47D5B" w:rsidRDefault="00DB2C47">
      <w:pPr>
        <w:suppressAutoHyphens w:val="0"/>
        <w:autoSpaceDE w:val="0"/>
        <w:autoSpaceDN w:val="0"/>
        <w:adjustRightInd w:val="0"/>
        <w:spacing w:line="0" w:lineRule="atLeast"/>
        <w:ind w:firstLine="539"/>
        <w:rPr>
          <w:rFonts w:ascii="PT Astra Serif" w:hAnsi="PT Astra Serif" w:cs="PT Astra Serif"/>
          <w:szCs w:val="28"/>
          <w:lang w:eastAsia="zh-CN"/>
        </w:rPr>
      </w:pPr>
      <w:r>
        <w:rPr>
          <w:rFonts w:ascii="PT Astra Serif" w:hAnsi="PT Astra Serif" w:cs="PT Astra Serif"/>
          <w:szCs w:val="28"/>
          <w:lang w:eastAsia="zh-CN"/>
        </w:rPr>
        <w:t>12.4.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B47D5B" w:rsidRDefault="00B47D5B">
      <w:pPr>
        <w:rPr>
          <w:rFonts w:ascii="PT Astra Serif" w:hAnsi="PT Astra Serif" w:cs="PT Astra Serif"/>
          <w:szCs w:val="28"/>
        </w:rPr>
      </w:pPr>
    </w:p>
    <w:p w:rsidR="00B47D5B" w:rsidRDefault="00DB2C47">
      <w:pPr>
        <w:jc w:val="center"/>
        <w:rPr>
          <w:rFonts w:ascii="PT Astra Serif" w:hAnsi="PT Astra Serif" w:cs="PT Astra Serif"/>
          <w:b/>
          <w:bCs/>
          <w:szCs w:val="28"/>
        </w:rPr>
      </w:pPr>
      <w:r>
        <w:rPr>
          <w:rFonts w:ascii="PT Astra Serif" w:hAnsi="PT Astra Serif" w:cs="PT Astra Serif"/>
          <w:b/>
          <w:bCs/>
          <w:szCs w:val="28"/>
        </w:rPr>
        <w:lastRenderedPageBreak/>
        <w:t>13. МАЛЫЕ АРХИТЕКТУРНЫЕ ФОРМЫ</w:t>
      </w:r>
    </w:p>
    <w:p w:rsidR="00B47D5B" w:rsidRDefault="00B47D5B">
      <w:pPr>
        <w:rPr>
          <w:rFonts w:ascii="PT Astra Serif" w:hAnsi="PT Astra Serif" w:cs="PT Astra Serif"/>
          <w:szCs w:val="28"/>
        </w:rPr>
      </w:pP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rPr>
        <w:tab/>
        <w:t xml:space="preserve">13.1. </w:t>
      </w:r>
      <w:proofErr w:type="gramStart"/>
      <w:r>
        <w:rPr>
          <w:rFonts w:ascii="PT Astra Serif" w:hAnsi="PT Astra Serif" w:cs="PT Astra Serif"/>
          <w:szCs w:val="28"/>
        </w:rPr>
        <w:t xml:space="preserve">Для целей настоящих Правил </w:t>
      </w:r>
      <w:r>
        <w:rPr>
          <w:rFonts w:ascii="PT Astra Serif" w:hAnsi="PT Astra Serif" w:cs="PT Astra Serif"/>
          <w:szCs w:val="28"/>
          <w:lang w:eastAsia="zh-CN"/>
        </w:rPr>
        <w:t>малые архитектурные формы - сооружения, предназначенные для архитектурно-ландшафтной организации и благоустройства территории и дополняющие основную застройку: памятники и скульптурные композиции, высота которых не превышает 25 м, элементы монументально-декоративного оформления, в том числе декоративные и игровые скульптуры, мемориальные доски, фонтаны, плескательные и декоративные бассейны, глубина которых не превышает 0,5 м, памятные знаки, детские и спортивные площадки (комплексы), иное</w:t>
      </w:r>
      <w:proofErr w:type="gramEnd"/>
      <w:r>
        <w:rPr>
          <w:rFonts w:ascii="PT Astra Serif" w:hAnsi="PT Astra Serif" w:cs="PT Astra Serif"/>
          <w:szCs w:val="28"/>
          <w:lang w:eastAsia="zh-CN"/>
        </w:rPr>
        <w:t xml:space="preserve"> </w:t>
      </w:r>
      <w:proofErr w:type="gramStart"/>
      <w:r>
        <w:rPr>
          <w:rFonts w:ascii="PT Astra Serif" w:hAnsi="PT Astra Serif" w:cs="PT Astra Serif"/>
          <w:szCs w:val="28"/>
          <w:lang w:eastAsia="zh-CN"/>
        </w:rPr>
        <w:t xml:space="preserve">спортивное и игровое оборудование, площадки отдыха, устройства для оформления мобильного и вертикального озеленения, водные устройства, ворота, навесы, </w:t>
      </w:r>
      <w:proofErr w:type="spellStart"/>
      <w:r>
        <w:rPr>
          <w:rFonts w:ascii="PT Astra Serif" w:hAnsi="PT Astra Serif" w:cs="PT Astra Serif"/>
          <w:szCs w:val="28"/>
          <w:lang w:eastAsia="zh-CN"/>
        </w:rPr>
        <w:t>перголы</w:t>
      </w:r>
      <w:proofErr w:type="spellEnd"/>
      <w:r>
        <w:rPr>
          <w:rFonts w:ascii="PT Astra Serif" w:hAnsi="PT Astra Serif" w:cs="PT Astra Serif"/>
          <w:szCs w:val="28"/>
          <w:lang w:eastAsia="zh-CN"/>
        </w:rPr>
        <w:t xml:space="preserve">, садово-парковые сооружения, мостики, скамейки, беседки, цветочницы, вазоны, урны, лестницы, пандусы, балюстрады, решетки, </w:t>
      </w:r>
      <w:proofErr w:type="spellStart"/>
      <w:r>
        <w:rPr>
          <w:rFonts w:ascii="PT Astra Serif" w:hAnsi="PT Astra Serif" w:cs="PT Astra Serif"/>
          <w:szCs w:val="28"/>
          <w:lang w:eastAsia="zh-CN"/>
        </w:rPr>
        <w:t>велопарковки</w:t>
      </w:r>
      <w:proofErr w:type="spellEnd"/>
      <w:r>
        <w:rPr>
          <w:rFonts w:ascii="PT Astra Serif" w:hAnsi="PT Astra Serif" w:cs="PT Astra Serif"/>
          <w:szCs w:val="28"/>
          <w:lang w:eastAsia="zh-CN"/>
        </w:rPr>
        <w:t>, расположенные в границах земель общего пользования.</w:t>
      </w:r>
      <w:proofErr w:type="gramEnd"/>
    </w:p>
    <w:p w:rsidR="00B47D5B" w:rsidRDefault="00DB2C47">
      <w:pPr>
        <w:rPr>
          <w:rFonts w:ascii="PT Astra Serif" w:hAnsi="PT Astra Serif" w:cs="PT Astra Serif"/>
          <w:szCs w:val="28"/>
        </w:rPr>
      </w:pPr>
      <w:r>
        <w:rPr>
          <w:rFonts w:ascii="PT Astra Serif" w:hAnsi="PT Astra Serif" w:cs="PT Astra Serif"/>
          <w:szCs w:val="28"/>
        </w:rPr>
        <w:t>13.2.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B47D5B" w:rsidRDefault="00DB2C47">
      <w:pPr>
        <w:rPr>
          <w:rFonts w:ascii="PT Astra Serif" w:hAnsi="PT Astra Serif" w:cs="PT Astra Serif"/>
          <w:szCs w:val="28"/>
        </w:rPr>
      </w:pPr>
      <w:r>
        <w:rPr>
          <w:rFonts w:ascii="PT Astra Serif" w:hAnsi="PT Astra Serif" w:cs="PT Astra Serif"/>
          <w:szCs w:val="28"/>
        </w:rPr>
        <w:t>Содержание в надлежащем порядке малых архитектурных форм обеспечивается их правообладателями.</w:t>
      </w:r>
    </w:p>
    <w:p w:rsidR="00B47D5B" w:rsidRDefault="00DB2C47">
      <w:pPr>
        <w:rPr>
          <w:rFonts w:ascii="PT Astra Serif" w:hAnsi="PT Astra Serif" w:cs="PT Astra Serif"/>
          <w:szCs w:val="28"/>
        </w:rPr>
      </w:pPr>
      <w:r>
        <w:rPr>
          <w:rFonts w:ascii="PT Astra Serif" w:hAnsi="PT Astra Serif" w:cs="PT Astra Serif"/>
          <w:szCs w:val="28"/>
        </w:rPr>
        <w:t>13.3. К установке малых архитектурных форм предъявляются следующие требования:</w:t>
      </w:r>
    </w:p>
    <w:p w:rsidR="00B47D5B" w:rsidRDefault="00DB2C47">
      <w:pPr>
        <w:rPr>
          <w:rFonts w:ascii="PT Astra Serif" w:hAnsi="PT Astra Serif" w:cs="PT Astra Serif"/>
          <w:szCs w:val="28"/>
        </w:rPr>
      </w:pPr>
      <w:r>
        <w:rPr>
          <w:rFonts w:ascii="PT Astra Serif" w:hAnsi="PT Astra Serif" w:cs="PT Astra Serif"/>
          <w:szCs w:val="28"/>
        </w:rPr>
        <w:t>1) соответствие характеру архитектурного и ландшафтного окружения элементов благоустройства территории;</w:t>
      </w:r>
    </w:p>
    <w:p w:rsidR="00B47D5B" w:rsidRDefault="00DB2C47">
      <w:pPr>
        <w:rPr>
          <w:rFonts w:ascii="PT Astra Serif" w:hAnsi="PT Astra Serif" w:cs="PT Astra Serif"/>
          <w:szCs w:val="28"/>
        </w:rPr>
      </w:pPr>
      <w:r>
        <w:rPr>
          <w:rFonts w:ascii="PT Astra Serif" w:hAnsi="PT Astra Serif" w:cs="PT Astra Serif"/>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B47D5B" w:rsidRDefault="00DB2C47">
      <w:pPr>
        <w:rPr>
          <w:rFonts w:ascii="PT Astra Serif" w:hAnsi="PT Astra Serif" w:cs="PT Astra Serif"/>
          <w:szCs w:val="28"/>
        </w:rPr>
      </w:pPr>
      <w:r>
        <w:rPr>
          <w:rFonts w:ascii="PT Astra Serif" w:hAnsi="PT Astra Serif" w:cs="PT Astra Serif"/>
          <w:szCs w:val="28"/>
        </w:rPr>
        <w:t>3) эстетичность, функциональность, устойчивость, прочность, надежность, безопасность конструкции;</w:t>
      </w:r>
    </w:p>
    <w:p w:rsidR="00B47D5B" w:rsidRDefault="00DB2C47">
      <w:pPr>
        <w:rPr>
          <w:rFonts w:ascii="PT Astra Serif" w:hAnsi="PT Astra Serif" w:cs="PT Astra Serif"/>
          <w:szCs w:val="28"/>
        </w:rPr>
      </w:pPr>
      <w:r>
        <w:rPr>
          <w:rFonts w:ascii="PT Astra Serif" w:hAnsi="PT Astra Serif" w:cs="PT Astra Serif"/>
          <w:szCs w:val="28"/>
        </w:rPr>
        <w:t>4) расположение, не создающее препятствий для пешеходов;</w:t>
      </w:r>
    </w:p>
    <w:p w:rsidR="00B47D5B" w:rsidRDefault="00DB2C47">
      <w:pPr>
        <w:rPr>
          <w:rFonts w:ascii="PT Astra Serif" w:hAnsi="PT Astra Serif" w:cs="PT Astra Serif"/>
          <w:szCs w:val="28"/>
        </w:rPr>
      </w:pPr>
      <w:r>
        <w:rPr>
          <w:rFonts w:ascii="PT Astra Serif" w:hAnsi="PT Astra Serif" w:cs="PT Astra Serif"/>
          <w:szCs w:val="28"/>
        </w:rPr>
        <w:t>5) стилистическое сочетание с другими малыми архитектурными формами и окружающей архитектурой;</w:t>
      </w:r>
    </w:p>
    <w:p w:rsidR="00B47D5B" w:rsidRDefault="00DB2C47">
      <w:pPr>
        <w:rPr>
          <w:rFonts w:ascii="PT Astra Serif" w:hAnsi="PT Astra Serif" w:cs="PT Astra Serif"/>
          <w:szCs w:val="28"/>
        </w:rPr>
      </w:pPr>
      <w:r>
        <w:rPr>
          <w:rFonts w:ascii="PT Astra Serif" w:hAnsi="PT Astra Serif" w:cs="PT Astra Serif"/>
          <w:szCs w:val="28"/>
        </w:rPr>
        <w:t>6) антивандальная защищенность от разрушения, оклейки, нанесения надписей и изображений.</w:t>
      </w:r>
    </w:p>
    <w:p w:rsidR="00B47D5B" w:rsidRDefault="00B47D5B">
      <w:pPr>
        <w:jc w:val="center"/>
        <w:rPr>
          <w:rFonts w:ascii="PT Astra Serif" w:hAnsi="PT Astra Serif" w:cs="PT Astra Serif"/>
          <w:szCs w:val="28"/>
        </w:rPr>
      </w:pPr>
    </w:p>
    <w:p w:rsidR="00B47D5B" w:rsidRDefault="00DB2C47">
      <w:pPr>
        <w:jc w:val="center"/>
        <w:rPr>
          <w:rFonts w:ascii="PT Astra Serif" w:hAnsi="PT Astra Serif" w:cs="PT Astra Serif"/>
          <w:szCs w:val="28"/>
        </w:rPr>
      </w:pPr>
      <w:r>
        <w:rPr>
          <w:rFonts w:ascii="PT Astra Serif" w:hAnsi="PT Astra Serif" w:cs="PT Astra Serif"/>
          <w:b/>
          <w:bCs/>
          <w:szCs w:val="28"/>
        </w:rPr>
        <w:t>14. ТРЕБОВАНИЯ К ОГРАЖДАЮЩИМ КОНСТРУКЦИЯМ</w:t>
      </w:r>
    </w:p>
    <w:p w:rsidR="00B47D5B" w:rsidRDefault="00B47D5B">
      <w:pPr>
        <w:rPr>
          <w:rFonts w:ascii="PT Astra Serif" w:hAnsi="PT Astra Serif" w:cs="PT Astra Serif"/>
          <w:szCs w:val="28"/>
        </w:rPr>
      </w:pP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14.1. На территориях общественного, жилого, рекреационного назначения не допускается установка глухих и железобетонных заборов (ограждений), за исключением ограждений строительных площадок, производственных объектов, а также объектов, в отношении которых требования к ограждению установлены законодательством.</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14.2. При размещении заборов (ограждений) необходимо соблюдать следующие требования: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lastRenderedPageBreak/>
        <w:t>1) разграничивать зеленую зону (газоны, клумбы, парки) с маршрутами пешеходов и транспорта;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2) выполнять проектирование пешеходных дорожек и тротуаров с учетом потоков людей и маршрутов;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4) проектировать изменение высоты и геометрии бордюрного камня с учетом сезонных снежных отвалов;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5) использовать в качестве ограждений многолетние всесезонные кустистые растения;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 xml:space="preserve">6) использовать максимально нейтральное к окружению </w:t>
      </w:r>
      <w:proofErr w:type="spellStart"/>
      <w:r>
        <w:rPr>
          <w:rFonts w:ascii="PT Astra Serif" w:hAnsi="PT Astra Serif" w:cs="PT Astra Serif"/>
          <w:szCs w:val="28"/>
          <w:lang w:eastAsia="zh-CN"/>
        </w:rPr>
        <w:t>цветографическое</w:t>
      </w:r>
      <w:proofErr w:type="spellEnd"/>
      <w:r>
        <w:rPr>
          <w:rFonts w:ascii="PT Astra Serif" w:hAnsi="PT Astra Serif" w:cs="PT Astra Serif"/>
          <w:szCs w:val="28"/>
          <w:lang w:eastAsia="zh-CN"/>
        </w:rPr>
        <w:t xml:space="preserve"> оформление ограждений. Допустимы натуральные цвета материалов (камень, металл, дерево и подобные), либо нейтральные цвета (черный, белый, серый, темные оттенки других цветов);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7) использовать светоотражающие элементы там, где возможен случайный наезд автомобиля;</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8) располагать ограждения не далее 10 см от края газона;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9) устанавливать вокруг детских игровых площадок заборы (ограждения) высотой не более 0,7 м.</w:t>
      </w:r>
    </w:p>
    <w:p w:rsidR="00B47D5B" w:rsidRDefault="00B47D5B">
      <w:pPr>
        <w:rPr>
          <w:rFonts w:ascii="PT Astra Serif" w:hAnsi="PT Astra Serif" w:cs="PT Astra Serif"/>
          <w:szCs w:val="28"/>
        </w:rPr>
      </w:pPr>
    </w:p>
    <w:p w:rsidR="00B47D5B" w:rsidRDefault="00DB2C47">
      <w:pPr>
        <w:jc w:val="center"/>
        <w:rPr>
          <w:rFonts w:ascii="PT Astra Serif" w:hAnsi="PT Astra Serif" w:cs="PT Astra Serif"/>
          <w:szCs w:val="28"/>
        </w:rPr>
      </w:pPr>
      <w:r>
        <w:rPr>
          <w:rFonts w:ascii="PT Astra Serif" w:hAnsi="PT Astra Serif" w:cs="PT Astra Serif"/>
          <w:b/>
          <w:bCs/>
          <w:szCs w:val="28"/>
        </w:rPr>
        <w:t>15. РАЗМЕЩЕНИЕ ИНФОРМАЦИИ</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15.1. Правообладатели объектов торговли,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w:t>
      </w:r>
    </w:p>
    <w:p w:rsidR="00B47D5B" w:rsidRDefault="00DB2C47">
      <w:pPr>
        <w:rPr>
          <w:rFonts w:ascii="PT Astra Serif" w:hAnsi="PT Astra Serif" w:cs="PT Astra Serif"/>
          <w:szCs w:val="28"/>
        </w:rPr>
      </w:pPr>
      <w:r>
        <w:rPr>
          <w:rFonts w:ascii="PT Astra Serif" w:hAnsi="PT Astra Serif" w:cs="PT Astra Serif"/>
          <w:szCs w:val="28"/>
        </w:rPr>
        <w:t>15.2. Расклейка газет, афиш, плакатов, объявлений и рекламы разрешается только на специально установленных стендах.</w:t>
      </w:r>
    </w:p>
    <w:p w:rsidR="00B47D5B" w:rsidRDefault="00DB2C47">
      <w:pPr>
        <w:rPr>
          <w:rFonts w:ascii="PT Astra Serif" w:hAnsi="PT Astra Serif" w:cs="PT Astra Serif"/>
          <w:szCs w:val="28"/>
        </w:rPr>
      </w:pPr>
      <w:r>
        <w:rPr>
          <w:rFonts w:ascii="PT Astra Serif" w:hAnsi="PT Astra Serif" w:cs="PT Astra Serif"/>
          <w:szCs w:val="28"/>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В случае невозможности установить лиц, разместивших указанные объявления, они могут быть удалены правообладателями указанных объектов.</w:t>
      </w:r>
    </w:p>
    <w:p w:rsidR="00B47D5B" w:rsidRDefault="00DB2C47">
      <w:pPr>
        <w:rPr>
          <w:rFonts w:ascii="PT Astra Serif" w:hAnsi="PT Astra Serif" w:cs="PT Astra Serif"/>
          <w:szCs w:val="28"/>
        </w:rPr>
      </w:pPr>
      <w:r>
        <w:rPr>
          <w:rFonts w:ascii="PT Astra Serif" w:hAnsi="PT Astra Serif" w:cs="PT Astra Serif"/>
          <w:szCs w:val="28"/>
        </w:rPr>
        <w:t>15.3.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w:t>
      </w:r>
    </w:p>
    <w:p w:rsidR="00B47D5B" w:rsidRDefault="00DB2C47">
      <w:pPr>
        <w:rPr>
          <w:rFonts w:ascii="PT Astra Serif" w:hAnsi="PT Astra Serif" w:cs="PT Astra Serif"/>
          <w:szCs w:val="28"/>
          <w:lang w:eastAsia="zh-CN"/>
        </w:rPr>
      </w:pPr>
      <w:r>
        <w:rPr>
          <w:rFonts w:ascii="PT Astra Serif" w:hAnsi="PT Astra Serif" w:cs="PT Astra Serif"/>
          <w:szCs w:val="28"/>
        </w:rPr>
        <w:t xml:space="preserve">15.4. </w:t>
      </w:r>
      <w:r>
        <w:rPr>
          <w:rFonts w:ascii="PT Astra Serif" w:hAnsi="PT Astra Serif" w:cs="PT Astra Serif"/>
          <w:szCs w:val="28"/>
          <w:lang w:eastAsia="zh-CN"/>
        </w:rPr>
        <w:t xml:space="preserve">Информационные стенды и конструкции должны быть безопасны, спроектированы, изготовлены и установлены в соответствии с требованиями законодательства Российской Федерации, быть технически исправными и эстетически ухоженными, очищенными от грязи и иного мусора.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lastRenderedPageBreak/>
        <w:t xml:space="preserve">15.5. Правообладатели информационных стендов и конструкций обязаны следить за их надлежащим состоянием, своевременно производить их ремонт и уборку места их размещения.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Не допускается размещение и эксплуатация информационных стендов и конструкций с поврежденным информационным полем, наличие на информационных стендах и конструкциях механических повреждений, а также нарушение целостности конструкции.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 xml:space="preserve">15.6. Правообладатель информационной конструкции обязан восстановить благоустройство территории и (или) внешний вид фасада здания, строения, сооружения  после монтажа (демонтажа) на нём информационной конструкции в течение трех суток </w:t>
      </w:r>
      <w:proofErr w:type="gramStart"/>
      <w:r>
        <w:rPr>
          <w:rFonts w:ascii="PT Astra Serif" w:hAnsi="PT Astra Serif" w:cs="PT Astra Serif"/>
          <w:szCs w:val="28"/>
          <w:lang w:eastAsia="zh-CN"/>
        </w:rPr>
        <w:t>с даты проведения</w:t>
      </w:r>
      <w:proofErr w:type="gramEnd"/>
      <w:r>
        <w:rPr>
          <w:rFonts w:ascii="PT Astra Serif" w:hAnsi="PT Astra Serif" w:cs="PT Astra Serif"/>
          <w:szCs w:val="28"/>
          <w:lang w:eastAsia="zh-CN"/>
        </w:rPr>
        <w:t xml:space="preserve"> работ по монтажу (демонтажу). </w:t>
      </w:r>
    </w:p>
    <w:p w:rsidR="00B47D5B" w:rsidRDefault="00DB2C47">
      <w:pPr>
        <w:suppressAutoHyphens w:val="0"/>
        <w:ind w:firstLine="632"/>
        <w:rPr>
          <w:rFonts w:ascii="PT Astra Serif" w:hAnsi="PT Astra Serif" w:cs="PT Astra Serif"/>
          <w:szCs w:val="28"/>
          <w:lang w:eastAsia="zh-CN"/>
        </w:rPr>
      </w:pPr>
      <w:r>
        <w:rPr>
          <w:rFonts w:ascii="PT Astra Serif" w:hAnsi="PT Astra Serif" w:cs="PT Astra Serif"/>
          <w:szCs w:val="28"/>
          <w:lang w:eastAsia="zh-CN"/>
        </w:rPr>
        <w:t>Информационные стенды и конструкции при наличии у них фундаментного блока должны быть демонтированы вместе с фундаментным блоком. В течение 5 дней со дня демонтажа земельный участок должен быть приведен в первоначальное состояние правообладателем информационного стенда, информационной конструкции.</w:t>
      </w:r>
    </w:p>
    <w:p w:rsidR="00B47D5B" w:rsidRDefault="00DB2C47">
      <w:pPr>
        <w:suppressAutoHyphens w:val="0"/>
        <w:ind w:firstLine="0"/>
        <w:rPr>
          <w:rFonts w:ascii="PT Astra Serif" w:hAnsi="PT Astra Serif" w:cs="PT Astra Serif"/>
          <w:szCs w:val="28"/>
          <w:lang w:eastAsia="zh-CN"/>
        </w:rPr>
      </w:pPr>
      <w:r>
        <w:rPr>
          <w:rFonts w:ascii="PT Astra Serif" w:hAnsi="PT Astra Serif" w:cs="PT Astra Serif"/>
          <w:szCs w:val="28"/>
          <w:lang w:eastAsia="zh-CN"/>
        </w:rPr>
        <w:tab/>
        <w:t xml:space="preserve">15.7. Внешний вид информационных стендов, информационных конструкций, правила их размещения должны соответствовать архитектурно-художественным требованиям, установленным администрацией поселения. </w:t>
      </w:r>
    </w:p>
    <w:p w:rsidR="00B47D5B" w:rsidRDefault="00DB2C47">
      <w:pPr>
        <w:suppressAutoHyphens w:val="0"/>
        <w:ind w:firstLine="0"/>
        <w:rPr>
          <w:rFonts w:ascii="PT Astra Serif" w:hAnsi="PT Astra Serif" w:cs="PT Astra Serif"/>
          <w:szCs w:val="28"/>
        </w:rPr>
      </w:pPr>
      <w:r>
        <w:rPr>
          <w:rFonts w:ascii="PT Astra Serif" w:hAnsi="PT Astra Serif" w:cs="PT Astra Serif"/>
          <w:szCs w:val="28"/>
          <w:lang w:eastAsia="zh-CN"/>
        </w:rPr>
        <w:t xml:space="preserve">  </w:t>
      </w:r>
    </w:p>
    <w:p w:rsidR="00B47D5B" w:rsidRDefault="00DB2C47">
      <w:pPr>
        <w:ind w:firstLine="0"/>
        <w:jc w:val="center"/>
        <w:rPr>
          <w:rFonts w:ascii="PT Astra Serif" w:hAnsi="PT Astra Serif" w:cs="PT Astra Serif"/>
          <w:b/>
          <w:bCs/>
          <w:szCs w:val="28"/>
        </w:rPr>
      </w:pPr>
      <w:r>
        <w:rPr>
          <w:rFonts w:ascii="PT Astra Serif" w:hAnsi="PT Astra Serif" w:cs="PT Astra Serif"/>
          <w:b/>
          <w:bCs/>
          <w:szCs w:val="28"/>
          <w:lang w:eastAsia="en-US"/>
        </w:rPr>
        <w:t>16.ОРГАНИЗАЦИЯ НАКОПЛЕНИЯ ТВЕРДЫХ И ЖИДКИХ КОММУНАЛЬНЫХ ОТХОДОВ И ТРЕБОВАНИЯ К УСТАНОВКЕ КОНТЕЙНЕРОВ</w:t>
      </w:r>
      <w:proofErr w:type="gramStart"/>
      <w:r>
        <w:rPr>
          <w:rFonts w:ascii="PT Astra Serif" w:hAnsi="PT Astra Serif" w:cs="PT Astra Serif"/>
          <w:b/>
          <w:bCs/>
          <w:szCs w:val="28"/>
          <w:lang w:eastAsia="en-US"/>
        </w:rPr>
        <w:t>.</w:t>
      </w:r>
      <w:r>
        <w:rPr>
          <w:rFonts w:ascii="PT Astra Serif" w:hAnsi="PT Astra Serif" w:cs="PT Astra Serif"/>
          <w:b/>
          <w:bCs/>
          <w:szCs w:val="28"/>
        </w:rPr>
        <w:t>У</w:t>
      </w:r>
      <w:proofErr w:type="gramEnd"/>
      <w:r>
        <w:rPr>
          <w:rFonts w:ascii="PT Astra Serif" w:hAnsi="PT Astra Serif" w:cs="PT Astra Serif"/>
          <w:b/>
          <w:bCs/>
          <w:szCs w:val="28"/>
        </w:rPr>
        <w:t>ЛИЧНОЕ КОММУНАЛЬНО-БЫТОВОЕ ОБОРУДОВАНИЕ</w:t>
      </w:r>
    </w:p>
    <w:p w:rsidR="00B47D5B" w:rsidRDefault="00DB2C47">
      <w:pPr>
        <w:ind w:firstLine="708"/>
        <w:rPr>
          <w:rFonts w:ascii="PT Astra Serif" w:hAnsi="PT Astra Serif" w:cs="PT Astra Serif"/>
          <w:szCs w:val="28"/>
          <w:lang w:eastAsia="en-US"/>
        </w:rPr>
      </w:pPr>
      <w:r>
        <w:rPr>
          <w:rFonts w:ascii="PT Astra Serif" w:hAnsi="PT Astra Serif" w:cs="PT Astra Serif"/>
          <w:szCs w:val="28"/>
        </w:rPr>
        <w:t>16.1.</w:t>
      </w:r>
      <w:r>
        <w:rPr>
          <w:rFonts w:ascii="PT Astra Serif" w:hAnsi="PT Astra Serif" w:cs="PT Astra Serif"/>
          <w:szCs w:val="28"/>
          <w:lang w:eastAsia="en-US"/>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B47D5B" w:rsidRDefault="00DB2C47">
      <w:pPr>
        <w:autoSpaceDE w:val="0"/>
        <w:autoSpaceDN w:val="0"/>
        <w:adjustRightInd w:val="0"/>
        <w:ind w:firstLine="708"/>
        <w:rPr>
          <w:rFonts w:ascii="PT Astra Serif" w:eastAsia="Calibri" w:hAnsi="PT Astra Serif" w:cs="PT Astra Serif"/>
          <w:szCs w:val="28"/>
        </w:rPr>
      </w:pPr>
      <w:r>
        <w:rPr>
          <w:rFonts w:ascii="PT Astra Serif" w:hAnsi="PT Astra Serif" w:cs="PT Astra Serif"/>
          <w:szCs w:val="28"/>
          <w:lang w:eastAsia="en-US"/>
        </w:rPr>
        <w:t>16.2.</w:t>
      </w:r>
      <w:r>
        <w:rPr>
          <w:rFonts w:ascii="PT Astra Serif" w:eastAsia="Calibri" w:hAnsi="PT Astra Serif" w:cs="PT Astra Serif"/>
          <w:szCs w:val="28"/>
          <w:lang w:eastAsia="en-US"/>
        </w:rPr>
        <w:tab/>
      </w:r>
      <w:r>
        <w:rPr>
          <w:rFonts w:ascii="PT Astra Serif" w:eastAsia="Calibri" w:hAnsi="PT Astra Serif" w:cs="PT Astra Serif"/>
          <w:szCs w:val="28"/>
        </w:rPr>
        <w:t>Места (площадки) накопления ТКО определяются в соответствии с реестром контейнерных площадок обращения с отходами, в том числе с твердыми коммунальными отходами, в муниципальном образовании «</w:t>
      </w:r>
      <w:proofErr w:type="spellStart"/>
      <w:r>
        <w:rPr>
          <w:rFonts w:ascii="PT Astra Serif" w:eastAsia="Calibri" w:hAnsi="PT Astra Serif" w:cs="PT Astra Serif"/>
          <w:szCs w:val="28"/>
        </w:rPr>
        <w:t>Вешкаймское</w:t>
      </w:r>
      <w:proofErr w:type="spellEnd"/>
      <w:r>
        <w:rPr>
          <w:rFonts w:ascii="PT Astra Serif" w:eastAsia="Calibri" w:hAnsi="PT Astra Serif" w:cs="PT Astra Serif"/>
          <w:szCs w:val="28"/>
        </w:rPr>
        <w:t xml:space="preserve"> городское поселение», утвержденным постановление администрации муниципального образования «Вешкаймский район» Ульяновской области. </w:t>
      </w:r>
    </w:p>
    <w:p w:rsidR="00B47D5B" w:rsidRDefault="00DB2C47">
      <w:pPr>
        <w:autoSpaceDE w:val="0"/>
        <w:autoSpaceDN w:val="0"/>
        <w:adjustRightInd w:val="0"/>
        <w:ind w:firstLine="660"/>
        <w:rPr>
          <w:rFonts w:ascii="PT Astra Serif" w:hAnsi="PT Astra Serif" w:cs="PT Astra Serif"/>
          <w:szCs w:val="28"/>
          <w:lang w:eastAsia="en-US"/>
        </w:rPr>
      </w:pPr>
      <w:r>
        <w:rPr>
          <w:rFonts w:ascii="PT Astra Serif" w:hAnsi="PT Astra Serif" w:cs="PT Astra Serif"/>
          <w:szCs w:val="28"/>
          <w:lang w:eastAsia="en-US"/>
        </w:rPr>
        <w:t>16.3. Юридические и физические лица, индивидуальные предприниматели обязаны:</w:t>
      </w:r>
    </w:p>
    <w:p w:rsidR="00B47D5B" w:rsidRDefault="00DB2C47">
      <w:pPr>
        <w:numPr>
          <w:ilvl w:val="0"/>
          <w:numId w:val="4"/>
        </w:numPr>
        <w:ind w:left="-100" w:firstLine="660"/>
        <w:rPr>
          <w:rFonts w:ascii="PT Astra Serif" w:hAnsi="PT Astra Serif" w:cs="PT Astra Serif"/>
          <w:szCs w:val="28"/>
          <w:lang w:eastAsia="en-US"/>
        </w:rPr>
      </w:pPr>
      <w:r>
        <w:rPr>
          <w:rFonts w:ascii="PT Astra Serif" w:hAnsi="PT Astra Serif" w:cs="PT Astra Serif"/>
          <w:szCs w:val="28"/>
          <w:lang w:eastAsia="en-US"/>
        </w:rPr>
        <w:t>обеспечить со своей стороны соблюдение требований действующего законодательства</w:t>
      </w:r>
      <w:r>
        <w:rPr>
          <w:rFonts w:ascii="PT Astra Serif" w:eastAsia="Calibri" w:hAnsi="PT Astra Serif" w:cs="PT Astra Serif"/>
          <w:szCs w:val="28"/>
        </w:rPr>
        <w:t xml:space="preserve"> об </w:t>
      </w:r>
      <w:r>
        <w:rPr>
          <w:rFonts w:ascii="PT Astra Serif" w:hAnsi="PT Astra Serif" w:cs="PT Astra Serif"/>
          <w:szCs w:val="28"/>
          <w:lang w:eastAsia="en-US"/>
        </w:rPr>
        <w:t>обращении с отходами производства и потребления (в том числе путем заключения договора с региональным оператором по обращению с ТКО на территории муниципального образования «</w:t>
      </w:r>
      <w:proofErr w:type="spellStart"/>
      <w:r>
        <w:rPr>
          <w:rFonts w:ascii="PT Astra Serif" w:hAnsi="PT Astra Serif" w:cs="PT Astra Serif"/>
          <w:szCs w:val="28"/>
          <w:lang w:eastAsia="en-US"/>
        </w:rPr>
        <w:t>Вешкаймское</w:t>
      </w:r>
      <w:proofErr w:type="spellEnd"/>
      <w:r>
        <w:rPr>
          <w:rFonts w:ascii="PT Astra Serif" w:hAnsi="PT Astra Serif" w:cs="PT Astra Serif"/>
          <w:szCs w:val="28"/>
          <w:lang w:eastAsia="en-US"/>
        </w:rPr>
        <w:t xml:space="preserve"> городское поселение»);</w:t>
      </w:r>
    </w:p>
    <w:p w:rsidR="00B47D5B" w:rsidRDefault="00DB2C47">
      <w:pPr>
        <w:numPr>
          <w:ilvl w:val="0"/>
          <w:numId w:val="4"/>
        </w:numPr>
        <w:autoSpaceDE w:val="0"/>
        <w:autoSpaceDN w:val="0"/>
        <w:adjustRightInd w:val="0"/>
        <w:ind w:left="-100" w:firstLine="660"/>
        <w:rPr>
          <w:rFonts w:ascii="PT Astra Serif" w:hAnsi="PT Astra Serif" w:cs="PT Astra Serif"/>
          <w:szCs w:val="28"/>
          <w:lang w:eastAsia="en-US"/>
        </w:rPr>
      </w:pPr>
      <w:r>
        <w:rPr>
          <w:rFonts w:ascii="PT Astra Serif" w:hAnsi="PT Astra Serif" w:cs="PT Astra Serif"/>
          <w:szCs w:val="28"/>
          <w:lang w:eastAsia="en-US"/>
        </w:rPr>
        <w:t xml:space="preserve">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w:t>
      </w:r>
      <w:r>
        <w:rPr>
          <w:rFonts w:ascii="PT Astra Serif" w:hAnsi="PT Astra Serif" w:cs="PT Astra Serif"/>
          <w:szCs w:val="28"/>
          <w:lang w:eastAsia="en-US"/>
        </w:rPr>
        <w:lastRenderedPageBreak/>
        <w:t>фактически накапливаемых отходов, а также обеспечить содержание и уборку территории места (площадки) накопления ТКО;</w:t>
      </w:r>
    </w:p>
    <w:p w:rsidR="00B47D5B" w:rsidRDefault="00DB2C47">
      <w:pPr>
        <w:numPr>
          <w:ilvl w:val="0"/>
          <w:numId w:val="4"/>
        </w:numPr>
        <w:autoSpaceDE w:val="0"/>
        <w:autoSpaceDN w:val="0"/>
        <w:adjustRightInd w:val="0"/>
        <w:ind w:left="-100" w:firstLine="660"/>
        <w:rPr>
          <w:rFonts w:ascii="PT Astra Serif" w:hAnsi="PT Astra Serif" w:cs="PT Astra Serif"/>
          <w:szCs w:val="28"/>
          <w:lang w:eastAsia="en-US"/>
        </w:rPr>
      </w:pPr>
      <w:r>
        <w:rPr>
          <w:rFonts w:ascii="PT Astra Serif" w:hAnsi="PT Astra Serif" w:cs="PT Astra Serif"/>
          <w:szCs w:val="28"/>
          <w:lang w:eastAsia="en-US"/>
        </w:rPr>
        <w:t xml:space="preserve">  осуществлять содержание в исправном состоянии принадлежащих им контейнеров и других сборников для ТКО;</w:t>
      </w:r>
    </w:p>
    <w:p w:rsidR="00B47D5B" w:rsidRDefault="00DB2C47">
      <w:pPr>
        <w:numPr>
          <w:ilvl w:val="0"/>
          <w:numId w:val="4"/>
        </w:numPr>
        <w:autoSpaceDE w:val="0"/>
        <w:autoSpaceDN w:val="0"/>
        <w:adjustRightInd w:val="0"/>
        <w:ind w:left="-100" w:firstLine="660"/>
        <w:rPr>
          <w:rFonts w:ascii="PT Astra Serif" w:hAnsi="PT Astra Serif" w:cs="PT Astra Serif"/>
          <w:szCs w:val="28"/>
          <w:lang w:eastAsia="en-US"/>
        </w:rPr>
      </w:pPr>
      <w:r>
        <w:rPr>
          <w:rFonts w:ascii="PT Astra Serif" w:hAnsi="PT Astra Serif" w:cs="PT Astra Serif"/>
          <w:szCs w:val="28"/>
          <w:lang w:eastAsia="en-US"/>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B47D5B" w:rsidRDefault="00DB2C47">
      <w:pPr>
        <w:autoSpaceDE w:val="0"/>
        <w:autoSpaceDN w:val="0"/>
        <w:adjustRightInd w:val="0"/>
        <w:ind w:firstLine="708"/>
        <w:rPr>
          <w:rFonts w:ascii="PT Astra Serif" w:hAnsi="PT Astra Serif" w:cs="PT Astra Serif"/>
          <w:szCs w:val="28"/>
          <w:lang w:eastAsia="en-US"/>
        </w:rPr>
      </w:pPr>
      <w:r>
        <w:rPr>
          <w:rFonts w:ascii="PT Astra Serif" w:hAnsi="PT Astra Serif" w:cs="PT Astra Serif"/>
          <w:szCs w:val="28"/>
          <w:lang w:eastAsia="en-US"/>
        </w:rPr>
        <w:t>16.4.</w:t>
      </w:r>
      <w:r>
        <w:rPr>
          <w:rFonts w:ascii="PT Astra Serif" w:hAnsi="PT Astra Serif" w:cs="PT Astra Serif"/>
          <w:szCs w:val="28"/>
          <w:lang w:eastAsia="en-US"/>
        </w:rPr>
        <w:tab/>
        <w:t>Требования к местам (площадкам) накопления ТКО:</w:t>
      </w:r>
    </w:p>
    <w:p w:rsidR="00B47D5B" w:rsidRDefault="00DB2C47">
      <w:pPr>
        <w:numPr>
          <w:ilvl w:val="0"/>
          <w:numId w:val="5"/>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места (площадки) накопления ТКО должны быть включены в реестр мест (площадок) накопления ТКО на территории муниципального образования;</w:t>
      </w:r>
    </w:p>
    <w:p w:rsidR="00B47D5B" w:rsidRDefault="00DB2C47">
      <w:pPr>
        <w:numPr>
          <w:ilvl w:val="0"/>
          <w:numId w:val="5"/>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w:t>
      </w:r>
    </w:p>
    <w:p w:rsidR="00B47D5B" w:rsidRDefault="00DB2C47">
      <w:pPr>
        <w:numPr>
          <w:ilvl w:val="0"/>
          <w:numId w:val="5"/>
        </w:numPr>
        <w:autoSpaceDE w:val="0"/>
        <w:autoSpaceDN w:val="0"/>
        <w:adjustRightInd w:val="0"/>
        <w:ind w:left="0" w:firstLine="660"/>
        <w:rPr>
          <w:rFonts w:ascii="PT Astra Serif" w:hAnsi="PT Astra Serif" w:cs="PT Astra Serif"/>
          <w:szCs w:val="28"/>
          <w:lang w:eastAsia="en-US"/>
        </w:rPr>
      </w:pPr>
      <w:proofErr w:type="gramStart"/>
      <w:r>
        <w:rPr>
          <w:rFonts w:ascii="PT Astra Serif" w:hAnsi="PT Astra Serif" w:cs="PT Astra Serif"/>
          <w:szCs w:val="28"/>
          <w:lang w:eastAsia="en-US"/>
        </w:rPr>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w:t>
      </w:r>
      <w:proofErr w:type="gramEnd"/>
      <w:r>
        <w:rPr>
          <w:rFonts w:ascii="PT Astra Serif" w:hAnsi="PT Astra Serif" w:cs="PT Astra Serif"/>
          <w:szCs w:val="28"/>
          <w:lang w:eastAsia="en-US"/>
        </w:rPr>
        <w:t>. На территории частных домовладений места расположения контейнеров должны определяться самими домовладельцами;</w:t>
      </w:r>
    </w:p>
    <w:p w:rsidR="00B47D5B" w:rsidRDefault="00DB2C47">
      <w:pPr>
        <w:numPr>
          <w:ilvl w:val="0"/>
          <w:numId w:val="5"/>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 xml:space="preserve">  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B47D5B" w:rsidRDefault="00DB2C47">
      <w:pPr>
        <w:numPr>
          <w:ilvl w:val="0"/>
          <w:numId w:val="5"/>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 xml:space="preserve">  место (площадка) накопления ТКО оборудуется ограждением с трех сторон высотой не менее 1,2 м (для контейнеров с колёсами);</w:t>
      </w:r>
    </w:p>
    <w:p w:rsidR="00B47D5B" w:rsidRDefault="00DB2C47">
      <w:pPr>
        <w:numPr>
          <w:ilvl w:val="0"/>
          <w:numId w:val="5"/>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 xml:space="preserve">к месту (площадке) накопления ТКО должен быть обеспечен свободный подъезд специализированной техники (мусоровоза). </w:t>
      </w:r>
    </w:p>
    <w:p w:rsidR="00B47D5B" w:rsidRDefault="00DB2C47">
      <w:pPr>
        <w:numPr>
          <w:ilvl w:val="0"/>
          <w:numId w:val="5"/>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47D5B" w:rsidRDefault="00DB2C47">
      <w:pPr>
        <w:autoSpaceDE w:val="0"/>
        <w:autoSpaceDN w:val="0"/>
        <w:adjustRightInd w:val="0"/>
        <w:ind w:firstLine="708"/>
        <w:rPr>
          <w:rFonts w:ascii="PT Astra Serif" w:hAnsi="PT Astra Serif" w:cs="PT Astra Serif"/>
          <w:szCs w:val="28"/>
          <w:lang w:eastAsia="en-US"/>
        </w:rPr>
      </w:pPr>
      <w:r>
        <w:rPr>
          <w:rFonts w:ascii="PT Astra Serif" w:hAnsi="PT Astra Serif" w:cs="PT Astra Serif"/>
          <w:szCs w:val="28"/>
          <w:lang w:eastAsia="en-US"/>
        </w:rPr>
        <w:t xml:space="preserve">16.5. 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B47D5B" w:rsidRDefault="00DB2C47">
      <w:pPr>
        <w:autoSpaceDE w:val="0"/>
        <w:autoSpaceDN w:val="0"/>
        <w:adjustRightInd w:val="0"/>
        <w:ind w:firstLineChars="235" w:firstLine="658"/>
        <w:rPr>
          <w:rFonts w:ascii="PT Astra Serif" w:hAnsi="PT Astra Serif" w:cs="PT Astra Serif"/>
          <w:szCs w:val="28"/>
          <w:lang w:eastAsia="en-US"/>
        </w:rPr>
      </w:pPr>
      <w:r>
        <w:rPr>
          <w:rFonts w:ascii="PT Astra Serif" w:hAnsi="PT Astra Serif" w:cs="PT Astra Serif"/>
          <w:szCs w:val="28"/>
          <w:lang w:eastAsia="en-US"/>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B47D5B" w:rsidRDefault="00DB2C47">
      <w:pPr>
        <w:widowControl w:val="0"/>
        <w:autoSpaceDE w:val="0"/>
        <w:autoSpaceDN w:val="0"/>
        <w:adjustRightInd w:val="0"/>
        <w:ind w:firstLine="708"/>
        <w:rPr>
          <w:rFonts w:ascii="PT Astra Serif" w:hAnsi="PT Astra Serif" w:cs="PT Astra Serif"/>
          <w:szCs w:val="28"/>
          <w:lang w:eastAsia="en-US"/>
        </w:rPr>
      </w:pPr>
      <w:r>
        <w:rPr>
          <w:rFonts w:ascii="PT Astra Serif" w:hAnsi="PT Astra Serif" w:cs="PT Astra Serif"/>
          <w:szCs w:val="28"/>
          <w:shd w:val="clear" w:color="auto" w:fill="FFFFFF"/>
        </w:rPr>
        <w:t>16.6.</w:t>
      </w:r>
      <w:r>
        <w:rPr>
          <w:rFonts w:ascii="PT Astra Serif" w:hAnsi="PT Astra Serif" w:cs="PT Astra Serif"/>
          <w:szCs w:val="28"/>
          <w:shd w:val="clear" w:color="auto" w:fill="FFFFFF"/>
        </w:rPr>
        <w:tab/>
      </w:r>
      <w:r>
        <w:rPr>
          <w:rFonts w:ascii="PT Astra Serif" w:hAnsi="PT Astra Serif" w:cs="PT Astra Serif"/>
          <w:szCs w:val="28"/>
          <w:lang w:eastAsia="en-US"/>
        </w:rPr>
        <w:t xml:space="preserve">Ответственность за содержание мест (площадок) накопления ТКО несёт администрация муниципального образования «Вешкаймский район» или </w:t>
      </w:r>
      <w:r>
        <w:rPr>
          <w:rFonts w:ascii="PT Astra Serif" w:hAnsi="PT Astra Serif" w:cs="PT Astra Serif"/>
          <w:szCs w:val="28"/>
          <w:lang w:eastAsia="en-US"/>
        </w:rPr>
        <w:lastRenderedPageBreak/>
        <w:t>собственник площадки.</w:t>
      </w:r>
    </w:p>
    <w:p w:rsidR="00B47D5B" w:rsidRDefault="00DB2C47">
      <w:pPr>
        <w:autoSpaceDE w:val="0"/>
        <w:autoSpaceDN w:val="0"/>
        <w:adjustRightInd w:val="0"/>
        <w:ind w:firstLine="708"/>
        <w:rPr>
          <w:rFonts w:ascii="PT Astra Serif" w:hAnsi="PT Astra Serif" w:cs="PT Astra Serif"/>
          <w:szCs w:val="28"/>
          <w:lang w:eastAsia="en-US"/>
        </w:rPr>
      </w:pPr>
      <w:r>
        <w:rPr>
          <w:rFonts w:ascii="PT Astra Serif" w:hAnsi="PT Astra Serif" w:cs="PT Astra Serif"/>
          <w:szCs w:val="28"/>
          <w:lang w:eastAsia="en-US"/>
        </w:rPr>
        <w:t>16.7. Юридическим и физическим лицам, индивидуальным предпринимателям запрещается:</w:t>
      </w:r>
    </w:p>
    <w:p w:rsidR="00B47D5B" w:rsidRDefault="00DB2C47">
      <w:pPr>
        <w:numPr>
          <w:ilvl w:val="0"/>
          <w:numId w:val="6"/>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B47D5B" w:rsidRDefault="00DB2C47">
      <w:pPr>
        <w:numPr>
          <w:ilvl w:val="0"/>
          <w:numId w:val="6"/>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осуществлять выгрузку бытового и строительного мусора, в том числе грунта, в местах, не отведенных для этих целей;</w:t>
      </w:r>
    </w:p>
    <w:p w:rsidR="00B47D5B" w:rsidRDefault="00DB2C47">
      <w:pPr>
        <w:numPr>
          <w:ilvl w:val="0"/>
          <w:numId w:val="6"/>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устанавливать контейнеры для накопления ТКО вне мест накопления ТКО, определенных реестром контейнерных площадок территории муниципального образования «</w:t>
      </w:r>
      <w:proofErr w:type="spellStart"/>
      <w:r>
        <w:rPr>
          <w:rFonts w:ascii="PT Astra Serif" w:hAnsi="PT Astra Serif" w:cs="PT Astra Serif"/>
          <w:szCs w:val="28"/>
          <w:lang w:eastAsia="en-US"/>
        </w:rPr>
        <w:t>Вешкаймское</w:t>
      </w:r>
      <w:proofErr w:type="spellEnd"/>
      <w:r>
        <w:rPr>
          <w:rFonts w:ascii="PT Astra Serif" w:hAnsi="PT Astra Serif" w:cs="PT Astra Serif"/>
          <w:szCs w:val="28"/>
          <w:lang w:eastAsia="en-US"/>
        </w:rPr>
        <w:t xml:space="preserve"> городское поселение» </w:t>
      </w:r>
      <w:proofErr w:type="spellStart"/>
      <w:r>
        <w:rPr>
          <w:rFonts w:ascii="PT Astra Serif" w:hAnsi="PT Astra Serif" w:cs="PT Astra Serif"/>
          <w:szCs w:val="28"/>
          <w:lang w:eastAsia="en-US"/>
        </w:rPr>
        <w:t>Вешкаймского</w:t>
      </w:r>
      <w:proofErr w:type="spellEnd"/>
      <w:r>
        <w:rPr>
          <w:rFonts w:ascii="PT Astra Serif" w:hAnsi="PT Astra Serif" w:cs="PT Astra Serif"/>
          <w:szCs w:val="28"/>
          <w:lang w:eastAsia="en-US"/>
        </w:rPr>
        <w:t xml:space="preserve"> района Ульяновской области и не внесенных в реестр мест накопления ТКО или без согласования создания места (площадки) накопления ТКО с органом местного самоуправления;</w:t>
      </w:r>
    </w:p>
    <w:p w:rsidR="00B47D5B" w:rsidRDefault="00DB2C47">
      <w:pPr>
        <w:numPr>
          <w:ilvl w:val="0"/>
          <w:numId w:val="6"/>
        </w:numPr>
        <w:autoSpaceDE w:val="0"/>
        <w:autoSpaceDN w:val="0"/>
        <w:adjustRightInd w:val="0"/>
        <w:ind w:left="0" w:firstLine="660"/>
        <w:rPr>
          <w:rFonts w:ascii="PT Astra Serif" w:hAnsi="PT Astra Serif" w:cs="PT Astra Serif"/>
          <w:szCs w:val="28"/>
          <w:lang w:eastAsia="en-US"/>
        </w:rPr>
      </w:pPr>
      <w:r>
        <w:rPr>
          <w:rFonts w:ascii="PT Astra Serif" w:hAnsi="PT Astra Serif" w:cs="PT Astra Serif"/>
          <w:szCs w:val="28"/>
          <w:lang w:eastAsia="en-US"/>
        </w:rPr>
        <w:t>выливать ЖБО во дворах и на улицах, использовать для этого колодцы, водостоки дождевой канализации и ливнесточные (</w:t>
      </w:r>
      <w:proofErr w:type="spellStart"/>
      <w:r>
        <w:rPr>
          <w:rFonts w:ascii="PT Astra Serif" w:hAnsi="PT Astra Serif" w:cs="PT Astra Serif"/>
          <w:szCs w:val="28"/>
          <w:lang w:eastAsia="en-US"/>
        </w:rPr>
        <w:t>дождеприемные</w:t>
      </w:r>
      <w:proofErr w:type="spellEnd"/>
      <w:r>
        <w:rPr>
          <w:rFonts w:ascii="PT Astra Serif" w:hAnsi="PT Astra Serif" w:cs="PT Astra Serif"/>
          <w:szCs w:val="28"/>
          <w:lang w:eastAsia="en-US"/>
        </w:rPr>
        <w:t>) колодцы, поглощающие ямы, закапывать бытовой мусор и нечистоты в землю;</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 xml:space="preserve">устраивать выпуск сточных вод из </w:t>
      </w:r>
      <w:proofErr w:type="spellStart"/>
      <w:r>
        <w:rPr>
          <w:rFonts w:ascii="PT Astra Serif" w:hAnsi="PT Astra Serif" w:cs="PT Astra Serif"/>
          <w:szCs w:val="28"/>
          <w:lang w:eastAsia="en-US"/>
        </w:rPr>
        <w:t>неканализованных</w:t>
      </w:r>
      <w:proofErr w:type="spellEnd"/>
      <w:r>
        <w:rPr>
          <w:rFonts w:ascii="PT Astra Serif" w:hAnsi="PT Astra Serif" w:cs="PT Astra Serif"/>
          <w:szCs w:val="28"/>
          <w:lang w:eastAsia="en-US"/>
        </w:rPr>
        <w:t xml:space="preserve"> жилых домов в дождевую канализацию, на рельеф, в кюветы, водоемы, водотоки и дренажную систему;</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устраивать выпуски из накопителей бытовых стоков;</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использовать колодцы, водостоки дождевой канализации и ливнесточные (</w:t>
      </w:r>
      <w:proofErr w:type="spellStart"/>
      <w:r>
        <w:rPr>
          <w:rFonts w:ascii="PT Astra Serif" w:hAnsi="PT Astra Serif" w:cs="PT Astra Serif"/>
          <w:szCs w:val="28"/>
          <w:lang w:eastAsia="en-US"/>
        </w:rPr>
        <w:t>дождеприемные</w:t>
      </w:r>
      <w:proofErr w:type="spellEnd"/>
      <w:r>
        <w:rPr>
          <w:rFonts w:ascii="PT Astra Serif" w:hAnsi="PT Astra Serif" w:cs="PT Astra Serif"/>
          <w:szCs w:val="28"/>
          <w:lang w:eastAsia="en-US"/>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осуществлять сброс отходов в водные объекты;</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сжигать отходы любого вида на основных и прилегающих территориях;</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сбрасывать в контейнеры для ТКО трупы животных, птиц, другие биологические отходы, ртутьсодержащие отходы, строительный мусор;</w:t>
      </w:r>
    </w:p>
    <w:p w:rsidR="00B47D5B" w:rsidRDefault="00DB2C47">
      <w:pPr>
        <w:numPr>
          <w:ilvl w:val="0"/>
          <w:numId w:val="6"/>
        </w:numPr>
        <w:autoSpaceDE w:val="0"/>
        <w:autoSpaceDN w:val="0"/>
        <w:adjustRightInd w:val="0"/>
        <w:ind w:left="0" w:firstLineChars="235" w:firstLine="658"/>
        <w:rPr>
          <w:rFonts w:ascii="PT Astra Serif" w:hAnsi="PT Astra Serif" w:cs="PT Astra Serif"/>
          <w:szCs w:val="28"/>
          <w:lang w:eastAsia="en-US"/>
        </w:rPr>
      </w:pPr>
      <w:r>
        <w:rPr>
          <w:rFonts w:ascii="PT Astra Serif" w:hAnsi="PT Astra Serif" w:cs="PT Astra Serif"/>
          <w:szCs w:val="28"/>
          <w:lang w:eastAsia="en-US"/>
        </w:rPr>
        <w:t>осуществлять выбор вторичного сырья и пищевых отходов из контейнеров.</w:t>
      </w:r>
    </w:p>
    <w:p w:rsidR="00B47D5B" w:rsidRDefault="00DB2C47">
      <w:pPr>
        <w:rPr>
          <w:rFonts w:ascii="PT Astra Serif" w:hAnsi="PT Astra Serif" w:cs="PT Astra Serif"/>
          <w:szCs w:val="28"/>
        </w:rPr>
      </w:pPr>
      <w:r>
        <w:rPr>
          <w:rFonts w:ascii="PT Astra Serif" w:hAnsi="PT Astra Serif" w:cs="PT Astra Serif"/>
          <w:szCs w:val="28"/>
        </w:rPr>
        <w:t>Для сбора бытового мусора на улицах, площадях, объектах рекреации, в зонах отдыха, на остановках общественного транспорта, у входов в объекты торговли и общественного питания, объекты общественного назначения, подземные переходы, у подъездов жилых домов и на объектах транспортной инфраструктуры (остановки общественного транспорта, вокзалы, автовокзалы) устанавливаются малогабаритные контейнеры, урны.</w:t>
      </w:r>
    </w:p>
    <w:p w:rsidR="00B47D5B" w:rsidRDefault="00B47D5B">
      <w:pPr>
        <w:ind w:firstLine="0"/>
        <w:rPr>
          <w:rFonts w:ascii="PT Astra Serif" w:hAnsi="PT Astra Serif" w:cs="PT Astra Serif"/>
          <w:szCs w:val="28"/>
        </w:rPr>
      </w:pPr>
    </w:p>
    <w:p w:rsidR="00B47D5B" w:rsidRDefault="00DB2C47">
      <w:pPr>
        <w:jc w:val="center"/>
        <w:rPr>
          <w:rFonts w:ascii="PT Astra Serif" w:hAnsi="PT Astra Serif" w:cs="PT Astra Serif"/>
          <w:b/>
          <w:bCs/>
          <w:szCs w:val="28"/>
        </w:rPr>
      </w:pPr>
      <w:r>
        <w:rPr>
          <w:rFonts w:ascii="PT Astra Serif" w:hAnsi="PT Astra Serif" w:cs="PT Astra Serif"/>
          <w:b/>
          <w:bCs/>
          <w:szCs w:val="28"/>
        </w:rPr>
        <w:t>17. НЕСТАЦИОНАРНЫЕ ОБЪЕКТЫ</w:t>
      </w:r>
    </w:p>
    <w:p w:rsidR="00B47D5B" w:rsidRDefault="00B47D5B">
      <w:pPr>
        <w:rPr>
          <w:rFonts w:ascii="PT Astra Serif" w:hAnsi="PT Astra Serif" w:cs="PT Astra Serif"/>
          <w:szCs w:val="28"/>
        </w:rPr>
      </w:pPr>
    </w:p>
    <w:p w:rsidR="00B47D5B" w:rsidRDefault="00DB2C47">
      <w:pPr>
        <w:rPr>
          <w:rFonts w:ascii="PT Astra Serif" w:hAnsi="PT Astra Serif"/>
          <w:szCs w:val="28"/>
        </w:rPr>
      </w:pPr>
      <w:proofErr w:type="gramStart"/>
      <w:r>
        <w:rPr>
          <w:rFonts w:ascii="PT Astra Serif" w:hAnsi="PT Astra Serif" w:cs="PT Astra Serif"/>
          <w:szCs w:val="28"/>
        </w:rPr>
        <w:lastRenderedPageBreak/>
        <w:t xml:space="preserve">Размещение нестационарных торговых объектов на территории </w:t>
      </w:r>
      <w:r>
        <w:rPr>
          <w:rFonts w:ascii="PT Astra Serif" w:hAnsi="PT Astra Serif"/>
          <w:szCs w:val="28"/>
        </w:rPr>
        <w:t>муниципального образования «</w:t>
      </w:r>
      <w:proofErr w:type="spellStart"/>
      <w:r>
        <w:rPr>
          <w:rFonts w:ascii="PT Astra Serif" w:hAnsi="PT Astra Serif"/>
          <w:szCs w:val="28"/>
        </w:rPr>
        <w:t>Вешкаймское</w:t>
      </w:r>
      <w:proofErr w:type="spellEnd"/>
      <w:r>
        <w:rPr>
          <w:rFonts w:ascii="PT Astra Serif" w:hAnsi="PT Astra Serif"/>
          <w:szCs w:val="28"/>
        </w:rPr>
        <w:t xml:space="preserve"> городское поселение» осуществляется согласно схемы размещения нестационарных торговых объектов на территории муниципального образования «</w:t>
      </w:r>
      <w:proofErr w:type="spellStart"/>
      <w:r>
        <w:rPr>
          <w:rFonts w:ascii="PT Astra Serif" w:hAnsi="PT Astra Serif"/>
          <w:szCs w:val="28"/>
        </w:rPr>
        <w:t>Вешкаймское</w:t>
      </w:r>
      <w:proofErr w:type="spellEnd"/>
      <w:r>
        <w:rPr>
          <w:rFonts w:ascii="PT Astra Serif" w:hAnsi="PT Astra Serif"/>
          <w:szCs w:val="28"/>
        </w:rPr>
        <w:t xml:space="preserve"> городское поселение» </w:t>
      </w:r>
      <w:proofErr w:type="spellStart"/>
      <w:r>
        <w:rPr>
          <w:rFonts w:ascii="PT Astra Serif" w:hAnsi="PT Astra Serif"/>
          <w:szCs w:val="28"/>
        </w:rPr>
        <w:t>Вешкаймского</w:t>
      </w:r>
      <w:proofErr w:type="spellEnd"/>
      <w:r>
        <w:rPr>
          <w:rFonts w:ascii="PT Astra Serif" w:hAnsi="PT Astra Serif"/>
          <w:szCs w:val="28"/>
        </w:rPr>
        <w:t xml:space="preserve"> района Ульяновской области, утвержденной постановлением администрации муниципального образования «Вешкаймский район» «Об утверждении схемы размещения нестационарных торговых объектов на территории муниципального образования «</w:t>
      </w:r>
      <w:proofErr w:type="spellStart"/>
      <w:r>
        <w:rPr>
          <w:rFonts w:ascii="PT Astra Serif" w:hAnsi="PT Astra Serif"/>
          <w:szCs w:val="28"/>
        </w:rPr>
        <w:t>Вешкаймское</w:t>
      </w:r>
      <w:proofErr w:type="spellEnd"/>
      <w:r>
        <w:rPr>
          <w:rFonts w:ascii="PT Astra Serif" w:hAnsi="PT Astra Serif"/>
          <w:szCs w:val="28"/>
        </w:rPr>
        <w:t xml:space="preserve"> городское поселение» </w:t>
      </w:r>
      <w:proofErr w:type="spellStart"/>
      <w:r>
        <w:rPr>
          <w:rFonts w:ascii="PT Astra Serif" w:hAnsi="PT Astra Serif"/>
          <w:szCs w:val="28"/>
        </w:rPr>
        <w:t>Вешкаймского</w:t>
      </w:r>
      <w:proofErr w:type="spellEnd"/>
      <w:r>
        <w:rPr>
          <w:rFonts w:ascii="PT Astra Serif" w:hAnsi="PT Astra Serif"/>
          <w:szCs w:val="28"/>
        </w:rPr>
        <w:t xml:space="preserve"> района Ульяновской области» №1040 от 11.12.2023.</w:t>
      </w:r>
      <w:proofErr w:type="gramEnd"/>
    </w:p>
    <w:p w:rsidR="00B47D5B" w:rsidRDefault="00DB2C47">
      <w:pPr>
        <w:rPr>
          <w:rFonts w:ascii="PT Astra Serif" w:hAnsi="PT Astra Serif" w:cs="PT Astra Serif"/>
          <w:szCs w:val="28"/>
        </w:rPr>
      </w:pPr>
      <w:r>
        <w:rPr>
          <w:rFonts w:ascii="PT Astra Serif" w:hAnsi="PT Astra Serif" w:cs="PT Astra Serif"/>
          <w:szCs w:val="28"/>
        </w:rPr>
        <w:t xml:space="preserve"> 17.1. </w:t>
      </w:r>
      <w:proofErr w:type="gramStart"/>
      <w:r>
        <w:rPr>
          <w:rFonts w:ascii="PT Astra Serif" w:hAnsi="PT Astra Serif" w:cs="PT Astra Serif"/>
          <w:szCs w:val="28"/>
        </w:rPr>
        <w:t xml:space="preserve">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нестационарные площадки для садоводов), размещаемые на территориях пешеходных зон, а также в парках, садах, на бульварах, должны устанавливаться на твердые виды покрытия, иметь осветительное оборудование, урны и мусорные контейнеры, оборудоваться туалетными кабинами или </w:t>
      </w:r>
      <w:proofErr w:type="spellStart"/>
      <w:r>
        <w:rPr>
          <w:rFonts w:ascii="PT Astra Serif" w:hAnsi="PT Astra Serif" w:cs="PT Astra Serif"/>
          <w:szCs w:val="28"/>
        </w:rPr>
        <w:t>биотуалетами</w:t>
      </w:r>
      <w:proofErr w:type="spellEnd"/>
      <w:r>
        <w:rPr>
          <w:rFonts w:ascii="PT Astra Serif" w:hAnsi="PT Astra Serif" w:cs="PT Astra Serif"/>
          <w:szCs w:val="28"/>
        </w:rPr>
        <w:t xml:space="preserve"> (при отсутствии общественных туалетов в зоне</w:t>
      </w:r>
      <w:proofErr w:type="gramEnd"/>
      <w:r>
        <w:rPr>
          <w:rFonts w:ascii="PT Astra Serif" w:hAnsi="PT Astra Serif" w:cs="PT Astra Serif"/>
          <w:szCs w:val="28"/>
        </w:rPr>
        <w:t xml:space="preserve"> доступности 50 м).</w:t>
      </w:r>
    </w:p>
    <w:p w:rsidR="00B47D5B" w:rsidRDefault="00DB2C47">
      <w:pPr>
        <w:rPr>
          <w:rFonts w:ascii="PT Astra Serif" w:hAnsi="PT Astra Serif" w:cs="PT Astra Serif"/>
          <w:szCs w:val="28"/>
        </w:rPr>
      </w:pPr>
      <w:r>
        <w:rPr>
          <w:rFonts w:ascii="PT Astra Serif" w:hAnsi="PT Astra Serif" w:cs="PT Astra Serif"/>
          <w:szCs w:val="28"/>
        </w:rPr>
        <w:t>17.2. Размещение нестационарных объектов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B47D5B" w:rsidRDefault="00DB2C47">
      <w:pPr>
        <w:rPr>
          <w:rFonts w:ascii="PT Astra Serif" w:hAnsi="PT Astra Serif" w:cs="PT Astra Serif"/>
          <w:szCs w:val="28"/>
        </w:rPr>
      </w:pPr>
      <w:r>
        <w:rPr>
          <w:rFonts w:ascii="PT Astra Serif" w:hAnsi="PT Astra Serif" w:cs="PT Astra Serif"/>
          <w:szCs w:val="28"/>
        </w:rPr>
        <w:t xml:space="preserve">17.3.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w:t>
      </w:r>
      <w:proofErr w:type="spellStart"/>
      <w:r>
        <w:rPr>
          <w:rFonts w:ascii="PT Astra Serif" w:hAnsi="PT Astra Serif" w:cs="PT Astra Serif"/>
          <w:szCs w:val="28"/>
        </w:rPr>
        <w:t>безбарьерной</w:t>
      </w:r>
      <w:proofErr w:type="spellEnd"/>
      <w:r>
        <w:rPr>
          <w:rFonts w:ascii="PT Astra Serif" w:hAnsi="PT Astra Serif" w:cs="PT Astra Serif"/>
          <w:szCs w:val="28"/>
        </w:rPr>
        <w:t xml:space="preserve"> среды жизнедеятельности для инвалидов и иных </w:t>
      </w:r>
      <w:proofErr w:type="spellStart"/>
      <w:r>
        <w:rPr>
          <w:rFonts w:ascii="PT Astra Serif" w:hAnsi="PT Astra Serif" w:cs="PT Astra Serif"/>
          <w:szCs w:val="28"/>
        </w:rPr>
        <w:t>маломобильных</w:t>
      </w:r>
      <w:proofErr w:type="spellEnd"/>
      <w:r>
        <w:rPr>
          <w:rFonts w:ascii="PT Astra Serif" w:hAnsi="PT Astra Serif" w:cs="PT Astra Serif"/>
          <w:szCs w:val="28"/>
        </w:rPr>
        <w:t xml:space="preserve"> групп населения.</w:t>
      </w:r>
    </w:p>
    <w:p w:rsidR="00B47D5B" w:rsidRDefault="00DB2C47">
      <w:pPr>
        <w:rPr>
          <w:rFonts w:ascii="PT Astra Serif" w:hAnsi="PT Astra Serif" w:cs="PT Astra Serif"/>
          <w:szCs w:val="28"/>
        </w:rPr>
      </w:pPr>
      <w:r>
        <w:rPr>
          <w:rFonts w:ascii="PT Astra Serif" w:hAnsi="PT Astra Serif" w:cs="PT Astra Serif"/>
          <w:szCs w:val="28"/>
        </w:rPr>
        <w:t>17.4.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B47D5B" w:rsidRDefault="00DB2C47">
      <w:pPr>
        <w:rPr>
          <w:rFonts w:ascii="PT Astra Serif" w:hAnsi="PT Astra Serif" w:cs="PT Astra Serif"/>
          <w:szCs w:val="28"/>
        </w:rPr>
      </w:pPr>
      <w:r>
        <w:rPr>
          <w:rFonts w:ascii="PT Astra Serif" w:hAnsi="PT Astra Serif" w:cs="PT Astra Serif"/>
          <w:szCs w:val="28"/>
        </w:rPr>
        <w:t>17.5.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 и газон.</w:t>
      </w:r>
    </w:p>
    <w:p w:rsidR="00B47D5B" w:rsidRDefault="00DB2C47">
      <w:pPr>
        <w:rPr>
          <w:rFonts w:ascii="PT Astra Serif" w:hAnsi="PT Astra Serif" w:cs="PT Astra Serif"/>
          <w:szCs w:val="28"/>
        </w:rPr>
      </w:pPr>
      <w:r>
        <w:rPr>
          <w:rFonts w:ascii="PT Astra Serif" w:hAnsi="PT Astra Serif" w:cs="PT Astra Serif"/>
          <w:szCs w:val="28"/>
        </w:rPr>
        <w:t>17.6. Размещение нестационарных объектов не допускается:</w:t>
      </w:r>
    </w:p>
    <w:p w:rsidR="00B47D5B" w:rsidRDefault="00DB2C47">
      <w:pPr>
        <w:rPr>
          <w:rFonts w:ascii="PT Astra Serif" w:hAnsi="PT Astra Serif" w:cs="PT Astra Serif"/>
          <w:szCs w:val="28"/>
        </w:rPr>
      </w:pPr>
      <w:r>
        <w:rPr>
          <w:rFonts w:ascii="PT Astra Serif" w:hAnsi="PT Astra Serif" w:cs="PT Astra Serif"/>
          <w:szCs w:val="28"/>
        </w:rPr>
        <w:t>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по ширине тротуара и от крайнего элемента объекта до края проезжей части - менее 1,5 м;</w:t>
      </w:r>
    </w:p>
    <w:p w:rsidR="00B47D5B" w:rsidRDefault="00DB2C47">
      <w:pPr>
        <w:rPr>
          <w:rFonts w:ascii="PT Astra Serif" w:hAnsi="PT Astra Serif" w:cs="PT Astra Serif"/>
          <w:szCs w:val="28"/>
        </w:rPr>
      </w:pPr>
      <w:r>
        <w:rPr>
          <w:rFonts w:ascii="PT Astra Serif" w:hAnsi="PT Astra Serif" w:cs="PT Astra Serif"/>
          <w:szCs w:val="28"/>
        </w:rPr>
        <w:t>2) на газонах, цветниках и прочих объектах озеленения, детских и спортивных площадках, в арках зданий;</w:t>
      </w:r>
    </w:p>
    <w:p w:rsidR="00B47D5B" w:rsidRDefault="00DB2C47">
      <w:pPr>
        <w:rPr>
          <w:rFonts w:ascii="PT Astra Serif" w:hAnsi="PT Astra Serif" w:cs="PT Astra Serif"/>
          <w:szCs w:val="28"/>
        </w:rPr>
      </w:pPr>
      <w:r>
        <w:rPr>
          <w:rFonts w:ascii="PT Astra Serif" w:hAnsi="PT Astra Serif" w:cs="PT Astra Serif"/>
          <w:szCs w:val="28"/>
        </w:rPr>
        <w:t>3) под железнодорожными путепроводами и автомобильными эстакадами, мостами;</w:t>
      </w:r>
    </w:p>
    <w:p w:rsidR="00B47D5B" w:rsidRDefault="00DB2C47">
      <w:pPr>
        <w:rPr>
          <w:rFonts w:ascii="PT Astra Serif" w:hAnsi="PT Astra Serif" w:cs="PT Astra Serif"/>
          <w:szCs w:val="28"/>
        </w:rPr>
      </w:pPr>
      <w:r>
        <w:rPr>
          <w:rFonts w:ascii="PT Astra Serif" w:hAnsi="PT Astra Serif" w:cs="PT Astra Serif"/>
          <w:szCs w:val="28"/>
        </w:rPr>
        <w:t xml:space="preserve">4) на расстоянии ближе 5 м от окон зданий, строений, сооружений общественного использования, общественного назначения и витрин </w:t>
      </w:r>
      <w:r>
        <w:rPr>
          <w:rFonts w:ascii="PT Astra Serif" w:hAnsi="PT Astra Serif" w:cs="PT Astra Serif"/>
          <w:szCs w:val="28"/>
        </w:rPr>
        <w:lastRenderedPageBreak/>
        <w:t>стационарных торговых объектов, ближе 30 м от окон жилых зданий; на расстоянии ближе 5 м от ствола дерева;</w:t>
      </w:r>
    </w:p>
    <w:p w:rsidR="00B47D5B" w:rsidRDefault="00DB2C47">
      <w:pPr>
        <w:rPr>
          <w:rFonts w:ascii="PT Astra Serif" w:hAnsi="PT Astra Serif" w:cs="PT Astra Serif"/>
          <w:szCs w:val="28"/>
        </w:rPr>
      </w:pPr>
      <w:r>
        <w:rPr>
          <w:rFonts w:ascii="PT Astra Serif" w:hAnsi="PT Astra Serif" w:cs="PT Astra Serif"/>
          <w:szCs w:val="28"/>
        </w:rPr>
        <w:t>5)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rsidR="00B47D5B" w:rsidRDefault="00DB2C47">
      <w:pPr>
        <w:rPr>
          <w:rFonts w:ascii="PT Astra Serif" w:hAnsi="PT Astra Serif" w:cs="PT Astra Serif"/>
          <w:szCs w:val="28"/>
        </w:rPr>
      </w:pPr>
      <w:r>
        <w:rPr>
          <w:rFonts w:ascii="PT Astra Serif" w:hAnsi="PT Astra Serif" w:cs="PT Astra Serif"/>
          <w:szCs w:val="28"/>
        </w:rPr>
        <w:t>6)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B47D5B" w:rsidRDefault="00DB2C47">
      <w:pPr>
        <w:rPr>
          <w:rFonts w:ascii="PT Astra Serif" w:hAnsi="PT Astra Serif" w:cs="PT Astra Serif"/>
          <w:szCs w:val="28"/>
        </w:rPr>
      </w:pPr>
      <w:proofErr w:type="gramStart"/>
      <w:r>
        <w:rPr>
          <w:rFonts w:ascii="PT Astra Serif" w:hAnsi="PT Astra Serif" w:cs="PT Astra Serif"/>
          <w:szCs w:val="28"/>
        </w:rPr>
        <w:t xml:space="preserve">7) с созданием препятствий свободному движению пешеходов и доступу потребителей к объектам торговли, в том числе обеспечению </w:t>
      </w:r>
      <w:proofErr w:type="spellStart"/>
      <w:r>
        <w:rPr>
          <w:rFonts w:ascii="PT Astra Serif" w:hAnsi="PT Astra Serif" w:cs="PT Astra Serif"/>
          <w:szCs w:val="28"/>
        </w:rPr>
        <w:t>безбарьерной</w:t>
      </w:r>
      <w:proofErr w:type="spellEnd"/>
      <w:r>
        <w:rPr>
          <w:rFonts w:ascii="PT Astra Serif" w:hAnsi="PT Astra Serif" w:cs="PT Astra Serif"/>
          <w:szCs w:val="28"/>
        </w:rPr>
        <w:t xml:space="preserve"> среды жизнедеятельности для инвалидов и иных </w:t>
      </w:r>
      <w:proofErr w:type="spellStart"/>
      <w:r>
        <w:rPr>
          <w:rFonts w:ascii="PT Astra Serif" w:hAnsi="PT Astra Serif" w:cs="PT Astra Serif"/>
          <w:szCs w:val="28"/>
        </w:rPr>
        <w:t>маломобильных</w:t>
      </w:r>
      <w:proofErr w:type="spellEnd"/>
      <w:r>
        <w:rPr>
          <w:rFonts w:ascii="PT Astra Serif" w:hAnsi="PT Astra Serif" w:cs="PT Astra Serif"/>
          <w:szCs w:val="28"/>
        </w:rPr>
        <w:t xml:space="preserve">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roofErr w:type="gramEnd"/>
    </w:p>
    <w:p w:rsidR="00B47D5B" w:rsidRDefault="00DB2C47">
      <w:pPr>
        <w:rPr>
          <w:rFonts w:ascii="PT Astra Serif" w:hAnsi="PT Astra Serif" w:cs="PT Astra Serif"/>
          <w:szCs w:val="28"/>
        </w:rPr>
      </w:pPr>
      <w:r>
        <w:rPr>
          <w:rFonts w:ascii="PT Astra Serif" w:hAnsi="PT Astra Serif" w:cs="PT Astra Serif"/>
          <w:szCs w:val="28"/>
        </w:rPr>
        <w:t>8)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B47D5B" w:rsidRDefault="00DB2C47">
      <w:pPr>
        <w:rPr>
          <w:rFonts w:ascii="PT Astra Serif" w:hAnsi="PT Astra Serif" w:cs="PT Astra Serif"/>
          <w:szCs w:val="28"/>
        </w:rPr>
      </w:pPr>
      <w:r>
        <w:rPr>
          <w:rFonts w:ascii="PT Astra Serif" w:hAnsi="PT Astra Serif" w:cs="PT Astra Serif"/>
          <w:szCs w:val="28"/>
        </w:rPr>
        <w:t>9) с нарушением утвержденного эскизного проекта нестационарного торгового объекта;</w:t>
      </w:r>
    </w:p>
    <w:p w:rsidR="00B47D5B" w:rsidRDefault="00DB2C47">
      <w:pPr>
        <w:rPr>
          <w:rFonts w:ascii="PT Astra Serif" w:hAnsi="PT Astra Serif" w:cs="PT Astra Serif"/>
          <w:szCs w:val="28"/>
        </w:rPr>
      </w:pPr>
      <w:r>
        <w:rPr>
          <w:rFonts w:ascii="PT Astra Serif" w:hAnsi="PT Astra Serif" w:cs="PT Astra Serif"/>
          <w:szCs w:val="28"/>
        </w:rPr>
        <w:t>10) с нарушением градостроительных норм и правил, законодательства об охране объектов культурного наследия, градостроительных регламентов, законодательства об охране окружающей среды, требований настоящих Правил.</w:t>
      </w:r>
    </w:p>
    <w:p w:rsidR="00B47D5B" w:rsidRDefault="00DB2C47">
      <w:pPr>
        <w:rPr>
          <w:rFonts w:ascii="PT Astra Serif" w:hAnsi="PT Astra Serif" w:cs="PT Astra Serif"/>
          <w:szCs w:val="28"/>
        </w:rPr>
      </w:pPr>
      <w:r>
        <w:rPr>
          <w:rFonts w:ascii="PT Astra Serif" w:hAnsi="PT Astra Serif" w:cs="PT Astra Serif"/>
          <w:szCs w:val="28"/>
        </w:rPr>
        <w:t>17.7. Не допускается:</w:t>
      </w:r>
    </w:p>
    <w:p w:rsidR="00B47D5B" w:rsidRDefault="00DB2C47">
      <w:pPr>
        <w:rPr>
          <w:rFonts w:ascii="PT Astra Serif" w:hAnsi="PT Astra Serif" w:cs="PT Astra Serif"/>
          <w:szCs w:val="28"/>
        </w:rPr>
      </w:pPr>
      <w:r>
        <w:rPr>
          <w:rFonts w:ascii="PT Astra Serif" w:hAnsi="PT Astra Serif" w:cs="PT Astra Serif"/>
          <w:szCs w:val="28"/>
        </w:rPr>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B47D5B" w:rsidRDefault="00DB2C47">
      <w:pPr>
        <w:rPr>
          <w:rFonts w:ascii="PT Astra Serif" w:hAnsi="PT Astra Serif" w:cs="PT Astra Serif"/>
          <w:szCs w:val="28"/>
        </w:rPr>
      </w:pPr>
      <w:r>
        <w:rPr>
          <w:rFonts w:ascii="PT Astra Serif" w:hAnsi="PT Astra Serif" w:cs="PT Astra Serif"/>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отведенной территории.</w:t>
      </w:r>
    </w:p>
    <w:p w:rsidR="00B47D5B" w:rsidRDefault="00DB2C47">
      <w:pPr>
        <w:rPr>
          <w:rFonts w:ascii="PT Astra Serif" w:hAnsi="PT Astra Serif" w:cs="PT Astra Serif"/>
          <w:szCs w:val="28"/>
        </w:rPr>
      </w:pPr>
      <w:r>
        <w:rPr>
          <w:rFonts w:ascii="PT Astra Serif" w:hAnsi="PT Astra Serif" w:cs="PT Astra Serif"/>
          <w:szCs w:val="28"/>
        </w:rPr>
        <w:t>17.8. Размещение нестационарного объекта в пределах территорий общего пользования возможно только на замощенной (асфальтированной) площадке в границах тротуара.</w:t>
      </w:r>
    </w:p>
    <w:p w:rsidR="00B47D5B" w:rsidRDefault="00DB2C47">
      <w:pPr>
        <w:rPr>
          <w:rFonts w:ascii="PT Astra Serif" w:hAnsi="PT Astra Serif" w:cs="PT Astra Serif"/>
          <w:szCs w:val="28"/>
        </w:rPr>
      </w:pPr>
      <w:r>
        <w:rPr>
          <w:rFonts w:ascii="PT Astra Serif" w:hAnsi="PT Astra Serif" w:cs="PT Astra Serif"/>
          <w:szCs w:val="28"/>
        </w:rPr>
        <w:t xml:space="preserve">17.9.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w:t>
      </w:r>
      <w:r>
        <w:rPr>
          <w:rFonts w:ascii="PT Astra Serif" w:hAnsi="PT Astra Serif" w:cs="PT Astra Serif"/>
          <w:szCs w:val="28"/>
        </w:rPr>
        <w:lastRenderedPageBreak/>
        <w:t>законодательством, производить ежедневную уборку и благоустройство отведенной территории в соответствии с настоящими Правилами.</w:t>
      </w:r>
    </w:p>
    <w:p w:rsidR="00B47D5B" w:rsidRDefault="00DB2C47">
      <w:pPr>
        <w:rPr>
          <w:rFonts w:ascii="PT Astra Serif" w:hAnsi="PT Astra Serif" w:cs="PT Astra Serif"/>
          <w:szCs w:val="28"/>
        </w:rPr>
      </w:pPr>
      <w:r>
        <w:rPr>
          <w:rFonts w:ascii="PT Astra Serif" w:hAnsi="PT Astra Serif" w:cs="PT Astra Serif"/>
          <w:szCs w:val="28"/>
        </w:rPr>
        <w:t>17.10. Максимальный размер площади места размещения нестационарного объекта:</w:t>
      </w:r>
    </w:p>
    <w:p w:rsidR="00B47D5B" w:rsidRDefault="00DB2C47">
      <w:pPr>
        <w:rPr>
          <w:rFonts w:ascii="PT Astra Serif" w:hAnsi="PT Astra Serif" w:cs="PT Astra Serif"/>
          <w:szCs w:val="28"/>
        </w:rPr>
      </w:pPr>
      <w:r>
        <w:rPr>
          <w:rFonts w:ascii="PT Astra Serif" w:hAnsi="PT Astra Serif" w:cs="PT Astra Serif"/>
          <w:szCs w:val="28"/>
        </w:rPr>
        <w:t>киоска - 20 кв. м,</w:t>
      </w:r>
    </w:p>
    <w:p w:rsidR="00B47D5B" w:rsidRDefault="00DB2C47">
      <w:pPr>
        <w:rPr>
          <w:rFonts w:ascii="PT Astra Serif" w:hAnsi="PT Astra Serif" w:cs="PT Astra Serif"/>
          <w:szCs w:val="28"/>
        </w:rPr>
      </w:pPr>
      <w:r>
        <w:rPr>
          <w:rFonts w:ascii="PT Astra Serif" w:hAnsi="PT Astra Serif" w:cs="PT Astra Serif"/>
          <w:szCs w:val="28"/>
        </w:rPr>
        <w:t>торговых автоматов - 20 кв. м,</w:t>
      </w:r>
    </w:p>
    <w:p w:rsidR="00B47D5B" w:rsidRDefault="00DB2C47">
      <w:pPr>
        <w:rPr>
          <w:rFonts w:ascii="PT Astra Serif" w:hAnsi="PT Astra Serif" w:cs="PT Astra Serif"/>
          <w:szCs w:val="28"/>
        </w:rPr>
      </w:pPr>
      <w:r>
        <w:rPr>
          <w:rFonts w:ascii="PT Astra Serif" w:hAnsi="PT Astra Serif" w:cs="PT Astra Serif"/>
          <w:szCs w:val="28"/>
        </w:rPr>
        <w:t>елочных развалов - 50 кв. м,</w:t>
      </w:r>
    </w:p>
    <w:p w:rsidR="00B47D5B" w:rsidRDefault="00DB2C47">
      <w:pPr>
        <w:rPr>
          <w:rFonts w:ascii="PT Astra Serif" w:hAnsi="PT Astra Serif" w:cs="PT Astra Serif"/>
          <w:szCs w:val="28"/>
        </w:rPr>
      </w:pPr>
      <w:r>
        <w:rPr>
          <w:rFonts w:ascii="PT Astra Serif" w:hAnsi="PT Astra Serif" w:cs="PT Astra Serif"/>
          <w:szCs w:val="28"/>
        </w:rPr>
        <w:t>бахчевых развалов - 20 кв. м,</w:t>
      </w:r>
    </w:p>
    <w:p w:rsidR="00B47D5B" w:rsidRDefault="00DB2C47">
      <w:pPr>
        <w:rPr>
          <w:rFonts w:ascii="PT Astra Serif" w:hAnsi="PT Astra Serif" w:cs="PT Astra Serif"/>
          <w:szCs w:val="28"/>
        </w:rPr>
      </w:pPr>
      <w:r>
        <w:rPr>
          <w:rFonts w:ascii="PT Astra Serif" w:hAnsi="PT Astra Serif" w:cs="PT Astra Serif"/>
          <w:szCs w:val="28"/>
        </w:rPr>
        <w:t>павильона - 100 кв. м,</w:t>
      </w:r>
    </w:p>
    <w:p w:rsidR="00B47D5B" w:rsidRDefault="00DB2C47">
      <w:pPr>
        <w:rPr>
          <w:rFonts w:ascii="PT Astra Serif" w:hAnsi="PT Astra Serif" w:cs="PT Astra Serif"/>
          <w:szCs w:val="28"/>
        </w:rPr>
      </w:pPr>
      <w:r>
        <w:rPr>
          <w:rFonts w:ascii="PT Astra Serif" w:hAnsi="PT Astra Serif" w:cs="PT Astra Serif"/>
          <w:szCs w:val="28"/>
        </w:rPr>
        <w:t>автоцистерны, автомашины, низкотемпературного прилавка - 6 кв. м,</w:t>
      </w:r>
    </w:p>
    <w:p w:rsidR="00B47D5B" w:rsidRDefault="00DB2C47">
      <w:pPr>
        <w:rPr>
          <w:rFonts w:ascii="PT Astra Serif" w:hAnsi="PT Astra Serif" w:cs="PT Astra Serif"/>
          <w:szCs w:val="28"/>
        </w:rPr>
      </w:pPr>
      <w:r>
        <w:rPr>
          <w:rFonts w:ascii="PT Astra Serif" w:hAnsi="PT Astra Serif" w:cs="PT Astra Serif"/>
          <w:szCs w:val="28"/>
        </w:rPr>
        <w:t>палатки - 6 кв. м.</w:t>
      </w:r>
    </w:p>
    <w:p w:rsidR="00B47D5B" w:rsidRDefault="00B47D5B">
      <w:pPr>
        <w:rPr>
          <w:rFonts w:ascii="PT Astra Serif" w:hAnsi="PT Astra Serif" w:cs="PT Astra Serif"/>
          <w:szCs w:val="28"/>
        </w:rPr>
      </w:pPr>
    </w:p>
    <w:p w:rsidR="00B47D5B" w:rsidRPr="00060D9A" w:rsidRDefault="00DB2C47">
      <w:pPr>
        <w:jc w:val="center"/>
        <w:rPr>
          <w:rFonts w:ascii="PT Astra Serif" w:hAnsi="PT Astra Serif" w:cs="PT Astra Serif"/>
          <w:b/>
          <w:szCs w:val="28"/>
        </w:rPr>
      </w:pPr>
      <w:r w:rsidRPr="00060D9A">
        <w:rPr>
          <w:rFonts w:ascii="PT Astra Serif" w:hAnsi="PT Astra Serif" w:cs="PT Astra Serif"/>
          <w:b/>
          <w:szCs w:val="28"/>
        </w:rPr>
        <w:t>18. УСТРОЙСТВО И СОДЕРЖАНИЕ ОБЩЕСТВЕННЫХ ТУАЛЕТОВ (УБОРНЫХ)</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18.1. Стационарные общественные уборные на территориях населённых пунктов должны обустраиваться:</w:t>
      </w:r>
    </w:p>
    <w:p w:rsidR="00B47D5B" w:rsidRDefault="00DB2C47">
      <w:pPr>
        <w:rPr>
          <w:rFonts w:ascii="PT Astra Serif" w:hAnsi="PT Astra Serif" w:cs="PT Astra Serif"/>
          <w:szCs w:val="28"/>
        </w:rPr>
      </w:pPr>
      <w:r>
        <w:rPr>
          <w:rFonts w:ascii="PT Astra Serif" w:hAnsi="PT Astra Serif" w:cs="PT Astra Serif"/>
          <w:szCs w:val="28"/>
        </w:rPr>
        <w:t>1) на площадях, транспортных магистралях, улицах с большим пешеходным движением;</w:t>
      </w:r>
    </w:p>
    <w:p w:rsidR="00B47D5B" w:rsidRDefault="00DB2C47">
      <w:pPr>
        <w:rPr>
          <w:rFonts w:ascii="PT Astra Serif" w:hAnsi="PT Astra Serif" w:cs="PT Astra Serif"/>
          <w:szCs w:val="28"/>
        </w:rPr>
      </w:pPr>
      <w:r>
        <w:rPr>
          <w:rFonts w:ascii="PT Astra Serif" w:hAnsi="PT Astra Serif" w:cs="PT Astra Serif"/>
          <w:szCs w:val="28"/>
        </w:rPr>
        <w:t xml:space="preserve">2) на вокзалах, железнодорожных станциях, автостанциях. </w:t>
      </w:r>
    </w:p>
    <w:p w:rsidR="00B47D5B" w:rsidRDefault="00DB2C47">
      <w:pPr>
        <w:rPr>
          <w:rFonts w:ascii="PT Astra Serif" w:hAnsi="PT Astra Serif" w:cs="PT Astra Serif"/>
          <w:szCs w:val="28"/>
        </w:rPr>
      </w:pPr>
      <w:r>
        <w:rPr>
          <w:rFonts w:ascii="PT Astra Serif" w:hAnsi="PT Astra Serif" w:cs="PT Astra Serif"/>
          <w:szCs w:val="28"/>
        </w:rPr>
        <w:t>3) в скверах, парках, на больших бульварах, местах массового отдыха граждан;</w:t>
      </w:r>
    </w:p>
    <w:p w:rsidR="00B47D5B" w:rsidRDefault="00DB2C47">
      <w:pPr>
        <w:rPr>
          <w:rFonts w:ascii="PT Astra Serif" w:hAnsi="PT Astra Serif" w:cs="PT Astra Serif"/>
          <w:szCs w:val="28"/>
        </w:rPr>
      </w:pPr>
      <w:r>
        <w:rPr>
          <w:rFonts w:ascii="PT Astra Serif" w:hAnsi="PT Astra Serif" w:cs="PT Astra Serif"/>
          <w:szCs w:val="28"/>
        </w:rPr>
        <w:t>4) на территории торговых объектов, объектов общественного питания;</w:t>
      </w:r>
    </w:p>
    <w:p w:rsidR="00B47D5B" w:rsidRDefault="00DB2C47">
      <w:pPr>
        <w:rPr>
          <w:rFonts w:ascii="PT Astra Serif" w:hAnsi="PT Astra Serif" w:cs="PT Astra Serif"/>
          <w:szCs w:val="28"/>
        </w:rPr>
      </w:pPr>
      <w:r>
        <w:rPr>
          <w:rFonts w:ascii="PT Astra Serif" w:hAnsi="PT Astra Serif" w:cs="PT Astra Serif"/>
          <w:szCs w:val="28"/>
        </w:rPr>
        <w:t>5) на стадионах и других объектах подобного типа;</w:t>
      </w:r>
    </w:p>
    <w:p w:rsidR="00B47D5B" w:rsidRDefault="00DB2C47">
      <w:pPr>
        <w:rPr>
          <w:rFonts w:ascii="PT Astra Serif" w:hAnsi="PT Astra Serif" w:cs="PT Astra Serif"/>
          <w:szCs w:val="28"/>
        </w:rPr>
      </w:pPr>
      <w:r>
        <w:rPr>
          <w:rFonts w:ascii="PT Astra Serif" w:hAnsi="PT Astra Serif" w:cs="PT Astra Serif"/>
          <w:szCs w:val="28"/>
        </w:rPr>
        <w:t xml:space="preserve">18.2. </w:t>
      </w:r>
      <w:proofErr w:type="gramStart"/>
      <w:r>
        <w:rPr>
          <w:rFonts w:ascii="PT Astra Serif" w:hAnsi="PT Astra Serif" w:cs="PT Astra Serif"/>
          <w:szCs w:val="28"/>
        </w:rPr>
        <w:t xml:space="preserve">При отсутствии в зоне доступности 50 м или недостаточной пропускной способности стационарных общественных туалетов в местах проведения массовых мероприятий, при объектах торговли и услуг, на территории объектов рекреации (парках, садах), в зонах отдыха, в местах установки автозаправочных станций, на автостоянках, а также при нестационарных объектах (при отсутствии) правообладателями соответствующих объектов размещаются туалетные кабины или </w:t>
      </w:r>
      <w:proofErr w:type="spellStart"/>
      <w:r>
        <w:rPr>
          <w:rFonts w:ascii="PT Astra Serif" w:hAnsi="PT Astra Serif" w:cs="PT Astra Serif"/>
          <w:szCs w:val="28"/>
        </w:rPr>
        <w:t>биотуалеты</w:t>
      </w:r>
      <w:proofErr w:type="spellEnd"/>
      <w:r>
        <w:rPr>
          <w:rFonts w:ascii="PT Astra Serif" w:hAnsi="PT Astra Serif" w:cs="PT Astra Serif"/>
          <w:szCs w:val="28"/>
        </w:rPr>
        <w:t>.</w:t>
      </w:r>
      <w:proofErr w:type="gramEnd"/>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rPr>
        <w:tab/>
        <w:t xml:space="preserve">18.3. </w:t>
      </w:r>
      <w:r>
        <w:rPr>
          <w:rFonts w:ascii="PT Astra Serif" w:hAnsi="PT Astra Serif" w:cs="PT Astra Serif"/>
          <w:szCs w:val="28"/>
          <w:lang w:eastAsia="zh-CN"/>
        </w:rPr>
        <w:t>При устройстве туалетов необходимо устройство водонепроницаемых выгребов.</w:t>
      </w:r>
    </w:p>
    <w:p w:rsidR="00B47D5B" w:rsidRDefault="00DB2C47">
      <w:pPr>
        <w:rPr>
          <w:rFonts w:ascii="PT Astra Serif" w:hAnsi="PT Astra Serif" w:cs="PT Astra Serif"/>
          <w:szCs w:val="28"/>
        </w:rPr>
      </w:pPr>
      <w:r>
        <w:rPr>
          <w:rFonts w:ascii="PT Astra Serif" w:hAnsi="PT Astra Serif" w:cs="PT Astra Serif"/>
          <w:szCs w:val="28"/>
        </w:rPr>
        <w:t>Места расположения общественных уборных и подходы к ним должны быть обозначены специальными указателями.</w:t>
      </w:r>
    </w:p>
    <w:p w:rsidR="00B47D5B" w:rsidRDefault="00DB2C47">
      <w:pPr>
        <w:rPr>
          <w:rFonts w:ascii="PT Astra Serif" w:hAnsi="PT Astra Serif" w:cs="PT Astra Serif"/>
          <w:szCs w:val="28"/>
        </w:rPr>
      </w:pPr>
      <w:r>
        <w:rPr>
          <w:rFonts w:ascii="PT Astra Serif" w:hAnsi="PT Astra Serif" w:cs="PT Astra Serif"/>
          <w:szCs w:val="28"/>
        </w:rPr>
        <w:t>18.4. Общественные туалеты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47D5B" w:rsidRDefault="00DB2C47">
      <w:pPr>
        <w:rPr>
          <w:rFonts w:ascii="PT Astra Serif" w:hAnsi="PT Astra Serif" w:cs="PT Astra Serif"/>
          <w:szCs w:val="28"/>
        </w:rPr>
      </w:pPr>
      <w:r>
        <w:rPr>
          <w:rFonts w:ascii="PT Astra Serif" w:hAnsi="PT Astra Serif" w:cs="PT Astra Serif"/>
          <w:szCs w:val="28"/>
        </w:rPr>
        <w:t>18.5. Уборные должны содержаться в чистоте.</w:t>
      </w:r>
    </w:p>
    <w:p w:rsidR="00B47D5B" w:rsidRDefault="00B47D5B">
      <w:pPr>
        <w:rPr>
          <w:rFonts w:ascii="PT Astra Serif" w:hAnsi="PT Astra Serif" w:cs="PT Astra Serif"/>
          <w:szCs w:val="28"/>
        </w:rPr>
      </w:pPr>
    </w:p>
    <w:p w:rsidR="00B47D5B" w:rsidRDefault="00DB2C47">
      <w:pPr>
        <w:jc w:val="center"/>
        <w:rPr>
          <w:rFonts w:ascii="PT Astra Serif" w:hAnsi="PT Astra Serif" w:cs="PT Astra Serif"/>
          <w:szCs w:val="28"/>
        </w:rPr>
      </w:pPr>
      <w:r>
        <w:rPr>
          <w:rFonts w:ascii="PT Astra Serif" w:hAnsi="PT Astra Serif" w:cs="PT Astra Serif"/>
          <w:b/>
          <w:bCs/>
          <w:szCs w:val="28"/>
        </w:rPr>
        <w:t>19. УБОРКА ТЕРРИТОРИИ</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 xml:space="preserve">19.1. </w:t>
      </w:r>
      <w:proofErr w:type="gramStart"/>
      <w:r>
        <w:rPr>
          <w:rFonts w:ascii="PT Astra Serif" w:hAnsi="PT Astra Serif" w:cs="PT Astra Serif"/>
          <w:szCs w:val="28"/>
        </w:rPr>
        <w:t xml:space="preserve">Собственники и (или) иные законные владельцы земельных участков, объектов капитального строительства (помещений в них) элементов благоустройства, а также использующие земли или земельные участки, </w:t>
      </w:r>
      <w:r>
        <w:rPr>
          <w:rFonts w:ascii="PT Astra Serif" w:hAnsi="PT Astra Serif" w:cs="PT Astra Serif"/>
          <w:szCs w:val="28"/>
        </w:rPr>
        <w:lastRenderedPageBreak/>
        <w:t>находящиеся в государственной или муниципальной собственности, без предоставления земельных участков и установления сервитута, публичного сервитута (далее - правообладатели)  обязаны обеспечивать своевременную уборку отведенных и прилегающих территорий в соответствии с законодательством, настоящими Правилами и иными муниципальными правовыми актами.</w:t>
      </w:r>
      <w:proofErr w:type="gramEnd"/>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Организация уборки иных территорий осуществляется администрацией поселения в соответствии с установленными полномочиями в пределах бюджетных ассигнований, предусмотренных на эти цели в бюджете муниципального образования «</w:t>
      </w:r>
      <w:proofErr w:type="spellStart"/>
      <w:r>
        <w:rPr>
          <w:rFonts w:ascii="PT Astra Serif" w:hAnsi="PT Astra Serif" w:cs="PT Astra Serif"/>
          <w:szCs w:val="28"/>
          <w:lang w:eastAsia="zh-CN"/>
        </w:rPr>
        <w:t>Вешкаймское</w:t>
      </w:r>
      <w:proofErr w:type="spellEnd"/>
      <w:r>
        <w:rPr>
          <w:rFonts w:ascii="PT Astra Serif" w:hAnsi="PT Astra Serif" w:cs="PT Astra Serif"/>
          <w:szCs w:val="28"/>
          <w:lang w:eastAsia="zh-CN"/>
        </w:rPr>
        <w:t xml:space="preserve"> городское поселение» </w:t>
      </w:r>
      <w:proofErr w:type="spellStart"/>
      <w:r>
        <w:rPr>
          <w:rFonts w:ascii="PT Astra Serif" w:hAnsi="PT Astra Serif" w:cs="PT Astra Serif"/>
          <w:szCs w:val="28"/>
          <w:lang w:eastAsia="zh-CN"/>
        </w:rPr>
        <w:t>Вешкаймского</w:t>
      </w:r>
      <w:proofErr w:type="spellEnd"/>
      <w:r>
        <w:rPr>
          <w:rFonts w:ascii="PT Astra Serif" w:hAnsi="PT Astra Serif" w:cs="PT Astra Serif"/>
          <w:szCs w:val="28"/>
          <w:lang w:eastAsia="zh-CN"/>
        </w:rPr>
        <w:t xml:space="preserve"> района Ульяновской области.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19.2. Правообладатели земельных участков, зданий, строений, сооружений промышленного, производственного назначения, а также помещений в них обязаны создавать защитные зеленые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19.3. Запрещается складирование, хранение и накопление отходов в местах, не предусмотренных Территориальной схемой обращения с отходами.</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Лица, разместившие отходы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19.4. На землях общего пользования запрещается разведение костров, сжигание отходов.</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19.5.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47D5B" w:rsidRDefault="00DB2C47">
      <w:pPr>
        <w:suppressAutoHyphens w:val="0"/>
        <w:autoSpaceDE w:val="0"/>
        <w:autoSpaceDN w:val="0"/>
        <w:adjustRightInd w:val="0"/>
        <w:spacing w:line="0" w:lineRule="atLeast"/>
        <w:ind w:firstLine="540"/>
        <w:rPr>
          <w:rFonts w:ascii="PT Astra Serif" w:hAnsi="PT Astra Serif" w:cs="PT Astra Serif"/>
          <w:szCs w:val="28"/>
          <w:lang w:eastAsia="zh-CN"/>
        </w:rPr>
      </w:pPr>
      <w:r>
        <w:rPr>
          <w:rFonts w:ascii="PT Astra Serif" w:hAnsi="PT Astra Serif" w:cs="PT Astra Serif"/>
          <w:szCs w:val="28"/>
          <w:lang w:eastAsia="zh-CN"/>
        </w:rPr>
        <w:t>19.6. Для предотвращения засорения земель общего пользования лица, ответственные за их уборку, обязаны устанавливать специально предназначенные для сбора отходов емкости малого размера (урны, баки).</w:t>
      </w:r>
    </w:p>
    <w:p w:rsidR="00B47D5B" w:rsidRDefault="00DB2C47">
      <w:pPr>
        <w:ind w:firstLine="567"/>
        <w:rPr>
          <w:rFonts w:ascii="PT Astra Serif" w:hAnsi="PT Astra Serif" w:cs="PT Astra Serif"/>
          <w:szCs w:val="28"/>
          <w:highlight w:val="yellow"/>
        </w:rPr>
      </w:pPr>
      <w:r>
        <w:rPr>
          <w:rFonts w:ascii="PT Astra Serif" w:hAnsi="PT Astra Serif" w:cs="PT Astra Serif"/>
          <w:szCs w:val="28"/>
        </w:rPr>
        <w:t xml:space="preserve">19.7. </w:t>
      </w:r>
      <w:r>
        <w:rPr>
          <w:rFonts w:ascii="PT Astra Serif" w:eastAsia="Arial" w:hAnsi="PT Astra Serif" w:cs="PT Astra Serif"/>
          <w:szCs w:val="28"/>
          <w:shd w:val="clear" w:color="auto" w:fill="FFFFFF"/>
        </w:rPr>
        <w:t>Вывоз отходов от сноса (обрезки) зелёных насаждений с территорий вдоль основных улиц производится в течение рабочего дня, с улиц второстепенного значения и придомовых территорий в течение суток. Пни, оставшиеся после сноса зелёных насаждений, удаляются в течение семи суток на основных улицах поселений и в течение десяти суток - на улицах второстепенного значения и придомовых территориях.</w:t>
      </w:r>
    </w:p>
    <w:p w:rsidR="00B47D5B" w:rsidRDefault="00DB2C47">
      <w:pPr>
        <w:rPr>
          <w:rFonts w:ascii="PT Astra Serif" w:eastAsia="Arial" w:hAnsi="PT Astra Serif" w:cs="PT Astra Serif"/>
          <w:szCs w:val="28"/>
          <w:shd w:val="clear" w:color="auto" w:fill="FFFFFF"/>
        </w:rPr>
      </w:pPr>
      <w:r>
        <w:rPr>
          <w:rFonts w:ascii="PT Astra Serif" w:eastAsia="Arial" w:hAnsi="PT Astra Serif" w:cs="PT Astra Serif"/>
          <w:szCs w:val="28"/>
          <w:shd w:val="clear" w:color="auto" w:fill="FFFFFF"/>
        </w:rPr>
        <w:t xml:space="preserve">Пни, оставшиеся после сноса зелёных насаждений, удаляются в течение семи суток на основных улицах поселений и в течение десяти суток - на улицах второстепенного значения и придомовых территориях. Упавшие деревья удаляются собственником (пользователем) отведённой территории немедленно с проезжей части дорог, тротуаров, от </w:t>
      </w:r>
      <w:proofErr w:type="spellStart"/>
      <w:r>
        <w:rPr>
          <w:rFonts w:ascii="PT Astra Serif" w:eastAsia="Arial" w:hAnsi="PT Astra Serif" w:cs="PT Astra Serif"/>
          <w:szCs w:val="28"/>
          <w:shd w:val="clear" w:color="auto" w:fill="FFFFFF"/>
        </w:rPr>
        <w:t>токонесущих</w:t>
      </w:r>
      <w:proofErr w:type="spellEnd"/>
      <w:r>
        <w:rPr>
          <w:rFonts w:ascii="PT Astra Serif" w:eastAsia="Arial" w:hAnsi="PT Astra Serif" w:cs="PT Astra Serif"/>
          <w:szCs w:val="28"/>
          <w:shd w:val="clear" w:color="auto" w:fill="FFFFFF"/>
        </w:rPr>
        <w:t xml:space="preserve"> проводов, фасадов жилых и производственных зданий, а с других территорий - в течение 6 часов с момента обнаружения.</w:t>
      </w:r>
    </w:p>
    <w:p w:rsidR="00B47D5B" w:rsidRDefault="00DB2C47">
      <w:pPr>
        <w:rPr>
          <w:rFonts w:ascii="PT Astra Serif" w:eastAsia="Arial" w:hAnsi="PT Astra Serif" w:cs="PT Astra Serif"/>
          <w:szCs w:val="28"/>
          <w:shd w:val="clear" w:color="auto" w:fill="FFFFFF"/>
        </w:rPr>
      </w:pPr>
      <w:r>
        <w:rPr>
          <w:rFonts w:ascii="PT Astra Serif" w:eastAsia="Arial" w:hAnsi="PT Astra Serif" w:cs="PT Astra Serif"/>
          <w:szCs w:val="28"/>
          <w:shd w:val="clear" w:color="auto" w:fill="FFFFFF"/>
        </w:rPr>
        <w:t xml:space="preserve">Упавшие деревья удаляются собственником (пользователем) отведённой территории немедленно с проезжей части дорог, тротуаров, от </w:t>
      </w:r>
      <w:proofErr w:type="spellStart"/>
      <w:r>
        <w:rPr>
          <w:rFonts w:ascii="PT Astra Serif" w:eastAsia="Arial" w:hAnsi="PT Astra Serif" w:cs="PT Astra Serif"/>
          <w:szCs w:val="28"/>
          <w:shd w:val="clear" w:color="auto" w:fill="FFFFFF"/>
        </w:rPr>
        <w:t>токонесущих</w:t>
      </w:r>
      <w:proofErr w:type="spellEnd"/>
      <w:r>
        <w:rPr>
          <w:rFonts w:ascii="PT Astra Serif" w:eastAsia="Arial" w:hAnsi="PT Astra Serif" w:cs="PT Astra Serif"/>
          <w:szCs w:val="28"/>
          <w:shd w:val="clear" w:color="auto" w:fill="FFFFFF"/>
        </w:rPr>
        <w:t xml:space="preserve"> </w:t>
      </w:r>
      <w:r>
        <w:rPr>
          <w:rFonts w:ascii="PT Astra Serif" w:eastAsia="Arial" w:hAnsi="PT Astra Serif" w:cs="PT Astra Serif"/>
          <w:szCs w:val="28"/>
          <w:shd w:val="clear" w:color="auto" w:fill="FFFFFF"/>
        </w:rPr>
        <w:lastRenderedPageBreak/>
        <w:t xml:space="preserve">проводов, фасадов жилых и производственных зданий, а с других территорий - в течение 6 часов с момента </w:t>
      </w:r>
      <w:proofErr w:type="spellStart"/>
      <w:proofErr w:type="gramStart"/>
      <w:r>
        <w:rPr>
          <w:rFonts w:ascii="PT Astra Serif" w:eastAsia="Arial" w:hAnsi="PT Astra Serif" w:cs="PT Astra Serif"/>
          <w:szCs w:val="28"/>
          <w:shd w:val="clear" w:color="auto" w:fill="FFFFFF"/>
        </w:rPr>
        <w:t>обнаруже-ния</w:t>
      </w:r>
      <w:proofErr w:type="spellEnd"/>
      <w:proofErr w:type="gramEnd"/>
      <w:r>
        <w:rPr>
          <w:rFonts w:ascii="PT Astra Serif" w:eastAsia="Arial" w:hAnsi="PT Astra Serif" w:cs="PT Astra Serif"/>
          <w:szCs w:val="28"/>
          <w:shd w:val="clear" w:color="auto" w:fill="FFFFFF"/>
        </w:rPr>
        <w:t>. Не допускается складирование спила, упавших деревьев, веток, опавшей листвы и смёта на площадках для сбора и временного хранения твёрдых коммунальных отходов.</w:t>
      </w:r>
    </w:p>
    <w:p w:rsidR="00B47D5B" w:rsidRDefault="00DB2C47">
      <w:pPr>
        <w:ind w:firstLine="708"/>
        <w:rPr>
          <w:rFonts w:ascii="PT Astra Serif" w:hAnsi="PT Astra Serif" w:cs="PT Astra Serif"/>
          <w:szCs w:val="28"/>
        </w:rPr>
      </w:pPr>
      <w:r>
        <w:rPr>
          <w:rFonts w:ascii="PT Astra Serif" w:hAnsi="PT Astra Serif" w:cs="PT Astra Serif"/>
          <w:szCs w:val="28"/>
        </w:rPr>
        <w:t xml:space="preserve">19.8.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Хранение грузового автотранспорта на указанных территориях не допускается. </w:t>
      </w:r>
    </w:p>
    <w:p w:rsidR="00B47D5B" w:rsidRDefault="00DB2C47">
      <w:pPr>
        <w:ind w:firstLine="540"/>
        <w:rPr>
          <w:rFonts w:ascii="PT Astra Serif" w:hAnsi="PT Astra Serif" w:cs="PT Astra Serif"/>
          <w:szCs w:val="28"/>
        </w:rPr>
      </w:pPr>
      <w:r>
        <w:rPr>
          <w:rFonts w:ascii="PT Astra Serif" w:hAnsi="PT Astra Serif" w:cs="PT Astra Serif"/>
          <w:szCs w:val="28"/>
        </w:rPr>
        <w:t xml:space="preserve">19.9. Период зимней уборки территории поселения - с 15 октября по 15 апреля включительно и предусматривает </w:t>
      </w:r>
      <w:r>
        <w:rPr>
          <w:rFonts w:ascii="PT Astra Serif" w:hAnsi="PT Astra Serif" w:cs="PT Astra Serif"/>
          <w:szCs w:val="28"/>
          <w:lang w:eastAsia="zh-CN"/>
        </w:rPr>
        <w:t>уборку и вывоз мусора, снега и льда, грязи, очистку от снега крыш и удаление сосулек.</w:t>
      </w:r>
    </w:p>
    <w:p w:rsidR="00B47D5B" w:rsidRDefault="00DB2C47">
      <w:pPr>
        <w:rPr>
          <w:rFonts w:ascii="PT Astra Serif" w:hAnsi="PT Astra Serif" w:cs="PT Astra Serif"/>
          <w:szCs w:val="28"/>
        </w:rPr>
      </w:pPr>
      <w:r>
        <w:rPr>
          <w:rFonts w:ascii="PT Astra Serif" w:hAnsi="PT Astra Serif" w:cs="PT Astra Serif"/>
          <w:szCs w:val="28"/>
        </w:rPr>
        <w:t>В зависимости от погодных условий период зимней уборки сокращается или продляется на основании постановления администрации поселения.</w:t>
      </w:r>
    </w:p>
    <w:p w:rsidR="00B47D5B" w:rsidRDefault="00DB2C47">
      <w:pPr>
        <w:rPr>
          <w:rFonts w:ascii="PT Astra Serif" w:hAnsi="PT Astra Serif" w:cs="PT Astra Serif"/>
          <w:szCs w:val="28"/>
        </w:rPr>
      </w:pPr>
      <w:r>
        <w:rPr>
          <w:rFonts w:ascii="PT Astra Serif" w:hAnsi="PT Astra Serif" w:cs="PT Astra Serif"/>
          <w:szCs w:val="28"/>
        </w:rPr>
        <w:t xml:space="preserve">19.10. Выполнение зимней уборки проезжей части автомобильных дорог местного значения, улиц, тротуаров, пешеходных дорожек включает в себя: обработку тротуаров, пешеходных дорожек, проезжей части автомобильных дорог </w:t>
      </w:r>
      <w:proofErr w:type="spellStart"/>
      <w:r>
        <w:rPr>
          <w:rFonts w:ascii="PT Astra Serif" w:hAnsi="PT Astra Serif" w:cs="PT Astra Serif"/>
          <w:szCs w:val="28"/>
        </w:rPr>
        <w:t>противогололедными</w:t>
      </w:r>
      <w:proofErr w:type="spellEnd"/>
      <w:r>
        <w:rPr>
          <w:rFonts w:ascii="PT Astra Serif" w:hAnsi="PT Astra Serif" w:cs="PT Astra Serif"/>
          <w:szCs w:val="28"/>
        </w:rPr>
        <w:t xml:space="preserve"> материалами; скалывание льда и удаление снежно-ледяных образований; сгребание и подметание снега; формирование снежного вала для последующего вывоза; удаление снега (вывоз).</w:t>
      </w:r>
    </w:p>
    <w:p w:rsidR="00B47D5B" w:rsidRDefault="00DB2C47">
      <w:pPr>
        <w:rPr>
          <w:rFonts w:ascii="PT Astra Serif" w:hAnsi="PT Astra Serif" w:cs="PT Astra Serif"/>
          <w:szCs w:val="28"/>
        </w:rPr>
      </w:pPr>
      <w:r>
        <w:rPr>
          <w:rFonts w:ascii="PT Astra Serif" w:hAnsi="PT Astra Serif" w:cs="PT Astra Serif"/>
          <w:szCs w:val="28"/>
        </w:rPr>
        <w:t xml:space="preserve">19.11. При гололедице в первую очередь обрабатываются </w:t>
      </w:r>
      <w:proofErr w:type="spellStart"/>
      <w:r>
        <w:rPr>
          <w:rFonts w:ascii="PT Astra Serif" w:hAnsi="PT Astra Serif" w:cs="PT Astra Serif"/>
          <w:szCs w:val="28"/>
        </w:rPr>
        <w:t>противогололедными</w:t>
      </w:r>
      <w:proofErr w:type="spellEnd"/>
      <w:r>
        <w:rPr>
          <w:rFonts w:ascii="PT Astra Serif" w:hAnsi="PT Astra Serif" w:cs="PT Astra Serif"/>
          <w:szCs w:val="28"/>
        </w:rPr>
        <w:t xml:space="preserve"> материалами наиболее опасные для движения транспорта участки дорог и улиц: спуски, подъемы, перекрестки, места остановок общественного транспорта, тротуары, пешеходные дорожки и переходы, мосты, эстакады.</w:t>
      </w:r>
    </w:p>
    <w:p w:rsidR="00B47D5B" w:rsidRDefault="00DB2C47">
      <w:pPr>
        <w:suppressAutoHyphens w:val="0"/>
        <w:ind w:firstLine="540"/>
        <w:rPr>
          <w:rFonts w:ascii="PT Astra Serif" w:hAnsi="PT Astra Serif" w:cs="PT Astra Serif"/>
          <w:szCs w:val="28"/>
          <w:lang w:eastAsia="zh-CN"/>
        </w:rPr>
      </w:pPr>
      <w:r>
        <w:rPr>
          <w:rFonts w:ascii="PT Astra Serif" w:hAnsi="PT Astra Serif" w:cs="PT Astra Serif"/>
          <w:szCs w:val="28"/>
          <w:lang w:eastAsia="zh-CN"/>
        </w:rPr>
        <w:t xml:space="preserve">19.12.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с оставлением необходимых автомобильных и пешеходных проходов и проездов. </w:t>
      </w:r>
    </w:p>
    <w:p w:rsidR="00B47D5B" w:rsidRDefault="00DB2C47">
      <w:pPr>
        <w:ind w:firstLine="540"/>
        <w:rPr>
          <w:rFonts w:ascii="PT Astra Serif" w:hAnsi="PT Astra Serif" w:cs="PT Astra Serif"/>
          <w:szCs w:val="28"/>
          <w:lang w:eastAsia="zh-CN"/>
        </w:rPr>
      </w:pPr>
      <w:r>
        <w:rPr>
          <w:rFonts w:ascii="PT Astra Serif" w:hAnsi="PT Astra Serif" w:cs="PT Astra Serif"/>
          <w:szCs w:val="28"/>
        </w:rPr>
        <w:t xml:space="preserve">19.13. </w:t>
      </w:r>
      <w:r>
        <w:rPr>
          <w:rFonts w:ascii="PT Astra Serif" w:hAnsi="PT Astra Serif" w:cs="PT Astra Serif"/>
          <w:szCs w:val="28"/>
          <w:lang w:eastAsia="zh-CN"/>
        </w:rPr>
        <w:t xml:space="preserve">Очистка от снега крыш и удаление сосулек должны производиться с обеспечением мер безопасности: ограждение тротуаров, пешеходных дорожек, оснащение страховочным оборудованием лиц, работающих на высоте. </w:t>
      </w:r>
    </w:p>
    <w:p w:rsidR="00B47D5B" w:rsidRDefault="00DB2C47">
      <w:pPr>
        <w:ind w:firstLine="540"/>
        <w:rPr>
          <w:rFonts w:ascii="PT Astra Serif" w:hAnsi="PT Astra Serif" w:cs="PT Astra Serif"/>
          <w:szCs w:val="28"/>
        </w:rPr>
      </w:pPr>
      <w:r>
        <w:rPr>
          <w:rFonts w:ascii="PT Astra Serif" w:hAnsi="PT Astra Serif" w:cs="PT Astra Serif"/>
          <w:szCs w:val="28"/>
          <w:lang w:eastAsia="zh-CN"/>
        </w:rPr>
        <w:t xml:space="preserve">19.14. Не допускается складирование снега и формирование снежных валов на стволы деревьев и кустарники, а также </w:t>
      </w:r>
      <w:r>
        <w:rPr>
          <w:rFonts w:ascii="PT Astra Serif" w:hAnsi="PT Astra Serif" w:cs="PT Astra Serif"/>
          <w:szCs w:val="28"/>
        </w:rPr>
        <w:t>механическое давление скребка уборочной техники на стволы молодых деревьев, приводящее к их наклону.</w:t>
      </w:r>
    </w:p>
    <w:p w:rsidR="00B47D5B" w:rsidRDefault="00DB2C47">
      <w:pPr>
        <w:ind w:firstLine="540"/>
        <w:rPr>
          <w:rFonts w:ascii="PT Astra Serif" w:hAnsi="PT Astra Serif" w:cs="PT Astra Serif"/>
          <w:szCs w:val="28"/>
        </w:rPr>
      </w:pPr>
      <w:r>
        <w:rPr>
          <w:rFonts w:ascii="PT Astra Serif" w:hAnsi="PT Astra Serif" w:cs="PT Astra Serif"/>
          <w:szCs w:val="28"/>
          <w:lang w:eastAsia="zh-CN"/>
        </w:rPr>
        <w:t xml:space="preserve">19.15. </w:t>
      </w:r>
      <w:r>
        <w:rPr>
          <w:rFonts w:ascii="PT Astra Serif" w:hAnsi="PT Astra Serif" w:cs="PT Astra Serif"/>
          <w:szCs w:val="28"/>
        </w:rPr>
        <w:t>Период летней уборки территории поселения - с 16 апреля по 14 октября включительно.</w:t>
      </w:r>
    </w:p>
    <w:p w:rsidR="00B47D5B" w:rsidRDefault="00DB2C47">
      <w:pPr>
        <w:rPr>
          <w:rFonts w:ascii="PT Astra Serif" w:hAnsi="PT Astra Serif" w:cs="PT Astra Serif"/>
          <w:szCs w:val="28"/>
        </w:rPr>
      </w:pPr>
      <w:r>
        <w:rPr>
          <w:rFonts w:ascii="PT Astra Serif" w:hAnsi="PT Astra Serif" w:cs="PT Astra Serif"/>
          <w:szCs w:val="28"/>
        </w:rPr>
        <w:t>В зависимости от погодных условий период летней уборки сокращается или продляется на основании постановления поселения.</w:t>
      </w:r>
    </w:p>
    <w:p w:rsidR="00B47D5B" w:rsidRDefault="00DB2C47">
      <w:pPr>
        <w:rPr>
          <w:rFonts w:ascii="PT Astra Serif" w:hAnsi="PT Astra Serif" w:cs="PT Astra Serif"/>
          <w:szCs w:val="28"/>
        </w:rPr>
      </w:pPr>
      <w:r>
        <w:rPr>
          <w:rFonts w:ascii="PT Astra Serif" w:hAnsi="PT Astra Serif" w:cs="PT Astra Serif"/>
          <w:szCs w:val="28"/>
        </w:rPr>
        <w:t>19.16.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 поселения</w:t>
      </w:r>
      <w:proofErr w:type="gramStart"/>
      <w:r>
        <w:rPr>
          <w:rFonts w:ascii="PT Astra Serif" w:hAnsi="PT Astra Serif" w:cs="PT Astra Serif"/>
          <w:szCs w:val="28"/>
        </w:rPr>
        <w:t xml:space="preserve"> .</w:t>
      </w:r>
      <w:proofErr w:type="gramEnd"/>
    </w:p>
    <w:p w:rsidR="00B47D5B" w:rsidRDefault="00DB2C47">
      <w:pPr>
        <w:rPr>
          <w:rFonts w:ascii="PT Astra Serif" w:hAnsi="PT Astra Serif" w:cs="PT Astra Serif"/>
          <w:szCs w:val="28"/>
        </w:rPr>
      </w:pPr>
      <w:r>
        <w:rPr>
          <w:rFonts w:ascii="PT Astra Serif" w:hAnsi="PT Astra Serif" w:cs="PT Astra Serif"/>
          <w:szCs w:val="28"/>
        </w:rPr>
        <w:t>19.17. Со дня начала периода летней уборки производятся следующие виды работ:</w:t>
      </w:r>
    </w:p>
    <w:p w:rsidR="00B47D5B" w:rsidRDefault="00DB2C47">
      <w:pPr>
        <w:rPr>
          <w:rFonts w:ascii="PT Astra Serif" w:hAnsi="PT Astra Serif" w:cs="PT Astra Serif"/>
          <w:szCs w:val="28"/>
        </w:rPr>
      </w:pPr>
      <w:r>
        <w:rPr>
          <w:rFonts w:ascii="PT Astra Serif" w:hAnsi="PT Astra Serif" w:cs="PT Astra Serif"/>
          <w:szCs w:val="28"/>
        </w:rPr>
        <w:lastRenderedPageBreak/>
        <w:t>1) очистка газонов от веток, листьев и песка, накопившихся за зимний период, промывка газонов;</w:t>
      </w:r>
    </w:p>
    <w:p w:rsidR="00B47D5B" w:rsidRDefault="00DB2C47">
      <w:pPr>
        <w:rPr>
          <w:rFonts w:ascii="PT Astra Serif" w:hAnsi="PT Astra Serif" w:cs="PT Astra Serif"/>
          <w:szCs w:val="28"/>
        </w:rPr>
      </w:pPr>
      <w:r>
        <w:rPr>
          <w:rFonts w:ascii="PT Astra Serif" w:hAnsi="PT Astra Serif" w:cs="PT Astra Serif"/>
          <w:szCs w:val="28"/>
        </w:rPr>
        <w:t>2) очистка лотковой зоны, проезжей части, тротуаров, пешеходных дорожек, погрузка и вывоз собранного смета (мусора, пыли, песка) в места сбора отходов и мусора;</w:t>
      </w:r>
    </w:p>
    <w:p w:rsidR="00B47D5B" w:rsidRDefault="00DB2C47">
      <w:pPr>
        <w:rPr>
          <w:rFonts w:ascii="PT Astra Serif" w:hAnsi="PT Astra Serif" w:cs="PT Astra Serif"/>
          <w:szCs w:val="28"/>
        </w:rPr>
      </w:pPr>
      <w:r>
        <w:rPr>
          <w:rFonts w:ascii="PT Astra Serif" w:hAnsi="PT Astra Serif" w:cs="PT Astra Serif"/>
          <w:szCs w:val="28"/>
        </w:rPr>
        <w:t>3) промывка и расчистка канавок для обеспечения оттока воды в местах, где это требуется для нормального отвода талых вод;</w:t>
      </w:r>
    </w:p>
    <w:p w:rsidR="00B47D5B" w:rsidRDefault="00DB2C47">
      <w:pPr>
        <w:rPr>
          <w:rFonts w:ascii="PT Astra Serif" w:hAnsi="PT Astra Serif" w:cs="PT Astra Serif"/>
          <w:szCs w:val="28"/>
        </w:rPr>
      </w:pPr>
      <w:r>
        <w:rPr>
          <w:rFonts w:ascii="PT Astra Serif" w:hAnsi="PT Astra Serif" w:cs="PT Astra Serif"/>
          <w:szCs w:val="28"/>
        </w:rPr>
        <w:t>5) очистка от грязи, мойка, покраска перильных ограждений мостов, путепроводов, знаков и подходов к ним;</w:t>
      </w:r>
    </w:p>
    <w:p w:rsidR="00B47D5B" w:rsidRDefault="00DB2C47">
      <w:pPr>
        <w:rPr>
          <w:rFonts w:ascii="PT Astra Serif" w:hAnsi="PT Astra Serif" w:cs="PT Astra Serif"/>
          <w:szCs w:val="28"/>
        </w:rPr>
      </w:pPr>
      <w:r>
        <w:rPr>
          <w:rFonts w:ascii="PT Astra Serif" w:hAnsi="PT Astra Serif" w:cs="PT Astra Serif"/>
          <w:szCs w:val="28"/>
        </w:rPr>
        <w:t>6) очистка придомовых, дворовых территорий после окончания таяния снега, сбор и удаление мусора.</w:t>
      </w:r>
    </w:p>
    <w:p w:rsidR="00B47D5B" w:rsidRDefault="00DB2C47">
      <w:pPr>
        <w:rPr>
          <w:rFonts w:ascii="PT Astra Serif" w:hAnsi="PT Astra Serif" w:cs="PT Astra Serif"/>
          <w:szCs w:val="28"/>
        </w:rPr>
      </w:pPr>
      <w:r>
        <w:rPr>
          <w:rFonts w:ascii="PT Astra Serif" w:hAnsi="PT Astra Serif" w:cs="PT Astra Serif"/>
          <w:szCs w:val="28"/>
        </w:rPr>
        <w:t>19.1</w:t>
      </w:r>
      <w:r w:rsidR="00E00CE8">
        <w:rPr>
          <w:rFonts w:ascii="PT Astra Serif" w:hAnsi="PT Astra Serif" w:cs="PT Astra Serif"/>
          <w:szCs w:val="28"/>
        </w:rPr>
        <w:t>8</w:t>
      </w:r>
      <w:r>
        <w:rPr>
          <w:rFonts w:ascii="PT Astra Serif" w:hAnsi="PT Astra Serif" w:cs="PT Astra Serif"/>
          <w:szCs w:val="28"/>
        </w:rPr>
        <w:t>.  Летняя уборка территорий предусматривает:</w:t>
      </w:r>
    </w:p>
    <w:p w:rsidR="00B47D5B" w:rsidRDefault="00DB2C47">
      <w:pPr>
        <w:rPr>
          <w:rFonts w:ascii="PT Astra Serif" w:hAnsi="PT Astra Serif" w:cs="PT Astra Serif"/>
          <w:szCs w:val="28"/>
        </w:rPr>
      </w:pPr>
      <w:r>
        <w:rPr>
          <w:rFonts w:ascii="PT Astra Serif" w:hAnsi="PT Astra Serif" w:cs="PT Astra Serif"/>
          <w:szCs w:val="28"/>
        </w:rPr>
        <w:t>1) подметание проезжей части автомобильных дорог, мостов, путепроводов, а также тротуаров, пешеходных дорожек,  дворовых, придомовых территорий;</w:t>
      </w:r>
    </w:p>
    <w:p w:rsidR="00B47D5B" w:rsidRDefault="00DB2C47">
      <w:pPr>
        <w:rPr>
          <w:rFonts w:ascii="PT Astra Serif" w:hAnsi="PT Astra Serif" w:cs="PT Astra Serif"/>
          <w:szCs w:val="28"/>
        </w:rPr>
      </w:pPr>
      <w:r>
        <w:rPr>
          <w:rFonts w:ascii="PT Astra Serif" w:hAnsi="PT Astra Serif" w:cs="PT Astra Serif"/>
          <w:szCs w:val="28"/>
        </w:rPr>
        <w:t xml:space="preserve">3) уборку загрязнений с озеленённых территорий; </w:t>
      </w:r>
    </w:p>
    <w:p w:rsidR="00B47D5B" w:rsidRDefault="00DB2C47">
      <w:pPr>
        <w:rPr>
          <w:rFonts w:ascii="PT Astra Serif" w:hAnsi="PT Astra Serif" w:cs="PT Astra Serif"/>
          <w:szCs w:val="28"/>
        </w:rPr>
      </w:pPr>
      <w:r>
        <w:rPr>
          <w:rFonts w:ascii="PT Astra Serif" w:hAnsi="PT Astra Serif" w:cs="PT Astra Serif"/>
          <w:szCs w:val="28"/>
        </w:rPr>
        <w:t>4) вывоз дорожного смета (мусора, пыли, песка), грязи.</w:t>
      </w:r>
    </w:p>
    <w:p w:rsidR="00B47D5B" w:rsidRDefault="00E00CE8">
      <w:pPr>
        <w:rPr>
          <w:rFonts w:ascii="PT Astra Serif" w:hAnsi="PT Astra Serif" w:cs="PT Astra Serif"/>
          <w:szCs w:val="28"/>
        </w:rPr>
      </w:pPr>
      <w:r>
        <w:rPr>
          <w:rFonts w:ascii="PT Astra Serif" w:hAnsi="PT Astra Serif" w:cs="PT Astra Serif"/>
          <w:szCs w:val="28"/>
        </w:rPr>
        <w:t>19.19</w:t>
      </w:r>
      <w:r w:rsidR="00DB2C47">
        <w:rPr>
          <w:rFonts w:ascii="PT Astra Serif" w:hAnsi="PT Astra Serif" w:cs="PT Astra Serif"/>
          <w:szCs w:val="28"/>
        </w:rPr>
        <w:t>. В период листопада опавшие листья подлежат уборке и размещению на озеленённых территориях для образования перегноя.</w:t>
      </w:r>
    </w:p>
    <w:p w:rsidR="00B47D5B" w:rsidRDefault="00B47D5B">
      <w:pPr>
        <w:jc w:val="center"/>
        <w:rPr>
          <w:rFonts w:ascii="PT Astra Serif" w:hAnsi="PT Astra Serif" w:cs="PT Astra Serif"/>
          <w:szCs w:val="28"/>
        </w:rPr>
      </w:pPr>
    </w:p>
    <w:p w:rsidR="00B47D5B" w:rsidRDefault="00DB2C47">
      <w:pPr>
        <w:jc w:val="center"/>
        <w:rPr>
          <w:rFonts w:ascii="PT Astra Serif" w:hAnsi="PT Astra Serif" w:cs="PT Astra Serif"/>
          <w:b/>
          <w:bCs/>
          <w:szCs w:val="28"/>
        </w:rPr>
      </w:pPr>
      <w:r>
        <w:rPr>
          <w:rFonts w:ascii="PT Astra Serif" w:hAnsi="PT Astra Serif" w:cs="PT Astra Serif"/>
          <w:b/>
          <w:bCs/>
          <w:szCs w:val="28"/>
        </w:rPr>
        <w:t>20. ПРОВЕДЕНИЕ РАБОТ, СВЯЗАННЫХ С РАЗРЫТИЕМ ГРУНТА И (ИЛИ) ВСКРЫТИЕМ ДОРОЖНОГО ПОКРЫТИЯ</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20.1.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администрацией поселения и заключённым в соответствии с указанным разрешением договором о проведении работ по восстановлению благоустройства.</w:t>
      </w:r>
    </w:p>
    <w:p w:rsidR="00B47D5B" w:rsidRDefault="00DB2C47">
      <w:pPr>
        <w:rPr>
          <w:rFonts w:ascii="PT Astra Serif" w:hAnsi="PT Astra Serif" w:cs="PT Astra Serif"/>
          <w:szCs w:val="28"/>
        </w:rPr>
      </w:pPr>
      <w:r>
        <w:rPr>
          <w:rFonts w:ascii="PT Astra Serif" w:hAnsi="PT Astra Serif" w:cs="PT Astra Serif"/>
          <w:szCs w:val="28"/>
        </w:rPr>
        <w:t>20.2. Основным способом земляных работ при строительстве, ремонте, реконструкции коммуникаций на магистральных улицах, дорогах общегородского значения и площадях поселения является закрытый способ без вскрытия благоустроенной поверхности.</w:t>
      </w:r>
    </w:p>
    <w:p w:rsidR="00B47D5B" w:rsidRDefault="00DB2C47">
      <w:pPr>
        <w:rPr>
          <w:rFonts w:ascii="PT Astra Serif" w:hAnsi="PT Astra Serif" w:cs="PT Astra Serif"/>
          <w:szCs w:val="28"/>
        </w:rPr>
      </w:pPr>
      <w:r>
        <w:rPr>
          <w:rFonts w:ascii="PT Astra Serif" w:hAnsi="PT Astra Serif" w:cs="PT Astra Serif"/>
          <w:szCs w:val="28"/>
        </w:rPr>
        <w:t xml:space="preserve">Открытый способ при строительстве, ремонте, реконструкции коммуникаций на магистральных улицах, дорогах </w:t>
      </w:r>
      <w:proofErr w:type="spellStart"/>
      <w:r>
        <w:rPr>
          <w:rFonts w:ascii="PT Astra Serif" w:hAnsi="PT Astra Serif" w:cs="PT Astra Serif"/>
          <w:szCs w:val="28"/>
        </w:rPr>
        <w:t>общепоселенческого</w:t>
      </w:r>
      <w:proofErr w:type="spellEnd"/>
      <w:r>
        <w:rPr>
          <w:rFonts w:ascii="PT Astra Serif" w:hAnsi="PT Astra Serif" w:cs="PT Astra Serif"/>
          <w:szCs w:val="28"/>
        </w:rPr>
        <w:t xml:space="preserve"> значения и площадях с усовершенствованным покрытием может быть допущен в следующих случаях:</w:t>
      </w:r>
    </w:p>
    <w:p w:rsidR="00B47D5B" w:rsidRDefault="00DB2C47">
      <w:pPr>
        <w:rPr>
          <w:rFonts w:ascii="PT Astra Serif" w:hAnsi="PT Astra Serif" w:cs="PT Astra Serif"/>
          <w:szCs w:val="28"/>
        </w:rPr>
      </w:pPr>
      <w:r>
        <w:rPr>
          <w:rFonts w:ascii="PT Astra Serif" w:hAnsi="PT Astra Serif" w:cs="PT Astra Serif"/>
          <w:szCs w:val="28"/>
        </w:rPr>
        <w:t>1) при ликвидации аварий на подземных коммуникациях;</w:t>
      </w:r>
    </w:p>
    <w:p w:rsidR="00B47D5B" w:rsidRDefault="00DB2C47">
      <w:pPr>
        <w:rPr>
          <w:rFonts w:ascii="PT Astra Serif" w:hAnsi="PT Astra Serif" w:cs="PT Astra Serif"/>
          <w:szCs w:val="28"/>
        </w:rPr>
      </w:pPr>
      <w:r>
        <w:rPr>
          <w:rFonts w:ascii="PT Astra Serif" w:hAnsi="PT Astra Serif" w:cs="PT Astra Serif"/>
          <w:szCs w:val="28"/>
        </w:rPr>
        <w:t>2) если закрытый способ прокладки подземных коммуникаций невозможен.</w:t>
      </w:r>
    </w:p>
    <w:p w:rsidR="00B47D5B" w:rsidRDefault="00DB2C47">
      <w:pPr>
        <w:rPr>
          <w:rFonts w:ascii="PT Astra Serif" w:hAnsi="PT Astra Serif" w:cs="PT Astra Serif"/>
          <w:szCs w:val="28"/>
        </w:rPr>
      </w:pPr>
      <w:r>
        <w:rPr>
          <w:rFonts w:ascii="PT Astra Serif" w:hAnsi="PT Astra Serif" w:cs="PT Astra Serif"/>
          <w:szCs w:val="28"/>
        </w:rPr>
        <w:t xml:space="preserve">20.3. Земляные работы на территории поселения должны производиться в соответствии с требованиями законодательства, технических регламентов, строительных норм и правил, документов по стандартизации, в ходе применения которых на добровольной основе обеспечивается соблюдение </w:t>
      </w:r>
      <w:r>
        <w:rPr>
          <w:rFonts w:ascii="PT Astra Serif" w:hAnsi="PT Astra Serif" w:cs="PT Astra Serif"/>
          <w:szCs w:val="28"/>
        </w:rPr>
        <w:lastRenderedPageBreak/>
        <w:t xml:space="preserve">требований технических регламентов, санитарных, экологических норм, а также настоящих Правил. </w:t>
      </w:r>
    </w:p>
    <w:p w:rsidR="00B47D5B" w:rsidRDefault="00DB2C47">
      <w:pPr>
        <w:rPr>
          <w:rFonts w:ascii="PT Astra Serif" w:hAnsi="PT Astra Serif" w:cs="PT Astra Serif"/>
          <w:szCs w:val="28"/>
        </w:rPr>
      </w:pPr>
      <w:r>
        <w:rPr>
          <w:rFonts w:ascii="PT Astra Serif" w:hAnsi="PT Astra Serif" w:cs="PT Astra Serif"/>
          <w:szCs w:val="28"/>
        </w:rPr>
        <w:t>Лицо, осуществляющее земляные работы, обязано восстановить нарушенное в связи с производством земляных работ благоустройство в полном объеме в сроки, указанные в разрешении.</w:t>
      </w:r>
    </w:p>
    <w:p w:rsidR="00B47D5B" w:rsidRDefault="00DB2C47">
      <w:pPr>
        <w:rPr>
          <w:rFonts w:ascii="PT Astra Serif" w:hAnsi="PT Astra Serif" w:cs="PT Astra Serif"/>
          <w:szCs w:val="28"/>
        </w:rPr>
      </w:pPr>
      <w:r>
        <w:rPr>
          <w:rFonts w:ascii="PT Astra Serif" w:hAnsi="PT Astra Serif" w:cs="PT Astra Serif"/>
          <w:szCs w:val="28"/>
        </w:rPr>
        <w:t>Производство земляных работ без разрешения не освобождает лицо, их производящее, от обязанности по восстановлению благоустройства.</w:t>
      </w:r>
    </w:p>
    <w:p w:rsidR="00B47D5B" w:rsidRDefault="00DB2C47">
      <w:pPr>
        <w:rPr>
          <w:rFonts w:ascii="PT Astra Serif" w:hAnsi="PT Astra Serif" w:cs="PT Astra Serif"/>
          <w:szCs w:val="28"/>
        </w:rPr>
      </w:pPr>
      <w:r>
        <w:rPr>
          <w:rFonts w:ascii="PT Astra Serif" w:hAnsi="PT Astra Serif" w:cs="PT Astra Serif"/>
          <w:szCs w:val="28"/>
        </w:rPr>
        <w:t xml:space="preserve">20.4. </w:t>
      </w:r>
      <w:proofErr w:type="gramStart"/>
      <w:r>
        <w:rPr>
          <w:rFonts w:ascii="PT Astra Serif" w:hAnsi="PT Astra Serif" w:cs="PT Astra Serif"/>
          <w:szCs w:val="28"/>
        </w:rPr>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сдает результат работ по восстановлению благоустройства представителю администрации поселения,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roofErr w:type="gramEnd"/>
    </w:p>
    <w:p w:rsidR="00B47D5B" w:rsidRDefault="00DB2C47">
      <w:pPr>
        <w:rPr>
          <w:rFonts w:ascii="PT Astra Serif" w:hAnsi="PT Astra Serif" w:cs="PT Astra Serif"/>
          <w:szCs w:val="28"/>
        </w:rPr>
      </w:pPr>
      <w:r>
        <w:rPr>
          <w:rFonts w:ascii="PT Astra Serif" w:hAnsi="PT Astra Serif" w:cs="PT Astra Serif"/>
          <w:szCs w:val="28"/>
        </w:rPr>
        <w:t>20.5. За каждый день задержки сроков окончания земляных работ и восстановления благоустройства, обусловленных разрешением на производство земляных работ и договором о проведении работ по восстановлению благоустройства лицо, которому выдано разрешение на производство земляных работ, несет ответственность в соответствии с заключенным договором и законодательством.</w:t>
      </w:r>
    </w:p>
    <w:p w:rsidR="00B47D5B" w:rsidRDefault="00DB2C47">
      <w:pPr>
        <w:rPr>
          <w:rFonts w:ascii="PT Astra Serif" w:hAnsi="PT Astra Serif" w:cs="PT Astra Serif"/>
          <w:szCs w:val="28"/>
        </w:rPr>
      </w:pPr>
      <w:r>
        <w:rPr>
          <w:rFonts w:ascii="PT Astra Serif" w:hAnsi="PT Astra Serif" w:cs="PT Astra Serif"/>
          <w:szCs w:val="28"/>
        </w:rPr>
        <w:t>20.6. Лицо, которому выдавалось разрешение на производство земляных работ, обязано обеспечить приведение земельного участка, на котором производились земляные работы, по окончании данных работ в исходное состояние.</w:t>
      </w:r>
    </w:p>
    <w:p w:rsidR="00B47D5B" w:rsidRDefault="00DB2C47">
      <w:pPr>
        <w:rPr>
          <w:rFonts w:ascii="PT Astra Serif" w:hAnsi="PT Astra Serif" w:cs="PT Astra Serif"/>
          <w:szCs w:val="28"/>
        </w:rPr>
      </w:pPr>
      <w:r>
        <w:rPr>
          <w:rFonts w:ascii="PT Astra Serif" w:hAnsi="PT Astra Serif" w:cs="PT Astra Serif"/>
          <w:szCs w:val="28"/>
        </w:rPr>
        <w:t>20.7. При производстве на коммуникациях аварийных работ участки работ должны быть ограждены щитами и заставками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автомобильных дорог устанавливаются соответствующие дорожные знаки с информированием ГИБДД УМВД по Ульяновской области. За исправностью аварийного освещения, ограждения, дорожных знаков до полного окончания земляных работ должны следить лица, ответственные за ликвидацию аварии.</w:t>
      </w:r>
    </w:p>
    <w:p w:rsidR="00B47D5B" w:rsidRDefault="00DB2C47">
      <w:pPr>
        <w:rPr>
          <w:rFonts w:ascii="PT Astra Serif" w:hAnsi="PT Astra Serif" w:cs="PT Astra Serif"/>
          <w:szCs w:val="28"/>
        </w:rPr>
      </w:pPr>
      <w:r>
        <w:rPr>
          <w:rFonts w:ascii="PT Astra Serif" w:hAnsi="PT Astra Serif" w:cs="PT Astra Serif"/>
          <w:szCs w:val="28"/>
        </w:rPr>
        <w:t>20.8. После завершения земляных работ покрытие, поврежденное в ходе их проведения,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состоянием территории до начала производства земляных работ.</w:t>
      </w:r>
    </w:p>
    <w:p w:rsidR="00B47D5B" w:rsidRDefault="00DB2C47">
      <w:pPr>
        <w:rPr>
          <w:rFonts w:ascii="PT Astra Serif" w:hAnsi="PT Astra Serif" w:cs="PT Astra Serif"/>
          <w:szCs w:val="28"/>
        </w:rPr>
      </w:pPr>
      <w:r>
        <w:rPr>
          <w:rFonts w:ascii="PT Astra Serif" w:hAnsi="PT Astra Serif" w:cs="PT Astra Serif"/>
          <w:szCs w:val="28"/>
        </w:rPr>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B47D5B" w:rsidRDefault="00DB2C47">
      <w:pPr>
        <w:rPr>
          <w:rFonts w:ascii="PT Astra Serif" w:hAnsi="PT Astra Serif" w:cs="PT Astra Serif"/>
          <w:szCs w:val="28"/>
        </w:rPr>
      </w:pPr>
      <w:r>
        <w:rPr>
          <w:rFonts w:ascii="PT Astra Serif" w:hAnsi="PT Astra Serif" w:cs="PT Astra Serif"/>
          <w:szCs w:val="28"/>
        </w:rPr>
        <w:t>После окончания проведения земляных работ производитель работ обязан начать работы по восстановлению дорожных покрытий:</w:t>
      </w:r>
    </w:p>
    <w:p w:rsidR="00B47D5B" w:rsidRDefault="00DB2C47">
      <w:pPr>
        <w:rPr>
          <w:rFonts w:ascii="PT Astra Serif" w:hAnsi="PT Astra Serif" w:cs="PT Astra Serif"/>
          <w:szCs w:val="28"/>
        </w:rPr>
      </w:pPr>
      <w:r>
        <w:rPr>
          <w:rFonts w:ascii="PT Astra Serif" w:hAnsi="PT Astra Serif" w:cs="PT Astra Serif"/>
          <w:szCs w:val="28"/>
        </w:rPr>
        <w:t>в местах поперечных разрытий улиц - в течение суток;</w:t>
      </w:r>
    </w:p>
    <w:p w:rsidR="00B47D5B" w:rsidRDefault="00DB2C47">
      <w:pPr>
        <w:rPr>
          <w:rFonts w:ascii="PT Astra Serif" w:hAnsi="PT Astra Serif" w:cs="PT Astra Serif"/>
          <w:szCs w:val="28"/>
        </w:rPr>
      </w:pPr>
      <w:r>
        <w:rPr>
          <w:rFonts w:ascii="PT Astra Serif" w:hAnsi="PT Astra Serif" w:cs="PT Astra Serif"/>
          <w:szCs w:val="28"/>
        </w:rPr>
        <w:lastRenderedPageBreak/>
        <w:t>в местах продольных разрытий проезжей части - в течение 5 дней;</w:t>
      </w:r>
    </w:p>
    <w:p w:rsidR="00B47D5B" w:rsidRDefault="00DB2C47">
      <w:pPr>
        <w:rPr>
          <w:rFonts w:ascii="PT Astra Serif" w:hAnsi="PT Astra Serif" w:cs="PT Astra Serif"/>
          <w:szCs w:val="28"/>
        </w:rPr>
      </w:pPr>
      <w:r>
        <w:rPr>
          <w:rFonts w:ascii="PT Astra Serif" w:hAnsi="PT Astra Serif" w:cs="PT Astra Serif"/>
          <w:szCs w:val="28"/>
        </w:rPr>
        <w:t>в местах раскопок местных проездов, тротуаров, набивных дорожек и газонов - не позднее 10 дней.</w:t>
      </w:r>
    </w:p>
    <w:p w:rsidR="00B47D5B" w:rsidRDefault="00DB2C47">
      <w:pPr>
        <w:rPr>
          <w:rFonts w:ascii="PT Astra Serif" w:hAnsi="PT Astra Serif" w:cs="PT Astra Serif"/>
          <w:szCs w:val="28"/>
        </w:rPr>
      </w:pPr>
      <w:r>
        <w:rPr>
          <w:rFonts w:ascii="PT Astra Serif" w:hAnsi="PT Astra Serif" w:cs="PT Astra Serif"/>
          <w:szCs w:val="28"/>
        </w:rPr>
        <w:t>20.9.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B47D5B" w:rsidRDefault="00DB2C47">
      <w:pPr>
        <w:rPr>
          <w:rFonts w:ascii="PT Astra Serif" w:hAnsi="PT Astra Serif" w:cs="PT Astra Serif"/>
          <w:szCs w:val="28"/>
        </w:rPr>
      </w:pPr>
      <w:r>
        <w:rPr>
          <w:rFonts w:ascii="PT Astra Serif" w:hAnsi="PT Astra Serif" w:cs="PT Astra Serif"/>
          <w:szCs w:val="28"/>
        </w:rP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B47D5B" w:rsidRDefault="00DB2C47">
      <w:pPr>
        <w:rPr>
          <w:rFonts w:ascii="PT Astra Serif" w:hAnsi="PT Astra Serif" w:cs="PT Astra Serif"/>
          <w:szCs w:val="28"/>
        </w:rPr>
      </w:pPr>
      <w:r>
        <w:rPr>
          <w:rFonts w:ascii="PT Astra Serif" w:hAnsi="PT Astra Serif" w:cs="PT Astra Serif"/>
          <w:szCs w:val="28"/>
        </w:rPr>
        <w:t>Работы в зоне корневой системы деревьев и кустарников следует производить на глубину не более 1,5 м от поверхности почвы, не повреждая корневой системы.</w:t>
      </w:r>
    </w:p>
    <w:p w:rsidR="00B47D5B" w:rsidRDefault="00DB2C47">
      <w:pPr>
        <w:rPr>
          <w:rFonts w:ascii="PT Astra Serif" w:hAnsi="PT Astra Serif" w:cs="PT Astra Serif"/>
          <w:szCs w:val="28"/>
        </w:rPr>
      </w:pPr>
      <w:r>
        <w:rPr>
          <w:rFonts w:ascii="PT Astra Serif" w:hAnsi="PT Astra Serif" w:cs="PT Astra Serif"/>
          <w:szCs w:val="28"/>
        </w:rPr>
        <w:t>20.10.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B47D5B" w:rsidRDefault="00DB2C47">
      <w:pPr>
        <w:rPr>
          <w:rFonts w:ascii="PT Astra Serif" w:hAnsi="PT Astra Serif" w:cs="PT Astra Serif"/>
          <w:szCs w:val="28"/>
        </w:rPr>
      </w:pPr>
      <w:r>
        <w:rPr>
          <w:rFonts w:ascii="PT Astra Serif" w:hAnsi="PT Astra Serif" w:cs="PT Astra Serif"/>
          <w:szCs w:val="28"/>
        </w:rPr>
        <w:t>20.11.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B47D5B" w:rsidRDefault="00B47D5B">
      <w:pPr>
        <w:jc w:val="center"/>
        <w:rPr>
          <w:rFonts w:ascii="PT Astra Serif" w:hAnsi="PT Astra Serif" w:cs="PT Astra Serif"/>
          <w:szCs w:val="28"/>
        </w:rPr>
      </w:pPr>
    </w:p>
    <w:p w:rsidR="00B47D5B" w:rsidRPr="00E00CE8" w:rsidRDefault="00DB2C47" w:rsidP="00E00CE8">
      <w:pPr>
        <w:pStyle w:val="ae"/>
        <w:numPr>
          <w:ilvl w:val="0"/>
          <w:numId w:val="8"/>
        </w:numPr>
        <w:suppressAutoHyphens w:val="0"/>
        <w:jc w:val="center"/>
        <w:rPr>
          <w:rFonts w:ascii="PT Astra Serif" w:hAnsi="PT Astra Serif" w:cs="PT Astra Serif"/>
          <w:b/>
          <w:bCs/>
          <w:szCs w:val="28"/>
          <w:lang w:eastAsia="zh-CN"/>
        </w:rPr>
      </w:pPr>
      <w:r w:rsidRPr="00E00CE8">
        <w:rPr>
          <w:rFonts w:ascii="PT Astra Serif" w:hAnsi="PT Astra Serif" w:cs="PT Astra Serif"/>
          <w:b/>
          <w:bCs/>
          <w:szCs w:val="28"/>
          <w:lang w:eastAsia="zh-CN"/>
        </w:rPr>
        <w:t>ПОРЯДОК УЧАСТИЯ ГРАЖДАН И ОРГАНИЗАЦИЙ</w:t>
      </w:r>
    </w:p>
    <w:p w:rsidR="00B47D5B" w:rsidRDefault="00DB2C47">
      <w:pPr>
        <w:suppressAutoHyphens w:val="0"/>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В РЕАЛИЗАЦИИ МЕРОПРИЯТИЙ</w:t>
      </w:r>
    </w:p>
    <w:p w:rsidR="00B47D5B" w:rsidRDefault="00DB2C47">
      <w:pPr>
        <w:suppressAutoHyphens w:val="0"/>
        <w:ind w:firstLine="0"/>
        <w:jc w:val="center"/>
        <w:rPr>
          <w:rFonts w:ascii="PT Astra Serif" w:hAnsi="PT Astra Serif" w:cs="PT Astra Serif"/>
          <w:b/>
          <w:bCs/>
          <w:szCs w:val="28"/>
          <w:lang w:eastAsia="zh-CN"/>
        </w:rPr>
      </w:pPr>
      <w:r>
        <w:rPr>
          <w:rFonts w:ascii="PT Astra Serif" w:hAnsi="PT Astra Serif" w:cs="PT Astra Serif"/>
          <w:b/>
          <w:bCs/>
          <w:szCs w:val="28"/>
          <w:lang w:eastAsia="zh-CN"/>
        </w:rPr>
        <w:t>ПО БЛАГОУСТРОЙСТВУ ТЕРРИТОРИИ ПОСЕЛЕНИЯ</w:t>
      </w:r>
    </w:p>
    <w:p w:rsidR="00B47D5B" w:rsidRDefault="00B47D5B">
      <w:pPr>
        <w:suppressAutoHyphens w:val="0"/>
        <w:ind w:firstLine="632"/>
        <w:rPr>
          <w:rFonts w:ascii="PT Astra Serif" w:hAnsi="PT Astra Serif" w:cs="PT Astra Serif"/>
          <w:szCs w:val="28"/>
          <w:lang w:eastAsia="zh-CN"/>
        </w:rPr>
      </w:pPr>
    </w:p>
    <w:p w:rsidR="00B47D5B" w:rsidRDefault="00DB2C47">
      <w:pPr>
        <w:suppressAutoHyphens w:val="0"/>
        <w:autoSpaceDE w:val="0"/>
        <w:autoSpaceDN w:val="0"/>
        <w:adjustRightInd w:val="0"/>
        <w:ind w:firstLine="0"/>
        <w:rPr>
          <w:rFonts w:ascii="PT Astra Serif" w:hAnsi="PT Astra Serif" w:cs="PT Astra Serif"/>
          <w:szCs w:val="28"/>
          <w:lang w:eastAsia="zh-CN"/>
        </w:rPr>
      </w:pPr>
      <w:r>
        <w:rPr>
          <w:rFonts w:ascii="PT Astra Serif" w:hAnsi="PT Astra Serif" w:cs="PT Astra Serif"/>
          <w:szCs w:val="28"/>
          <w:lang w:eastAsia="zh-CN"/>
        </w:rPr>
        <w:tab/>
      </w:r>
      <w:proofErr w:type="gramStart"/>
      <w:r>
        <w:rPr>
          <w:rFonts w:ascii="PT Astra Serif" w:hAnsi="PT Astra Serif" w:cs="PT Astra Serif"/>
          <w:szCs w:val="28"/>
          <w:lang w:eastAsia="zh-CN"/>
        </w:rPr>
        <w:t xml:space="preserve">Граждане и организации принимают участие в реализации мероприятий по благоустройству территории поселения в соответствии с настоящими Правилами, а также  принятыми органами местного самоуправления поселения решениями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12" w:history="1">
        <w:r>
          <w:rPr>
            <w:rFonts w:ascii="PT Astra Serif" w:hAnsi="PT Astra Serif" w:cs="PT Astra Serif"/>
            <w:szCs w:val="28"/>
            <w:lang w:eastAsia="zh-CN"/>
          </w:rPr>
          <w:t>пунктами 7.1</w:t>
        </w:r>
      </w:hyperlink>
      <w:r>
        <w:rPr>
          <w:rFonts w:ascii="PT Astra Serif" w:hAnsi="PT Astra Serif" w:cs="PT Astra Serif"/>
          <w:szCs w:val="28"/>
          <w:lang w:eastAsia="zh-CN"/>
        </w:rPr>
        <w:t xml:space="preserve"> - </w:t>
      </w:r>
      <w:hyperlink r:id="rId13" w:history="1">
        <w:r>
          <w:rPr>
            <w:rFonts w:ascii="PT Astra Serif" w:hAnsi="PT Astra Serif" w:cs="PT Astra Serif"/>
            <w:szCs w:val="28"/>
            <w:lang w:eastAsia="zh-CN"/>
          </w:rPr>
          <w:t>9</w:t>
        </w:r>
      </w:hyperlink>
      <w:r>
        <w:rPr>
          <w:rFonts w:ascii="PT Astra Serif" w:hAnsi="PT Astra Serif" w:cs="PT Astra Serif"/>
          <w:szCs w:val="28"/>
          <w:lang w:eastAsia="zh-CN"/>
        </w:rPr>
        <w:t xml:space="preserve">, </w:t>
      </w:r>
      <w:hyperlink r:id="rId14" w:history="1">
        <w:r>
          <w:rPr>
            <w:rFonts w:ascii="PT Astra Serif" w:hAnsi="PT Astra Serif" w:cs="PT Astra Serif"/>
            <w:szCs w:val="28"/>
            <w:lang w:eastAsia="zh-CN"/>
          </w:rPr>
          <w:t>15</w:t>
        </w:r>
      </w:hyperlink>
      <w:r>
        <w:rPr>
          <w:rFonts w:ascii="PT Astra Serif" w:hAnsi="PT Astra Serif" w:cs="PT Astra Serif"/>
          <w:szCs w:val="28"/>
          <w:lang w:eastAsia="zh-CN"/>
        </w:rPr>
        <w:t xml:space="preserve"> и </w:t>
      </w:r>
      <w:hyperlink r:id="rId15" w:history="1">
        <w:r>
          <w:rPr>
            <w:rFonts w:ascii="PT Astra Serif" w:hAnsi="PT Astra Serif" w:cs="PT Astra Serif"/>
            <w:szCs w:val="28"/>
            <w:lang w:eastAsia="zh-CN"/>
          </w:rPr>
          <w:t>19 части 1 статьи 14</w:t>
        </w:r>
        <w:proofErr w:type="gramEnd"/>
      </w:hyperlink>
      <w:r>
        <w:rPr>
          <w:rFonts w:ascii="PT Astra Serif" w:hAnsi="PT Astra Serif" w:cs="PT Astra Serif"/>
          <w:szCs w:val="28"/>
          <w:lang w:eastAsia="zh-CN"/>
        </w:rPr>
        <w:t xml:space="preserve"> Федерального закона от 06.10.2003 № 131-ФЗ «Об общих принципах организации местного самоуправления в Российской Федерации». </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b/>
          <w:bCs/>
          <w:szCs w:val="28"/>
        </w:rPr>
        <w:t>2</w:t>
      </w:r>
      <w:r w:rsidR="00E00CE8">
        <w:rPr>
          <w:rFonts w:ascii="PT Astra Serif" w:hAnsi="PT Astra Serif" w:cs="PT Astra Serif"/>
          <w:b/>
          <w:bCs/>
          <w:szCs w:val="28"/>
        </w:rPr>
        <w:t>2</w:t>
      </w:r>
      <w:r>
        <w:rPr>
          <w:rFonts w:ascii="PT Astra Serif" w:hAnsi="PT Astra Serif" w:cs="PT Astra Serif"/>
          <w:b/>
          <w:bCs/>
          <w:szCs w:val="28"/>
        </w:rPr>
        <w:t xml:space="preserve">. </w:t>
      </w:r>
      <w:proofErr w:type="gramStart"/>
      <w:r>
        <w:rPr>
          <w:rFonts w:ascii="PT Astra Serif" w:hAnsi="PT Astra Serif" w:cs="PT Astra Serif"/>
          <w:b/>
          <w:bCs/>
          <w:szCs w:val="28"/>
        </w:rPr>
        <w:t>КОНТРОЛЬ ЗА</w:t>
      </w:r>
      <w:proofErr w:type="gramEnd"/>
      <w:r>
        <w:rPr>
          <w:rFonts w:ascii="PT Astra Serif" w:hAnsi="PT Astra Serif" w:cs="PT Astra Serif"/>
          <w:b/>
          <w:bCs/>
          <w:szCs w:val="28"/>
        </w:rPr>
        <w:t xml:space="preserve"> СОБЛЮДЕНИЕМ НАСТОЯЩИХ ПРАВИЛ</w:t>
      </w:r>
    </w:p>
    <w:p w:rsidR="00B47D5B" w:rsidRDefault="00B47D5B">
      <w:pPr>
        <w:rPr>
          <w:rFonts w:ascii="PT Astra Serif" w:hAnsi="PT Astra Serif" w:cs="PT Astra Serif"/>
          <w:szCs w:val="28"/>
        </w:rPr>
      </w:pPr>
    </w:p>
    <w:p w:rsidR="00B47D5B" w:rsidRDefault="00DB2C47">
      <w:pPr>
        <w:rPr>
          <w:rFonts w:ascii="PT Astra Serif" w:hAnsi="PT Astra Serif" w:cs="PT Astra Serif"/>
          <w:szCs w:val="28"/>
        </w:rPr>
      </w:pPr>
      <w:r>
        <w:rPr>
          <w:rFonts w:ascii="PT Astra Serif" w:hAnsi="PT Astra Serif" w:cs="PT Astra Serif"/>
          <w:szCs w:val="28"/>
        </w:rPr>
        <w:t xml:space="preserve">Муниципальный </w:t>
      </w:r>
      <w:proofErr w:type="gramStart"/>
      <w:r>
        <w:rPr>
          <w:rFonts w:ascii="PT Astra Serif" w:hAnsi="PT Astra Serif" w:cs="PT Astra Serif"/>
          <w:szCs w:val="28"/>
        </w:rPr>
        <w:t>контроль за</w:t>
      </w:r>
      <w:proofErr w:type="gramEnd"/>
      <w:r>
        <w:rPr>
          <w:rFonts w:ascii="PT Astra Serif" w:hAnsi="PT Astra Serif" w:cs="PT Astra Serif"/>
          <w:szCs w:val="28"/>
        </w:rPr>
        <w:t xml:space="preserve"> соблюдением настоящих Правил осуществляется в соответствии с муниципальными правовыми актами, принятыми по вопросам осуществления муниципального контроля в сфере благоустройства в соответствии с законодательством Российской Федерации. </w:t>
      </w:r>
    </w:p>
    <w:p w:rsidR="00B47D5B" w:rsidRDefault="00B47D5B">
      <w:pPr>
        <w:pStyle w:val="ConsPlusNormal"/>
        <w:ind w:right="-1" w:firstLine="709"/>
        <w:jc w:val="both"/>
        <w:rPr>
          <w:rFonts w:ascii="PT Astra Serif" w:hAnsi="PT Astra Serif" w:cs="PT Astra Serif"/>
          <w:sz w:val="28"/>
          <w:szCs w:val="28"/>
        </w:rPr>
      </w:pPr>
    </w:p>
    <w:p w:rsidR="00B47D5B" w:rsidRDefault="00B47D5B">
      <w:pPr>
        <w:pStyle w:val="ConsPlusNormal"/>
        <w:ind w:right="-1" w:firstLine="709"/>
        <w:jc w:val="both"/>
        <w:rPr>
          <w:rFonts w:ascii="PT Astra Serif" w:hAnsi="PT Astra Serif" w:cs="PT Astra Serif"/>
          <w:sz w:val="28"/>
          <w:szCs w:val="28"/>
        </w:rPr>
      </w:pPr>
    </w:p>
    <w:p w:rsidR="00B47D5B" w:rsidRDefault="00B47D5B">
      <w:pPr>
        <w:pStyle w:val="ConsPlusNormal"/>
        <w:ind w:right="-1" w:firstLine="709"/>
        <w:jc w:val="both"/>
        <w:rPr>
          <w:rFonts w:ascii="PT Astra Serif" w:hAnsi="PT Astra Serif" w:cs="PT Astra Serif"/>
          <w:sz w:val="28"/>
          <w:szCs w:val="28"/>
        </w:rPr>
      </w:pPr>
    </w:p>
    <w:p w:rsidR="00B47D5B" w:rsidRDefault="00B47D5B">
      <w:pPr>
        <w:rPr>
          <w:rFonts w:ascii="PT Astra Serif" w:hAnsi="PT Astra Serif" w:cs="PT Astra Serif"/>
          <w:szCs w:val="28"/>
        </w:rPr>
      </w:pPr>
    </w:p>
    <w:sectPr w:rsidR="00B47D5B" w:rsidSect="00DB2C47">
      <w:headerReference w:type="even" r:id="rId16"/>
      <w:headerReference w:type="default" r:id="rId1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C47" w:rsidRDefault="00DB2C47" w:rsidP="00B47D5B">
      <w:r>
        <w:separator/>
      </w:r>
    </w:p>
  </w:endnote>
  <w:endnote w:type="continuationSeparator" w:id="1">
    <w:p w:rsidR="00DB2C47" w:rsidRDefault="00DB2C47" w:rsidP="00B47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RobotoRegular">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C47" w:rsidRDefault="00DB2C47">
      <w:r>
        <w:separator/>
      </w:r>
    </w:p>
  </w:footnote>
  <w:footnote w:type="continuationSeparator" w:id="1">
    <w:p w:rsidR="00DB2C47" w:rsidRDefault="00DB2C47">
      <w:r>
        <w:continuationSeparator/>
      </w:r>
    </w:p>
  </w:footnote>
  <w:footnote w:id="2">
    <w:p w:rsidR="00DB2C47" w:rsidRDefault="00DB2C47">
      <w:pPr>
        <w:suppressAutoHyphens w:val="0"/>
        <w:autoSpaceDE w:val="0"/>
        <w:autoSpaceDN w:val="0"/>
        <w:adjustRightInd w:val="0"/>
        <w:ind w:firstLine="0"/>
        <w:rPr>
          <w:rFonts w:ascii="PT Astra Serif" w:hAnsi="PT Astra Serif" w:cs="Arial"/>
          <w:color w:val="0000FF"/>
          <w:sz w:val="20"/>
          <w:szCs w:val="20"/>
          <w:lang w:eastAsia="zh-CN"/>
        </w:rPr>
      </w:pPr>
      <w:r>
        <w:rPr>
          <w:rStyle w:val="a3"/>
          <w:rFonts w:ascii="PT Astra Serif" w:hAnsi="PT Astra Serif"/>
          <w:color w:val="0000FF"/>
          <w:sz w:val="20"/>
          <w:szCs w:val="20"/>
        </w:rPr>
        <w:footnoteRef/>
      </w:r>
      <w:r>
        <w:rPr>
          <w:rFonts w:ascii="PT Astra Serif" w:hAnsi="PT Astra Serif"/>
          <w:color w:val="0000FF"/>
          <w:sz w:val="20"/>
          <w:szCs w:val="20"/>
        </w:rPr>
        <w:t xml:space="preserve"> правила определения границ прилегающих территорий данного раздела изложены в соответствии с Законом Ульяновской области </w:t>
      </w:r>
      <w:r>
        <w:rPr>
          <w:rFonts w:ascii="PT Astra Serif" w:hAnsi="PT Astra Serif" w:cs="Arial"/>
          <w:color w:val="0000FF"/>
          <w:sz w:val="20"/>
          <w:szCs w:val="20"/>
          <w:lang w:eastAsia="zh-CN"/>
        </w:rP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 и подлежат актуализации в случае внесения в него изменений</w:t>
      </w:r>
    </w:p>
    <w:p w:rsidR="00DB2C47" w:rsidRDefault="00DB2C47">
      <w:pPr>
        <w:pStyle w:val="a7"/>
        <w:rPr>
          <w:rFonts w:ascii="PT Astra Serif" w:hAnsi="PT Astra Serif"/>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47" w:rsidRDefault="005910AA">
    <w:pPr>
      <w:pStyle w:val="a8"/>
      <w:framePr w:wrap="around" w:vAnchor="text" w:hAnchor="margin" w:xAlign="center" w:y="1"/>
      <w:rPr>
        <w:rStyle w:val="a5"/>
      </w:rPr>
    </w:pPr>
    <w:r>
      <w:rPr>
        <w:rStyle w:val="a5"/>
      </w:rPr>
      <w:fldChar w:fldCharType="begin"/>
    </w:r>
    <w:r w:rsidR="00DB2C47">
      <w:rPr>
        <w:rStyle w:val="a5"/>
      </w:rPr>
      <w:instrText xml:space="preserve">PAGE  </w:instrText>
    </w:r>
    <w:r>
      <w:rPr>
        <w:rStyle w:val="a5"/>
      </w:rPr>
      <w:fldChar w:fldCharType="end"/>
    </w:r>
  </w:p>
  <w:p w:rsidR="00DB2C47" w:rsidRDefault="00DB2C4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47" w:rsidRDefault="005910AA">
    <w:pPr>
      <w:pStyle w:val="a8"/>
      <w:framePr w:wrap="around" w:vAnchor="text" w:hAnchor="margin" w:xAlign="center" w:y="1"/>
      <w:rPr>
        <w:rStyle w:val="a5"/>
      </w:rPr>
    </w:pPr>
    <w:r>
      <w:rPr>
        <w:rStyle w:val="a5"/>
      </w:rPr>
      <w:fldChar w:fldCharType="begin"/>
    </w:r>
    <w:r w:rsidR="00DB2C47">
      <w:rPr>
        <w:rStyle w:val="a5"/>
      </w:rPr>
      <w:instrText xml:space="preserve">PAGE  </w:instrText>
    </w:r>
    <w:r>
      <w:rPr>
        <w:rStyle w:val="a5"/>
      </w:rPr>
      <w:fldChar w:fldCharType="separate"/>
    </w:r>
    <w:r w:rsidR="00E12735">
      <w:rPr>
        <w:rStyle w:val="a5"/>
        <w:noProof/>
      </w:rPr>
      <w:t>3</w:t>
    </w:r>
    <w:r>
      <w:rPr>
        <w:rStyle w:val="a5"/>
      </w:rPr>
      <w:fldChar w:fldCharType="end"/>
    </w:r>
  </w:p>
  <w:p w:rsidR="00DB2C47" w:rsidRDefault="00DB2C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87A2415"/>
    <w:multiLevelType w:val="multilevel"/>
    <w:tmpl w:val="187A2415"/>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3647191"/>
    <w:multiLevelType w:val="multilevel"/>
    <w:tmpl w:val="2364719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48CBC0"/>
    <w:multiLevelType w:val="multilevel"/>
    <w:tmpl w:val="2648CBC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28821A62"/>
    <w:multiLevelType w:val="singleLevel"/>
    <w:tmpl w:val="28821A62"/>
    <w:lvl w:ilvl="0">
      <w:start w:val="22"/>
      <w:numFmt w:val="decimal"/>
      <w:suff w:val="space"/>
      <w:lvlText w:val="%1."/>
      <w:lvlJc w:val="left"/>
    </w:lvl>
  </w:abstractNum>
  <w:abstractNum w:abstractNumId="5">
    <w:nsid w:val="3057E23B"/>
    <w:multiLevelType w:val="multilevel"/>
    <w:tmpl w:val="3057E23B"/>
    <w:lvl w:ilvl="0">
      <w:start w:val="5"/>
      <w:numFmt w:val="decimal"/>
      <w:suff w:val="space"/>
      <w:lvlText w:val="%1."/>
      <w:lvlJc w:val="left"/>
      <w:pPr>
        <w:ind w:left="691"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63DB12D2"/>
    <w:multiLevelType w:val="hybridMultilevel"/>
    <w:tmpl w:val="D7160024"/>
    <w:lvl w:ilvl="0" w:tplc="499A0BCC">
      <w:start w:val="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593567"/>
    <w:multiLevelType w:val="multilevel"/>
    <w:tmpl w:val="6D593567"/>
    <w:lvl w:ilvl="0">
      <w:start w:val="1"/>
      <w:numFmt w:val="decimal"/>
      <w:lvlText w:val="%1)"/>
      <w:lvlJc w:val="left"/>
      <w:pPr>
        <w:ind w:left="6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0"/>
    <w:footnote w:id="1"/>
  </w:footnotePr>
  <w:endnotePr>
    <w:endnote w:id="0"/>
    <w:endnote w:id="1"/>
  </w:endnotePr>
  <w:compat>
    <w:doNotExpandShiftReturn/>
    <w:useFELayout/>
  </w:compat>
  <w:rsids>
    <w:rsidRoot w:val="00846B50"/>
    <w:rsid w:val="00006358"/>
    <w:rsid w:val="00006DF6"/>
    <w:rsid w:val="0001005B"/>
    <w:rsid w:val="00015511"/>
    <w:rsid w:val="00015E25"/>
    <w:rsid w:val="00045A9E"/>
    <w:rsid w:val="000460C4"/>
    <w:rsid w:val="00060D9A"/>
    <w:rsid w:val="00067C54"/>
    <w:rsid w:val="00072F16"/>
    <w:rsid w:val="000A3312"/>
    <w:rsid w:val="000A773B"/>
    <w:rsid w:val="000B34AD"/>
    <w:rsid w:val="000B7D2A"/>
    <w:rsid w:val="000C3A4B"/>
    <w:rsid w:val="000C62AF"/>
    <w:rsid w:val="000C6D02"/>
    <w:rsid w:val="000D0149"/>
    <w:rsid w:val="000D48DF"/>
    <w:rsid w:val="000E6C98"/>
    <w:rsid w:val="000F7F85"/>
    <w:rsid w:val="001126E3"/>
    <w:rsid w:val="00112EAD"/>
    <w:rsid w:val="00114789"/>
    <w:rsid w:val="00137020"/>
    <w:rsid w:val="00151E6B"/>
    <w:rsid w:val="00160142"/>
    <w:rsid w:val="00181CDB"/>
    <w:rsid w:val="001A3C61"/>
    <w:rsid w:val="002204BE"/>
    <w:rsid w:val="00266760"/>
    <w:rsid w:val="00272557"/>
    <w:rsid w:val="002728DC"/>
    <w:rsid w:val="00274A28"/>
    <w:rsid w:val="00281208"/>
    <w:rsid w:val="00282735"/>
    <w:rsid w:val="00292C19"/>
    <w:rsid w:val="002B2D81"/>
    <w:rsid w:val="002B6046"/>
    <w:rsid w:val="002C4B2A"/>
    <w:rsid w:val="002D36B2"/>
    <w:rsid w:val="002D732A"/>
    <w:rsid w:val="002E29F3"/>
    <w:rsid w:val="002E73B2"/>
    <w:rsid w:val="00320265"/>
    <w:rsid w:val="0032598E"/>
    <w:rsid w:val="003459A7"/>
    <w:rsid w:val="00361972"/>
    <w:rsid w:val="003635A3"/>
    <w:rsid w:val="00377290"/>
    <w:rsid w:val="00391A58"/>
    <w:rsid w:val="003A0B2B"/>
    <w:rsid w:val="003C4023"/>
    <w:rsid w:val="003E2AA0"/>
    <w:rsid w:val="00435683"/>
    <w:rsid w:val="00440D6B"/>
    <w:rsid w:val="0046771E"/>
    <w:rsid w:val="00480FE8"/>
    <w:rsid w:val="00490FC5"/>
    <w:rsid w:val="004962D3"/>
    <w:rsid w:val="004A4E10"/>
    <w:rsid w:val="004C6FA3"/>
    <w:rsid w:val="004C796D"/>
    <w:rsid w:val="004D25CD"/>
    <w:rsid w:val="004D3688"/>
    <w:rsid w:val="004D3EB1"/>
    <w:rsid w:val="004F154E"/>
    <w:rsid w:val="004F1DA9"/>
    <w:rsid w:val="00515503"/>
    <w:rsid w:val="00516B44"/>
    <w:rsid w:val="00517255"/>
    <w:rsid w:val="005239DA"/>
    <w:rsid w:val="00527708"/>
    <w:rsid w:val="00550AA9"/>
    <w:rsid w:val="005602E6"/>
    <w:rsid w:val="00565D78"/>
    <w:rsid w:val="0057430F"/>
    <w:rsid w:val="00584E14"/>
    <w:rsid w:val="00587102"/>
    <w:rsid w:val="005910AA"/>
    <w:rsid w:val="005A1494"/>
    <w:rsid w:val="005A38F2"/>
    <w:rsid w:val="005B5407"/>
    <w:rsid w:val="005B7862"/>
    <w:rsid w:val="005C63B2"/>
    <w:rsid w:val="005D00B8"/>
    <w:rsid w:val="00602111"/>
    <w:rsid w:val="00611298"/>
    <w:rsid w:val="00617591"/>
    <w:rsid w:val="006219F5"/>
    <w:rsid w:val="00624384"/>
    <w:rsid w:val="0063021C"/>
    <w:rsid w:val="006504E2"/>
    <w:rsid w:val="00664BC6"/>
    <w:rsid w:val="00665C11"/>
    <w:rsid w:val="00674E03"/>
    <w:rsid w:val="006A535E"/>
    <w:rsid w:val="006C4274"/>
    <w:rsid w:val="007151F7"/>
    <w:rsid w:val="00715A34"/>
    <w:rsid w:val="00731228"/>
    <w:rsid w:val="007322E1"/>
    <w:rsid w:val="0073295D"/>
    <w:rsid w:val="00747746"/>
    <w:rsid w:val="00761F31"/>
    <w:rsid w:val="00762A2E"/>
    <w:rsid w:val="007631BB"/>
    <w:rsid w:val="00766664"/>
    <w:rsid w:val="00773F7E"/>
    <w:rsid w:val="00783F96"/>
    <w:rsid w:val="007A319B"/>
    <w:rsid w:val="007C3665"/>
    <w:rsid w:val="00807ED5"/>
    <w:rsid w:val="00812551"/>
    <w:rsid w:val="00814A4E"/>
    <w:rsid w:val="00846B50"/>
    <w:rsid w:val="00853A4B"/>
    <w:rsid w:val="00864F29"/>
    <w:rsid w:val="008732ED"/>
    <w:rsid w:val="00873711"/>
    <w:rsid w:val="00881C15"/>
    <w:rsid w:val="008834D6"/>
    <w:rsid w:val="00883FFC"/>
    <w:rsid w:val="008973A5"/>
    <w:rsid w:val="00897B9D"/>
    <w:rsid w:val="008A2308"/>
    <w:rsid w:val="008F1265"/>
    <w:rsid w:val="008F7825"/>
    <w:rsid w:val="0090525E"/>
    <w:rsid w:val="00921291"/>
    <w:rsid w:val="009231B7"/>
    <w:rsid w:val="00925F6E"/>
    <w:rsid w:val="00954E44"/>
    <w:rsid w:val="00961434"/>
    <w:rsid w:val="009715CE"/>
    <w:rsid w:val="0097255F"/>
    <w:rsid w:val="00981D5B"/>
    <w:rsid w:val="00985D30"/>
    <w:rsid w:val="009A3292"/>
    <w:rsid w:val="009B789F"/>
    <w:rsid w:val="009C14B8"/>
    <w:rsid w:val="009C4DCB"/>
    <w:rsid w:val="009F0F19"/>
    <w:rsid w:val="009F1CF7"/>
    <w:rsid w:val="00A04951"/>
    <w:rsid w:val="00A11114"/>
    <w:rsid w:val="00A20605"/>
    <w:rsid w:val="00A26CCC"/>
    <w:rsid w:val="00A316FC"/>
    <w:rsid w:val="00A41C25"/>
    <w:rsid w:val="00A56645"/>
    <w:rsid w:val="00A75AE9"/>
    <w:rsid w:val="00A97CD4"/>
    <w:rsid w:val="00AA21AF"/>
    <w:rsid w:val="00AA6565"/>
    <w:rsid w:val="00AF16EA"/>
    <w:rsid w:val="00AF786B"/>
    <w:rsid w:val="00B32342"/>
    <w:rsid w:val="00B40E18"/>
    <w:rsid w:val="00B47D5B"/>
    <w:rsid w:val="00B51353"/>
    <w:rsid w:val="00B57098"/>
    <w:rsid w:val="00B750AB"/>
    <w:rsid w:val="00BA2A8E"/>
    <w:rsid w:val="00BA34C8"/>
    <w:rsid w:val="00BA70A7"/>
    <w:rsid w:val="00BB49B6"/>
    <w:rsid w:val="00BB68BE"/>
    <w:rsid w:val="00BC1B89"/>
    <w:rsid w:val="00BC3FE3"/>
    <w:rsid w:val="00BC69E8"/>
    <w:rsid w:val="00BD1717"/>
    <w:rsid w:val="00C015E9"/>
    <w:rsid w:val="00C2546A"/>
    <w:rsid w:val="00C35BA2"/>
    <w:rsid w:val="00C56E1C"/>
    <w:rsid w:val="00C627C3"/>
    <w:rsid w:val="00C678CA"/>
    <w:rsid w:val="00C70976"/>
    <w:rsid w:val="00C85A0F"/>
    <w:rsid w:val="00CB186E"/>
    <w:rsid w:val="00CB45E2"/>
    <w:rsid w:val="00CC28FC"/>
    <w:rsid w:val="00CE0EE1"/>
    <w:rsid w:val="00CE216E"/>
    <w:rsid w:val="00CE6F2D"/>
    <w:rsid w:val="00CF1B35"/>
    <w:rsid w:val="00D17B75"/>
    <w:rsid w:val="00D2526F"/>
    <w:rsid w:val="00D32180"/>
    <w:rsid w:val="00D33D7D"/>
    <w:rsid w:val="00D37799"/>
    <w:rsid w:val="00D408E0"/>
    <w:rsid w:val="00D4707B"/>
    <w:rsid w:val="00D5281B"/>
    <w:rsid w:val="00D5490C"/>
    <w:rsid w:val="00D54A86"/>
    <w:rsid w:val="00D56EAA"/>
    <w:rsid w:val="00D66828"/>
    <w:rsid w:val="00D714CE"/>
    <w:rsid w:val="00DA6909"/>
    <w:rsid w:val="00DB0E6F"/>
    <w:rsid w:val="00DB2C47"/>
    <w:rsid w:val="00DB31A4"/>
    <w:rsid w:val="00DB3A31"/>
    <w:rsid w:val="00DB5849"/>
    <w:rsid w:val="00DB6551"/>
    <w:rsid w:val="00DF3A96"/>
    <w:rsid w:val="00E00CE8"/>
    <w:rsid w:val="00E11EEE"/>
    <w:rsid w:val="00E12735"/>
    <w:rsid w:val="00E21C83"/>
    <w:rsid w:val="00E454AA"/>
    <w:rsid w:val="00E45563"/>
    <w:rsid w:val="00E46F1A"/>
    <w:rsid w:val="00E71DD3"/>
    <w:rsid w:val="00E73DD6"/>
    <w:rsid w:val="00E747B8"/>
    <w:rsid w:val="00E82BB7"/>
    <w:rsid w:val="00E870B6"/>
    <w:rsid w:val="00E90A44"/>
    <w:rsid w:val="00ED020F"/>
    <w:rsid w:val="00EE6AA8"/>
    <w:rsid w:val="00EF298D"/>
    <w:rsid w:val="00F05A91"/>
    <w:rsid w:val="00F1185E"/>
    <w:rsid w:val="00F12DDC"/>
    <w:rsid w:val="00F43783"/>
    <w:rsid w:val="00F46408"/>
    <w:rsid w:val="00F56753"/>
    <w:rsid w:val="00F61431"/>
    <w:rsid w:val="00F72A2B"/>
    <w:rsid w:val="00F84531"/>
    <w:rsid w:val="00FF744A"/>
    <w:rsid w:val="143D7B1C"/>
    <w:rsid w:val="1A270DD4"/>
    <w:rsid w:val="1E6F57FE"/>
    <w:rsid w:val="2DB36EE8"/>
    <w:rsid w:val="402C4653"/>
    <w:rsid w:val="44E12CD3"/>
    <w:rsid w:val="5AD84236"/>
    <w:rsid w:val="69F81BEB"/>
    <w:rsid w:val="6B926669"/>
    <w:rsid w:val="70EE0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unhideWhenUsed="0" w:qFormat="1"/>
    <w:lsdException w:name="annotation text" w:semiHidden="0" w:unhideWhenUsed="0"/>
    <w:lsdException w:name="header" w:semiHidden="0" w:unhideWhenUsed="0" w:qFormat="1"/>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unhideWhenUsed="0" w:qFormat="1"/>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qFormat="1"/>
    <w:lsdException w:name="FollowedHyperlink" w:semiHidden="0" w:unhideWhenUsed="0"/>
    <w:lsdException w:name="Strong" w:semiHidden="0" w:uiPriority="99"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D5B"/>
    <w:pPr>
      <w:suppressAutoHyphens/>
      <w:ind w:firstLine="680"/>
      <w:jc w:val="both"/>
    </w:pPr>
    <w:rPr>
      <w:sz w:val="28"/>
      <w:szCs w:val="24"/>
      <w:lang w:eastAsia="ar-SA"/>
    </w:rPr>
  </w:style>
  <w:style w:type="paragraph" w:styleId="1">
    <w:name w:val="heading 1"/>
    <w:basedOn w:val="a"/>
    <w:next w:val="a"/>
    <w:qFormat/>
    <w:rsid w:val="00B47D5B"/>
    <w:pPr>
      <w:keepNext/>
      <w:spacing w:before="240" w:after="60"/>
      <w:outlineLvl w:val="0"/>
    </w:pPr>
    <w:rPr>
      <w:rFonts w:ascii="Arial" w:hAnsi="Arial" w:cs="Arial"/>
      <w:b/>
      <w:bCs/>
      <w:kern w:val="32"/>
      <w:sz w:val="32"/>
      <w:szCs w:val="32"/>
    </w:rPr>
  </w:style>
  <w:style w:type="paragraph" w:styleId="2">
    <w:name w:val="heading 2"/>
    <w:next w:val="a"/>
    <w:semiHidden/>
    <w:unhideWhenUsed/>
    <w:qFormat/>
    <w:rsid w:val="00B47D5B"/>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sid w:val="00B47D5B"/>
    <w:rPr>
      <w:vertAlign w:val="superscript"/>
    </w:rPr>
  </w:style>
  <w:style w:type="character" w:styleId="a4">
    <w:name w:val="Hyperlink"/>
    <w:basedOn w:val="a0"/>
    <w:qFormat/>
    <w:rsid w:val="00B47D5B"/>
    <w:rPr>
      <w:color w:val="0000FF"/>
      <w:u w:val="single"/>
    </w:rPr>
  </w:style>
  <w:style w:type="character" w:styleId="a5">
    <w:name w:val="page number"/>
    <w:basedOn w:val="a0"/>
    <w:qFormat/>
    <w:rsid w:val="00B47D5B"/>
  </w:style>
  <w:style w:type="character" w:styleId="a6">
    <w:name w:val="Strong"/>
    <w:uiPriority w:val="99"/>
    <w:qFormat/>
    <w:rsid w:val="00B47D5B"/>
    <w:rPr>
      <w:b/>
      <w:bCs/>
    </w:rPr>
  </w:style>
  <w:style w:type="paragraph" w:styleId="a7">
    <w:name w:val="footnote text"/>
    <w:basedOn w:val="a"/>
    <w:semiHidden/>
    <w:qFormat/>
    <w:rsid w:val="00B47D5B"/>
    <w:rPr>
      <w:sz w:val="20"/>
      <w:szCs w:val="20"/>
    </w:rPr>
  </w:style>
  <w:style w:type="paragraph" w:styleId="a8">
    <w:name w:val="header"/>
    <w:basedOn w:val="a"/>
    <w:qFormat/>
    <w:rsid w:val="00B47D5B"/>
    <w:pPr>
      <w:tabs>
        <w:tab w:val="center" w:pos="4677"/>
        <w:tab w:val="right" w:pos="9355"/>
      </w:tabs>
    </w:pPr>
  </w:style>
  <w:style w:type="paragraph" w:styleId="a9">
    <w:name w:val="Normal (Web)"/>
    <w:basedOn w:val="a"/>
    <w:uiPriority w:val="99"/>
    <w:qFormat/>
    <w:rsid w:val="00B47D5B"/>
    <w:pPr>
      <w:spacing w:before="100" w:beforeAutospacing="1" w:after="100" w:afterAutospacing="1"/>
    </w:pPr>
    <w:rPr>
      <w:sz w:val="24"/>
    </w:rPr>
  </w:style>
  <w:style w:type="paragraph" w:customStyle="1" w:styleId="aa">
    <w:name w:val="По левому краю жирное"/>
    <w:basedOn w:val="a"/>
    <w:qFormat/>
    <w:rsid w:val="00B47D5B"/>
    <w:pPr>
      <w:spacing w:line="228" w:lineRule="auto"/>
    </w:pPr>
    <w:rPr>
      <w:b/>
      <w:szCs w:val="28"/>
    </w:rPr>
  </w:style>
  <w:style w:type="paragraph" w:customStyle="1" w:styleId="ab">
    <w:name w:val="По правому краю жирное"/>
    <w:basedOn w:val="1"/>
    <w:qFormat/>
    <w:rsid w:val="00B47D5B"/>
    <w:pPr>
      <w:keepNext w:val="0"/>
      <w:spacing w:before="0" w:after="0"/>
      <w:jc w:val="right"/>
    </w:pPr>
    <w:rPr>
      <w:rFonts w:ascii="Times New Roman" w:hAnsi="Times New Roman" w:cs="Times New Roman"/>
      <w:bCs w:val="0"/>
      <w:kern w:val="0"/>
      <w:sz w:val="28"/>
      <w:szCs w:val="28"/>
    </w:rPr>
  </w:style>
  <w:style w:type="paragraph" w:customStyle="1" w:styleId="ConsPlusNormal">
    <w:name w:val="ConsPlusNormal"/>
    <w:qFormat/>
    <w:rsid w:val="00B47D5B"/>
    <w:pPr>
      <w:widowControl w:val="0"/>
      <w:autoSpaceDE w:val="0"/>
      <w:autoSpaceDN w:val="0"/>
      <w:adjustRightInd w:val="0"/>
    </w:pPr>
    <w:rPr>
      <w:rFonts w:ascii="Arial" w:hAnsi="Arial" w:cs="Arial"/>
      <w:sz w:val="16"/>
      <w:szCs w:val="16"/>
      <w:lang w:eastAsia="zh-CN"/>
    </w:rPr>
  </w:style>
  <w:style w:type="paragraph" w:customStyle="1" w:styleId="ConsPlusTitle">
    <w:name w:val="ConsPlusTitle"/>
    <w:qFormat/>
    <w:rsid w:val="00B47D5B"/>
    <w:pPr>
      <w:widowControl w:val="0"/>
      <w:autoSpaceDE w:val="0"/>
      <w:autoSpaceDN w:val="0"/>
    </w:pPr>
    <w:rPr>
      <w:b/>
      <w:sz w:val="24"/>
    </w:rPr>
  </w:style>
  <w:style w:type="paragraph" w:customStyle="1" w:styleId="ConsPlusNonformat">
    <w:name w:val="ConsPlusNonformat"/>
    <w:qFormat/>
    <w:rsid w:val="00B47D5B"/>
    <w:pPr>
      <w:widowControl w:val="0"/>
      <w:autoSpaceDE w:val="0"/>
      <w:autoSpaceDN w:val="0"/>
    </w:pPr>
    <w:rPr>
      <w:rFonts w:ascii="Courier New" w:hAnsi="Courier New" w:cs="Courier New"/>
    </w:rPr>
  </w:style>
  <w:style w:type="table" w:customStyle="1" w:styleId="20">
    <w:name w:val="Сетка таблицы2"/>
    <w:basedOn w:val="a1"/>
    <w:qFormat/>
    <w:locked/>
    <w:rsid w:val="00B47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qFormat/>
    <w:rsid w:val="00B47D5B"/>
  </w:style>
  <w:style w:type="paragraph" w:customStyle="1" w:styleId="p2">
    <w:name w:val="p2"/>
    <w:basedOn w:val="a"/>
    <w:qFormat/>
    <w:rsid w:val="00B47D5B"/>
    <w:pPr>
      <w:spacing w:before="280" w:after="280"/>
    </w:pPr>
    <w:rPr>
      <w:sz w:val="24"/>
    </w:rPr>
  </w:style>
  <w:style w:type="paragraph" w:customStyle="1" w:styleId="s10">
    <w:name w:val="s_1"/>
    <w:basedOn w:val="a"/>
    <w:rsid w:val="00B47D5B"/>
    <w:pPr>
      <w:suppressAutoHyphens w:val="0"/>
      <w:spacing w:before="100" w:beforeAutospacing="1" w:after="100" w:afterAutospacing="1"/>
      <w:ind w:firstLine="0"/>
      <w:jc w:val="left"/>
    </w:pPr>
    <w:rPr>
      <w:rFonts w:eastAsia="Times New Roman"/>
      <w:sz w:val="24"/>
      <w:lang w:eastAsia="ru-RU"/>
    </w:rPr>
  </w:style>
  <w:style w:type="paragraph" w:styleId="ac">
    <w:name w:val="Balloon Text"/>
    <w:basedOn w:val="a"/>
    <w:link w:val="ad"/>
    <w:rsid w:val="00DB2C47"/>
    <w:rPr>
      <w:rFonts w:ascii="Tahoma" w:hAnsi="Tahoma" w:cs="Tahoma"/>
      <w:sz w:val="16"/>
      <w:szCs w:val="16"/>
    </w:rPr>
  </w:style>
  <w:style w:type="character" w:customStyle="1" w:styleId="ad">
    <w:name w:val="Текст выноски Знак"/>
    <w:basedOn w:val="a0"/>
    <w:link w:val="ac"/>
    <w:rsid w:val="00DB2C47"/>
    <w:rPr>
      <w:rFonts w:ascii="Tahoma" w:hAnsi="Tahoma" w:cs="Tahoma"/>
      <w:sz w:val="16"/>
      <w:szCs w:val="16"/>
      <w:lang w:eastAsia="ar-SA"/>
    </w:rPr>
  </w:style>
  <w:style w:type="paragraph" w:styleId="ae">
    <w:name w:val="List Paragraph"/>
    <w:basedOn w:val="a"/>
    <w:uiPriority w:val="99"/>
    <w:unhideWhenUsed/>
    <w:rsid w:val="00E00CE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3BC279B54047837810094DE145E307CB90F5F65879FF60E8BC81A12A59A9865A7C9A291B5C1607ADCACAA9E62F773F71845A7279EC4C4ADgBy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BC279B54047837810094DE145E307CB90F5F65879FF60E8BC81A12A59A9865A7C9A295B1CA35299CF2F3CF23BC7EF20359A720g8y3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14646/" TargetMode="External"/><Relationship Id="rId5" Type="http://schemas.openxmlformats.org/officeDocument/2006/relationships/webSettings" Target="webSettings.xml"/><Relationship Id="rId15" Type="http://schemas.openxmlformats.org/officeDocument/2006/relationships/hyperlink" Target="consultantplus://offline/ref=33BC279B54047837810094DE145E307CB90F5F65879FF60E8BC81A12A59A9865A7C9A297BDC56A2C89E3ABC226A760F71845A52282gCy5N" TargetMode="External"/><Relationship Id="rId10" Type="http://schemas.openxmlformats.org/officeDocument/2006/relationships/hyperlink" Target="consultantplus://offline/ref=C2FD23DB822BA6A8CB707BCB574DCEB1E663723E46E995C1420E03532C73AC09F1553EB148E856B709AB870B7D53EE2B9E1FFDB85FC3BAUFW7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2FD23DB822BA6A8CB707BCB574DCEB1E6677D3F41E2C8CB4A570F512B7CF31EF61C32B048E857B703F4821E6C0BE32E8501F9A243C1B8F6UEWCG" TargetMode="External"/><Relationship Id="rId14" Type="http://schemas.openxmlformats.org/officeDocument/2006/relationships/hyperlink" Target="consultantplus://offline/ref=33BC279B54047837810094DE145E307CB90F5F65879FF60E8BC81A12A59A9865A7C9A292BDC16A2C89E3ABC226A760F71845A52282gCy5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1EB4-E7ED-45B4-942F-9F83AB5E3E1E}">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44</Pages>
  <Words>12930</Words>
  <Characters>95400</Characters>
  <Application>Microsoft Office Word</Application>
  <DocSecurity>0</DocSecurity>
  <Lines>795</Lines>
  <Paragraphs>216</Paragraphs>
  <ScaleCrop>false</ScaleCrop>
  <HeadingPairs>
    <vt:vector size="2" baseType="variant">
      <vt:variant>
        <vt:lpstr>Название</vt:lpstr>
      </vt:variant>
      <vt:variant>
        <vt:i4>1</vt:i4>
      </vt:variant>
    </vt:vector>
  </HeadingPairs>
  <TitlesOfParts>
    <vt:vector size="1" baseType="lpstr">
      <vt:lpstr>Ульяновская область</vt:lpstr>
    </vt:vector>
  </TitlesOfParts>
  <Company/>
  <LinksUpToDate>false</LinksUpToDate>
  <CharactersWithSpaces>108114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Ульяновская область</dc:title>
  <dc:creator>Sergunin</dc:creator>
  <cp:lastModifiedBy>Znamceva</cp:lastModifiedBy>
  <cp:revision>12</cp:revision>
  <cp:lastPrinted>2024-04-17T09:37:00Z</cp:lastPrinted>
  <dcterms:created xsi:type="dcterms:W3CDTF">2024-04-10T11:12:00Z</dcterms:created>
  <dcterms:modified xsi:type="dcterms:W3CDTF">2024-05-03T06:29:00Z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305ACD93855041CAA44D8479BE026BA3_13</vt:lpwstr>
  </property>
</Properties>
</file>