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60" w:rsidRPr="00A80C28" w:rsidRDefault="00425560" w:rsidP="0042556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0C28">
        <w:rPr>
          <w:rFonts w:ascii="Times New Roman" w:hAnsi="Times New Roman" w:cs="Times New Roman"/>
          <w:sz w:val="28"/>
          <w:szCs w:val="28"/>
        </w:rPr>
        <w:t>УТВЕРЖДАЮ</w:t>
      </w:r>
    </w:p>
    <w:p w:rsidR="00425560" w:rsidRDefault="00425560" w:rsidP="0042556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5560" w:rsidRPr="00A80C28" w:rsidRDefault="00425560" w:rsidP="0042556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  <w:r w:rsidRPr="00A80C28">
        <w:rPr>
          <w:rFonts w:ascii="Times New Roman" w:hAnsi="Times New Roman" w:cs="Times New Roman"/>
          <w:sz w:val="28"/>
          <w:szCs w:val="28"/>
        </w:rPr>
        <w:t>Глава администрации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0C28">
        <w:rPr>
          <w:rFonts w:ascii="Times New Roman" w:hAnsi="Times New Roman" w:cs="Times New Roman"/>
          <w:sz w:val="28"/>
          <w:szCs w:val="28"/>
        </w:rPr>
        <w:t>»</w:t>
      </w:r>
    </w:p>
    <w:p w:rsidR="00425560" w:rsidRPr="00A80C28" w:rsidRDefault="00425560" w:rsidP="00425560">
      <w:pPr>
        <w:ind w:left="1049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5560" w:rsidRDefault="00425560" w:rsidP="0042556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A80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Т.Н. Стельмах</w:t>
      </w:r>
      <w:r w:rsidRPr="00DA198C">
        <w:rPr>
          <w:rFonts w:ascii="PT Astra Serif" w:hAnsi="PT Astra Serif" w:cs="Times New Roman"/>
          <w:sz w:val="28"/>
          <w:szCs w:val="28"/>
        </w:rPr>
        <w:t xml:space="preserve"> </w:t>
      </w:r>
    </w:p>
    <w:p w:rsidR="00425560" w:rsidRDefault="00425560" w:rsidP="0042556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A71DA9" w:rsidRPr="00DA198C" w:rsidRDefault="00FF2C4D" w:rsidP="0042556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 w:rsidRPr="00DA198C">
        <w:rPr>
          <w:rFonts w:ascii="PT Astra Serif" w:hAnsi="PT Astra Serif" w:cs="Times New Roman"/>
          <w:sz w:val="28"/>
          <w:szCs w:val="28"/>
        </w:rPr>
        <w:t>_</w:t>
      </w:r>
      <w:r w:rsidR="00A666ED" w:rsidRPr="00A666ED">
        <w:rPr>
          <w:rFonts w:ascii="PT Astra Serif" w:hAnsi="PT Astra Serif" w:cs="Times New Roman"/>
          <w:sz w:val="28"/>
          <w:szCs w:val="28"/>
          <w:u w:val="single"/>
        </w:rPr>
        <w:t>13</w:t>
      </w:r>
      <w:r w:rsidR="00A80C28" w:rsidRPr="00DA198C">
        <w:rPr>
          <w:rFonts w:ascii="PT Astra Serif" w:hAnsi="PT Astra Serif" w:cs="Times New Roman"/>
          <w:sz w:val="28"/>
          <w:szCs w:val="28"/>
        </w:rPr>
        <w:t>_</w:t>
      </w:r>
      <w:r w:rsidRPr="00DA198C">
        <w:rPr>
          <w:rFonts w:ascii="PT Astra Serif" w:hAnsi="PT Astra Serif" w:cs="Times New Roman"/>
          <w:sz w:val="28"/>
          <w:szCs w:val="28"/>
        </w:rPr>
        <w:t xml:space="preserve"> </w:t>
      </w:r>
      <w:r w:rsidR="00A71DA9" w:rsidRPr="00DA198C">
        <w:rPr>
          <w:rFonts w:ascii="PT Astra Serif" w:hAnsi="PT Astra Serif" w:cs="Times New Roman"/>
          <w:sz w:val="28"/>
          <w:szCs w:val="28"/>
        </w:rPr>
        <w:t>_</w:t>
      </w:r>
      <w:r w:rsidR="00A666ED" w:rsidRPr="00A666ED">
        <w:rPr>
          <w:rFonts w:ascii="PT Astra Serif" w:hAnsi="PT Astra Serif" w:cs="Times New Roman"/>
          <w:sz w:val="28"/>
          <w:szCs w:val="28"/>
          <w:u w:val="single"/>
        </w:rPr>
        <w:t>марта</w:t>
      </w:r>
      <w:r w:rsidR="00A71DA9" w:rsidRPr="00DA198C">
        <w:rPr>
          <w:rFonts w:ascii="PT Astra Serif" w:hAnsi="PT Astra Serif" w:cs="Times New Roman"/>
          <w:sz w:val="28"/>
          <w:szCs w:val="28"/>
        </w:rPr>
        <w:t>_________</w:t>
      </w:r>
      <w:proofErr w:type="gramStart"/>
      <w:r w:rsidR="00A71DA9" w:rsidRPr="00DA198C">
        <w:rPr>
          <w:rFonts w:ascii="PT Astra Serif" w:hAnsi="PT Astra Serif" w:cs="Times New Roman"/>
          <w:sz w:val="28"/>
          <w:szCs w:val="28"/>
        </w:rPr>
        <w:t>_</w:t>
      </w:r>
      <w:r w:rsidRPr="00DA198C">
        <w:rPr>
          <w:rFonts w:ascii="PT Astra Serif" w:hAnsi="PT Astra Serif" w:cs="Times New Roman"/>
          <w:sz w:val="28"/>
          <w:szCs w:val="28"/>
        </w:rPr>
        <w:t xml:space="preserve">  </w:t>
      </w:r>
      <w:r w:rsidR="00A80C28" w:rsidRPr="00DA198C">
        <w:rPr>
          <w:rFonts w:ascii="PT Astra Serif" w:hAnsi="PT Astra Serif" w:cs="Times New Roman"/>
          <w:sz w:val="28"/>
          <w:szCs w:val="28"/>
        </w:rPr>
        <w:t>20</w:t>
      </w:r>
      <w:r w:rsidR="00B361AA">
        <w:rPr>
          <w:rFonts w:ascii="PT Astra Serif" w:hAnsi="PT Astra Serif" w:cs="Times New Roman"/>
          <w:sz w:val="28"/>
          <w:szCs w:val="28"/>
        </w:rPr>
        <w:t>20</w:t>
      </w:r>
      <w:proofErr w:type="gramEnd"/>
      <w:r w:rsidRPr="00DA198C">
        <w:rPr>
          <w:rFonts w:ascii="PT Astra Serif" w:hAnsi="PT Astra Serif" w:cs="Times New Roman"/>
          <w:sz w:val="28"/>
          <w:szCs w:val="28"/>
        </w:rPr>
        <w:t>_г.</w:t>
      </w:r>
    </w:p>
    <w:p w:rsidR="00E86515" w:rsidRPr="00DA198C" w:rsidRDefault="00E86515" w:rsidP="00DA198C">
      <w:pPr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80C28" w:rsidRPr="00DA198C" w:rsidRDefault="00A71DA9" w:rsidP="00B361AA">
      <w:pPr>
        <w:ind w:firstLine="0"/>
        <w:rPr>
          <w:rFonts w:ascii="PT Astra Serif" w:hAnsi="PT Astra Serif" w:cs="Times New Roman"/>
          <w:b/>
          <w:sz w:val="28"/>
          <w:szCs w:val="28"/>
        </w:rPr>
      </w:pPr>
      <w:r w:rsidRPr="00DA198C">
        <w:rPr>
          <w:rFonts w:ascii="PT Astra Serif" w:hAnsi="PT Astra Serif" w:cs="Times New Roman"/>
          <w:b/>
          <w:sz w:val="28"/>
          <w:szCs w:val="28"/>
        </w:rPr>
        <w:t>Рабочий план</w:t>
      </w:r>
      <w:r w:rsidR="00E14FD4" w:rsidRPr="00DA198C">
        <w:rPr>
          <w:rFonts w:ascii="PT Astra Serif" w:hAnsi="PT Astra Serif" w:cs="Times New Roman"/>
          <w:b/>
          <w:sz w:val="28"/>
          <w:szCs w:val="28"/>
        </w:rPr>
        <w:t xml:space="preserve"> (дорожная карта)</w:t>
      </w:r>
      <w:r w:rsidRPr="00DA198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80C28" w:rsidRPr="00DA198C" w:rsidRDefault="00A71DA9" w:rsidP="00B361AA">
      <w:pPr>
        <w:ind w:firstLine="0"/>
        <w:rPr>
          <w:rFonts w:ascii="PT Astra Serif" w:hAnsi="PT Astra Serif" w:cs="Times New Roman"/>
          <w:b/>
          <w:sz w:val="28"/>
          <w:szCs w:val="28"/>
        </w:rPr>
      </w:pPr>
      <w:r w:rsidRPr="00DA198C">
        <w:rPr>
          <w:rFonts w:ascii="PT Astra Serif" w:hAnsi="PT Astra Serif" w:cs="Times New Roman"/>
          <w:b/>
          <w:sz w:val="28"/>
          <w:szCs w:val="28"/>
        </w:rPr>
        <w:t xml:space="preserve">реализации </w:t>
      </w:r>
      <w:r w:rsidR="00BF177A" w:rsidRPr="00DA198C">
        <w:rPr>
          <w:rFonts w:ascii="PT Astra Serif" w:hAnsi="PT Astra Serif" w:cs="Times New Roman"/>
          <w:b/>
          <w:sz w:val="28"/>
          <w:szCs w:val="28"/>
        </w:rPr>
        <w:t xml:space="preserve">регионального </w:t>
      </w:r>
      <w:r w:rsidRPr="00DA198C">
        <w:rPr>
          <w:rFonts w:ascii="PT Astra Serif" w:hAnsi="PT Astra Serif" w:cs="Times New Roman"/>
          <w:b/>
          <w:sz w:val="28"/>
          <w:szCs w:val="28"/>
        </w:rPr>
        <w:t>проекта «</w:t>
      </w:r>
      <w:r w:rsidR="00BF177A" w:rsidRPr="00DA198C">
        <w:rPr>
          <w:rFonts w:ascii="PT Astra Serif" w:hAnsi="PT Astra Serif" w:cs="Times New Roman"/>
          <w:b/>
          <w:sz w:val="28"/>
          <w:szCs w:val="28"/>
        </w:rPr>
        <w:t>Информационная безопасность</w:t>
      </w:r>
      <w:r w:rsidRPr="00DA198C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A71DA9" w:rsidRPr="00DA198C" w:rsidRDefault="00A71DA9" w:rsidP="00B361AA">
      <w:pPr>
        <w:ind w:firstLine="0"/>
        <w:rPr>
          <w:rFonts w:ascii="PT Astra Serif" w:hAnsi="PT Astra Serif" w:cs="Times New Roman"/>
          <w:sz w:val="28"/>
          <w:szCs w:val="28"/>
        </w:rPr>
      </w:pPr>
      <w:r w:rsidRPr="00DA198C">
        <w:rPr>
          <w:rFonts w:ascii="PT Astra Serif" w:hAnsi="PT Astra Serif" w:cs="Times New Roman"/>
          <w:b/>
          <w:sz w:val="28"/>
          <w:szCs w:val="28"/>
        </w:rPr>
        <w:t>в муниципаль</w:t>
      </w:r>
      <w:r w:rsidR="00E86515" w:rsidRPr="00DA198C">
        <w:rPr>
          <w:rFonts w:ascii="PT Astra Serif" w:hAnsi="PT Astra Serif" w:cs="Times New Roman"/>
          <w:b/>
          <w:sz w:val="28"/>
          <w:szCs w:val="28"/>
        </w:rPr>
        <w:t xml:space="preserve">ном образовании </w:t>
      </w:r>
      <w:r w:rsidR="00425560" w:rsidRPr="00A80C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25560" w:rsidRPr="00B72C06">
        <w:rPr>
          <w:rFonts w:ascii="Times New Roman" w:hAnsi="Times New Roman" w:cs="Times New Roman"/>
          <w:b/>
          <w:sz w:val="28"/>
          <w:szCs w:val="28"/>
        </w:rPr>
        <w:t>Вешкаймский</w:t>
      </w:r>
      <w:proofErr w:type="spellEnd"/>
      <w:r w:rsidR="00425560" w:rsidRPr="00B72C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25560" w:rsidRPr="00A80C28">
        <w:rPr>
          <w:rFonts w:ascii="Times New Roman" w:hAnsi="Times New Roman" w:cs="Times New Roman"/>
          <w:b/>
          <w:sz w:val="28"/>
          <w:szCs w:val="28"/>
        </w:rPr>
        <w:t>» Ульяновской области</w:t>
      </w:r>
    </w:p>
    <w:p w:rsidR="00A71DA9" w:rsidRPr="00DA198C" w:rsidRDefault="00A71DA9" w:rsidP="00A455D0">
      <w:pPr>
        <w:rPr>
          <w:rFonts w:ascii="PT Astra Serif" w:hAnsi="PT Astra Serif" w:cs="Times New Roman"/>
          <w:sz w:val="28"/>
          <w:szCs w:val="28"/>
        </w:rPr>
      </w:pPr>
    </w:p>
    <w:p w:rsidR="00A71DA9" w:rsidRPr="00DA198C" w:rsidRDefault="00E14FD4" w:rsidP="00A455D0">
      <w:pPr>
        <w:pStyle w:val="a4"/>
        <w:numPr>
          <w:ilvl w:val="0"/>
          <w:numId w:val="4"/>
        </w:numPr>
        <w:jc w:val="left"/>
        <w:rPr>
          <w:rFonts w:ascii="PT Astra Serif" w:hAnsi="PT Astra Serif"/>
          <w:szCs w:val="28"/>
        </w:rPr>
      </w:pPr>
      <w:r w:rsidRPr="00DA198C">
        <w:rPr>
          <w:rFonts w:ascii="PT Astra Serif" w:hAnsi="PT Astra Serif"/>
          <w:szCs w:val="28"/>
        </w:rPr>
        <w:t xml:space="preserve">Показатели реализации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2915"/>
        <w:gridCol w:w="3439"/>
        <w:gridCol w:w="1139"/>
        <w:gridCol w:w="970"/>
        <w:gridCol w:w="1109"/>
        <w:gridCol w:w="1109"/>
        <w:gridCol w:w="1109"/>
        <w:gridCol w:w="1109"/>
        <w:gridCol w:w="1107"/>
      </w:tblGrid>
      <w:tr w:rsidR="004B7988" w:rsidRPr="00DA198C" w:rsidTr="0060497B">
        <w:trPr>
          <w:trHeight w:val="361"/>
        </w:trPr>
        <w:tc>
          <w:tcPr>
            <w:tcW w:w="1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B7988" w:rsidRPr="00DA198C" w:rsidRDefault="004B7988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100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B7988" w:rsidRPr="00DA198C" w:rsidRDefault="004B7988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B7988" w:rsidRPr="00DA198C" w:rsidRDefault="004B7988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Территория</w:t>
            </w:r>
          </w:p>
        </w:tc>
        <w:tc>
          <w:tcPr>
            <w:tcW w:w="724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4B7988" w:rsidRPr="00DA198C" w:rsidRDefault="004B7988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Базовое значение</w:t>
            </w:r>
          </w:p>
        </w:tc>
        <w:tc>
          <w:tcPr>
            <w:tcW w:w="1905" w:type="pct"/>
            <w:gridSpan w:val="5"/>
            <w:tcMar>
              <w:left w:w="57" w:type="dxa"/>
              <w:right w:w="57" w:type="dxa"/>
            </w:tcMar>
            <w:vAlign w:val="center"/>
          </w:tcPr>
          <w:p w:rsidR="004B7988" w:rsidRPr="00DA198C" w:rsidRDefault="004B7988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Период, год</w:t>
            </w:r>
          </w:p>
        </w:tc>
      </w:tr>
      <w:tr w:rsidR="00560374" w:rsidRPr="00DA198C" w:rsidTr="001936BE">
        <w:trPr>
          <w:trHeight w:val="370"/>
        </w:trPr>
        <w:tc>
          <w:tcPr>
            <w:tcW w:w="190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3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3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3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3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2024</w:t>
            </w:r>
          </w:p>
        </w:tc>
      </w:tr>
      <w:tr w:rsidR="00560374" w:rsidRPr="00DA198C" w:rsidTr="001936BE">
        <w:tc>
          <w:tcPr>
            <w:tcW w:w="190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Значение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Дата</w:t>
            </w:r>
          </w:p>
        </w:tc>
        <w:tc>
          <w:tcPr>
            <w:tcW w:w="3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1" w:type="pct"/>
            <w:vMerge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60374" w:rsidRPr="00DA198C" w:rsidTr="001936BE">
        <w:tc>
          <w:tcPr>
            <w:tcW w:w="190" w:type="pct"/>
            <w:vMerge w:val="restart"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1001" w:type="pct"/>
            <w:vMerge w:val="restart"/>
            <w:tcMar>
              <w:left w:w="57" w:type="dxa"/>
              <w:right w:w="57" w:type="dxa"/>
            </w:tcMar>
          </w:tcPr>
          <w:p w:rsidR="00560374" w:rsidRPr="00DA198C" w:rsidRDefault="00560374" w:rsidP="0072005A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Стоимостная доля закупаемого и (или) арендуемого органами местного самоуправления отечественного программного обеспечения</w:t>
            </w:r>
          </w:p>
        </w:tc>
        <w:tc>
          <w:tcPr>
            <w:tcW w:w="1181" w:type="pct"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Ульяновская область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56037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12.</w:t>
            </w:r>
            <w:r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</w:tr>
      <w:tr w:rsidR="00560374" w:rsidRPr="00DA198C" w:rsidTr="001936BE">
        <w:tc>
          <w:tcPr>
            <w:tcW w:w="190" w:type="pct"/>
            <w:vMerge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pct"/>
            <w:vMerge/>
            <w:tcMar>
              <w:left w:w="57" w:type="dxa"/>
              <w:right w:w="57" w:type="dxa"/>
            </w:tcMar>
          </w:tcPr>
          <w:p w:rsidR="00560374" w:rsidRPr="00DA198C" w:rsidRDefault="00560374" w:rsidP="004B7988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B361AA">
            <w:pPr>
              <w:pStyle w:val="ConsPlusNormal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</w:t>
            </w:r>
            <w:r w:rsidRPr="00DA198C">
              <w:rPr>
                <w:rFonts w:ascii="PT Astra Serif" w:hAnsi="PT Astra Serif"/>
                <w:sz w:val="22"/>
                <w:szCs w:val="22"/>
              </w:rPr>
              <w:t>униципально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образовани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425560" w:rsidRPr="00EE3A40">
              <w:rPr>
                <w:sz w:val="20"/>
              </w:rPr>
              <w:t>Вешкаймский</w:t>
            </w:r>
            <w:proofErr w:type="spellEnd"/>
            <w:r w:rsidR="00425560" w:rsidRPr="00EE3A40">
              <w:rPr>
                <w:sz w:val="20"/>
              </w:rPr>
              <w:t xml:space="preserve"> район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56037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12.</w:t>
            </w:r>
            <w:r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</w:tr>
      <w:tr w:rsidR="00560374" w:rsidRPr="00DA198C" w:rsidTr="001936BE">
        <w:tc>
          <w:tcPr>
            <w:tcW w:w="190" w:type="pct"/>
            <w:vMerge w:val="restart"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001" w:type="pct"/>
            <w:vMerge w:val="restart"/>
            <w:tcMar>
              <w:left w:w="57" w:type="dxa"/>
              <w:right w:w="57" w:type="dxa"/>
            </w:tcMar>
          </w:tcPr>
          <w:p w:rsidR="00560374" w:rsidRPr="00DA198C" w:rsidRDefault="00560374" w:rsidP="00C218B8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Стоимостная доля закупаемого и (или) арендуемого учреждениями, подведомственными орган</w:t>
            </w:r>
            <w:r>
              <w:rPr>
                <w:rFonts w:ascii="PT Astra Serif" w:hAnsi="PT Astra Serif"/>
                <w:sz w:val="22"/>
                <w:szCs w:val="22"/>
              </w:rPr>
              <w:t>изациями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местного самоуправления отечественного программного обеспечения</w:t>
            </w:r>
          </w:p>
        </w:tc>
        <w:tc>
          <w:tcPr>
            <w:tcW w:w="1181" w:type="pct"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Ульяновская область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56037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12.</w:t>
            </w:r>
            <w:r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</w:tr>
      <w:tr w:rsidR="00560374" w:rsidRPr="00DA198C" w:rsidTr="001936BE">
        <w:tc>
          <w:tcPr>
            <w:tcW w:w="190" w:type="pct"/>
            <w:vMerge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pct"/>
            <w:vMerge/>
            <w:tcMar>
              <w:left w:w="57" w:type="dxa"/>
              <w:right w:w="57" w:type="dxa"/>
            </w:tcMar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</w:p>
        </w:tc>
        <w:tc>
          <w:tcPr>
            <w:tcW w:w="11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i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</w:t>
            </w:r>
            <w:r w:rsidRPr="00DA198C">
              <w:rPr>
                <w:rFonts w:ascii="PT Astra Serif" w:hAnsi="PT Astra Serif"/>
                <w:sz w:val="22"/>
                <w:szCs w:val="22"/>
              </w:rPr>
              <w:t>униципально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образовани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="00425560" w:rsidRPr="00EE3A40">
              <w:rPr>
                <w:sz w:val="20"/>
              </w:rPr>
              <w:t>Вешкаймский</w:t>
            </w:r>
            <w:proofErr w:type="spellEnd"/>
            <w:r w:rsidR="00425560" w:rsidRPr="00EE3A40">
              <w:rPr>
                <w:sz w:val="20"/>
              </w:rPr>
              <w:t xml:space="preserve"> район</w:t>
            </w:r>
          </w:p>
        </w:tc>
        <w:tc>
          <w:tcPr>
            <w:tcW w:w="39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333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560374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12.</w:t>
            </w:r>
            <w:r>
              <w:rPr>
                <w:rFonts w:ascii="PT Astra Serif" w:hAnsi="PT Astra Serif"/>
                <w:sz w:val="22"/>
                <w:szCs w:val="22"/>
              </w:rPr>
              <w:t>2018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75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80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85</w:t>
            </w:r>
          </w:p>
        </w:tc>
        <w:tc>
          <w:tcPr>
            <w:tcW w:w="381" w:type="pct"/>
            <w:tcMar>
              <w:left w:w="57" w:type="dxa"/>
              <w:right w:w="57" w:type="dxa"/>
            </w:tcMar>
            <w:vAlign w:val="center"/>
          </w:tcPr>
          <w:p w:rsidR="00560374" w:rsidRPr="00DA198C" w:rsidRDefault="00560374" w:rsidP="00DA198C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</w:tr>
    </w:tbl>
    <w:p w:rsidR="00A71DA9" w:rsidRPr="00DA198C" w:rsidRDefault="00E14FD4" w:rsidP="00290B13">
      <w:pPr>
        <w:pStyle w:val="a4"/>
        <w:keepNext/>
        <w:numPr>
          <w:ilvl w:val="0"/>
          <w:numId w:val="4"/>
        </w:numPr>
        <w:jc w:val="left"/>
        <w:rPr>
          <w:rFonts w:ascii="PT Astra Serif" w:hAnsi="PT Astra Serif"/>
          <w:szCs w:val="28"/>
        </w:rPr>
      </w:pPr>
      <w:r w:rsidRPr="00DA198C">
        <w:rPr>
          <w:rFonts w:ascii="PT Astra Serif" w:hAnsi="PT Astra Serif"/>
          <w:szCs w:val="28"/>
        </w:rPr>
        <w:lastRenderedPageBreak/>
        <w:t xml:space="preserve">План мероприятий по достижению результатов проекта </w:t>
      </w:r>
    </w:p>
    <w:tbl>
      <w:tblPr>
        <w:tblW w:w="491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4"/>
        <w:gridCol w:w="3951"/>
        <w:gridCol w:w="989"/>
        <w:gridCol w:w="1129"/>
        <w:gridCol w:w="2398"/>
        <w:gridCol w:w="3669"/>
        <w:gridCol w:w="1601"/>
      </w:tblGrid>
      <w:tr w:rsidR="00A71DA9" w:rsidRPr="00DA198C" w:rsidTr="00DA198C">
        <w:trPr>
          <w:cantSplit/>
          <w:trHeight w:val="540"/>
        </w:trPr>
        <w:tc>
          <w:tcPr>
            <w:tcW w:w="567" w:type="dxa"/>
            <w:vMerge w:val="restart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512F3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86" w:type="dxa"/>
            <w:vMerge w:val="restart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Вид документа</w:t>
            </w:r>
          </w:p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и характеристика</w:t>
            </w:r>
            <w:r w:rsidR="00F15EE8" w:rsidRPr="00DA198C">
              <w:rPr>
                <w:rFonts w:ascii="PT Astra Serif" w:hAnsi="PT Astra Serif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08" w:type="dxa"/>
            <w:vMerge w:val="restart"/>
          </w:tcPr>
          <w:p w:rsidR="00A71DA9" w:rsidRPr="00DA198C" w:rsidRDefault="00013546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Адресат о</w:t>
            </w:r>
            <w:r w:rsidR="00A71DA9" w:rsidRPr="00DA198C">
              <w:rPr>
                <w:rFonts w:ascii="PT Astra Serif" w:hAnsi="PT Astra Serif"/>
                <w:sz w:val="22"/>
                <w:szCs w:val="22"/>
              </w:rPr>
              <w:t>тчет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а</w:t>
            </w:r>
            <w:r w:rsidR="00A71DA9" w:rsidRPr="00DA198C">
              <w:rPr>
                <w:rFonts w:ascii="PT Astra Serif" w:hAnsi="PT Astra Serif"/>
                <w:sz w:val="22"/>
                <w:szCs w:val="22"/>
              </w:rPr>
              <w:t xml:space="preserve"> о </w:t>
            </w:r>
            <w:r w:rsidR="00512F39" w:rsidRPr="00DA198C">
              <w:rPr>
                <w:rFonts w:ascii="PT Astra Serif" w:hAnsi="PT Astra Serif"/>
                <w:sz w:val="22"/>
                <w:szCs w:val="22"/>
              </w:rPr>
              <w:t>работе</w:t>
            </w:r>
          </w:p>
        </w:tc>
      </w:tr>
      <w:tr w:rsidR="00A71DA9" w:rsidRPr="00DA198C" w:rsidTr="00DA198C">
        <w:trPr>
          <w:cantSplit/>
          <w:trHeight w:val="435"/>
        </w:trPr>
        <w:tc>
          <w:tcPr>
            <w:tcW w:w="567" w:type="dxa"/>
            <w:vMerge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Начало</w:t>
            </w:r>
          </w:p>
        </w:tc>
        <w:tc>
          <w:tcPr>
            <w:tcW w:w="1134" w:type="dxa"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Окончание</w:t>
            </w:r>
          </w:p>
        </w:tc>
        <w:tc>
          <w:tcPr>
            <w:tcW w:w="2409" w:type="dxa"/>
            <w:vMerge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08" w:type="dxa"/>
            <w:vMerge/>
          </w:tcPr>
          <w:p w:rsidR="00A71DA9" w:rsidRPr="00DA198C" w:rsidRDefault="00A71DA9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71DA9" w:rsidRPr="00DA198C" w:rsidTr="0092414E">
        <w:trPr>
          <w:cantSplit/>
          <w:trHeight w:val="261"/>
        </w:trPr>
        <w:tc>
          <w:tcPr>
            <w:tcW w:w="14366" w:type="dxa"/>
            <w:gridSpan w:val="7"/>
          </w:tcPr>
          <w:p w:rsidR="00A71DA9" w:rsidRPr="00DA198C" w:rsidRDefault="002A32E6" w:rsidP="00E8047B">
            <w:pPr>
              <w:pStyle w:val="Default"/>
              <w:widowControl w:val="0"/>
              <w:numPr>
                <w:ilvl w:val="0"/>
                <w:numId w:val="5"/>
              </w:num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Переход </w:t>
            </w:r>
            <w:r w:rsidR="005802D4" w:rsidRPr="00DA198C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исполнительных органов государственной власти Ульяновской области и органов местного самоуправления Ульяновской области на использование отечественного офисного программного обеспечения, в том числе ранее закупленного офисного программного обеспечения </w:t>
            </w:r>
          </w:p>
        </w:tc>
      </w:tr>
      <w:tr w:rsidR="00A37EE7" w:rsidRPr="00DA198C" w:rsidTr="002A32E6">
        <w:trPr>
          <w:cantSplit/>
          <w:trHeight w:val="435"/>
        </w:trPr>
        <w:tc>
          <w:tcPr>
            <w:tcW w:w="567" w:type="dxa"/>
          </w:tcPr>
          <w:p w:rsidR="00A37EE7" w:rsidRPr="00DA198C" w:rsidRDefault="00A37EE7" w:rsidP="00E8047B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3969" w:type="dxa"/>
          </w:tcPr>
          <w:p w:rsidR="00A37EE7" w:rsidRPr="00DA198C" w:rsidRDefault="00A37EE7" w:rsidP="007155A3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Мониторинг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мероприятий по информатизации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в том числе в части </w:t>
            </w:r>
            <w:r w:rsidRPr="00D82560">
              <w:rPr>
                <w:rFonts w:ascii="PT Astra Serif" w:hAnsi="PT Astra Serif"/>
                <w:sz w:val="22"/>
                <w:szCs w:val="22"/>
              </w:rPr>
              <w:t>использовани</w:t>
            </w:r>
            <w:r>
              <w:rPr>
                <w:rFonts w:ascii="PT Astra Serif" w:hAnsi="PT Astra Serif"/>
                <w:sz w:val="22"/>
                <w:szCs w:val="22"/>
              </w:rPr>
              <w:t>я</w:t>
            </w:r>
            <w:r w:rsidRPr="00D82560">
              <w:rPr>
                <w:rFonts w:ascii="PT Astra Serif" w:hAnsi="PT Astra Serif"/>
                <w:sz w:val="22"/>
                <w:szCs w:val="22"/>
              </w:rPr>
              <w:t xml:space="preserve"> отечественного программного обеспечения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</w:tcPr>
          <w:p w:rsidR="00A37EE7" w:rsidRDefault="00A37EE7" w:rsidP="007155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A37EE7" w:rsidRDefault="00A37EE7" w:rsidP="007155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425560" w:rsidRPr="00F65A24" w:rsidRDefault="00425560" w:rsidP="00425560">
            <w:pPr>
              <w:pStyle w:val="ConsPlusNormal"/>
              <w:jc w:val="center"/>
              <w:rPr>
                <w:sz w:val="18"/>
              </w:rPr>
            </w:pPr>
            <w:r w:rsidRPr="00F65A24">
              <w:rPr>
                <w:sz w:val="18"/>
              </w:rPr>
              <w:t>По администрации МО «</w:t>
            </w:r>
            <w:proofErr w:type="spellStart"/>
            <w:r w:rsidRPr="00F65A24">
              <w:rPr>
                <w:sz w:val="18"/>
              </w:rPr>
              <w:t>Вешкаймский</w:t>
            </w:r>
            <w:proofErr w:type="spellEnd"/>
            <w:r w:rsidRPr="00F65A24">
              <w:rPr>
                <w:sz w:val="18"/>
              </w:rPr>
              <w:t xml:space="preserve"> район» </w:t>
            </w:r>
            <w:proofErr w:type="spellStart"/>
            <w:r w:rsidR="00983628">
              <w:rPr>
                <w:sz w:val="18"/>
              </w:rPr>
              <w:t>Вашурин</w:t>
            </w:r>
            <w:proofErr w:type="spellEnd"/>
            <w:r w:rsidR="00983628">
              <w:rPr>
                <w:sz w:val="18"/>
              </w:rPr>
              <w:t xml:space="preserve"> Н</w:t>
            </w:r>
            <w:r w:rsidRPr="00F65A24">
              <w:rPr>
                <w:sz w:val="18"/>
              </w:rPr>
              <w:t>.В. специалист по информатизации.</w:t>
            </w:r>
          </w:p>
          <w:p w:rsidR="00425560" w:rsidRPr="00F65A24" w:rsidRDefault="00425560" w:rsidP="00425560">
            <w:pPr>
              <w:pStyle w:val="ConsPlusNormal"/>
              <w:jc w:val="center"/>
              <w:rPr>
                <w:sz w:val="18"/>
              </w:rPr>
            </w:pPr>
          </w:p>
          <w:p w:rsidR="00425560" w:rsidRPr="00F65A24" w:rsidRDefault="00425560" w:rsidP="00425560">
            <w:pPr>
              <w:pStyle w:val="ConsPlusNormal"/>
              <w:jc w:val="center"/>
              <w:rPr>
                <w:sz w:val="18"/>
              </w:rPr>
            </w:pPr>
            <w:r w:rsidRPr="00F65A24">
              <w:rPr>
                <w:sz w:val="18"/>
              </w:rPr>
              <w:t xml:space="preserve">По управлению делами администрации </w:t>
            </w:r>
            <w:r w:rsidR="00983628">
              <w:rPr>
                <w:sz w:val="18"/>
              </w:rPr>
              <w:t>Ковальчук А</w:t>
            </w:r>
            <w:r w:rsidRPr="00F65A24">
              <w:rPr>
                <w:sz w:val="18"/>
              </w:rPr>
              <w:t xml:space="preserve">.В. программист. </w:t>
            </w:r>
          </w:p>
          <w:p w:rsidR="00425560" w:rsidRPr="00F65A24" w:rsidRDefault="00425560" w:rsidP="0042556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  <w:p w:rsidR="00425560" w:rsidRPr="00F65A24" w:rsidRDefault="00425560" w:rsidP="0042556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65A24">
              <w:rPr>
                <w:sz w:val="18"/>
                <w:szCs w:val="20"/>
              </w:rPr>
              <w:t xml:space="preserve">По управлению образования администрации </w:t>
            </w:r>
            <w:r w:rsidR="00983628">
              <w:rPr>
                <w:sz w:val="18"/>
                <w:szCs w:val="20"/>
              </w:rPr>
              <w:t>Круглова О.Е.</w:t>
            </w:r>
            <w:r w:rsidRPr="00F65A24">
              <w:rPr>
                <w:sz w:val="18"/>
                <w:szCs w:val="20"/>
              </w:rPr>
              <w:t xml:space="preserve"> специалист информационных систем и защиты информации.</w:t>
            </w:r>
          </w:p>
          <w:p w:rsidR="00425560" w:rsidRPr="00F65A24" w:rsidRDefault="00425560" w:rsidP="0042556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  <w:p w:rsidR="00425560" w:rsidRPr="00F65A24" w:rsidRDefault="00425560" w:rsidP="0042556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  <w:r w:rsidRPr="00F65A24">
              <w:rPr>
                <w:sz w:val="18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425560" w:rsidRPr="00F65A24" w:rsidRDefault="00425560" w:rsidP="0042556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0"/>
              </w:rPr>
            </w:pPr>
          </w:p>
          <w:p w:rsidR="00A37EE7" w:rsidRPr="002A32E6" w:rsidRDefault="00425560" w:rsidP="0042556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65A24">
              <w:rPr>
                <w:sz w:val="18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shd w:val="clear" w:color="auto" w:fill="auto"/>
          </w:tcPr>
          <w:p w:rsidR="00A37EE7" w:rsidRPr="00DA198C" w:rsidRDefault="00A37EE7" w:rsidP="00983628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Опубликован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план мероприятий по информатизации на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соответствующий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год в разделе № 3.1. «План и отчёт по информатизации ОМСУ Ульяновской области </w:t>
            </w: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 w:rsidR="00983628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года»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на информационном ресурсе «Координация мероприятий ИКТ» находящийся по адресу </w:t>
            </w:r>
            <w:hyperlink r:id="rId8" w:history="1">
              <w:r w:rsidRPr="004D5F5A">
                <w:rPr>
                  <w:rStyle w:val="ae"/>
                  <w:rFonts w:ascii="PT Astra Serif" w:hAnsi="PT Astra Serif"/>
                  <w:sz w:val="22"/>
                  <w:szCs w:val="22"/>
                </w:rPr>
                <w:t>http://gov.ukoo.ru/course/index.php?categoryid=187</w:t>
              </w:r>
            </w:hyperlink>
          </w:p>
        </w:tc>
        <w:tc>
          <w:tcPr>
            <w:tcW w:w="1608" w:type="dxa"/>
            <w:shd w:val="clear" w:color="auto" w:fill="auto"/>
          </w:tcPr>
          <w:p w:rsidR="00A37EE7" w:rsidRDefault="00A37EE7" w:rsidP="007155A3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</w:t>
            </w:r>
            <w:r w:rsidR="00E15B50">
              <w:rPr>
                <w:rFonts w:ascii="PT Astra Serif" w:hAnsi="PT Astra Serif" w:cs="Times New Roman"/>
              </w:rPr>
              <w:t xml:space="preserve"> «</w:t>
            </w:r>
            <w:proofErr w:type="spellStart"/>
            <w:r w:rsidR="00E15B50">
              <w:rPr>
                <w:rFonts w:ascii="PT Astra Serif" w:hAnsi="PT Astra Serif" w:cs="Times New Roman"/>
              </w:rPr>
              <w:t>Вешкаймский</w:t>
            </w:r>
            <w:proofErr w:type="spellEnd"/>
            <w:r w:rsidR="00E15B50">
              <w:rPr>
                <w:rFonts w:ascii="PT Astra Serif" w:hAnsi="PT Astra Serif" w:cs="Times New Roman"/>
              </w:rPr>
              <w:t xml:space="preserve"> район» Стельмах Т.Н.</w:t>
            </w:r>
            <w:r>
              <w:rPr>
                <w:rFonts w:ascii="PT Astra Serif" w:hAnsi="PT Astra Serif" w:cs="Times New Roman"/>
              </w:rPr>
              <w:t>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A37EE7" w:rsidRPr="00DA198C" w:rsidRDefault="00A37EE7" w:rsidP="007155A3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A37EE7" w:rsidRPr="00DA198C" w:rsidRDefault="00A37EE7" w:rsidP="007155A3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 xml:space="preserve">Анализ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используемого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программного и технического обеспечения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Оценка потребности в офисно</w:t>
            </w:r>
            <w:r>
              <w:rPr>
                <w:rFonts w:ascii="PT Astra Serif" w:hAnsi="PT Astra Serif"/>
                <w:sz w:val="22"/>
                <w:szCs w:val="22"/>
              </w:rPr>
              <w:t>м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программно</w:t>
            </w:r>
            <w:r>
              <w:rPr>
                <w:rFonts w:ascii="PT Astra Serif" w:hAnsi="PT Astra Serif"/>
                <w:sz w:val="22"/>
                <w:szCs w:val="22"/>
              </w:rPr>
              <w:t>м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обеспечени</w:t>
            </w:r>
            <w:r>
              <w:rPr>
                <w:rFonts w:ascii="PT Astra Serif" w:hAnsi="PT Astra Serif"/>
                <w:sz w:val="22"/>
                <w:szCs w:val="22"/>
              </w:rPr>
              <w:t>и, в том числе российского происхождения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>По администрации МО «</w:t>
            </w:r>
            <w:proofErr w:type="spellStart"/>
            <w:r w:rsidRPr="00F65A24">
              <w:rPr>
                <w:sz w:val="20"/>
              </w:rPr>
              <w:t>Вешкаймский</w:t>
            </w:r>
            <w:proofErr w:type="spellEnd"/>
            <w:r w:rsidRPr="00F65A24">
              <w:rPr>
                <w:sz w:val="20"/>
              </w:rPr>
              <w:t xml:space="preserve"> район» </w:t>
            </w:r>
            <w:proofErr w:type="spellStart"/>
            <w:r w:rsidR="00983628" w:rsidRPr="00F65A24">
              <w:rPr>
                <w:sz w:val="20"/>
              </w:rPr>
              <w:t>Вашурин</w:t>
            </w:r>
            <w:proofErr w:type="spellEnd"/>
            <w:r w:rsidR="00983628" w:rsidRPr="00F65A24">
              <w:rPr>
                <w:sz w:val="20"/>
              </w:rPr>
              <w:t xml:space="preserve"> Н.В</w:t>
            </w:r>
            <w:r w:rsidRPr="00F65A24">
              <w:rPr>
                <w:sz w:val="20"/>
              </w:rPr>
              <w:t>. специалист по информатизации.</w:t>
            </w: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 xml:space="preserve">По управлению делами администрации </w:t>
            </w:r>
            <w:r w:rsidR="00983628">
              <w:rPr>
                <w:sz w:val="18"/>
              </w:rPr>
              <w:t>Ковальчук А</w:t>
            </w:r>
            <w:r w:rsidR="00983628" w:rsidRPr="00F65A24">
              <w:rPr>
                <w:sz w:val="18"/>
              </w:rPr>
              <w:t>.В</w:t>
            </w:r>
            <w:r w:rsidRPr="00F65A24">
              <w:rPr>
                <w:sz w:val="20"/>
              </w:rPr>
              <w:t xml:space="preserve">. программист. 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 xml:space="preserve">По управлению образования администрации </w:t>
            </w:r>
            <w:r w:rsidR="00983628" w:rsidRPr="00B1511C">
              <w:rPr>
                <w:sz w:val="20"/>
                <w:szCs w:val="20"/>
              </w:rPr>
              <w:t>Круглова О.Е.</w:t>
            </w:r>
            <w:r w:rsidR="00983628" w:rsidRPr="00F65A24">
              <w:rPr>
                <w:sz w:val="18"/>
                <w:szCs w:val="20"/>
              </w:rPr>
              <w:t xml:space="preserve"> </w:t>
            </w:r>
            <w:r w:rsidRPr="00F65A24">
              <w:rPr>
                <w:sz w:val="20"/>
                <w:szCs w:val="20"/>
              </w:rPr>
              <w:t>специалист информационных систем и защиты информации.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F65A24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shd w:val="clear" w:color="auto" w:fill="auto"/>
          </w:tcPr>
          <w:p w:rsidR="00E15B50" w:rsidRPr="00DA198C" w:rsidRDefault="00E15B50" w:rsidP="001C4E05">
            <w:pPr>
              <w:pStyle w:val="ac"/>
              <w:widowControl w:val="0"/>
              <w:tabs>
                <w:tab w:val="left" w:pos="284"/>
                <w:tab w:val="left" w:pos="7771"/>
              </w:tabs>
              <w:spacing w:after="0"/>
              <w:ind w:left="0"/>
              <w:contextualSpacing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Ежеквартально,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в срок до 5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числа, следующего за отчётным кварталом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актуа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 xml:space="preserve">лизирована информация в разделе 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>№ 5 «Программное обеспечения»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>№ 6 «Техническое обеспечение»,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№ 7 «Услуги связи», № 8 «Переход на отечественное програм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мное </w:t>
            </w:r>
            <w:proofErr w:type="gramStart"/>
            <w:r w:rsidRPr="00DA198C">
              <w:rPr>
                <w:rFonts w:ascii="PT Astra Serif" w:hAnsi="PT Astra Serif"/>
                <w:sz w:val="22"/>
                <w:szCs w:val="22"/>
              </w:rPr>
              <w:t>обеспечение»</w:t>
            </w:r>
            <w:r w:rsidRPr="00DA198C">
              <w:rPr>
                <w:rFonts w:ascii="PT Astra Serif" w:hAnsi="PT Astra Serif"/>
                <w:sz w:val="22"/>
                <w:szCs w:val="22"/>
              </w:rPr>
              <w:br/>
              <w:t>на</w:t>
            </w:r>
            <w:proofErr w:type="gramEnd"/>
            <w:r w:rsidRPr="00DA198C">
              <w:rPr>
                <w:rFonts w:ascii="PT Astra Serif" w:hAnsi="PT Astra Serif"/>
                <w:sz w:val="22"/>
                <w:szCs w:val="22"/>
              </w:rPr>
              <w:t xml:space="preserve"> информационном ресурсе «Координация внедрения ИКТ в ОМСУ – </w:t>
            </w: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 w:rsidR="001C4E05">
              <w:rPr>
                <w:rFonts w:ascii="PT Astra Serif" w:hAnsi="PT Astra Serif"/>
                <w:sz w:val="22"/>
                <w:szCs w:val="22"/>
                <w:lang w:val="ru-RU"/>
              </w:rPr>
              <w:t>2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год» по адресу </w:t>
            </w:r>
            <w:hyperlink r:id="rId9" w:history="1">
              <w:r w:rsidRPr="004D5F5A">
                <w:rPr>
                  <w:rStyle w:val="ae"/>
                  <w:rFonts w:ascii="PT Astra Serif" w:hAnsi="PT Astra Serif"/>
                  <w:sz w:val="22"/>
                  <w:szCs w:val="22"/>
                </w:rPr>
                <w:t>http://gov.ukoo.ru/course/index.php?categoryid=187</w:t>
              </w:r>
            </w:hyperlink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3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Анализ совместимости отечественного программного обеспечения с уже используемым программным обеспечением и техническим обеспечением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>По администрации МО «</w:t>
            </w:r>
            <w:proofErr w:type="spellStart"/>
            <w:r w:rsidRPr="00F65A24">
              <w:rPr>
                <w:sz w:val="20"/>
              </w:rPr>
              <w:t>Вешкаймский</w:t>
            </w:r>
            <w:proofErr w:type="spellEnd"/>
            <w:r w:rsidRPr="00F65A24">
              <w:rPr>
                <w:sz w:val="20"/>
              </w:rPr>
              <w:t xml:space="preserve"> район» </w:t>
            </w:r>
            <w:proofErr w:type="spellStart"/>
            <w:r w:rsidR="00983628" w:rsidRPr="00F65A24">
              <w:rPr>
                <w:sz w:val="20"/>
              </w:rPr>
              <w:t>Вашурин</w:t>
            </w:r>
            <w:proofErr w:type="spellEnd"/>
            <w:r w:rsidR="00983628" w:rsidRPr="00F65A24">
              <w:rPr>
                <w:sz w:val="20"/>
              </w:rPr>
              <w:t xml:space="preserve"> Н.В</w:t>
            </w:r>
            <w:r w:rsidR="00983628">
              <w:rPr>
                <w:sz w:val="20"/>
              </w:rPr>
              <w:t>.</w:t>
            </w:r>
            <w:r w:rsidR="00983628" w:rsidRPr="00F65A24">
              <w:rPr>
                <w:sz w:val="20"/>
              </w:rPr>
              <w:t xml:space="preserve"> </w:t>
            </w:r>
            <w:r w:rsidRPr="00F65A24">
              <w:rPr>
                <w:sz w:val="20"/>
              </w:rPr>
              <w:t>специалист по информатизации.</w:t>
            </w: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 xml:space="preserve">По управлению делами администрации </w:t>
            </w:r>
            <w:r w:rsidR="00983628">
              <w:rPr>
                <w:sz w:val="18"/>
              </w:rPr>
              <w:t>Ковальчук А</w:t>
            </w:r>
            <w:r w:rsidR="00983628" w:rsidRPr="00F65A24">
              <w:rPr>
                <w:sz w:val="18"/>
              </w:rPr>
              <w:t>.В</w:t>
            </w:r>
            <w:r w:rsidR="00983628" w:rsidRPr="00F65A24">
              <w:rPr>
                <w:sz w:val="20"/>
              </w:rPr>
              <w:t xml:space="preserve">. </w:t>
            </w:r>
            <w:r w:rsidRPr="00F65A24">
              <w:rPr>
                <w:sz w:val="20"/>
              </w:rPr>
              <w:t xml:space="preserve"> программист. 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 xml:space="preserve">По управлению образования администрации </w:t>
            </w:r>
            <w:r w:rsidR="00983628">
              <w:rPr>
                <w:sz w:val="18"/>
                <w:szCs w:val="20"/>
              </w:rPr>
              <w:t>Круглова О.Е.</w:t>
            </w:r>
            <w:r w:rsidRPr="00F65A24">
              <w:rPr>
                <w:sz w:val="20"/>
                <w:szCs w:val="20"/>
              </w:rPr>
              <w:t xml:space="preserve"> специалист информационных систем и защиты информации.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F65A24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shd w:val="clear" w:color="auto" w:fill="auto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Сформирован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перечень потенциальных программ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внесённ</w:t>
            </w:r>
            <w:r>
              <w:rPr>
                <w:rFonts w:ascii="PT Astra Serif" w:hAnsi="PT Astra Serif"/>
                <w:sz w:val="22"/>
                <w:szCs w:val="22"/>
              </w:rPr>
              <w:t>ых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диный реестр российских программ для электронных вычислительных машин и баз данных,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и рекомендованных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для дальнейшего </w:t>
            </w:r>
            <w:r>
              <w:rPr>
                <w:rFonts w:ascii="PT Astra Serif" w:hAnsi="PT Astra Serif"/>
                <w:sz w:val="22"/>
                <w:szCs w:val="22"/>
              </w:rPr>
              <w:t>внедрения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. </w:t>
            </w:r>
            <w:r>
              <w:rPr>
                <w:rFonts w:ascii="PT Astra Serif" w:hAnsi="PT Astra Serif"/>
                <w:sz w:val="22"/>
                <w:szCs w:val="22"/>
              </w:rPr>
              <w:t>Справка о проведении анализа совместимости программного обеспечения представлена в рамках ежегодного отчёта о реализации мероприятий по ИКТ.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Актуализация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нормативно-правовы</w:t>
            </w:r>
            <w:r>
              <w:rPr>
                <w:rFonts w:ascii="PT Astra Serif" w:hAnsi="PT Astra Serif"/>
                <w:sz w:val="22"/>
                <w:szCs w:val="22"/>
              </w:rPr>
              <w:t>х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акт</w:t>
            </w:r>
            <w:r>
              <w:rPr>
                <w:rFonts w:ascii="PT Astra Serif" w:hAnsi="PT Astra Serif"/>
                <w:sz w:val="22"/>
                <w:szCs w:val="22"/>
              </w:rPr>
              <w:t>ов в части перехода на российское программное обеспечение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>, в том числе инструкци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по делопроизводству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дорож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ной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карт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 </w:t>
            </w:r>
            <w:r w:rsidRPr="00D82560">
              <w:rPr>
                <w:rFonts w:ascii="PT Astra Serif" w:hAnsi="PT Astra Serif"/>
                <w:sz w:val="22"/>
                <w:szCs w:val="22"/>
              </w:rPr>
              <w:t>реализации регионального проекта «Информационная безопасность»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>По администрации МО «</w:t>
            </w:r>
            <w:proofErr w:type="spellStart"/>
            <w:r w:rsidRPr="00F65A24">
              <w:rPr>
                <w:sz w:val="20"/>
              </w:rPr>
              <w:t>Вешкаймский</w:t>
            </w:r>
            <w:proofErr w:type="spellEnd"/>
            <w:r w:rsidRPr="00F65A24">
              <w:rPr>
                <w:sz w:val="20"/>
              </w:rPr>
              <w:t xml:space="preserve"> район» </w:t>
            </w:r>
            <w:proofErr w:type="spellStart"/>
            <w:r w:rsidR="001C4E05" w:rsidRPr="00F65A24">
              <w:rPr>
                <w:sz w:val="20"/>
              </w:rPr>
              <w:t>Вашурин</w:t>
            </w:r>
            <w:proofErr w:type="spellEnd"/>
            <w:r w:rsidR="001C4E05" w:rsidRPr="00F65A24">
              <w:rPr>
                <w:sz w:val="20"/>
              </w:rPr>
              <w:t xml:space="preserve"> Н.В</w:t>
            </w:r>
            <w:r w:rsidR="001C4E05">
              <w:rPr>
                <w:sz w:val="20"/>
              </w:rPr>
              <w:t>.</w:t>
            </w:r>
            <w:r w:rsidR="001C4E05" w:rsidRPr="00F65A24">
              <w:rPr>
                <w:sz w:val="20"/>
              </w:rPr>
              <w:t xml:space="preserve"> </w:t>
            </w:r>
            <w:r w:rsidRPr="00F65A24">
              <w:rPr>
                <w:sz w:val="20"/>
              </w:rPr>
              <w:t xml:space="preserve"> специалист по информатизации.</w:t>
            </w: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 xml:space="preserve">По управлению делами администрации </w:t>
            </w:r>
            <w:r w:rsidR="001C4E05">
              <w:rPr>
                <w:sz w:val="18"/>
              </w:rPr>
              <w:t>Ковальчук А</w:t>
            </w:r>
            <w:r w:rsidR="001C4E05" w:rsidRPr="00F65A24">
              <w:rPr>
                <w:sz w:val="18"/>
              </w:rPr>
              <w:t>.В</w:t>
            </w:r>
            <w:r w:rsidR="002E7BBB">
              <w:rPr>
                <w:sz w:val="20"/>
              </w:rPr>
              <w:t>.</w:t>
            </w:r>
            <w:r w:rsidR="001C4E05" w:rsidRPr="00F65A24">
              <w:rPr>
                <w:sz w:val="20"/>
              </w:rPr>
              <w:t xml:space="preserve"> </w:t>
            </w:r>
            <w:r w:rsidRPr="00F65A24">
              <w:rPr>
                <w:sz w:val="20"/>
              </w:rPr>
              <w:t xml:space="preserve">программист. 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 xml:space="preserve">По управлению образования администрации </w:t>
            </w:r>
            <w:proofErr w:type="spellStart"/>
            <w:r w:rsidR="001C4E05" w:rsidRPr="00F65A24">
              <w:rPr>
                <w:sz w:val="20"/>
                <w:szCs w:val="20"/>
              </w:rPr>
              <w:t>администрации</w:t>
            </w:r>
            <w:proofErr w:type="spellEnd"/>
            <w:r w:rsidR="001C4E05" w:rsidRPr="00F65A24">
              <w:rPr>
                <w:sz w:val="20"/>
                <w:szCs w:val="20"/>
              </w:rPr>
              <w:t xml:space="preserve"> </w:t>
            </w:r>
            <w:r w:rsidR="001C4E05">
              <w:rPr>
                <w:sz w:val="18"/>
                <w:szCs w:val="20"/>
              </w:rPr>
              <w:t>Круглова О.Е.</w:t>
            </w:r>
            <w:r w:rsidRPr="00F65A24">
              <w:rPr>
                <w:sz w:val="20"/>
                <w:szCs w:val="20"/>
              </w:rPr>
              <w:t xml:space="preserve"> специалист информационных систем и защиты информации.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Делопроизводители вышеперечисленных организаций.</w:t>
            </w:r>
          </w:p>
        </w:tc>
        <w:tc>
          <w:tcPr>
            <w:tcW w:w="3686" w:type="dxa"/>
            <w:shd w:val="clear" w:color="auto" w:fill="auto"/>
          </w:tcPr>
          <w:p w:rsidR="00E15B50" w:rsidRPr="00321D0A" w:rsidRDefault="00E15B50" w:rsidP="001C4E05">
            <w:pPr>
              <w:pStyle w:val="ac"/>
              <w:widowControl w:val="0"/>
              <w:tabs>
                <w:tab w:val="left" w:pos="284"/>
                <w:tab w:val="left" w:pos="7771"/>
              </w:tabs>
              <w:spacing w:after="0"/>
              <w:ind w:left="0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Ежеквартально,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в срок до 5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числа, следующего за отчётным кварталом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актуализирова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на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информаци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я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в 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таблице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</w:t>
            </w:r>
            <w:r w:rsidRPr="007D4258">
              <w:rPr>
                <w:rFonts w:ascii="PT Astra Serif" w:hAnsi="PT Astra Serif"/>
                <w:sz w:val="22"/>
                <w:szCs w:val="22"/>
              </w:rPr>
              <w:t>3.2 Перечень нормативных актов по ИКТ</w:t>
            </w:r>
            <w:r>
              <w:rPr>
                <w:rFonts w:ascii="PT Astra Serif" w:hAnsi="PT Astra Serif"/>
                <w:sz w:val="22"/>
                <w:szCs w:val="22"/>
              </w:rPr>
              <w:t>» на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информационном ресурсе «Координация внедрения ИКТ в ОМСУ – </w:t>
            </w: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 w:rsidR="001C4E05">
              <w:rPr>
                <w:rFonts w:ascii="PT Astra Serif" w:hAnsi="PT Astra Serif"/>
                <w:sz w:val="22"/>
                <w:szCs w:val="22"/>
                <w:lang w:val="ru-RU"/>
              </w:rPr>
              <w:t>2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год» по адресу </w:t>
            </w:r>
            <w:hyperlink r:id="rId10" w:history="1">
              <w:r w:rsidRPr="004D5F5A">
                <w:rPr>
                  <w:rStyle w:val="ae"/>
                  <w:rFonts w:ascii="PT Astra Serif" w:hAnsi="PT Astra Serif"/>
                  <w:sz w:val="22"/>
                  <w:szCs w:val="22"/>
                </w:rPr>
                <w:t>http://gov.ukoo.ru/course/index.php?categoryid=187</w:t>
              </w:r>
            </w:hyperlink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 xml:space="preserve">Внесение в муниципальную программу мероприятий, направленных на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преимущественное </w:t>
            </w:r>
            <w:r w:rsidRPr="00D82560">
              <w:rPr>
                <w:rFonts w:ascii="PT Astra Serif" w:hAnsi="PT Astra Serif"/>
                <w:sz w:val="22"/>
                <w:szCs w:val="22"/>
              </w:rPr>
              <w:t>использование отечественного программного обеспечения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65A24" w:rsidRDefault="001C4E05" w:rsidP="00E15B50">
            <w:pPr>
              <w:pStyle w:val="ConsPlusNormal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Вашурин</w:t>
            </w:r>
            <w:proofErr w:type="spellEnd"/>
            <w:r>
              <w:rPr>
                <w:sz w:val="24"/>
              </w:rPr>
              <w:t xml:space="preserve"> Н</w:t>
            </w:r>
            <w:r w:rsidR="00B1511C">
              <w:rPr>
                <w:sz w:val="24"/>
              </w:rPr>
              <w:t>.В</w:t>
            </w:r>
            <w:r w:rsidR="00B1511C" w:rsidRPr="00B1511C">
              <w:rPr>
                <w:sz w:val="24"/>
              </w:rPr>
              <w:t xml:space="preserve">. </w:t>
            </w:r>
            <w:r w:rsidR="00E15B50" w:rsidRPr="00F65A24">
              <w:rPr>
                <w:sz w:val="24"/>
              </w:rPr>
              <w:t>специалист по информатизации администрации</w:t>
            </w:r>
          </w:p>
        </w:tc>
        <w:tc>
          <w:tcPr>
            <w:tcW w:w="3686" w:type="dxa"/>
            <w:shd w:val="clear" w:color="auto" w:fill="auto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В муниципальной программе предусмотре</w:t>
            </w:r>
            <w:r>
              <w:rPr>
                <w:rFonts w:ascii="PT Astra Serif" w:hAnsi="PT Astra Serif"/>
                <w:sz w:val="22"/>
                <w:szCs w:val="22"/>
              </w:rPr>
              <w:t>но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ежегодное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финансирование мероприятий по использованию преимущественно отечественного программного обеспечения,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выдел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ением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их в отдельную подпрограмму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подраздел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или блок мероприятий. Справка представлена в рамках ежегодного отчёта о реализации мероприятий по ИКТ.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6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 xml:space="preserve">Обучение специалистов, ответственных за внедрение информационных технологий, работе с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российским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программным обеспечением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0" w:rsidRPr="001D2C68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D2C68">
              <w:rPr>
                <w:rFonts w:ascii="PT Astra Serif" w:hAnsi="PT Astra Serif"/>
                <w:sz w:val="22"/>
                <w:szCs w:val="22"/>
              </w:rPr>
              <w:t>Кадровые работники администрации и подведомственных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Справка 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о повышении квалификации сотрудников </w:t>
            </w:r>
            <w:r>
              <w:rPr>
                <w:rFonts w:ascii="PT Astra Serif" w:hAnsi="PT Astra Serif"/>
                <w:sz w:val="22"/>
                <w:szCs w:val="22"/>
              </w:rPr>
              <w:t>и об участии в семинарах по вопросам перехода на российское программное обеспечение с приложением копий документов о прохождении обучения представлена в рамках ежегодного отчёта о реализации мероприятий по ИКТ.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Закупка отечественного программного обеспечения</w:t>
            </w:r>
            <w:r>
              <w:rPr>
                <w:rFonts w:ascii="PT Astra Serif" w:hAnsi="PT Astra Serif"/>
                <w:sz w:val="22"/>
                <w:szCs w:val="22"/>
              </w:rPr>
              <w:t>,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внесённ</w:t>
            </w:r>
            <w:r>
              <w:rPr>
                <w:rFonts w:ascii="PT Astra Serif" w:hAnsi="PT Astra Serif"/>
                <w:sz w:val="22"/>
                <w:szCs w:val="22"/>
              </w:rPr>
              <w:t>ого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в 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диный реестр российских программ для электронных вычислительных машин и баз данных.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2A32E6" w:rsidRDefault="00CC0EB9" w:rsidP="00CC0EB9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Зиновьева Жанна Юрьевна</w:t>
            </w:r>
            <w:r w:rsidR="00E15B50" w:rsidRPr="001D2C68">
              <w:rPr>
                <w:rFonts w:ascii="PT Astra Serif" w:hAnsi="PT Astra Serif"/>
                <w:sz w:val="22"/>
                <w:szCs w:val="22"/>
              </w:rPr>
              <w:t xml:space="preserve"> - специалист по закупкам администрации муниципального образования «</w:t>
            </w:r>
            <w:proofErr w:type="spellStart"/>
            <w:r w:rsidR="00E15B50" w:rsidRPr="001D2C68">
              <w:rPr>
                <w:rFonts w:ascii="PT Astra Serif" w:hAnsi="PT Astra Serif"/>
                <w:sz w:val="22"/>
                <w:szCs w:val="22"/>
              </w:rPr>
              <w:t>Вешкаймский</w:t>
            </w:r>
            <w:proofErr w:type="spellEnd"/>
            <w:r w:rsidR="00E15B50" w:rsidRPr="001D2C68">
              <w:rPr>
                <w:rFonts w:ascii="PT Astra Serif" w:hAnsi="PT Astra Serif"/>
                <w:sz w:val="22"/>
                <w:szCs w:val="22"/>
              </w:rPr>
              <w:t xml:space="preserve"> район»</w:t>
            </w:r>
          </w:p>
        </w:tc>
        <w:tc>
          <w:tcPr>
            <w:tcW w:w="3686" w:type="dxa"/>
            <w:shd w:val="clear" w:color="auto" w:fill="auto"/>
          </w:tcPr>
          <w:p w:rsidR="00E15B50" w:rsidRPr="008C07FE" w:rsidRDefault="00E15B50" w:rsidP="002E7BBB">
            <w:pPr>
              <w:pStyle w:val="ac"/>
              <w:widowControl w:val="0"/>
              <w:tabs>
                <w:tab w:val="left" w:pos="284"/>
                <w:tab w:val="left" w:pos="7771"/>
              </w:tabs>
              <w:spacing w:after="0"/>
              <w:ind w:left="0"/>
              <w:contextualSpacing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Ежеквартально,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в срок до 5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</w:t>
            </w:r>
            <w:r w:rsidRPr="00DA198C">
              <w:rPr>
                <w:rFonts w:ascii="PT Astra Serif" w:hAnsi="PT Astra Serif"/>
                <w:sz w:val="22"/>
                <w:szCs w:val="22"/>
              </w:rPr>
              <w:t>числа, следующего за отчётным кварталом</w:t>
            </w:r>
            <w:r w:rsidRPr="00DA198C">
              <w:rPr>
                <w:rFonts w:ascii="PT Astra Serif" w:hAnsi="PT Astra Serif"/>
                <w:sz w:val="22"/>
                <w:szCs w:val="22"/>
                <w:lang w:val="ru-RU"/>
              </w:rPr>
              <w:t xml:space="preserve"> актуа</w:t>
            </w:r>
            <w:r>
              <w:rPr>
                <w:rFonts w:ascii="PT Astra Serif" w:hAnsi="PT Astra Serif"/>
                <w:sz w:val="22"/>
                <w:szCs w:val="22"/>
                <w:lang w:val="ru-RU"/>
              </w:rPr>
              <w:t>лизирована информация в разделе №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3.4 «</w:t>
            </w:r>
            <w:r w:rsidRPr="00DA198C">
              <w:rPr>
                <w:rFonts w:ascii="PT Astra Serif" w:hAnsi="PT Astra Serif"/>
                <w:color w:val="000000"/>
                <w:sz w:val="22"/>
                <w:szCs w:val="22"/>
              </w:rPr>
              <w:t>Паспорт информатизации ОМСУ. Структура расходов на ИКТ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» </w:t>
            </w:r>
            <w:r w:rsidRPr="00DA198C">
              <w:rPr>
                <w:rFonts w:ascii="PT Astra Serif" w:hAnsi="PT Astra Serif"/>
                <w:sz w:val="22"/>
                <w:szCs w:val="22"/>
              </w:rPr>
              <w:br/>
              <w:t xml:space="preserve">на информационном ресурсе «Координация внедрения ИКТ в ОМСУ – </w:t>
            </w:r>
            <w:r>
              <w:rPr>
                <w:rFonts w:ascii="PT Astra Serif" w:hAnsi="PT Astra Serif"/>
                <w:sz w:val="22"/>
                <w:szCs w:val="22"/>
              </w:rPr>
              <w:t>202</w:t>
            </w:r>
            <w:r w:rsidR="002E7BBB">
              <w:rPr>
                <w:rFonts w:ascii="PT Astra Serif" w:hAnsi="PT Astra Serif"/>
                <w:sz w:val="22"/>
                <w:szCs w:val="22"/>
                <w:lang w:val="ru-RU"/>
              </w:rPr>
              <w:t>2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 год» по адресу </w:t>
            </w:r>
            <w:hyperlink r:id="rId11" w:history="1">
              <w:r w:rsidRPr="004D5F5A">
                <w:rPr>
                  <w:rStyle w:val="ae"/>
                  <w:rFonts w:ascii="PT Astra Serif" w:hAnsi="PT Astra Serif"/>
                  <w:sz w:val="22"/>
                  <w:szCs w:val="22"/>
                </w:rPr>
                <w:t>http://gov.ukoo.ru/course/index.php?categoryid=187</w:t>
              </w:r>
            </w:hyperlink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2A32E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  <w:r>
              <w:rPr>
                <w:rFonts w:ascii="PT Astra Serif" w:hAnsi="PT Astra Serif"/>
                <w:sz w:val="22"/>
                <w:szCs w:val="22"/>
              </w:rPr>
              <w:t>8</w:t>
            </w:r>
            <w:r w:rsidRPr="00DA198C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A198C">
              <w:rPr>
                <w:rFonts w:ascii="PT Astra Serif" w:hAnsi="PT Astra Serif"/>
                <w:sz w:val="22"/>
                <w:szCs w:val="22"/>
              </w:rPr>
              <w:t>Проведение опытной эксплуатации отечественного программного обеспечения</w:t>
            </w:r>
          </w:p>
        </w:tc>
        <w:tc>
          <w:tcPr>
            <w:tcW w:w="993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shd w:val="clear" w:color="auto" w:fill="auto"/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>По администрации МО «</w:t>
            </w:r>
            <w:proofErr w:type="spellStart"/>
            <w:r w:rsidRPr="00F65A24">
              <w:rPr>
                <w:sz w:val="20"/>
              </w:rPr>
              <w:t>Вешкаймский</w:t>
            </w:r>
            <w:proofErr w:type="spellEnd"/>
            <w:r w:rsidRPr="00F65A24">
              <w:rPr>
                <w:sz w:val="20"/>
              </w:rPr>
              <w:t xml:space="preserve"> район» </w:t>
            </w:r>
            <w:r w:rsidR="002E7BBB" w:rsidRPr="00F65A24">
              <w:rPr>
                <w:sz w:val="20"/>
              </w:rPr>
              <w:t xml:space="preserve">администрации </w:t>
            </w:r>
            <w:proofErr w:type="spellStart"/>
            <w:r w:rsidR="002E7BBB" w:rsidRPr="00F65A24">
              <w:rPr>
                <w:sz w:val="20"/>
              </w:rPr>
              <w:t>Вашурин</w:t>
            </w:r>
            <w:proofErr w:type="spellEnd"/>
            <w:r w:rsidR="002E7BBB" w:rsidRPr="00F65A24">
              <w:rPr>
                <w:sz w:val="20"/>
              </w:rPr>
              <w:t xml:space="preserve"> Н.В.</w:t>
            </w:r>
            <w:r w:rsidR="002E7BBB">
              <w:rPr>
                <w:sz w:val="20"/>
              </w:rPr>
              <w:t xml:space="preserve"> </w:t>
            </w:r>
            <w:r w:rsidRPr="00F65A24">
              <w:rPr>
                <w:sz w:val="20"/>
              </w:rPr>
              <w:t>специалист по информатизации.</w:t>
            </w: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65A24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65A24">
              <w:rPr>
                <w:sz w:val="20"/>
              </w:rPr>
              <w:t xml:space="preserve">По управлению делами администрации </w:t>
            </w:r>
            <w:r w:rsidR="002E7BBB">
              <w:rPr>
                <w:sz w:val="18"/>
              </w:rPr>
              <w:t>Ковальчук А</w:t>
            </w:r>
            <w:r w:rsidR="002E7BBB" w:rsidRPr="00F65A24">
              <w:rPr>
                <w:sz w:val="18"/>
              </w:rPr>
              <w:t>.В</w:t>
            </w:r>
            <w:r w:rsidR="002E7BBB">
              <w:rPr>
                <w:sz w:val="20"/>
              </w:rPr>
              <w:t>.</w:t>
            </w:r>
            <w:r w:rsidRPr="00F65A24">
              <w:rPr>
                <w:sz w:val="20"/>
              </w:rPr>
              <w:t xml:space="preserve"> программист. 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 xml:space="preserve">По управлению образования администрации </w:t>
            </w:r>
            <w:r w:rsidR="002E7BBB">
              <w:rPr>
                <w:sz w:val="18"/>
                <w:szCs w:val="20"/>
              </w:rPr>
              <w:t>Круглова О.Е.</w:t>
            </w:r>
            <w:r w:rsidRPr="00F65A24">
              <w:rPr>
                <w:sz w:val="20"/>
                <w:szCs w:val="20"/>
              </w:rPr>
              <w:t xml:space="preserve"> специалист информационных систем и защиты информации.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65A24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65A24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Представлен а</w:t>
            </w:r>
            <w:r w:rsidRPr="00DA198C">
              <w:rPr>
                <w:rFonts w:ascii="PT Astra Serif" w:hAnsi="PT Astra Serif"/>
                <w:sz w:val="22"/>
                <w:szCs w:val="22"/>
              </w:rPr>
              <w:t xml:space="preserve">кт (протокол) по итогам опытной эксплуатации 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6104CF" w:rsidRPr="00DA198C" w:rsidTr="00E8047B">
        <w:trPr>
          <w:trHeight w:val="202"/>
        </w:trPr>
        <w:tc>
          <w:tcPr>
            <w:tcW w:w="14366" w:type="dxa"/>
            <w:gridSpan w:val="7"/>
          </w:tcPr>
          <w:p w:rsidR="006104CF" w:rsidRPr="006104CF" w:rsidRDefault="006104CF" w:rsidP="00E8047B">
            <w:pPr>
              <w:pStyle w:val="af"/>
              <w:widowControl w:val="0"/>
              <w:numPr>
                <w:ilvl w:val="0"/>
                <w:numId w:val="5"/>
              </w:numPr>
              <w:rPr>
                <w:rFonts w:ascii="PT Astra Serif" w:hAnsi="PT Astra Serif" w:cs="Times New Roman"/>
                <w:b/>
              </w:rPr>
            </w:pPr>
            <w:r w:rsidRPr="006104CF">
              <w:rPr>
                <w:rFonts w:ascii="PT Astra Serif" w:hAnsi="PT Astra Serif" w:cs="Times New Roman"/>
                <w:b/>
              </w:rPr>
              <w:t>Реализация комплекса мероприятий информационной безопасности на муниципальном уровне и подведомственных учреждениях</w:t>
            </w:r>
          </w:p>
        </w:tc>
      </w:tr>
      <w:tr w:rsidR="00E15B50" w:rsidRPr="00DA198C" w:rsidTr="00FE7EA6">
        <w:trPr>
          <w:cantSplit/>
          <w:trHeight w:val="435"/>
        </w:trPr>
        <w:tc>
          <w:tcPr>
            <w:tcW w:w="567" w:type="dxa"/>
          </w:tcPr>
          <w:p w:rsidR="00E15B50" w:rsidRPr="00DA198C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3969" w:type="dxa"/>
          </w:tcPr>
          <w:p w:rsidR="00E15B50" w:rsidRPr="00DA198C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104CF">
              <w:rPr>
                <w:rFonts w:ascii="PT Astra Serif" w:hAnsi="PT Astra Serif"/>
                <w:sz w:val="22"/>
                <w:szCs w:val="22"/>
              </w:rPr>
              <w:t xml:space="preserve">Приведение системы защиты информации на муниципальном уровне в соответствии с требованиями редакции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Основ </w:t>
            </w:r>
            <w:r w:rsidRPr="006104CF">
              <w:rPr>
                <w:rFonts w:ascii="PT Astra Serif" w:hAnsi="PT Astra Serif"/>
                <w:sz w:val="22"/>
                <w:szCs w:val="22"/>
              </w:rPr>
              <w:t>организации защиты информации в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от 2019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05.2019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12.2020</w:t>
            </w:r>
          </w:p>
        </w:tc>
        <w:tc>
          <w:tcPr>
            <w:tcW w:w="2409" w:type="dxa"/>
            <w:shd w:val="clear" w:color="auto" w:fill="auto"/>
          </w:tcPr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>По администрации МО «</w:t>
            </w:r>
            <w:proofErr w:type="spellStart"/>
            <w:r w:rsidRPr="00F41DAE">
              <w:rPr>
                <w:sz w:val="20"/>
              </w:rPr>
              <w:t>Вешкаймский</w:t>
            </w:r>
            <w:proofErr w:type="spellEnd"/>
            <w:r w:rsidRPr="00F41DAE">
              <w:rPr>
                <w:sz w:val="20"/>
              </w:rPr>
              <w:t xml:space="preserve"> район» </w:t>
            </w:r>
            <w:proofErr w:type="spellStart"/>
            <w:r w:rsidR="002E7BBB" w:rsidRPr="00F65A24">
              <w:rPr>
                <w:sz w:val="20"/>
              </w:rPr>
              <w:t>Вашурин</w:t>
            </w:r>
            <w:proofErr w:type="spellEnd"/>
            <w:r w:rsidR="002E7BBB" w:rsidRPr="00F65A24">
              <w:rPr>
                <w:sz w:val="20"/>
              </w:rPr>
              <w:t xml:space="preserve"> Н.В.</w:t>
            </w:r>
            <w:r w:rsidR="002E7BBB">
              <w:rPr>
                <w:sz w:val="20"/>
              </w:rPr>
              <w:t xml:space="preserve"> </w:t>
            </w:r>
            <w:r w:rsidRPr="00F41DAE">
              <w:rPr>
                <w:sz w:val="20"/>
              </w:rPr>
              <w:t>специалист по информатизации.</w:t>
            </w: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 xml:space="preserve">По управлению делами администрации </w:t>
            </w:r>
            <w:r w:rsidR="002E7BBB">
              <w:rPr>
                <w:sz w:val="18"/>
              </w:rPr>
              <w:t>Ковальчук А</w:t>
            </w:r>
            <w:r w:rsidR="002E7BBB" w:rsidRPr="00F65A24">
              <w:rPr>
                <w:sz w:val="18"/>
              </w:rPr>
              <w:t>.В</w:t>
            </w:r>
            <w:r w:rsidR="002E7BBB">
              <w:rPr>
                <w:sz w:val="20"/>
              </w:rPr>
              <w:t>.</w:t>
            </w:r>
            <w:r w:rsidRPr="00F41DAE">
              <w:rPr>
                <w:sz w:val="20"/>
              </w:rPr>
              <w:t xml:space="preserve"> программист. 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 xml:space="preserve">По управлению образования администрации </w:t>
            </w:r>
            <w:r w:rsidR="002E7BBB" w:rsidRPr="002E7BBB">
              <w:rPr>
                <w:sz w:val="20"/>
                <w:szCs w:val="20"/>
              </w:rPr>
              <w:t>Круглова О.Е.</w:t>
            </w:r>
            <w:r w:rsidRPr="00F41DAE">
              <w:rPr>
                <w:sz w:val="20"/>
                <w:szCs w:val="20"/>
              </w:rPr>
              <w:t xml:space="preserve"> специалист информационных систем и защиты информации.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F41DAE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shd w:val="clear" w:color="auto" w:fill="auto"/>
          </w:tcPr>
          <w:p w:rsidR="00E15B50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5CFA">
              <w:rPr>
                <w:rFonts w:ascii="PT Astra Serif" w:hAnsi="PT Astra Serif"/>
                <w:sz w:val="22"/>
                <w:szCs w:val="22"/>
              </w:rPr>
              <w:t>Система защиты информации муниципального уровня соответствует требованиями новой редакции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F5CFA">
              <w:rPr>
                <w:rFonts w:ascii="PT Astra Serif" w:hAnsi="PT Astra Serif"/>
                <w:sz w:val="22"/>
                <w:szCs w:val="22"/>
              </w:rPr>
              <w:t>организации защиты информации в Ульяновской области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FE7EA6">
        <w:trPr>
          <w:cantSplit/>
          <w:trHeight w:val="435"/>
        </w:trPr>
        <w:tc>
          <w:tcPr>
            <w:tcW w:w="567" w:type="dxa"/>
          </w:tcPr>
          <w:p w:rsidR="00E15B50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969" w:type="dxa"/>
          </w:tcPr>
          <w:p w:rsidR="00E15B50" w:rsidRPr="006104CF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</w:t>
            </w:r>
            <w:r w:rsidRPr="009F5CFA">
              <w:rPr>
                <w:rFonts w:ascii="PT Astra Serif" w:hAnsi="PT Astra Serif"/>
                <w:sz w:val="22"/>
                <w:szCs w:val="22"/>
              </w:rPr>
              <w:t xml:space="preserve">специалистов, работающих в области защиты информации </w:t>
            </w:r>
            <w:r>
              <w:rPr>
                <w:rFonts w:ascii="PT Astra Serif" w:hAnsi="PT Astra Serif"/>
                <w:sz w:val="22"/>
                <w:szCs w:val="22"/>
              </w:rPr>
              <w:t>администрации муниципального образования (подведомственных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1936BE" w:rsidRDefault="00E15B50" w:rsidP="00E15B50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D2C68">
              <w:rPr>
                <w:rFonts w:ascii="PT Astra Serif" w:hAnsi="PT Astra Serif"/>
                <w:sz w:val="22"/>
                <w:szCs w:val="22"/>
              </w:rPr>
              <w:t>Кадровые работники администрации и подведомственных организаций</w:t>
            </w:r>
          </w:p>
        </w:tc>
        <w:tc>
          <w:tcPr>
            <w:tcW w:w="3686" w:type="dxa"/>
            <w:shd w:val="clear" w:color="auto" w:fill="auto"/>
          </w:tcPr>
          <w:p w:rsidR="00E15B50" w:rsidRPr="009F5CFA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F5CFA">
              <w:rPr>
                <w:rFonts w:ascii="PT Astra Serif" w:hAnsi="PT Astra Serif"/>
                <w:sz w:val="22"/>
                <w:szCs w:val="22"/>
              </w:rPr>
              <w:t>План прохождения обучения по программам дополнительного профессионального образования специалистов, работающих в области защиты информации исполнительных органов государственной власти Ульяновской области, органов местного самоуправления Ульяновской области и подведомственных им организаций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(уч. № 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15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дсп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от </w:t>
            </w:r>
            <w:r w:rsidRPr="008A3F8D">
              <w:rPr>
                <w:rFonts w:ascii="PT Astra Serif" w:hAnsi="PT Astra Serif"/>
                <w:sz w:val="22"/>
                <w:szCs w:val="22"/>
              </w:rPr>
              <w:t>13.01.2020</w:t>
            </w:r>
            <w:r>
              <w:rPr>
                <w:rFonts w:ascii="PT Astra Serif" w:hAnsi="PT Astra Serif"/>
                <w:sz w:val="22"/>
                <w:szCs w:val="22"/>
              </w:rPr>
              <w:t>) выполнен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FE7EA6">
        <w:trPr>
          <w:cantSplit/>
          <w:trHeight w:val="435"/>
        </w:trPr>
        <w:tc>
          <w:tcPr>
            <w:tcW w:w="567" w:type="dxa"/>
          </w:tcPr>
          <w:p w:rsidR="00E15B50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969" w:type="dxa"/>
          </w:tcPr>
          <w:p w:rsidR="00E15B50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Приведение автоматизированных рабочих </w:t>
            </w:r>
            <w:r w:rsidRPr="00994760">
              <w:rPr>
                <w:rFonts w:ascii="PT Astra Serif" w:hAnsi="PT Astra Serif"/>
                <w:sz w:val="22"/>
                <w:szCs w:val="22"/>
              </w:rPr>
              <w:t>мест пользователей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соответствие требованиям информационной безопасности (включая аттестацию или оценку соответствия требованиям) для обеспечения возможности их использования в информационных системах муниципального и регионального уровня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shd w:val="clear" w:color="auto" w:fill="auto"/>
          </w:tcPr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>По администрации МО «</w:t>
            </w:r>
            <w:proofErr w:type="spellStart"/>
            <w:r w:rsidRPr="00F41DAE">
              <w:rPr>
                <w:sz w:val="20"/>
              </w:rPr>
              <w:t>Вешкаймский</w:t>
            </w:r>
            <w:proofErr w:type="spellEnd"/>
            <w:r w:rsidRPr="00F41DAE">
              <w:rPr>
                <w:sz w:val="20"/>
              </w:rPr>
              <w:t xml:space="preserve"> район» </w:t>
            </w:r>
            <w:proofErr w:type="spellStart"/>
            <w:r w:rsidR="00CA348B">
              <w:rPr>
                <w:sz w:val="20"/>
              </w:rPr>
              <w:t>Вашурин</w:t>
            </w:r>
            <w:proofErr w:type="spellEnd"/>
            <w:r w:rsidR="00CA348B">
              <w:rPr>
                <w:sz w:val="20"/>
              </w:rPr>
              <w:t xml:space="preserve"> Н</w:t>
            </w:r>
            <w:r w:rsidR="00CA348B" w:rsidRPr="00F41DAE">
              <w:rPr>
                <w:sz w:val="20"/>
              </w:rPr>
              <w:t>.В</w:t>
            </w:r>
            <w:r w:rsidR="00CA348B" w:rsidRPr="00F41DAE">
              <w:rPr>
                <w:sz w:val="20"/>
              </w:rPr>
              <w:t xml:space="preserve"> </w:t>
            </w:r>
            <w:r w:rsidRPr="00F41DAE">
              <w:rPr>
                <w:sz w:val="20"/>
              </w:rPr>
              <w:t>специалист по информатизации.</w:t>
            </w: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 xml:space="preserve">По управлению делами администрации </w:t>
            </w:r>
            <w:r w:rsidR="00CA348B">
              <w:rPr>
                <w:sz w:val="20"/>
              </w:rPr>
              <w:t>Ковальчук А</w:t>
            </w:r>
            <w:r w:rsidR="00CA348B" w:rsidRPr="00F41DAE">
              <w:rPr>
                <w:sz w:val="20"/>
              </w:rPr>
              <w:t>.В</w:t>
            </w:r>
            <w:r w:rsidRPr="00F41DAE">
              <w:rPr>
                <w:sz w:val="20"/>
              </w:rPr>
              <w:t xml:space="preserve">. программист. 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>По управлению образования администрации</w:t>
            </w:r>
            <w:r w:rsidR="00CA348B" w:rsidRPr="00F41DAE">
              <w:rPr>
                <w:sz w:val="20"/>
                <w:szCs w:val="20"/>
              </w:rPr>
              <w:t xml:space="preserve"> </w:t>
            </w:r>
            <w:r w:rsidR="00CA348B">
              <w:rPr>
                <w:sz w:val="20"/>
                <w:szCs w:val="20"/>
              </w:rPr>
              <w:t>Круглова</w:t>
            </w:r>
            <w:r w:rsidR="00CA348B" w:rsidRPr="00F41DAE">
              <w:rPr>
                <w:sz w:val="20"/>
                <w:szCs w:val="20"/>
              </w:rPr>
              <w:t xml:space="preserve"> </w:t>
            </w:r>
            <w:r w:rsidR="00CA348B">
              <w:rPr>
                <w:sz w:val="20"/>
                <w:szCs w:val="20"/>
              </w:rPr>
              <w:t>О.Е</w:t>
            </w:r>
            <w:r w:rsidR="00CA348B" w:rsidRPr="00F41DAE">
              <w:rPr>
                <w:sz w:val="20"/>
                <w:szCs w:val="20"/>
              </w:rPr>
              <w:t>.</w:t>
            </w:r>
            <w:r w:rsidRPr="00F41DAE">
              <w:rPr>
                <w:sz w:val="20"/>
                <w:szCs w:val="20"/>
              </w:rPr>
              <w:t xml:space="preserve"> специалист информационных систем и защиты информации.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F41DAE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shd w:val="clear" w:color="auto" w:fill="auto"/>
          </w:tcPr>
          <w:p w:rsidR="00E15B50" w:rsidRPr="009F5CFA" w:rsidRDefault="00E15B50" w:rsidP="00E15B50">
            <w:pPr>
              <w:pStyle w:val="ConsPlusNormal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Автоматизированные рабочие места пользователей соответствуют требованиям информационной безопасности</w:t>
            </w:r>
          </w:p>
        </w:tc>
        <w:tc>
          <w:tcPr>
            <w:tcW w:w="1608" w:type="dxa"/>
            <w:shd w:val="clear" w:color="auto" w:fill="auto"/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  <w:tr w:rsidR="00E15B50" w:rsidRPr="00DA198C" w:rsidTr="00533949">
        <w:trPr>
          <w:cantSplit/>
          <w:trHeight w:val="435"/>
        </w:trPr>
        <w:tc>
          <w:tcPr>
            <w:tcW w:w="567" w:type="dxa"/>
          </w:tcPr>
          <w:p w:rsidR="00E15B50" w:rsidRDefault="00E15B50" w:rsidP="00E15B50">
            <w:pPr>
              <w:pStyle w:val="ConsPlusNormal"/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Обновление пользовательских лицензий на используемое антивирусное программное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>По администрации МО «</w:t>
            </w:r>
            <w:proofErr w:type="spellStart"/>
            <w:r w:rsidRPr="00F41DAE">
              <w:rPr>
                <w:sz w:val="20"/>
              </w:rPr>
              <w:t>Вешкаймский</w:t>
            </w:r>
            <w:proofErr w:type="spellEnd"/>
            <w:r w:rsidRPr="00F41DAE">
              <w:rPr>
                <w:sz w:val="20"/>
              </w:rPr>
              <w:t xml:space="preserve"> район» </w:t>
            </w:r>
            <w:proofErr w:type="spellStart"/>
            <w:r w:rsidR="00B1511C">
              <w:rPr>
                <w:sz w:val="20"/>
              </w:rPr>
              <w:t>Вашурин</w:t>
            </w:r>
            <w:proofErr w:type="spellEnd"/>
            <w:r w:rsidR="00B1511C">
              <w:rPr>
                <w:sz w:val="20"/>
              </w:rPr>
              <w:t xml:space="preserve"> Н</w:t>
            </w:r>
            <w:r w:rsidRPr="00F41DAE">
              <w:rPr>
                <w:sz w:val="20"/>
              </w:rPr>
              <w:t>.В. специалист по информатизации.</w:t>
            </w: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</w:p>
          <w:p w:rsidR="00E15B50" w:rsidRPr="00F41DAE" w:rsidRDefault="00E15B50" w:rsidP="00E15B50">
            <w:pPr>
              <w:pStyle w:val="ConsPlusNormal"/>
              <w:jc w:val="center"/>
              <w:rPr>
                <w:sz w:val="20"/>
              </w:rPr>
            </w:pPr>
            <w:r w:rsidRPr="00F41DAE">
              <w:rPr>
                <w:sz w:val="20"/>
              </w:rPr>
              <w:t xml:space="preserve">По управлению делами администрации </w:t>
            </w:r>
            <w:r w:rsidR="00B1511C">
              <w:rPr>
                <w:sz w:val="20"/>
              </w:rPr>
              <w:t>Ковальчук А</w:t>
            </w:r>
            <w:r w:rsidRPr="00F41DAE">
              <w:rPr>
                <w:sz w:val="20"/>
              </w:rPr>
              <w:t xml:space="preserve">.В. программист. 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 xml:space="preserve">По управлению образования администрации </w:t>
            </w:r>
            <w:r w:rsidR="00B1511C">
              <w:rPr>
                <w:sz w:val="20"/>
                <w:szCs w:val="20"/>
              </w:rPr>
              <w:t>Круглова</w:t>
            </w:r>
            <w:r w:rsidRPr="00F41DAE">
              <w:rPr>
                <w:sz w:val="20"/>
                <w:szCs w:val="20"/>
              </w:rPr>
              <w:t xml:space="preserve"> </w:t>
            </w:r>
            <w:r w:rsidR="00B1511C">
              <w:rPr>
                <w:sz w:val="20"/>
                <w:szCs w:val="20"/>
              </w:rPr>
              <w:t>О.Е</w:t>
            </w:r>
            <w:r w:rsidRPr="00F41DAE">
              <w:rPr>
                <w:sz w:val="20"/>
                <w:szCs w:val="20"/>
              </w:rPr>
              <w:t>. специалист информационных систем и защиты информации.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41DAE">
              <w:rPr>
                <w:sz w:val="20"/>
                <w:szCs w:val="20"/>
              </w:rPr>
              <w:t>По финансовому управлению администрации Шахов А.Б. консультант отдела казначейского исполнения бюджета.</w:t>
            </w: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15B50" w:rsidRPr="00F41DAE" w:rsidRDefault="00E15B50" w:rsidP="00E15B50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F41DAE">
              <w:rPr>
                <w:sz w:val="20"/>
                <w:szCs w:val="20"/>
              </w:rPr>
              <w:t>По управлению по социальным вопросам и культуре Иванов В.А. директор учреждения по техническому обслуживанию учреждений культуры.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0" w:rsidRDefault="00E15B50" w:rsidP="00E15B50">
            <w:pPr>
              <w:pStyle w:val="ConsPlusNormal"/>
              <w:jc w:val="both"/>
            </w:pPr>
            <w:r>
              <w:rPr>
                <w:sz w:val="22"/>
                <w:szCs w:val="22"/>
              </w:rPr>
              <w:t>Проведено обновление пользовательских лицензий на используемое антивирусное программное обеспечение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50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r w:rsidRPr="009D06FD">
              <w:rPr>
                <w:rFonts w:ascii="PT Astra Serif" w:hAnsi="PT Astra Serif" w:cs="Times New Roman"/>
              </w:rPr>
              <w:t xml:space="preserve">Глава администрации </w:t>
            </w:r>
            <w:r>
              <w:rPr>
                <w:rFonts w:ascii="PT Astra Serif" w:hAnsi="PT Astra Serif" w:cs="Times New Roman"/>
              </w:rPr>
              <w:t>МО «</w:t>
            </w:r>
            <w:proofErr w:type="spellStart"/>
            <w:r>
              <w:rPr>
                <w:rFonts w:ascii="PT Astra Serif" w:hAnsi="PT Astra Serif" w:cs="Times New Roman"/>
              </w:rPr>
              <w:t>Вешкаймский</w:t>
            </w:r>
            <w:proofErr w:type="spellEnd"/>
            <w:r>
              <w:rPr>
                <w:rFonts w:ascii="PT Astra Serif" w:hAnsi="PT Astra Serif" w:cs="Times New Roman"/>
              </w:rPr>
              <w:t xml:space="preserve"> район» Стельмах Т.Н.,</w:t>
            </w:r>
            <w:r w:rsidRPr="009D06FD">
              <w:rPr>
                <w:rFonts w:ascii="PT Astra Serif" w:hAnsi="PT Astra Serif" w:cs="Times New Roman"/>
              </w:rPr>
              <w:t xml:space="preserve"> 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Прозоров</w:t>
            </w:r>
            <w:proofErr w:type="spellEnd"/>
            <w:r>
              <w:rPr>
                <w:rFonts w:ascii="PT Astra Serif" w:hAnsi="PT Astra Serif" w:cs="Times New Roman"/>
              </w:rPr>
              <w:t xml:space="preserve"> С.</w:t>
            </w:r>
            <w:r w:rsidRPr="009D06FD">
              <w:rPr>
                <w:rFonts w:ascii="PT Astra Serif" w:hAnsi="PT Astra Serif" w:cs="Times New Roman"/>
              </w:rPr>
              <w:t>Л.</w:t>
            </w:r>
          </w:p>
          <w:p w:rsidR="00E15B50" w:rsidRPr="00DA198C" w:rsidRDefault="00E15B50" w:rsidP="00E15B50">
            <w:pPr>
              <w:pStyle w:val="af"/>
              <w:widowControl w:val="0"/>
              <w:ind w:firstLine="0"/>
              <w:contextualSpacing/>
              <w:rPr>
                <w:rFonts w:ascii="PT Astra Serif" w:hAnsi="PT Astra Serif" w:cs="Times New Roman"/>
              </w:rPr>
            </w:pPr>
          </w:p>
        </w:tc>
      </w:tr>
    </w:tbl>
    <w:p w:rsidR="007D4258" w:rsidRDefault="007D4258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2A32E6" w:rsidRDefault="002A32E6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2A32E6" w:rsidRDefault="002A32E6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662B0F" w:rsidRPr="00662B0F" w:rsidRDefault="00662B0F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662B0F">
        <w:rPr>
          <w:rFonts w:ascii="PT Astra Serif" w:hAnsi="PT Astra Serif" w:cs="Times New Roman"/>
          <w:sz w:val="28"/>
          <w:szCs w:val="28"/>
        </w:rPr>
        <w:t>Согласовано:</w:t>
      </w:r>
    </w:p>
    <w:p w:rsidR="00662B0F" w:rsidRPr="00662B0F" w:rsidRDefault="00662B0F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</w:p>
    <w:p w:rsidR="00611FBC" w:rsidRPr="00DA198C" w:rsidRDefault="004B371B" w:rsidP="00662B0F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="00662B0F" w:rsidRPr="00662B0F">
        <w:rPr>
          <w:rFonts w:ascii="PT Astra Serif" w:hAnsi="PT Astra Serif" w:cs="Times New Roman"/>
          <w:sz w:val="28"/>
          <w:szCs w:val="28"/>
        </w:rPr>
        <w:t xml:space="preserve">уководитель регионального проекта «Информационная </w:t>
      </w:r>
      <w:bookmarkStart w:id="0" w:name="_GoBack"/>
      <w:bookmarkEnd w:id="0"/>
      <w:proofErr w:type="gramStart"/>
      <w:r w:rsidR="002E7BBB" w:rsidRPr="00662B0F">
        <w:rPr>
          <w:rFonts w:ascii="PT Astra Serif" w:hAnsi="PT Astra Serif" w:cs="Times New Roman"/>
          <w:sz w:val="28"/>
          <w:szCs w:val="28"/>
        </w:rPr>
        <w:t>безопасность»</w:t>
      </w:r>
      <w:r w:rsidR="002E7BBB">
        <w:rPr>
          <w:rFonts w:ascii="PT Astra Serif" w:hAnsi="PT Astra Serif" w:cs="Times New Roman"/>
          <w:sz w:val="28"/>
          <w:szCs w:val="28"/>
        </w:rPr>
        <w:t xml:space="preserve"> </w:t>
      </w:r>
      <w:r w:rsidR="002E7BBB" w:rsidRPr="00662B0F">
        <w:rPr>
          <w:rFonts w:ascii="PT Astra Serif" w:hAnsi="PT Astra Serif" w:cs="Times New Roman"/>
          <w:sz w:val="28"/>
          <w:szCs w:val="28"/>
        </w:rPr>
        <w:t xml:space="preserve"> </w:t>
      </w:r>
      <w:r w:rsidR="00662B0F" w:rsidRPr="00662B0F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  <w:r w:rsidR="00662B0F" w:rsidRPr="00662B0F">
        <w:rPr>
          <w:rFonts w:ascii="PT Astra Serif" w:hAnsi="PT Astra Serif" w:cs="Times New Roman"/>
          <w:sz w:val="28"/>
          <w:szCs w:val="28"/>
        </w:rPr>
        <w:t xml:space="preserve">                                                      </w:t>
      </w:r>
      <w:r w:rsidR="0072005A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662B0F" w:rsidRPr="00662B0F">
        <w:rPr>
          <w:rFonts w:ascii="PT Astra Serif" w:hAnsi="PT Astra Serif" w:cs="Times New Roman"/>
          <w:sz w:val="28"/>
          <w:szCs w:val="28"/>
        </w:rPr>
        <w:t>С.Л.Прозоров</w:t>
      </w:r>
      <w:proofErr w:type="spellEnd"/>
    </w:p>
    <w:sectPr w:rsidR="00611FBC" w:rsidRPr="00DA198C" w:rsidSect="001936BE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B7" w:rsidRDefault="00437BB7" w:rsidP="00B2223C">
      <w:r>
        <w:separator/>
      </w:r>
    </w:p>
  </w:endnote>
  <w:endnote w:type="continuationSeparator" w:id="0">
    <w:p w:rsidR="00437BB7" w:rsidRDefault="00437BB7" w:rsidP="00B2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B7" w:rsidRDefault="00437BB7" w:rsidP="00B2223C">
      <w:r>
        <w:separator/>
      </w:r>
    </w:p>
  </w:footnote>
  <w:footnote w:type="continuationSeparator" w:id="0">
    <w:p w:rsidR="00437BB7" w:rsidRDefault="00437BB7" w:rsidP="00B2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171257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4"/>
      </w:rPr>
    </w:sdtEndPr>
    <w:sdtContent>
      <w:p w:rsidR="004C3E8D" w:rsidRPr="001936BE" w:rsidRDefault="004C3E8D" w:rsidP="00A455D0">
        <w:pPr>
          <w:pStyle w:val="a6"/>
          <w:ind w:firstLine="0"/>
          <w:rPr>
            <w:rFonts w:ascii="Times New Roman" w:hAnsi="Times New Roman" w:cs="Times New Roman"/>
            <w:sz w:val="32"/>
            <w:szCs w:val="28"/>
          </w:rPr>
        </w:pPr>
        <w:r w:rsidRPr="001936BE">
          <w:rPr>
            <w:rFonts w:ascii="PT Astra Serif" w:hAnsi="PT Astra Serif" w:cs="Times New Roman"/>
            <w:sz w:val="28"/>
            <w:szCs w:val="24"/>
          </w:rPr>
          <w:fldChar w:fldCharType="begin"/>
        </w:r>
        <w:r w:rsidRPr="001936BE">
          <w:rPr>
            <w:rFonts w:ascii="PT Astra Serif" w:hAnsi="PT Astra Serif" w:cs="Times New Roman"/>
            <w:sz w:val="28"/>
            <w:szCs w:val="24"/>
          </w:rPr>
          <w:instrText>PAGE   \* MERGEFORMAT</w:instrText>
        </w:r>
        <w:r w:rsidRPr="001936BE">
          <w:rPr>
            <w:rFonts w:ascii="PT Astra Serif" w:hAnsi="PT Astra Serif" w:cs="Times New Roman"/>
            <w:sz w:val="28"/>
            <w:szCs w:val="24"/>
          </w:rPr>
          <w:fldChar w:fldCharType="separate"/>
        </w:r>
        <w:r w:rsidR="002E7BBB">
          <w:rPr>
            <w:rFonts w:ascii="PT Astra Serif" w:hAnsi="PT Astra Serif" w:cs="Times New Roman"/>
            <w:noProof/>
            <w:sz w:val="28"/>
            <w:szCs w:val="24"/>
          </w:rPr>
          <w:t>9</w:t>
        </w:r>
        <w:r w:rsidRPr="001936BE">
          <w:rPr>
            <w:rFonts w:ascii="PT Astra Serif" w:hAnsi="PT Astra Serif" w:cs="Times New Roman"/>
            <w:sz w:val="28"/>
            <w:szCs w:val="24"/>
          </w:rPr>
          <w:fldChar w:fldCharType="end"/>
        </w:r>
      </w:p>
    </w:sdtContent>
  </w:sdt>
  <w:p w:rsidR="000372FB" w:rsidRPr="00DC7F64" w:rsidRDefault="000372FB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165094"/>
    <w:multiLevelType w:val="hybridMultilevel"/>
    <w:tmpl w:val="1EBEA358"/>
    <w:lvl w:ilvl="0" w:tplc="AED21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A9"/>
    <w:rsid w:val="00013546"/>
    <w:rsid w:val="00030B96"/>
    <w:rsid w:val="00036B26"/>
    <w:rsid w:val="000372FB"/>
    <w:rsid w:val="00041E86"/>
    <w:rsid w:val="000451C2"/>
    <w:rsid w:val="00050840"/>
    <w:rsid w:val="00072B46"/>
    <w:rsid w:val="00082FA9"/>
    <w:rsid w:val="000A2A46"/>
    <w:rsid w:val="000A6F03"/>
    <w:rsid w:val="000B6817"/>
    <w:rsid w:val="000B7882"/>
    <w:rsid w:val="000F2BFD"/>
    <w:rsid w:val="000F3884"/>
    <w:rsid w:val="0010652D"/>
    <w:rsid w:val="00126FB7"/>
    <w:rsid w:val="0013001C"/>
    <w:rsid w:val="00135F74"/>
    <w:rsid w:val="0013681D"/>
    <w:rsid w:val="00147654"/>
    <w:rsid w:val="001766BF"/>
    <w:rsid w:val="001936BE"/>
    <w:rsid w:val="001C4E05"/>
    <w:rsid w:val="001D2C68"/>
    <w:rsid w:val="001E1105"/>
    <w:rsid w:val="001F4F7A"/>
    <w:rsid w:val="00227A28"/>
    <w:rsid w:val="00227C18"/>
    <w:rsid w:val="0023601C"/>
    <w:rsid w:val="002461B3"/>
    <w:rsid w:val="0025651D"/>
    <w:rsid w:val="002674B2"/>
    <w:rsid w:val="00290B13"/>
    <w:rsid w:val="002A32E6"/>
    <w:rsid w:val="002A7EB6"/>
    <w:rsid w:val="002B4958"/>
    <w:rsid w:val="002C29B2"/>
    <w:rsid w:val="002C43D8"/>
    <w:rsid w:val="002D4357"/>
    <w:rsid w:val="002D5523"/>
    <w:rsid w:val="002E7BBB"/>
    <w:rsid w:val="002F51A0"/>
    <w:rsid w:val="00311D67"/>
    <w:rsid w:val="00321D0A"/>
    <w:rsid w:val="003448AA"/>
    <w:rsid w:val="00375C55"/>
    <w:rsid w:val="003A4275"/>
    <w:rsid w:val="003E04CD"/>
    <w:rsid w:val="00425560"/>
    <w:rsid w:val="00437BB7"/>
    <w:rsid w:val="00454E6E"/>
    <w:rsid w:val="00461930"/>
    <w:rsid w:val="00463CAB"/>
    <w:rsid w:val="00464472"/>
    <w:rsid w:val="00472963"/>
    <w:rsid w:val="00477F48"/>
    <w:rsid w:val="004B371B"/>
    <w:rsid w:val="004B5B8F"/>
    <w:rsid w:val="004B7988"/>
    <w:rsid w:val="004C3E8D"/>
    <w:rsid w:val="00510709"/>
    <w:rsid w:val="00512F39"/>
    <w:rsid w:val="00521E65"/>
    <w:rsid w:val="0053137A"/>
    <w:rsid w:val="00537C4E"/>
    <w:rsid w:val="00542E76"/>
    <w:rsid w:val="00560374"/>
    <w:rsid w:val="00566E62"/>
    <w:rsid w:val="0057782C"/>
    <w:rsid w:val="005802D4"/>
    <w:rsid w:val="0058109B"/>
    <w:rsid w:val="00590C49"/>
    <w:rsid w:val="00591F6A"/>
    <w:rsid w:val="00595E05"/>
    <w:rsid w:val="005A2B7F"/>
    <w:rsid w:val="005B138B"/>
    <w:rsid w:val="005D0811"/>
    <w:rsid w:val="00602656"/>
    <w:rsid w:val="0060497B"/>
    <w:rsid w:val="006104CF"/>
    <w:rsid w:val="00611FBC"/>
    <w:rsid w:val="00624908"/>
    <w:rsid w:val="0064418D"/>
    <w:rsid w:val="00653877"/>
    <w:rsid w:val="00662B0F"/>
    <w:rsid w:val="00667BA1"/>
    <w:rsid w:val="0067211B"/>
    <w:rsid w:val="006912C3"/>
    <w:rsid w:val="00691809"/>
    <w:rsid w:val="006B4F1D"/>
    <w:rsid w:val="006E0986"/>
    <w:rsid w:val="007062B8"/>
    <w:rsid w:val="0072005A"/>
    <w:rsid w:val="0073110C"/>
    <w:rsid w:val="0075246B"/>
    <w:rsid w:val="007755A2"/>
    <w:rsid w:val="007A5060"/>
    <w:rsid w:val="007A734F"/>
    <w:rsid w:val="007C577C"/>
    <w:rsid w:val="007C6BC7"/>
    <w:rsid w:val="007D4258"/>
    <w:rsid w:val="007E3C14"/>
    <w:rsid w:val="008077DB"/>
    <w:rsid w:val="008710D9"/>
    <w:rsid w:val="00883069"/>
    <w:rsid w:val="0088459D"/>
    <w:rsid w:val="008A3F8D"/>
    <w:rsid w:val="008C07FE"/>
    <w:rsid w:val="008C5070"/>
    <w:rsid w:val="008D718B"/>
    <w:rsid w:val="00921FE2"/>
    <w:rsid w:val="0092414E"/>
    <w:rsid w:val="00931435"/>
    <w:rsid w:val="00932420"/>
    <w:rsid w:val="009453A1"/>
    <w:rsid w:val="009520BC"/>
    <w:rsid w:val="0097212E"/>
    <w:rsid w:val="00981374"/>
    <w:rsid w:val="00983628"/>
    <w:rsid w:val="00994760"/>
    <w:rsid w:val="009A079B"/>
    <w:rsid w:val="009B4776"/>
    <w:rsid w:val="009D06FD"/>
    <w:rsid w:val="009D2D84"/>
    <w:rsid w:val="009D7AAF"/>
    <w:rsid w:val="009F5CFA"/>
    <w:rsid w:val="00A0186B"/>
    <w:rsid w:val="00A06A09"/>
    <w:rsid w:val="00A20BC1"/>
    <w:rsid w:val="00A37EE7"/>
    <w:rsid w:val="00A42E0B"/>
    <w:rsid w:val="00A455D0"/>
    <w:rsid w:val="00A53FA2"/>
    <w:rsid w:val="00A666ED"/>
    <w:rsid w:val="00A71DA9"/>
    <w:rsid w:val="00A80C28"/>
    <w:rsid w:val="00A92546"/>
    <w:rsid w:val="00AA0128"/>
    <w:rsid w:val="00B06710"/>
    <w:rsid w:val="00B1511C"/>
    <w:rsid w:val="00B2223C"/>
    <w:rsid w:val="00B361AA"/>
    <w:rsid w:val="00B74AAF"/>
    <w:rsid w:val="00BA519C"/>
    <w:rsid w:val="00BC0341"/>
    <w:rsid w:val="00BE6D64"/>
    <w:rsid w:val="00BF177A"/>
    <w:rsid w:val="00BF7C51"/>
    <w:rsid w:val="00C119AC"/>
    <w:rsid w:val="00C218B8"/>
    <w:rsid w:val="00C23C4A"/>
    <w:rsid w:val="00C52B94"/>
    <w:rsid w:val="00C8194D"/>
    <w:rsid w:val="00C92CC5"/>
    <w:rsid w:val="00CA348B"/>
    <w:rsid w:val="00CB3A9C"/>
    <w:rsid w:val="00CC0EB9"/>
    <w:rsid w:val="00CF1031"/>
    <w:rsid w:val="00D02C6B"/>
    <w:rsid w:val="00D13507"/>
    <w:rsid w:val="00D41CD3"/>
    <w:rsid w:val="00D46CC0"/>
    <w:rsid w:val="00D62778"/>
    <w:rsid w:val="00D82560"/>
    <w:rsid w:val="00D95140"/>
    <w:rsid w:val="00D96ABA"/>
    <w:rsid w:val="00DA198C"/>
    <w:rsid w:val="00DC7F64"/>
    <w:rsid w:val="00DD2318"/>
    <w:rsid w:val="00E14FD4"/>
    <w:rsid w:val="00E15B50"/>
    <w:rsid w:val="00E3582F"/>
    <w:rsid w:val="00E473CB"/>
    <w:rsid w:val="00E5033B"/>
    <w:rsid w:val="00E8047B"/>
    <w:rsid w:val="00E82317"/>
    <w:rsid w:val="00E86515"/>
    <w:rsid w:val="00EE1DF9"/>
    <w:rsid w:val="00EE54D6"/>
    <w:rsid w:val="00F15EE8"/>
    <w:rsid w:val="00F239E8"/>
    <w:rsid w:val="00F3414E"/>
    <w:rsid w:val="00F35B28"/>
    <w:rsid w:val="00F65C63"/>
    <w:rsid w:val="00F87F1E"/>
    <w:rsid w:val="00F92785"/>
    <w:rsid w:val="00F95F8E"/>
    <w:rsid w:val="00FA432C"/>
    <w:rsid w:val="00FB5BFF"/>
    <w:rsid w:val="00FB75DE"/>
    <w:rsid w:val="00FC7501"/>
    <w:rsid w:val="00FD1E5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D50F0F-051E-43A9-8E63-D9679C8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styleId="aa">
    <w:name w:val="Balloon Text"/>
    <w:basedOn w:val="a"/>
    <w:link w:val="ab"/>
    <w:uiPriority w:val="99"/>
    <w:semiHidden/>
    <w:unhideWhenUsed/>
    <w:rsid w:val="008C5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70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E82317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823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Hyperlink"/>
    <w:basedOn w:val="a0"/>
    <w:uiPriority w:val="99"/>
    <w:unhideWhenUsed/>
    <w:rsid w:val="002B4958"/>
    <w:rPr>
      <w:color w:val="0000FF" w:themeColor="hyperlink"/>
      <w:u w:val="single"/>
    </w:rPr>
  </w:style>
  <w:style w:type="paragraph" w:styleId="af">
    <w:name w:val="No Spacing"/>
    <w:uiPriority w:val="1"/>
    <w:qFormat/>
    <w:rsid w:val="00EE1DF9"/>
  </w:style>
  <w:style w:type="paragraph" w:styleId="af0">
    <w:name w:val="Normal (Web)"/>
    <w:basedOn w:val="a"/>
    <w:uiPriority w:val="99"/>
    <w:unhideWhenUsed/>
    <w:rsid w:val="004255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ukoo.ru/course/index.php?categoryid=1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.ukoo.ru/course/index.php?categoryid=1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v.ukoo.ru/course/index.php?categoryid=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ukoo.ru/course/index.php?categoryid=1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472-92D4-40B8-8257-D0CA4059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USER</cp:lastModifiedBy>
  <cp:revision>30</cp:revision>
  <cp:lastPrinted>2019-06-10T12:03:00Z</cp:lastPrinted>
  <dcterms:created xsi:type="dcterms:W3CDTF">2020-02-20T05:36:00Z</dcterms:created>
  <dcterms:modified xsi:type="dcterms:W3CDTF">2022-02-28T05:45:00Z</dcterms:modified>
</cp:coreProperties>
</file>