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3F" w:rsidRDefault="00762260">
      <w:pPr>
        <w:pStyle w:val="af3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93F" w:rsidRDefault="00762260">
      <w:pPr>
        <w:pStyle w:val="af1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МУНИЦИПАЛЬНОЕ УЧРЕЖДЕНИЕ АДМИНИСТРАЦИИ МУНИЦИПАЛЬНОГО ОБРАЗОВАНИЯ</w:t>
      </w:r>
    </w:p>
    <w:p w:rsidR="0081593F" w:rsidRDefault="00762260">
      <w:pPr>
        <w:pStyle w:val="af1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81593F" w:rsidRDefault="0081593F">
      <w:pPr>
        <w:pStyle w:val="af1"/>
        <w:jc w:val="center"/>
        <w:rPr>
          <w:rFonts w:ascii="PT Astra Serif" w:hAnsi="PT Astra Serif"/>
          <w:b/>
          <w:sz w:val="32"/>
          <w:szCs w:val="32"/>
        </w:rPr>
      </w:pPr>
    </w:p>
    <w:p w:rsidR="0081593F" w:rsidRDefault="0081593F">
      <w:pPr>
        <w:pStyle w:val="af1"/>
        <w:jc w:val="center"/>
        <w:rPr>
          <w:rFonts w:ascii="PT Astra Serif" w:hAnsi="PT Astra Serif"/>
          <w:b/>
          <w:sz w:val="32"/>
          <w:szCs w:val="32"/>
        </w:rPr>
      </w:pPr>
    </w:p>
    <w:p w:rsidR="0081593F" w:rsidRDefault="00762260">
      <w:pPr>
        <w:jc w:val="center"/>
        <w:rPr>
          <w:rFonts w:ascii="PT Astra Serif" w:hAnsi="PT Astra Serif"/>
        </w:rPr>
      </w:pPr>
      <w:r>
        <w:rPr>
          <w:rFonts w:ascii="PT Astra Serif" w:eastAsia="Calibri" w:hAnsi="PT Astra Serif"/>
          <w:b/>
          <w:sz w:val="48"/>
          <w:szCs w:val="48"/>
        </w:rPr>
        <w:t>ПОСТАНОВЛЕНИЕ</w:t>
      </w:r>
    </w:p>
    <w:p w:rsidR="0081593F" w:rsidRDefault="0081593F">
      <w:pPr>
        <w:jc w:val="center"/>
        <w:rPr>
          <w:rFonts w:ascii="PT Astra Serif" w:hAnsi="PT Astra Serif"/>
        </w:rPr>
      </w:pPr>
    </w:p>
    <w:p w:rsidR="0081593F" w:rsidRDefault="00762260">
      <w:pPr>
        <w:tabs>
          <w:tab w:val="left" w:pos="3990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</w:t>
      </w:r>
      <w:r>
        <w:rPr>
          <w:rFonts w:ascii="PT Astra Serif" w:hAnsi="PT Astra Serif"/>
          <w:sz w:val="28"/>
          <w:u w:val="single"/>
        </w:rPr>
        <w:t>5 декабря 2022г.</w:t>
      </w:r>
      <w:r>
        <w:rPr>
          <w:rFonts w:ascii="PT Astra Serif" w:hAnsi="PT Astra Serif"/>
          <w:sz w:val="28"/>
        </w:rPr>
        <w:t>_                                                                             № _</w:t>
      </w:r>
      <w:r>
        <w:rPr>
          <w:rFonts w:ascii="PT Astra Serif" w:hAnsi="PT Astra Serif"/>
          <w:sz w:val="28"/>
          <w:u w:val="single"/>
        </w:rPr>
        <w:t>1025</w:t>
      </w:r>
      <w:r>
        <w:rPr>
          <w:rFonts w:ascii="PT Astra Serif" w:hAnsi="PT Astra Serif"/>
          <w:sz w:val="28"/>
        </w:rPr>
        <w:t>_</w:t>
      </w:r>
    </w:p>
    <w:p w:rsidR="0081593F" w:rsidRDefault="00762260">
      <w:pPr>
        <w:tabs>
          <w:tab w:val="left" w:pos="3990"/>
        </w:tabs>
        <w:snapToGrid w:val="0"/>
        <w:ind w:right="-81"/>
        <w:jc w:val="center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  р.п. Вешкайма</w:t>
      </w:r>
    </w:p>
    <w:p w:rsidR="0081593F" w:rsidRDefault="0081593F">
      <w:pPr>
        <w:tabs>
          <w:tab w:val="left" w:pos="3990"/>
        </w:tabs>
        <w:snapToGrid w:val="0"/>
        <w:ind w:right="-81"/>
        <w:jc w:val="center"/>
        <w:rPr>
          <w:rFonts w:ascii="PT Astra Serif" w:eastAsia="Times New Roman" w:hAnsi="PT Astra Serif"/>
        </w:rPr>
      </w:pPr>
    </w:p>
    <w:p w:rsidR="0081593F" w:rsidRDefault="0081593F">
      <w:pPr>
        <w:tabs>
          <w:tab w:val="left" w:pos="3990"/>
        </w:tabs>
        <w:snapToGrid w:val="0"/>
        <w:ind w:right="-81"/>
        <w:jc w:val="center"/>
        <w:rPr>
          <w:rFonts w:ascii="PT Astra Serif" w:eastAsia="Times New Roman" w:hAnsi="PT Astra Serif"/>
        </w:rPr>
      </w:pPr>
    </w:p>
    <w:p w:rsidR="0081593F" w:rsidRDefault="00762260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Об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утверждении П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>
        <w:rPr>
          <w:rFonts w:ascii="PT Astra Serif" w:hAnsi="PT Astra Serif"/>
          <w:b/>
          <w:bCs/>
          <w:sz w:val="28"/>
          <w:szCs w:val="28"/>
        </w:rPr>
        <w:t xml:space="preserve">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</w:t>
      </w:r>
      <w:r>
        <w:rPr>
          <w:rFonts w:ascii="PT Astra Serif" w:hAnsi="PT Astra Serif"/>
          <w:b/>
          <w:bCs/>
          <w:sz w:val="28"/>
          <w:szCs w:val="28"/>
        </w:rPr>
        <w:t>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 на 2023 год</w:t>
      </w:r>
    </w:p>
    <w:p w:rsidR="0081593F" w:rsidRDefault="0081593F">
      <w:pPr>
        <w:jc w:val="both"/>
        <w:rPr>
          <w:rFonts w:ascii="PT Astra Serif" w:hAnsi="PT Astra Serif"/>
          <w:sz w:val="28"/>
          <w:szCs w:val="28"/>
        </w:rPr>
      </w:pPr>
    </w:p>
    <w:p w:rsidR="0081593F" w:rsidRDefault="0076226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PT Astra Serif" w:hAnsi="PT Astra Serif"/>
          <w:sz w:val="28"/>
          <w:szCs w:val="28"/>
        </w:rPr>
        <w:t>администрация м</w:t>
      </w:r>
      <w:r>
        <w:rPr>
          <w:rFonts w:ascii="PT Astra Serif" w:hAnsi="PT Astra Serif"/>
          <w:sz w:val="28"/>
          <w:szCs w:val="28"/>
        </w:rPr>
        <w:t>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район», постановляет:</w:t>
      </w:r>
    </w:p>
    <w:p w:rsidR="0081593F" w:rsidRDefault="00762260">
      <w:pPr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color w:val="000000" w:themeColor="text1"/>
          <w:sz w:val="28"/>
          <w:szCs w:val="28"/>
        </w:rPr>
        <w:t>Утвердить П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в сфере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муниципального контроля в области охраны и использования особо охраняемых природных терри</w:t>
      </w:r>
      <w:r>
        <w:rPr>
          <w:rFonts w:ascii="PT Astra Serif" w:hAnsi="PT Astra Serif"/>
          <w:bCs/>
          <w:sz w:val="28"/>
          <w:szCs w:val="28"/>
        </w:rPr>
        <w:t>торий местного значения на территории 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 Ульяновской области на 2023 год (приложение № 1)</w:t>
      </w:r>
      <w:r>
        <w:rPr>
          <w:rFonts w:ascii="PT Astra Serif" w:hAnsi="PT Astra Serif"/>
          <w:sz w:val="28"/>
          <w:szCs w:val="28"/>
        </w:rPr>
        <w:t>.</w:t>
      </w:r>
    </w:p>
    <w:p w:rsidR="0081593F" w:rsidRDefault="0076226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его обнародования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81593F" w:rsidRDefault="0081593F">
      <w:pPr>
        <w:jc w:val="both"/>
        <w:rPr>
          <w:rFonts w:ascii="PT Astra Serif" w:hAnsi="PT Astra Serif"/>
          <w:sz w:val="28"/>
          <w:szCs w:val="28"/>
        </w:rPr>
      </w:pPr>
    </w:p>
    <w:p w:rsidR="0081593F" w:rsidRDefault="0081593F">
      <w:pPr>
        <w:jc w:val="both"/>
        <w:rPr>
          <w:rFonts w:ascii="PT Astra Serif" w:hAnsi="PT Astra Serif"/>
          <w:sz w:val="28"/>
          <w:szCs w:val="28"/>
        </w:rPr>
      </w:pPr>
    </w:p>
    <w:p w:rsidR="0081593F" w:rsidRDefault="0081593F">
      <w:pPr>
        <w:jc w:val="both"/>
        <w:rPr>
          <w:rFonts w:ascii="PT Astra Serif" w:hAnsi="PT Astra Serif"/>
          <w:sz w:val="28"/>
          <w:szCs w:val="28"/>
        </w:rPr>
      </w:pPr>
    </w:p>
    <w:p w:rsidR="0081593F" w:rsidRDefault="00762260">
      <w:pPr>
        <w:pStyle w:val="af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</w:p>
    <w:p w:rsidR="0081593F" w:rsidRDefault="00762260">
      <w:pPr>
        <w:pStyle w:val="af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</w:t>
      </w:r>
      <w:r>
        <w:rPr>
          <w:rFonts w:ascii="PT Astra Serif" w:hAnsi="PT Astra Serif"/>
          <w:sz w:val="28"/>
          <w:szCs w:val="28"/>
        </w:rPr>
        <w:t>го образования</w:t>
      </w:r>
    </w:p>
    <w:p w:rsidR="0081593F" w:rsidRDefault="0076226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Т.Н. Стельмах</w:t>
      </w:r>
    </w:p>
    <w:p w:rsidR="0081593F" w:rsidRDefault="0081593F">
      <w:pPr>
        <w:jc w:val="both"/>
        <w:rPr>
          <w:rFonts w:ascii="PT Astra Serif" w:hAnsi="PT Astra Serif"/>
          <w:sz w:val="28"/>
          <w:szCs w:val="28"/>
        </w:rPr>
      </w:pPr>
    </w:p>
    <w:p w:rsidR="0081593F" w:rsidRDefault="0081593F">
      <w:pPr>
        <w:jc w:val="both"/>
        <w:rPr>
          <w:rFonts w:ascii="PT Astra Serif" w:hAnsi="PT Astra Serif"/>
          <w:sz w:val="28"/>
          <w:szCs w:val="28"/>
        </w:rPr>
      </w:pPr>
    </w:p>
    <w:p w:rsidR="0081593F" w:rsidRDefault="0081593F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3161"/>
        <w:gridCol w:w="771"/>
        <w:gridCol w:w="5639"/>
      </w:tblGrid>
      <w:tr w:rsidR="0081593F">
        <w:tc>
          <w:tcPr>
            <w:tcW w:w="3161" w:type="dxa"/>
          </w:tcPr>
          <w:p w:rsidR="0081593F" w:rsidRDefault="0081593F">
            <w:pPr>
              <w:jc w:val="center"/>
              <w:rPr>
                <w:rFonts w:ascii="PT Astra Serif" w:hAnsi="PT Astra Serif"/>
                <w:sz w:val="28"/>
                <w:lang w:eastAsia="ru-RU"/>
              </w:rPr>
            </w:pPr>
          </w:p>
        </w:tc>
        <w:tc>
          <w:tcPr>
            <w:tcW w:w="771" w:type="dxa"/>
          </w:tcPr>
          <w:p w:rsidR="0081593F" w:rsidRDefault="0081593F">
            <w:pPr>
              <w:jc w:val="center"/>
              <w:rPr>
                <w:rFonts w:ascii="PT Astra Serif" w:hAnsi="PT Astra Serif"/>
                <w:sz w:val="28"/>
                <w:lang w:eastAsia="ru-RU"/>
              </w:rPr>
            </w:pPr>
          </w:p>
        </w:tc>
        <w:tc>
          <w:tcPr>
            <w:tcW w:w="5639" w:type="dxa"/>
          </w:tcPr>
          <w:p w:rsidR="0081593F" w:rsidRDefault="0076226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 1 к постановлению</w:t>
            </w:r>
          </w:p>
          <w:p w:rsidR="0081593F" w:rsidRDefault="0076226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  <w:p w:rsidR="0081593F" w:rsidRDefault="0076226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 ___________ №  </w:t>
            </w:r>
            <w:r>
              <w:rPr>
                <w:rFonts w:ascii="PT Astra Serif" w:hAnsi="PT Astra Serif"/>
                <w:sz w:val="28"/>
                <w:szCs w:val="28"/>
              </w:rPr>
              <w:t>____</w:t>
            </w:r>
          </w:p>
          <w:p w:rsidR="0081593F" w:rsidRDefault="0081593F">
            <w:pPr>
              <w:jc w:val="center"/>
              <w:rPr>
                <w:rFonts w:ascii="PT Astra Serif" w:hAnsi="PT Astra Serif"/>
                <w:sz w:val="28"/>
                <w:lang w:eastAsia="ru-RU"/>
              </w:rPr>
            </w:pPr>
          </w:p>
        </w:tc>
      </w:tr>
    </w:tbl>
    <w:p w:rsidR="0081593F" w:rsidRDefault="0081593F">
      <w:pPr>
        <w:jc w:val="both"/>
        <w:rPr>
          <w:rFonts w:ascii="PT Astra Serif" w:hAnsi="PT Astra Serif"/>
          <w:sz w:val="28"/>
          <w:szCs w:val="28"/>
        </w:rPr>
      </w:pPr>
    </w:p>
    <w:p w:rsidR="0081593F" w:rsidRDefault="00762260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П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>
        <w:rPr>
          <w:rFonts w:ascii="PT Astra Serif" w:hAnsi="PT Astra Serif"/>
          <w:bCs/>
          <w:sz w:val="28"/>
          <w:szCs w:val="28"/>
        </w:rPr>
        <w:t xml:space="preserve">  </w:t>
      </w:r>
      <w:r>
        <w:rPr>
          <w:rFonts w:ascii="PT Astra Serif" w:hAnsi="PT Astra Serif"/>
          <w:b/>
          <w:bCs/>
          <w:sz w:val="28"/>
          <w:szCs w:val="28"/>
        </w:rPr>
        <w:t xml:space="preserve">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</w:t>
      </w:r>
      <w:r>
        <w:rPr>
          <w:rFonts w:ascii="PT Astra Serif" w:hAnsi="PT Astra Serif"/>
          <w:b/>
          <w:bCs/>
          <w:sz w:val="28"/>
          <w:szCs w:val="28"/>
        </w:rPr>
        <w:t>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 на 2023 год</w:t>
      </w:r>
    </w:p>
    <w:p w:rsidR="0081593F" w:rsidRDefault="0081593F">
      <w:pPr>
        <w:shd w:val="clear" w:color="auto" w:fill="FFFFFF"/>
        <w:rPr>
          <w:color w:val="000000" w:themeColor="text1"/>
          <w:sz w:val="28"/>
          <w:szCs w:val="28"/>
        </w:rPr>
      </w:pPr>
    </w:p>
    <w:p w:rsidR="0081593F" w:rsidRDefault="00762260">
      <w:pPr>
        <w:shd w:val="clear" w:color="auto" w:fill="FFFFFF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</w:t>
      </w:r>
      <w:r>
        <w:rPr>
          <w:rFonts w:ascii="PT Astra Serif" w:hAnsi="PT Astra Serif"/>
          <w:color w:val="000000" w:themeColor="text1"/>
          <w:sz w:val="28"/>
          <w:szCs w:val="28"/>
        </w:rPr>
        <w:t>филактики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С принятием </w:t>
      </w: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</w:t>
      </w: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едеральный закон № 170-ФЗ) к предмету </w:t>
      </w: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муниципального контроля</w:t>
      </w:r>
      <w:r>
        <w:rPr>
          <w:rFonts w:ascii="PT Astra Serif" w:hAnsi="PT Astra Serif" w:cs="Times New Roman"/>
          <w:bCs/>
          <w:sz w:val="28"/>
          <w:szCs w:val="28"/>
        </w:rPr>
        <w:t xml:space="preserve"> в области охраны и </w:t>
      </w:r>
      <w:proofErr w:type="gramStart"/>
      <w:r>
        <w:rPr>
          <w:rFonts w:ascii="PT Astra Serif" w:hAnsi="PT Astra Serif" w:cs="Times New Roman"/>
          <w:bCs/>
          <w:sz w:val="28"/>
          <w:szCs w:val="28"/>
        </w:rPr>
        <w:t>использования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в границах муниципального образования «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Вешкаймский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 xml:space="preserve"> район» </w:t>
      </w:r>
      <w:r>
        <w:rPr>
          <w:rFonts w:ascii="PT Astra Serif" w:hAnsi="PT Astra Serif" w:cs="Times New Roman"/>
          <w:iCs/>
          <w:color w:val="000000" w:themeColor="text1"/>
          <w:sz w:val="28"/>
          <w:szCs w:val="28"/>
        </w:rPr>
        <w:t xml:space="preserve">(далее – </w:t>
      </w:r>
      <w:r>
        <w:rPr>
          <w:rFonts w:ascii="PT Astra Serif" w:hAnsi="PT Astra Serif" w:cs="Times New Roman"/>
          <w:color w:val="000000"/>
          <w:sz w:val="28"/>
          <w:szCs w:val="28"/>
        </w:rPr>
        <w:t>муниципальный контроль</w:t>
      </w:r>
      <w:r>
        <w:rPr>
          <w:rFonts w:ascii="PT Astra Serif" w:hAnsi="PT Astra Serif" w:cs="Times New Roman"/>
          <w:sz w:val="28"/>
          <w:szCs w:val="28"/>
        </w:rPr>
        <w:t xml:space="preserve"> в области охраны и </w:t>
      </w:r>
      <w:proofErr w:type="gramStart"/>
      <w:r>
        <w:rPr>
          <w:rFonts w:ascii="PT Astra Serif" w:hAnsi="PT Astra Serif" w:cs="Times New Roman"/>
          <w:sz w:val="28"/>
          <w:szCs w:val="28"/>
        </w:rPr>
        <w:t>использования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PT Astra Serif" w:hAnsi="PT Astra Serif" w:cs="Times New Roman"/>
          <w:iCs/>
          <w:color w:val="000000" w:themeColor="text1"/>
          <w:sz w:val="28"/>
          <w:szCs w:val="28"/>
        </w:rPr>
        <w:t>)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было отнесено </w:t>
      </w:r>
      <w:r>
        <w:rPr>
          <w:rFonts w:ascii="PT Astra Serif" w:hAnsi="PT Astra Serif" w:cs="Times New Roman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</w:t>
      </w:r>
      <w:r>
        <w:rPr>
          <w:rFonts w:ascii="PT Astra Serif" w:hAnsi="PT Astra Serif" w:cs="Times New Roman"/>
          <w:sz w:val="28"/>
          <w:szCs w:val="28"/>
        </w:rPr>
        <w:t xml:space="preserve"> расположенных на земельных участках, находящихся в муниципальной собственности </w:t>
      </w:r>
      <w:r>
        <w:rPr>
          <w:rFonts w:ascii="PT Astra Serif" w:hAnsi="PT Astra Serif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Вешкаймский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 xml:space="preserve"> район» (далее -</w:t>
      </w:r>
      <w:r>
        <w:rPr>
          <w:rFonts w:ascii="PT Astra Serif" w:hAnsi="PT Astra Serif" w:cs="Times New Roman"/>
          <w:sz w:val="28"/>
          <w:szCs w:val="28"/>
        </w:rPr>
        <w:t xml:space="preserve"> особо охраняемые природные территории</w:t>
      </w:r>
      <w:r>
        <w:rPr>
          <w:rFonts w:ascii="PT Astra Serif" w:hAnsi="PT Astra Serif" w:cs="Times New Roman"/>
          <w:color w:val="000000"/>
          <w:sz w:val="28"/>
          <w:szCs w:val="28"/>
        </w:rPr>
        <w:t>),</w:t>
      </w:r>
      <w:r>
        <w:rPr>
          <w:rFonts w:ascii="PT Astra Serif" w:hAnsi="PT Astra Serif" w:cs="Times New Roman"/>
          <w:sz w:val="28"/>
          <w:szCs w:val="28"/>
        </w:rPr>
        <w:t xml:space="preserve"> обязательных требований, установленных Федеральным законом от 14.03.1995 № 33-ФЗ</w:t>
      </w:r>
      <w:r>
        <w:rPr>
          <w:rFonts w:ascii="PT Astra Serif" w:hAnsi="PT Astra Serif" w:cs="Times New Roman"/>
          <w:sz w:val="28"/>
          <w:szCs w:val="28"/>
        </w:rPr>
        <w:t xml:space="preserve">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PT Astra Serif" w:hAnsi="PT Astra Serif" w:cs="Times New Roman"/>
          <w:iCs/>
          <w:sz w:val="28"/>
          <w:szCs w:val="28"/>
        </w:rPr>
        <w:t>субъекта Российской Федерации</w:t>
      </w:r>
      <w:r>
        <w:rPr>
          <w:rFonts w:ascii="PT Astra Serif" w:hAnsi="PT Astra Serif" w:cs="Times New Roman"/>
          <w:i/>
          <w:iCs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 области охраны и исполь</w:t>
      </w:r>
      <w:r>
        <w:rPr>
          <w:rFonts w:ascii="PT Astra Serif" w:hAnsi="PT Astra Serif" w:cs="Times New Roman"/>
          <w:sz w:val="28"/>
          <w:szCs w:val="28"/>
        </w:rPr>
        <w:t>зования особо охраняемых природных территорий, касающихся: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режима особо охраняемой природной территории;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</w:t>
      </w:r>
      <w:r>
        <w:rPr>
          <w:rFonts w:ascii="PT Astra Serif" w:hAnsi="PT Astra Serif" w:cs="Times New Roman"/>
          <w:sz w:val="28"/>
          <w:szCs w:val="28"/>
        </w:rPr>
        <w:t>ах особо охраняемых природных территорий;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режима охранных зон особо охраняемых природных территорий.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2023 года Положения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о муниципальном контроле </w:t>
      </w:r>
      <w:r>
        <w:rPr>
          <w:rFonts w:ascii="PT Astra Serif" w:hAnsi="PT Astra Serif" w:cs="Times New Roman"/>
          <w:bCs/>
          <w:sz w:val="28"/>
          <w:szCs w:val="28"/>
        </w:rPr>
        <w:t xml:space="preserve">в области охраны </w:t>
      </w:r>
      <w:r>
        <w:rPr>
          <w:rFonts w:ascii="PT Astra Serif" w:hAnsi="PT Astra Serif" w:cs="Times New Roman"/>
          <w:bCs/>
          <w:sz w:val="28"/>
          <w:szCs w:val="28"/>
        </w:rPr>
        <w:br/>
      </w:r>
      <w:r>
        <w:rPr>
          <w:rFonts w:ascii="PT Astra Serif" w:hAnsi="PT Astra Serif" w:cs="Times New Roman"/>
          <w:bCs/>
          <w:sz w:val="28"/>
          <w:szCs w:val="28"/>
        </w:rPr>
        <w:lastRenderedPageBreak/>
        <w:t xml:space="preserve">и </w:t>
      </w:r>
      <w:proofErr w:type="gramStart"/>
      <w:r>
        <w:rPr>
          <w:rFonts w:ascii="PT Astra Serif" w:hAnsi="PT Astra Serif" w:cs="Times New Roman"/>
          <w:bCs/>
          <w:sz w:val="28"/>
          <w:szCs w:val="28"/>
        </w:rPr>
        <w:t>использования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особо ох</w:t>
      </w:r>
      <w:r>
        <w:rPr>
          <w:rFonts w:ascii="PT Astra Serif" w:hAnsi="PT Astra Serif" w:cs="Times New Roman"/>
          <w:bCs/>
          <w:sz w:val="28"/>
          <w:szCs w:val="28"/>
        </w:rPr>
        <w:t>раняемых природных территорий местного значения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в границах муниципального образования «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Вешкаймский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 xml:space="preserve"> район» объектами муниципального контроля</w:t>
      </w:r>
      <w:r>
        <w:rPr>
          <w:rFonts w:ascii="PT Astra Serif" w:hAnsi="PT Astra Serif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являются: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color w:val="262626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262626"/>
          <w:sz w:val="28"/>
          <w:szCs w:val="28"/>
          <w:shd w:val="clear" w:color="auto" w:fill="FFFFFF"/>
        </w:rPr>
        <w:t xml:space="preserve">1) </w:t>
      </w:r>
      <w:r>
        <w:rPr>
          <w:rFonts w:ascii="PT Astra Serif" w:hAnsi="PT Astra Serif" w:cs="Times New Roman"/>
          <w:sz w:val="28"/>
          <w:szCs w:val="28"/>
        </w:rPr>
        <w:t>особо охраняемые природные терри</w:t>
      </w:r>
      <w:r>
        <w:rPr>
          <w:rFonts w:ascii="PT Astra Serif" w:hAnsi="PT Astra Serif" w:cs="Times New Roman"/>
          <w:sz w:val="28"/>
          <w:szCs w:val="28"/>
        </w:rPr>
        <w:t>тории;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>
        <w:rPr>
          <w:rFonts w:ascii="PT Astra Serif" w:hAnsi="PT Astra Serif" w:cs="Times New Roman"/>
          <w:sz w:val="28"/>
          <w:szCs w:val="28"/>
        </w:rPr>
        <w:t>использования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режима особо охраняемой природной </w:t>
      </w:r>
      <w:r>
        <w:rPr>
          <w:rFonts w:ascii="PT Astra Serif" w:hAnsi="PT Astra Serif" w:cs="Times New Roman"/>
          <w:sz w:val="28"/>
          <w:szCs w:val="28"/>
        </w:rPr>
        <w:t>территории;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режима охранных зон особо охраняемых природных терр</w:t>
      </w:r>
      <w:r>
        <w:rPr>
          <w:rFonts w:ascii="PT Astra Serif" w:hAnsi="PT Astra Serif" w:cs="Times New Roman"/>
          <w:sz w:val="28"/>
          <w:szCs w:val="28"/>
        </w:rPr>
        <w:t>иторий;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</w:t>
      </w:r>
      <w:r>
        <w:rPr>
          <w:rFonts w:ascii="PT Astra Serif" w:hAnsi="PT Astra Serif" w:cs="Times New Roman"/>
          <w:sz w:val="28"/>
          <w:szCs w:val="28"/>
        </w:rPr>
        <w:t>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</w:t>
      </w:r>
      <w:r>
        <w:rPr>
          <w:rFonts w:ascii="PT Astra Serif" w:hAnsi="PT Astra Serif" w:cs="Times New Roman"/>
          <w:sz w:val="28"/>
          <w:szCs w:val="28"/>
        </w:rPr>
        <w:t>вания.</w:t>
      </w:r>
      <w:proofErr w:type="gramEnd"/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 принятия Федерального закона № 170-ФЗ муниципальный </w:t>
      </w:r>
      <w:proofErr w:type="spellStart"/>
      <w:r>
        <w:rPr>
          <w:rFonts w:ascii="PT Astra Serif" w:hAnsi="PT Astra Serif" w:cs="Times New Roman"/>
          <w:color w:val="000000" w:themeColor="text1"/>
          <w:sz w:val="28"/>
          <w:szCs w:val="28"/>
        </w:rPr>
        <w:t>контроль</w:t>
      </w:r>
      <w:r>
        <w:rPr>
          <w:rFonts w:ascii="PT Astra Serif" w:hAnsi="PT Astra Serif" w:cs="Times New Roman"/>
          <w:bCs/>
          <w:sz w:val="28"/>
          <w:szCs w:val="28"/>
        </w:rPr>
        <w:t>в</w:t>
      </w:r>
      <w:proofErr w:type="spellEnd"/>
      <w:r>
        <w:rPr>
          <w:rFonts w:ascii="PT Astra Serif" w:hAnsi="PT Astra Serif" w:cs="Times New Roman"/>
          <w:bCs/>
          <w:sz w:val="28"/>
          <w:szCs w:val="28"/>
        </w:rPr>
        <w:t xml:space="preserve"> области охраны и </w:t>
      </w:r>
      <w:proofErr w:type="gramStart"/>
      <w:r>
        <w:rPr>
          <w:rFonts w:ascii="PT Astra Serif" w:hAnsi="PT Astra Serif" w:cs="Times New Roman"/>
          <w:bCs/>
          <w:sz w:val="28"/>
          <w:szCs w:val="28"/>
        </w:rPr>
        <w:t>использования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особо охраняемых природных территорий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соответствии с </w:t>
      </w: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</w:t>
      </w: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нимателей при осуществлении государственного контроля (надзора) и муниципального контроля»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на системной основе не осуществлялся</w:t>
      </w: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>
        <w:rPr>
          <w:rFonts w:ascii="PT Astra Serif" w:hAnsi="PT Astra Serif" w:cs="Times New Roman"/>
          <w:sz w:val="28"/>
          <w:szCs w:val="28"/>
        </w:rPr>
        <w:t xml:space="preserve"> в области охраны </w:t>
      </w:r>
      <w:r>
        <w:rPr>
          <w:rFonts w:ascii="PT Astra Serif" w:hAnsi="PT Astra Serif" w:cs="Times New Roman"/>
          <w:sz w:val="28"/>
          <w:szCs w:val="28"/>
        </w:rPr>
        <w:br/>
        <w:t xml:space="preserve">и </w:t>
      </w:r>
      <w:proofErr w:type="gramStart"/>
      <w:r>
        <w:rPr>
          <w:rFonts w:ascii="PT Astra Serif" w:hAnsi="PT Astra Serif" w:cs="Times New Roman"/>
          <w:sz w:val="28"/>
          <w:szCs w:val="28"/>
        </w:rPr>
        <w:t>использования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Профилактическ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ая деятельность в соответствии с </w:t>
      </w: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PT Astra Serif" w:hAnsi="PT Astra Serif" w:cs="Times New Roman"/>
          <w:color w:val="000000"/>
          <w:sz w:val="28"/>
          <w:szCs w:val="28"/>
        </w:rPr>
        <w:t>администрацией муниципального обра</w:t>
      </w:r>
      <w:r>
        <w:rPr>
          <w:rFonts w:ascii="PT Astra Serif" w:hAnsi="PT Astra Serif" w:cs="Times New Roman"/>
          <w:color w:val="000000"/>
          <w:sz w:val="28"/>
          <w:szCs w:val="28"/>
        </w:rPr>
        <w:t>зования «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Вешкаймский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 xml:space="preserve"> район» (далее также – администрация или контрольный орган)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на системной основе</w:t>
      </w: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нарушения </w:t>
      </w:r>
      <w:r>
        <w:rPr>
          <w:rFonts w:ascii="PT Astra Serif" w:hAnsi="PT Astra Serif" w:cs="Times New Roman"/>
          <w:sz w:val="28"/>
          <w:szCs w:val="28"/>
        </w:rPr>
        <w:t>режима использования и охраны особо ох</w:t>
      </w:r>
      <w:r>
        <w:rPr>
          <w:rFonts w:ascii="PT Astra Serif" w:hAnsi="PT Astra Serif" w:cs="Times New Roman"/>
          <w:sz w:val="28"/>
          <w:szCs w:val="28"/>
        </w:rPr>
        <w:t>раняемой природной территории, в том числе: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н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аличия мусора, отходов производства и потребления на </w:t>
      </w:r>
      <w:r>
        <w:rPr>
          <w:rFonts w:ascii="PT Astra Serif" w:hAnsi="PT Astra Serif" w:cs="Times New Roman"/>
          <w:sz w:val="28"/>
          <w:szCs w:val="28"/>
        </w:rPr>
        <w:t>особо охраняемой природной территории;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2) п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ожара на </w:t>
      </w:r>
      <w:r>
        <w:rPr>
          <w:rFonts w:ascii="PT Astra Serif" w:hAnsi="PT Astra Serif" w:cs="Times New Roman"/>
          <w:sz w:val="28"/>
          <w:szCs w:val="28"/>
        </w:rPr>
        <w:t>особо охраняемой природной территории;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самовольного захвата прилегающей территории к особо </w:t>
      </w:r>
      <w:r>
        <w:rPr>
          <w:rFonts w:ascii="PT Astra Serif" w:hAnsi="PT Astra Serif" w:cs="Times New Roman"/>
          <w:sz w:val="28"/>
          <w:szCs w:val="28"/>
        </w:rPr>
        <w:t>охраняемой природной территории;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>
        <w:rPr>
          <w:rFonts w:ascii="PT Astra Serif" w:hAnsi="PT Astra Serif" w:cs="Times New Roman"/>
          <w:sz w:val="28"/>
          <w:szCs w:val="28"/>
        </w:rPr>
        <w:t>особо охраняемой природной территории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;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5) с</w:t>
      </w:r>
      <w:r>
        <w:rPr>
          <w:rFonts w:ascii="PT Astra Serif" w:hAnsi="PT Astra Serif" w:cs="Times New Roman"/>
          <w:bCs/>
          <w:sz w:val="28"/>
          <w:szCs w:val="28"/>
        </w:rPr>
        <w:t>троительства и эксплуатации хозяйственных и жилых объектов, строительства зд</w:t>
      </w:r>
      <w:r>
        <w:rPr>
          <w:rFonts w:ascii="PT Astra Serif" w:hAnsi="PT Astra Serif" w:cs="Times New Roman"/>
          <w:bCs/>
          <w:sz w:val="28"/>
          <w:szCs w:val="28"/>
        </w:rPr>
        <w:t xml:space="preserve">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на </w:t>
      </w:r>
      <w:r>
        <w:rPr>
          <w:rFonts w:ascii="PT Astra Serif" w:hAnsi="PT Astra Serif" w:cs="Times New Roman"/>
          <w:sz w:val="28"/>
          <w:szCs w:val="28"/>
        </w:rPr>
        <w:t>особо охраняемой природной территории;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6) незакон</w:t>
      </w:r>
      <w:r>
        <w:rPr>
          <w:rFonts w:ascii="PT Astra Serif" w:hAnsi="PT Astra Serif" w:cs="Times New Roman"/>
          <w:sz w:val="28"/>
          <w:szCs w:val="28"/>
        </w:rPr>
        <w:t xml:space="preserve">ной охоты и добычи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>
        <w:rPr>
          <w:rFonts w:ascii="PT Astra Serif" w:hAnsi="PT Astra Serif" w:cs="Times New Roman"/>
          <w:bCs/>
          <w:sz w:val="28"/>
          <w:szCs w:val="28"/>
        </w:rPr>
        <w:t>.</w:t>
      </w:r>
    </w:p>
    <w:p w:rsidR="0081593F" w:rsidRDefault="00762260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>
        <w:rPr>
          <w:rFonts w:ascii="PT Astra Serif" w:hAnsi="PT Astra Serif" w:cs="Times New Roman"/>
          <w:sz w:val="28"/>
          <w:szCs w:val="28"/>
        </w:rPr>
        <w:t>особо охраняемых природных территорий</w:t>
      </w:r>
      <w:r>
        <w:rPr>
          <w:rFonts w:ascii="PT Astra Serif" w:hAnsi="PT Astra Serif" w:cs="Times New Roman"/>
          <w:color w:val="000000"/>
          <w:sz w:val="28"/>
          <w:szCs w:val="28"/>
        </w:rPr>
        <w:t>, отсу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>
        <w:rPr>
          <w:rFonts w:ascii="PT Astra Serif" w:hAnsi="PT Astra Serif" w:cs="Times New Roman"/>
          <w:sz w:val="28"/>
          <w:szCs w:val="28"/>
        </w:rPr>
        <w:t>особо охраняемых природных тер</w:t>
      </w:r>
      <w:r>
        <w:rPr>
          <w:rFonts w:ascii="PT Astra Serif" w:hAnsi="PT Astra Serif" w:cs="Times New Roman"/>
          <w:sz w:val="28"/>
          <w:szCs w:val="28"/>
        </w:rPr>
        <w:t>риторий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81593F" w:rsidRDefault="00762260">
      <w:pPr>
        <w:ind w:firstLine="709"/>
        <w:jc w:val="both"/>
        <w:rPr>
          <w:rFonts w:ascii="PT Astra Serif" w:hAnsi="PT Astra Serif"/>
          <w:i/>
          <w:iCs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>
        <w:rPr>
          <w:rFonts w:ascii="PT Astra Serif" w:hAnsi="PT Astra Serif"/>
          <w:sz w:val="28"/>
          <w:szCs w:val="28"/>
          <w:lang w:eastAsia="zh-CN"/>
        </w:rPr>
        <w:t>особо охраняем</w:t>
      </w:r>
      <w:r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  <w:lang w:eastAsia="zh-CN"/>
        </w:rPr>
        <w:t xml:space="preserve"> природн</w:t>
      </w:r>
      <w:r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  <w:lang w:eastAsia="zh-CN"/>
        </w:rPr>
        <w:t xml:space="preserve"> территори</w:t>
      </w:r>
      <w:r>
        <w:rPr>
          <w:rFonts w:ascii="PT Astra Serif" w:hAnsi="PT Astra Serif"/>
          <w:sz w:val="28"/>
          <w:szCs w:val="28"/>
        </w:rPr>
        <w:t>ях</w:t>
      </w:r>
      <w:r>
        <w:rPr>
          <w:rFonts w:ascii="PT Astra Serif" w:hAnsi="PT Astra Serif"/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муниципального образования «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район».</w:t>
      </w:r>
    </w:p>
    <w:p w:rsidR="0081593F" w:rsidRDefault="00762260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Мероприят</w:t>
      </w:r>
      <w:r>
        <w:rPr>
          <w:rFonts w:ascii="PT Astra Serif" w:hAnsi="PT Astra Serif"/>
          <w:bCs/>
          <w:iCs/>
          <w:sz w:val="28"/>
          <w:szCs w:val="28"/>
        </w:rPr>
        <w:t>ия программы профилактики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PT Astra Serif" w:hAnsi="PT Astra Serif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</w:t>
      </w:r>
      <w:r>
        <w:rPr>
          <w:rFonts w:ascii="PT Astra Serif" w:hAnsi="PT Astra Serif"/>
          <w:bCs/>
          <w:iCs/>
          <w:sz w:val="28"/>
          <w:szCs w:val="28"/>
        </w:rPr>
        <w:t xml:space="preserve">онодательством и муниципальными правовыми актами способами. </w:t>
      </w:r>
    </w:p>
    <w:p w:rsidR="0081593F" w:rsidRDefault="00762260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81593F" w:rsidRDefault="00762260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1593F" w:rsidRDefault="00762260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1) стимулирование добросовестного соблюдения </w:t>
      </w:r>
      <w:r>
        <w:rPr>
          <w:rFonts w:ascii="PT Astra Serif" w:hAnsi="PT Astra Serif"/>
          <w:color w:val="000000" w:themeColor="text1"/>
          <w:sz w:val="28"/>
          <w:szCs w:val="28"/>
        </w:rPr>
        <w:t>обязательных требований всеми контролируемыми лицами;</w:t>
      </w:r>
    </w:p>
    <w:p w:rsidR="0081593F" w:rsidRDefault="00762260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93F" w:rsidRDefault="00762260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3) создание условий для доведения обязат</w:t>
      </w:r>
      <w:r>
        <w:rPr>
          <w:rFonts w:ascii="PT Astra Serif" w:hAnsi="PT Astra Serif"/>
          <w:color w:val="000000" w:themeColor="text1"/>
          <w:sz w:val="28"/>
          <w:szCs w:val="28"/>
        </w:rPr>
        <w:t>ельных требований до контролируемых лиц, повышение информированности о способах их соблюдения.</w:t>
      </w:r>
    </w:p>
    <w:p w:rsidR="0081593F" w:rsidRDefault="00762260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1593F" w:rsidRDefault="0076226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 анализ выявленных в результ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ате проведения муниципального контроля </w:t>
      </w:r>
      <w:r>
        <w:rPr>
          <w:rFonts w:ascii="PT Astra Serif" w:hAnsi="PT Astra Serif"/>
          <w:sz w:val="28"/>
          <w:szCs w:val="28"/>
        </w:rPr>
        <w:lastRenderedPageBreak/>
        <w:t>в области охраны и использования особо охраняемых природных территорий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rFonts w:ascii="PT Astra Serif" w:hAnsi="PT Astra Serif"/>
          <w:sz w:val="28"/>
          <w:szCs w:val="28"/>
        </w:rPr>
        <w:t>;</w:t>
      </w:r>
    </w:p>
    <w:p w:rsidR="0081593F" w:rsidRDefault="0076226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оценка состояния подконтрольной сред</w:t>
      </w:r>
      <w:proofErr w:type="gramStart"/>
      <w:r>
        <w:rPr>
          <w:rFonts w:ascii="PT Astra Serif" w:hAnsi="PT Astra Serif"/>
          <w:sz w:val="28"/>
          <w:szCs w:val="28"/>
        </w:rPr>
        <w:t>ы(</w:t>
      </w:r>
      <w:proofErr w:type="gramEnd"/>
      <w:r>
        <w:rPr>
          <w:rFonts w:ascii="PT Astra Serif" w:hAnsi="PT Astra Serif"/>
          <w:sz w:val="28"/>
          <w:szCs w:val="28"/>
        </w:rPr>
        <w:t>оценка возможной угрозы причинения вреда жизни, здоровью граждан) и ус</w:t>
      </w:r>
      <w:r>
        <w:rPr>
          <w:rFonts w:ascii="PT Astra Serif" w:hAnsi="PT Astra Serif"/>
          <w:sz w:val="28"/>
          <w:szCs w:val="28"/>
        </w:rPr>
        <w:t>тановление зависимости видов и интенсивности профилактических мероприятий с учетом состояния подконтрольной среды;</w:t>
      </w:r>
    </w:p>
    <w:p w:rsidR="0081593F" w:rsidRDefault="0076226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и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анализа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выявленных в результате проведения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контроля </w:t>
      </w:r>
      <w:r>
        <w:rPr>
          <w:rFonts w:ascii="PT Astra Serif" w:hAnsi="PT Astra Serif"/>
          <w:sz w:val="28"/>
          <w:szCs w:val="28"/>
        </w:rPr>
        <w:t xml:space="preserve">в области охраны </w:t>
      </w:r>
      <w:r>
        <w:rPr>
          <w:rFonts w:ascii="PT Astra Serif" w:hAnsi="PT Astra Serif"/>
          <w:sz w:val="28"/>
          <w:szCs w:val="28"/>
        </w:rPr>
        <w:br/>
        <w:t>и использования особо охраняемых природных территорий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rFonts w:ascii="PT Astra Serif" w:hAnsi="PT Astra Serif"/>
          <w:sz w:val="28"/>
          <w:szCs w:val="28"/>
        </w:rPr>
        <w:t>.</w:t>
      </w:r>
    </w:p>
    <w:p w:rsidR="0081593F" w:rsidRDefault="0076226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81593F" w:rsidRDefault="00762260">
      <w:pPr>
        <w:pStyle w:val="s1"/>
        <w:widowControl w:val="0"/>
        <w:shd w:val="clear" w:color="auto" w:fill="FFFFFF"/>
        <w:spacing w:beforeAutospacing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3.1. Перечень профилактических мероприятий, ср</w:t>
      </w:r>
      <w:r>
        <w:rPr>
          <w:rFonts w:ascii="PT Astra Serif" w:hAnsi="PT Astra Serif"/>
          <w:color w:val="000000" w:themeColor="text1"/>
          <w:sz w:val="28"/>
          <w:szCs w:val="28"/>
        </w:rPr>
        <w:t>оки (периодичность) их проведения представлены в таблице.</w:t>
      </w:r>
    </w:p>
    <w:p w:rsidR="0081593F" w:rsidRDefault="0081593F">
      <w:pPr>
        <w:pStyle w:val="s1"/>
        <w:widowControl w:val="0"/>
        <w:shd w:val="clear" w:color="auto" w:fill="FFFFFF"/>
        <w:spacing w:beforeAutospacing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645"/>
        <w:gridCol w:w="3123"/>
        <w:gridCol w:w="1990"/>
        <w:gridCol w:w="1941"/>
      </w:tblGrid>
      <w:tr w:rsidR="0081593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color w:val="000000" w:themeColor="text1"/>
              </w:rPr>
              <w:t>/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Срок реализации мероприятия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81593F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shd w:val="clear" w:color="auto" w:fill="FFFFFF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Информирование контролируемых и иных лиц по вопросам соблюдения </w:t>
            </w:r>
            <w:r>
              <w:rPr>
                <w:rFonts w:ascii="PT Astra Serif" w:hAnsi="PT Astra Serif"/>
                <w:color w:val="000000"/>
              </w:rPr>
              <w:t>обязательных требований</w:t>
            </w:r>
          </w:p>
          <w:p w:rsidR="0081593F" w:rsidRDefault="0081593F">
            <w:pPr>
              <w:shd w:val="clear" w:color="auto" w:fill="FFFFFF"/>
              <w:ind w:firstLine="187"/>
              <w:rPr>
                <w:rFonts w:ascii="PT Astra Serif" w:hAnsi="PT Astra Serif"/>
                <w:color w:val="000000" w:themeColor="text1"/>
              </w:rPr>
            </w:pPr>
          </w:p>
          <w:p w:rsidR="0081593F" w:rsidRDefault="0081593F">
            <w:pPr>
              <w:ind w:firstLine="187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1. Р</w:t>
            </w:r>
            <w:r>
              <w:rPr>
                <w:rFonts w:ascii="PT Astra Serif" w:hAnsi="PT Astra Serif"/>
                <w:color w:val="000000"/>
              </w:rPr>
              <w:t>азмещение сведений по вопросам соблюдения обязательных требований на официальном сайте администрации</w:t>
            </w: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Ежегодно,</w:t>
            </w:r>
          </w:p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декабрь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81593F">
        <w:tc>
          <w:tcPr>
            <w:tcW w:w="4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93F" w:rsidRDefault="0081593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93F" w:rsidRDefault="0081593F">
            <w:pPr>
              <w:shd w:val="clear" w:color="auto" w:fill="FFFFFF"/>
              <w:ind w:firstLine="187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2. Р</w:t>
            </w:r>
            <w:r>
              <w:rPr>
                <w:rFonts w:ascii="PT Astra Serif" w:hAnsi="PT Astra Serif"/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Ежеквартально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81593F">
        <w:tc>
          <w:tcPr>
            <w:tcW w:w="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81593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81593F">
            <w:pPr>
              <w:shd w:val="clear" w:color="auto" w:fill="FFFFFF"/>
              <w:ind w:firstLine="187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color w:val="000000" w:themeColor="text1"/>
              </w:rPr>
              <w:t>3. Р</w:t>
            </w:r>
            <w:r>
              <w:rPr>
                <w:rFonts w:ascii="PT Astra Serif" w:hAnsi="PT Astra Serif"/>
                <w:color w:val="000000"/>
              </w:rPr>
              <w:t xml:space="preserve">азмещение сведений по вопросам соблюдения обязательных требований 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 xml:space="preserve">в личных кабинетах контролируемых 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лиц в государственных информационных системах (при их наличии)</w:t>
            </w: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Ежегодно,</w:t>
            </w:r>
          </w:p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декабрь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81593F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</w:rPr>
              <w:t xml:space="preserve">Обобщение практики осуществления </w:t>
            </w:r>
            <w:r>
              <w:rPr>
                <w:rFonts w:ascii="PT Astra Serif" w:hAnsi="PT Astra Serif"/>
                <w:color w:val="000000" w:themeColor="text1"/>
              </w:rPr>
              <w:t>муниципального контроля</w:t>
            </w:r>
            <w:r>
              <w:rPr>
                <w:rFonts w:ascii="PT Astra Serif" w:hAnsi="PT Astra Serif"/>
              </w:rPr>
              <w:t xml:space="preserve"> в области охраны </w:t>
            </w:r>
            <w:r>
              <w:rPr>
                <w:rFonts w:ascii="PT Astra Serif" w:hAnsi="PT Astra Serif"/>
              </w:rPr>
              <w:br/>
              <w:t xml:space="preserve">и </w:t>
            </w:r>
            <w:proofErr w:type="gramStart"/>
            <w:r>
              <w:rPr>
                <w:rFonts w:ascii="PT Astra Serif" w:hAnsi="PT Astra Serif"/>
              </w:rPr>
              <w:t>использования</w:t>
            </w:r>
            <w:proofErr w:type="gramEnd"/>
            <w:r>
              <w:rPr>
                <w:rFonts w:ascii="PT Astra Serif" w:hAnsi="PT Astra Serif"/>
              </w:rPr>
              <w:t xml:space="preserve"> особо охраняемых природных территорий </w:t>
            </w:r>
            <w:r>
              <w:rPr>
                <w:rFonts w:ascii="PT Astra Serif" w:hAnsi="PT Astra Serif"/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>
              <w:rPr>
                <w:rFonts w:ascii="PT Astra Serif" w:hAnsi="PT Astra Serif"/>
                <w:color w:val="000000" w:themeColor="text1"/>
              </w:rPr>
              <w:t xml:space="preserve">анализа выявленных в результате проведения муниципального контроля </w:t>
            </w:r>
            <w:r>
              <w:rPr>
                <w:rFonts w:ascii="PT Astra Serif" w:hAnsi="PT Astra Serif"/>
              </w:rPr>
              <w:t xml:space="preserve">в области охраны </w:t>
            </w:r>
            <w:r>
              <w:rPr>
                <w:rFonts w:ascii="PT Astra Serif" w:hAnsi="PT Astra Serif"/>
              </w:rPr>
              <w:br/>
              <w:t xml:space="preserve">и использования особо охраняемых природных </w:t>
            </w:r>
            <w:r>
              <w:rPr>
                <w:rFonts w:ascii="PT Astra Serif" w:hAnsi="PT Astra Serif"/>
              </w:rPr>
              <w:t>территорий</w:t>
            </w:r>
            <w:r>
              <w:rPr>
                <w:rFonts w:ascii="PT Astra Serif" w:hAnsi="PT Astra Serif"/>
                <w:color w:val="000000" w:themeColor="text1"/>
              </w:rPr>
              <w:t xml:space="preserve"> нарушений обязательных требований контролируемыми лицами</w:t>
            </w: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pStyle w:val="s1"/>
              <w:widowControl w:val="0"/>
              <w:shd w:val="clear" w:color="auto" w:fill="FFFFFF"/>
              <w:spacing w:beforeAutospacing="0" w:afterAutospacing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Подготовка доклада о прав</w:t>
            </w:r>
            <w:r>
              <w:rPr>
                <w:rFonts w:ascii="PT Astra Serif" w:hAnsi="PT Astra Serif"/>
                <w:color w:val="000000" w:themeColor="text1"/>
              </w:rPr>
              <w:t>о</w:t>
            </w:r>
            <w:r>
              <w:rPr>
                <w:rFonts w:ascii="PT Astra Serif" w:hAnsi="PT Astra Serif"/>
                <w:color w:val="000000" w:themeColor="text1"/>
              </w:rPr>
              <w:t>применительной практике</w:t>
            </w:r>
          </w:p>
          <w:p w:rsidR="0081593F" w:rsidRDefault="0081593F">
            <w:pPr>
              <w:pStyle w:val="s1"/>
              <w:widowControl w:val="0"/>
              <w:shd w:val="clear" w:color="auto" w:fill="FFFFFF"/>
              <w:spacing w:beforeAutospacing="0" w:afterAutospacing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 1 июня 2023 года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и отдел муниципаль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ного контроля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81593F">
        <w:tc>
          <w:tcPr>
            <w:tcW w:w="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81593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81593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pStyle w:val="s1"/>
              <w:widowControl w:val="0"/>
              <w:shd w:val="clear" w:color="auto" w:fill="FFFFFF"/>
              <w:spacing w:beforeAutospacing="0" w:afterAutospacing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</w:rPr>
              <w:t>Размещение доклада о прав</w:t>
            </w:r>
            <w:r>
              <w:rPr>
                <w:rFonts w:ascii="PT Astra Serif" w:hAnsi="PT Astra Serif"/>
                <w:color w:val="000000" w:themeColor="text1"/>
              </w:rPr>
              <w:t>о</w:t>
            </w:r>
            <w:r>
              <w:rPr>
                <w:rFonts w:ascii="PT Astra Serif" w:hAnsi="PT Astra Serif"/>
                <w:color w:val="000000" w:themeColor="text1"/>
              </w:rPr>
              <w:t>применительной практике</w:t>
            </w:r>
            <w:r>
              <w:rPr>
                <w:rFonts w:ascii="PT Astra Serif" w:hAnsi="PT Astra Serif"/>
                <w:color w:val="000000"/>
              </w:rPr>
              <w:t xml:space="preserve"> на официальном сайте админ</w:t>
            </w:r>
            <w:r>
              <w:rPr>
                <w:rFonts w:ascii="PT Astra Serif" w:hAnsi="PT Astra Serif"/>
                <w:color w:val="000000"/>
              </w:rPr>
              <w:t>и</w:t>
            </w:r>
            <w:r>
              <w:rPr>
                <w:rFonts w:ascii="PT Astra Serif" w:hAnsi="PT Astra Serif"/>
                <w:color w:val="000000"/>
              </w:rPr>
              <w:t>страции</w:t>
            </w:r>
          </w:p>
          <w:p w:rsidR="0081593F" w:rsidRDefault="0081593F">
            <w:pPr>
              <w:pStyle w:val="s1"/>
              <w:widowControl w:val="0"/>
              <w:shd w:val="clear" w:color="auto" w:fill="FFFFFF"/>
              <w:spacing w:beforeAutospacing="0" w:afterAutospacing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 1 июля 2023 года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81593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</w:rPr>
              <w:t xml:space="preserve"> принять меры по обеспечению соблюдения 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>
              <w:rPr>
                <w:rFonts w:ascii="PT Astra Serif" w:hAnsi="PT Astra Serif"/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ascii="PT Astra Serif" w:hAnsi="PT Astra Serif"/>
                <w:color w:val="000000" w:themeColor="text1"/>
              </w:rPr>
              <w:t>и (или) в случае отсутствия подтверждения данных о то</w:t>
            </w:r>
            <w:r>
              <w:rPr>
                <w:rFonts w:ascii="PT Astra Serif" w:hAnsi="PT Astra Serif"/>
                <w:color w:val="000000" w:themeColor="text1"/>
              </w:rPr>
              <w:t>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rFonts w:ascii="PT Astra Serif" w:hAnsi="PT Astra Serif"/>
                <w:color w:val="000000" w:themeColor="text1"/>
              </w:rPr>
              <w:t xml:space="preserve"> законом ценностям</w:t>
            </w:r>
          </w:p>
          <w:p w:rsidR="0081593F" w:rsidRDefault="0081593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/>
                <w:color w:val="000000" w:themeColor="text1"/>
              </w:rPr>
              <w:t>По мере выявления готовящи</w:t>
            </w:r>
            <w:r>
              <w:rPr>
                <w:rFonts w:ascii="PT Astra Serif" w:hAnsi="PT Astra Serif"/>
                <w:color w:val="000000" w:themeColor="text1"/>
              </w:rPr>
              <w:t xml:space="preserve">хся нарушений обязательных требований 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</w:rPr>
              <w:t xml:space="preserve">или признаков нарушений обязательных </w:t>
            </w:r>
            <w:proofErr w:type="spellStart"/>
            <w:r>
              <w:rPr>
                <w:rFonts w:ascii="PT Astra Serif" w:hAnsi="PT Astra Serif"/>
                <w:color w:val="000000" w:themeColor="text1"/>
                <w:shd w:val="clear" w:color="auto" w:fill="FFFFFF"/>
              </w:rPr>
              <w:lastRenderedPageBreak/>
              <w:t>требований</w:t>
            </w:r>
            <w:proofErr w:type="gramStart"/>
            <w:r>
              <w:rPr>
                <w:rFonts w:ascii="PT Astra Serif" w:hAnsi="PT Astra Serif"/>
                <w:color w:val="000000" w:themeColor="text1"/>
                <w:shd w:val="clear" w:color="auto" w:fill="FFFFFF"/>
              </w:rPr>
              <w:t>,</w:t>
            </w:r>
            <w:r>
              <w:rPr>
                <w:rFonts w:ascii="PT Astra Serif" w:hAnsi="PT Astra Serif"/>
                <w:color w:val="000000"/>
              </w:rPr>
              <w:t>н</w:t>
            </w:r>
            <w:proofErr w:type="gramEnd"/>
            <w:r>
              <w:rPr>
                <w:rFonts w:ascii="PT Astra Serif" w:hAnsi="PT Astra Serif"/>
                <w:color w:val="000000"/>
              </w:rPr>
              <w:t>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позднее 30 дней со дня получения администрацией указанных сведений</w:t>
            </w: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отдел муниципального контроля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81593F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93F" w:rsidRDefault="00762260">
            <w:pPr>
              <w:jc w:val="center"/>
              <w:rPr>
                <w:rFonts w:ascii="PT Astra Serif" w:hAnsi="PT Astra Serif"/>
                <w:color w:val="000000" w:themeColor="text1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93F" w:rsidRDefault="00762260">
            <w:pPr>
              <w:pStyle w:val="ConsPlusNormal"/>
              <w:widowControl w:val="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и использования особо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охраняемых природных территорий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:</w:t>
            </w:r>
          </w:p>
          <w:p w:rsidR="0081593F" w:rsidRDefault="00762260">
            <w:pPr>
              <w:pStyle w:val="ConsPlusNormal"/>
              <w:widowControl w:val="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контроля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;</w:t>
            </w:r>
          </w:p>
          <w:p w:rsidR="0081593F" w:rsidRDefault="00762260">
            <w:pPr>
              <w:pStyle w:val="ConsPlusNormal"/>
              <w:widowControl w:val="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порядок осуществления контрольных мероприятий, установленных Положением о муниципальном контро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ле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и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использования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особо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охраняемых природных территорий местного зн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ачения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 границах </w:t>
            </w: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район»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;</w:t>
            </w:r>
          </w:p>
          <w:p w:rsidR="0081593F" w:rsidRDefault="00762260">
            <w:pPr>
              <w:pStyle w:val="ConsPlusNormal"/>
              <w:widowControl w:val="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;</w:t>
            </w:r>
          </w:p>
          <w:p w:rsidR="0081593F" w:rsidRDefault="00762260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</w:t>
            </w:r>
            <w:r>
              <w:rPr>
                <w:rFonts w:ascii="PT Astra Serif" w:hAnsi="PT Astra Serif"/>
                <w:color w:val="000000"/>
              </w:rPr>
              <w:t>ых мероприятий</w:t>
            </w: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pStyle w:val="s1"/>
              <w:widowControl w:val="0"/>
              <w:shd w:val="clear" w:color="auto" w:fill="FFFFFF"/>
              <w:spacing w:beforeAutospacing="0" w:afterAutospacing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1. Консультирование контр</w:t>
            </w:r>
            <w:r>
              <w:rPr>
                <w:rFonts w:ascii="PT Astra Serif" w:hAnsi="PT Astra Serif"/>
                <w:color w:val="000000" w:themeColor="text1"/>
              </w:rPr>
              <w:t>о</w:t>
            </w:r>
            <w:r>
              <w:rPr>
                <w:rFonts w:ascii="PT Astra Serif" w:hAnsi="PT Astra Serif"/>
                <w:color w:val="000000" w:themeColor="text1"/>
              </w:rPr>
              <w:t>лируемых лиц в устной фо</w:t>
            </w:r>
            <w:r>
              <w:rPr>
                <w:rFonts w:ascii="PT Astra Serif" w:hAnsi="PT Astra Serif"/>
                <w:color w:val="000000" w:themeColor="text1"/>
              </w:rPr>
              <w:t>р</w:t>
            </w:r>
            <w:r>
              <w:rPr>
                <w:rFonts w:ascii="PT Astra Serif" w:hAnsi="PT Astra Serif"/>
                <w:color w:val="000000" w:themeColor="text1"/>
              </w:rPr>
              <w:t xml:space="preserve">ме по телефону, по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видео-конференц-связи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и на личном приеме</w:t>
            </w:r>
          </w:p>
          <w:p w:rsidR="0081593F" w:rsidRDefault="0081593F">
            <w:pPr>
              <w:pStyle w:val="s1"/>
              <w:widowControl w:val="0"/>
              <w:shd w:val="clear" w:color="auto" w:fill="FFFFFF"/>
              <w:spacing w:beforeAutospacing="0" w:afterAutospacing="0"/>
              <w:rPr>
                <w:rFonts w:ascii="PT Astra Serif" w:hAnsi="PT Astra Serif"/>
                <w:color w:val="000000" w:themeColor="text1"/>
              </w:rPr>
            </w:pPr>
          </w:p>
          <w:p w:rsidR="0081593F" w:rsidRDefault="0081593F">
            <w:pPr>
              <w:pStyle w:val="s1"/>
              <w:widowControl w:val="0"/>
              <w:shd w:val="clear" w:color="auto" w:fill="FFFFFF"/>
              <w:spacing w:beforeAutospacing="0" w:afterAutospacing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/>
                <w:color w:val="000000" w:themeColor="text1"/>
              </w:rPr>
              <w:t>При обращении лица, нуждающегося в консультировании</w:t>
            </w: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81593F">
        <w:tc>
          <w:tcPr>
            <w:tcW w:w="4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93F" w:rsidRDefault="0081593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pStyle w:val="s1"/>
              <w:widowControl w:val="0"/>
              <w:shd w:val="clear" w:color="auto" w:fill="FFFFFF"/>
              <w:spacing w:beforeAutospacing="0" w:afterAutospacing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2. Консультирование контр</w:t>
            </w:r>
            <w:r>
              <w:rPr>
                <w:rFonts w:ascii="PT Astra Serif" w:hAnsi="PT Astra Serif"/>
                <w:color w:val="000000" w:themeColor="text1"/>
              </w:rPr>
              <w:t>о</w:t>
            </w:r>
            <w:r>
              <w:rPr>
                <w:rFonts w:ascii="PT Astra Serif" w:hAnsi="PT Astra Serif"/>
                <w:color w:val="000000" w:themeColor="text1"/>
              </w:rPr>
              <w:t>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При обращении лица, нуждающегося в консультировании, в </w:t>
            </w:r>
            <w:r>
              <w:rPr>
                <w:rFonts w:ascii="PT Astra Serif" w:hAnsi="PT Astra Serif"/>
                <w:color w:val="000000" w:themeColor="text1"/>
              </w:rPr>
              <w:t>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81593F">
        <w:tc>
          <w:tcPr>
            <w:tcW w:w="4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pStyle w:val="s1"/>
              <w:widowControl w:val="0"/>
              <w:shd w:val="clear" w:color="auto" w:fill="FFFFFF"/>
              <w:spacing w:beforeAutospacing="0" w:afterAutospacing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</w:rPr>
              <w:t>3. Консультирование контр</w:t>
            </w:r>
            <w:r>
              <w:rPr>
                <w:rFonts w:ascii="PT Astra Serif" w:hAnsi="PT Astra Serif"/>
                <w:color w:val="000000" w:themeColor="text1"/>
              </w:rPr>
              <w:t>о</w:t>
            </w:r>
            <w:r>
              <w:rPr>
                <w:rFonts w:ascii="PT Astra Serif" w:hAnsi="PT Astra Serif"/>
                <w:color w:val="000000" w:themeColor="text1"/>
              </w:rPr>
              <w:t xml:space="preserve">лируемых лиц путем </w:t>
            </w:r>
            <w:r>
              <w:rPr>
                <w:rFonts w:ascii="PT Astra Serif" w:hAnsi="PT Astra Serif"/>
                <w:color w:val="000000"/>
              </w:rPr>
              <w:t>разм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 xml:space="preserve">щения на официальном сайте администрации письменного разъяснения, подписанного главой (заместителем главы)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му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ниципального образования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  <w:r>
              <w:rPr>
                <w:rFonts w:ascii="PT Astra Serif" w:hAnsi="PT Astra Serif"/>
                <w:i/>
                <w:iCs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или должностным лицом, упо</w:t>
            </w:r>
            <w:r>
              <w:rPr>
                <w:rFonts w:ascii="PT Astra Serif" w:hAnsi="PT Astra Serif"/>
                <w:color w:val="000000"/>
              </w:rPr>
              <w:t>л</w:t>
            </w:r>
            <w:r>
              <w:rPr>
                <w:rFonts w:ascii="PT Astra Serif" w:hAnsi="PT Astra Serif"/>
                <w:color w:val="000000"/>
              </w:rPr>
              <w:t xml:space="preserve">номоченным осуществлять муниципальный контроль </w:t>
            </w:r>
            <w:r>
              <w:rPr>
                <w:rFonts w:ascii="PT Astra Serif" w:hAnsi="PT Astra Serif"/>
              </w:rPr>
              <w:t xml:space="preserve">в области охраны </w:t>
            </w:r>
            <w:r>
              <w:rPr>
                <w:rFonts w:ascii="PT Astra Serif" w:hAnsi="PT Astra Serif"/>
              </w:rPr>
              <w:br/>
              <w:t xml:space="preserve">и </w:t>
            </w:r>
            <w:proofErr w:type="gramStart"/>
            <w:r>
              <w:rPr>
                <w:rFonts w:ascii="PT Astra Serif" w:hAnsi="PT Astra Serif"/>
              </w:rPr>
              <w:t>использования</w:t>
            </w:r>
            <w:proofErr w:type="gramEnd"/>
            <w:r>
              <w:rPr>
                <w:rFonts w:ascii="PT Astra Serif" w:hAnsi="PT Astra Serif"/>
              </w:rPr>
              <w:t xml:space="preserve"> особо охр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няемых природных террит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рий</w:t>
            </w:r>
            <w:r>
              <w:rPr>
                <w:rFonts w:ascii="PT Astra Serif" w:hAnsi="PT Astra Serif"/>
                <w:color w:val="000000"/>
              </w:rPr>
              <w:t xml:space="preserve"> (в случае поступления в администрацию пяти и более однотипных обращений ко</w:t>
            </w:r>
            <w:r>
              <w:rPr>
                <w:rFonts w:ascii="PT Astra Serif" w:hAnsi="PT Astra Serif"/>
                <w:color w:val="000000"/>
              </w:rPr>
              <w:t>н</w:t>
            </w:r>
            <w:r>
              <w:rPr>
                <w:rFonts w:ascii="PT Astra Serif" w:hAnsi="PT Astra Serif"/>
                <w:color w:val="000000"/>
              </w:rPr>
              <w:t>тролируемых лиц и их пре</w:t>
            </w:r>
            <w:r>
              <w:rPr>
                <w:rFonts w:ascii="PT Astra Serif" w:hAnsi="PT Astra Serif"/>
                <w:color w:val="000000"/>
              </w:rPr>
              <w:t>д</w:t>
            </w:r>
            <w:r>
              <w:rPr>
                <w:rFonts w:ascii="PT Astra Serif" w:hAnsi="PT Astra Serif"/>
                <w:color w:val="000000"/>
              </w:rPr>
              <w:t>ставителей)</w:t>
            </w:r>
          </w:p>
          <w:p w:rsidR="0081593F" w:rsidRDefault="0081593F">
            <w:pPr>
              <w:pStyle w:val="s1"/>
              <w:widowControl w:val="0"/>
              <w:shd w:val="clear" w:color="auto" w:fill="FFFFFF"/>
              <w:spacing w:beforeAutospacing="0" w:afterAutospacing="0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В течение 30 дней со дня регистрации администрацией </w:t>
            </w:r>
            <w:r>
              <w:rPr>
                <w:rFonts w:ascii="PT Astra Serif" w:hAnsi="PT Astra Serif"/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81593F">
        <w:tc>
          <w:tcPr>
            <w:tcW w:w="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pStyle w:val="s1"/>
              <w:widowControl w:val="0"/>
              <w:shd w:val="clear" w:color="auto" w:fill="FFFFFF"/>
              <w:spacing w:beforeAutospacing="0" w:afterAutospacing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4. Консультирование контр</w:t>
            </w:r>
            <w:r>
              <w:rPr>
                <w:rFonts w:ascii="PT Astra Serif" w:hAnsi="PT Astra Serif"/>
                <w:color w:val="000000" w:themeColor="text1"/>
              </w:rPr>
              <w:t>о</w:t>
            </w:r>
            <w:r>
              <w:rPr>
                <w:rFonts w:ascii="PT Astra Serif" w:hAnsi="PT Astra Serif"/>
                <w:color w:val="000000" w:themeColor="text1"/>
              </w:rPr>
              <w:t>лируемых лиц</w:t>
            </w:r>
            <w:r>
              <w:rPr>
                <w:rFonts w:ascii="PT Astra Serif" w:hAnsi="PT Astra Serif"/>
                <w:color w:val="000000"/>
              </w:rPr>
              <w:t xml:space="preserve"> в устной фо</w:t>
            </w:r>
            <w:r>
              <w:rPr>
                <w:rFonts w:ascii="PT Astra Serif" w:hAnsi="PT Astra Serif"/>
                <w:color w:val="000000"/>
              </w:rPr>
              <w:t>р</w:t>
            </w:r>
            <w:r>
              <w:rPr>
                <w:rFonts w:ascii="PT Astra Serif" w:hAnsi="PT Astra Serif"/>
                <w:color w:val="000000"/>
              </w:rPr>
              <w:t>ме на собраниях и конфере</w:t>
            </w:r>
            <w:r>
              <w:rPr>
                <w:rFonts w:ascii="PT Astra Serif" w:hAnsi="PT Astra Serif"/>
                <w:color w:val="000000"/>
              </w:rPr>
              <w:t>н</w:t>
            </w:r>
            <w:r>
              <w:rPr>
                <w:rFonts w:ascii="PT Astra Serif" w:hAnsi="PT Astra Serif"/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 </w:t>
            </w:r>
            <w:r>
              <w:rPr>
                <w:rFonts w:ascii="PT Astra Serif" w:hAnsi="PT Astra Serif"/>
                <w:color w:val="000000"/>
              </w:rPr>
              <w:t xml:space="preserve"> вопросам муниципального контроля </w:t>
            </w:r>
            <w:r>
              <w:rPr>
                <w:rFonts w:ascii="PT Astra Serif" w:hAnsi="PT Astra Serif"/>
              </w:rPr>
              <w:t xml:space="preserve">в области охраны </w:t>
            </w:r>
            <w:r>
              <w:rPr>
                <w:rFonts w:ascii="PT Astra Serif" w:hAnsi="PT Astra Serif"/>
              </w:rPr>
              <w:br/>
              <w:t xml:space="preserve">и использования особо охраняемых </w:t>
            </w:r>
            <w:r>
              <w:rPr>
                <w:rFonts w:ascii="PT Astra Serif" w:hAnsi="PT Astra Serif"/>
              </w:rPr>
              <w:t>природных территорий</w:t>
            </w:r>
            <w:r>
              <w:rPr>
                <w:rFonts w:ascii="PT Astra Serif" w:hAnsi="PT Astra Serif"/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он»</w:t>
            </w:r>
          </w:p>
        </w:tc>
      </w:tr>
      <w:tr w:rsidR="0081593F">
        <w:tc>
          <w:tcPr>
            <w:tcW w:w="4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Профилактический визит, в ходе которого </w:t>
            </w:r>
            <w:r>
              <w:rPr>
                <w:rFonts w:ascii="PT Astra Serif" w:hAnsi="PT Astra Serif"/>
                <w:color w:val="000000" w:themeColor="text1"/>
              </w:rPr>
              <w:lastRenderedPageBreak/>
              <w:t>контролируемое лицо</w:t>
            </w:r>
            <w:r>
              <w:rPr>
                <w:rFonts w:ascii="PT Astra Serif" w:hAnsi="PT Astra Serif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pStyle w:val="s1"/>
              <w:widowControl w:val="0"/>
              <w:shd w:val="clear" w:color="auto" w:fill="FFFFFF"/>
              <w:spacing w:beforeAutospacing="0" w:afterAutospacing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lastRenderedPageBreak/>
              <w:t>Профилактическая беседа по месту осуществления де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lastRenderedPageBreak/>
              <w:t>тельности контролиру</w:t>
            </w:r>
            <w:r>
              <w:rPr>
                <w:rFonts w:ascii="PT Astra Serif" w:hAnsi="PT Astra Serif"/>
              </w:rPr>
              <w:t>емого лица либо путем использов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ния </w:t>
            </w:r>
            <w:proofErr w:type="spellStart"/>
            <w:r>
              <w:rPr>
                <w:rFonts w:ascii="PT Astra Serif" w:hAnsi="PT Astra Serif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lastRenderedPageBreak/>
              <w:t>П</w:t>
            </w:r>
            <w:r>
              <w:rPr>
                <w:rFonts w:ascii="PT Astra Serif" w:hAnsi="PT Astra Serif"/>
                <w:color w:val="000000" w:themeColor="text1"/>
              </w:rPr>
              <w:t xml:space="preserve">о мере необходимости, но </w:t>
            </w:r>
            <w:r>
              <w:rPr>
                <w:rFonts w:ascii="PT Astra Serif" w:hAnsi="PT Astra Serif"/>
                <w:color w:val="000000" w:themeColor="text1"/>
              </w:rPr>
              <w:lastRenderedPageBreak/>
              <w:t>не менее 4 профилактических визитов в 1 полугодие</w:t>
            </w: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  <w:p w:rsidR="0081593F" w:rsidRDefault="00815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F" w:rsidRDefault="00762260">
            <w:pPr>
              <w:rPr>
                <w:rFonts w:ascii="PT Astra Serif" w:hAnsi="PT Astra Serif"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 xml:space="preserve">Отдел по экологической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и отдел муниципального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контроля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район»</w:t>
            </w:r>
          </w:p>
        </w:tc>
      </w:tr>
    </w:tbl>
    <w:p w:rsidR="0081593F" w:rsidRDefault="0081593F">
      <w:pPr>
        <w:pStyle w:val="s1"/>
        <w:widowControl w:val="0"/>
        <w:shd w:val="clear" w:color="auto" w:fill="FFFFFF"/>
        <w:spacing w:beforeAutospacing="0" w:afterAutospacing="0" w:line="360" w:lineRule="auto"/>
        <w:ind w:firstLine="709"/>
        <w:rPr>
          <w:color w:val="22272F"/>
          <w:sz w:val="28"/>
          <w:szCs w:val="28"/>
        </w:rPr>
      </w:pPr>
    </w:p>
    <w:p w:rsidR="0081593F" w:rsidRDefault="00762260">
      <w:pPr>
        <w:pStyle w:val="s1"/>
        <w:widowControl w:val="0"/>
        <w:shd w:val="clear" w:color="auto" w:fill="FFFFFF"/>
        <w:spacing w:beforeAutospacing="0" w:afterAutospacing="0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81593F" w:rsidRDefault="00762260">
      <w:pPr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1593F" w:rsidRDefault="0081593F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3"/>
        <w:gridCol w:w="2556"/>
      </w:tblGrid>
      <w:tr w:rsidR="0081593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1593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both"/>
            </w:pPr>
            <w:r>
              <w:t>Полнота информации, размещенной на официальном сайте администрации в соответствии с частью 3 статьи 46 Федерального закона от 31.07.2020</w:t>
            </w:r>
            <w: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t>100%</w:t>
            </w:r>
          </w:p>
        </w:tc>
      </w:tr>
      <w:tr w:rsidR="0081593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both"/>
            </w:pPr>
            <w:r>
              <w:rPr>
                <w:color w:val="000000" w:themeColor="text1"/>
              </w:rPr>
              <w:t>Количество р</w:t>
            </w:r>
            <w:r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t>4</w:t>
            </w:r>
          </w:p>
        </w:tc>
      </w:tr>
      <w:tr w:rsidR="0081593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</w:t>
            </w:r>
            <w:r>
              <w:t>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t>100 %</w:t>
            </w:r>
          </w:p>
          <w:p w:rsidR="0081593F" w:rsidRDefault="00762260">
            <w:pPr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</w:t>
            </w:r>
            <w:r>
              <w:rPr>
                <w:color w:val="000000" w:themeColor="text1"/>
                <w:shd w:val="clear" w:color="auto" w:fill="FFFFFF"/>
              </w:rPr>
              <w:t xml:space="preserve"> требований</w:t>
            </w:r>
            <w:r>
              <w:t>)</w:t>
            </w:r>
          </w:p>
        </w:tc>
      </w:tr>
      <w:tr w:rsidR="0081593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t>4.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t>0%</w:t>
            </w:r>
          </w:p>
        </w:tc>
      </w:tr>
      <w:tr w:rsidR="0081593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t>5.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>
              <w:t>в области охраны и использования</w:t>
            </w:r>
            <w:r>
              <w:t xml:space="preserve"> особо </w:t>
            </w:r>
            <w:r>
              <w:lastRenderedPageBreak/>
              <w:t>охраняемых природных территорий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lastRenderedPageBreak/>
              <w:t>0%</w:t>
            </w:r>
          </w:p>
        </w:tc>
      </w:tr>
      <w:tr w:rsidR="0081593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lastRenderedPageBreak/>
              <w:t>6.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both"/>
            </w:pPr>
            <w:r>
              <w:t xml:space="preserve">Количество </w:t>
            </w:r>
            <w:r>
              <w:rPr>
                <w:color w:val="000000"/>
              </w:rPr>
              <w:t xml:space="preserve">собраний и конференций граждан, на которых </w:t>
            </w:r>
            <w:r>
              <w:rPr>
                <w:color w:val="000000" w:themeColor="text1"/>
              </w:rPr>
              <w:t xml:space="preserve">осуществлялось консультирование контролируемых лиц </w:t>
            </w:r>
            <w:r>
              <w:rPr>
                <w:color w:val="000000"/>
              </w:rPr>
              <w:t xml:space="preserve">по вопросам муниципального контроля </w:t>
            </w:r>
            <w:r>
              <w:t xml:space="preserve">в области охраны </w:t>
            </w:r>
            <w:r>
              <w:br/>
              <w:t>и использования особо охраняемых природных территор</w:t>
            </w:r>
            <w:r>
              <w:t>ий</w:t>
            </w:r>
            <w:r>
              <w:rPr>
                <w:color w:val="000000"/>
              </w:rPr>
              <w:t xml:space="preserve"> в устной форме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3F" w:rsidRDefault="00762260">
            <w:pPr>
              <w:jc w:val="center"/>
            </w:pPr>
            <w:r>
              <w:t>2</w:t>
            </w:r>
          </w:p>
        </w:tc>
      </w:tr>
    </w:tbl>
    <w:p w:rsidR="0081593F" w:rsidRDefault="0081593F">
      <w:pPr>
        <w:pStyle w:val="s1"/>
        <w:widowControl w:val="0"/>
        <w:shd w:val="clear" w:color="auto" w:fill="FFFFFF"/>
        <w:spacing w:beforeAutospacing="0" w:afterAutospacing="0"/>
        <w:jc w:val="center"/>
        <w:rPr>
          <w:b/>
          <w:bCs/>
          <w:color w:val="22272F"/>
          <w:sz w:val="28"/>
          <w:szCs w:val="28"/>
        </w:rPr>
      </w:pPr>
    </w:p>
    <w:p w:rsidR="0081593F" w:rsidRDefault="00762260">
      <w:pPr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rFonts w:ascii="PT Astra Serif" w:hAnsi="PT Astra Serif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81593F" w:rsidRDefault="00762260">
      <w:pPr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rFonts w:ascii="PT Astra Serif" w:hAnsi="PT Astra Serif"/>
          <w:color w:val="000000" w:themeColor="text1"/>
          <w:sz w:val="28"/>
          <w:szCs w:val="28"/>
        </w:rPr>
        <w:t>Программы профилактики осуществляется Главой а</w:t>
      </w:r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дминистрации муниципального образования «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Вешкаймский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район»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81593F" w:rsidRDefault="00762260">
      <w:pPr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Ежегодная оценка результативности и эффективности </w:t>
      </w:r>
      <w:r>
        <w:rPr>
          <w:rFonts w:ascii="PT Astra Serif" w:hAnsi="PT Astra Serif"/>
          <w:color w:val="000000" w:themeColor="text1"/>
          <w:sz w:val="28"/>
          <w:szCs w:val="28"/>
        </w:rPr>
        <w:t>Программы профилактики осуществляе</w:t>
      </w:r>
      <w:r>
        <w:rPr>
          <w:rFonts w:ascii="PT Astra Serif" w:hAnsi="PT Astra Serif"/>
          <w:color w:val="000000" w:themeColor="text1"/>
          <w:sz w:val="28"/>
          <w:szCs w:val="28"/>
        </w:rPr>
        <w:t>тся а</w:t>
      </w:r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дминистрацией муниципального образования «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Вешкаймский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район».</w:t>
      </w:r>
    </w:p>
    <w:p w:rsidR="0081593F" w:rsidRDefault="00762260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осуществления ежегодной оценки результативности и эффективности.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>
        <w:rPr>
          <w:rFonts w:ascii="PT Astra Serif" w:eastAsia="Times New Roman" w:hAnsi="PT Astra Serif"/>
          <w:sz w:val="28"/>
          <w:szCs w:val="28"/>
        </w:rPr>
        <w:t xml:space="preserve">управление контроля </w:t>
      </w:r>
      <w:r>
        <w:rPr>
          <w:rFonts w:ascii="PT Astra Serif" w:eastAsia="Times New Roman" w:hAnsi="PT Astra Serif"/>
          <w:sz w:val="28"/>
          <w:szCs w:val="28"/>
        </w:rPr>
        <w:t>(надзора) и регуляторной политики  администрации  Губернатора Ульяновской области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</w:t>
      </w:r>
      <w:r>
        <w:rPr>
          <w:rFonts w:ascii="PT Astra Serif" w:hAnsi="PT Astra Serif"/>
          <w:color w:val="000000" w:themeColor="text1"/>
          <w:sz w:val="28"/>
          <w:szCs w:val="28"/>
        </w:rPr>
        <w:t>тва нарушений обязательных требований</w:t>
      </w:r>
      <w:r>
        <w:rPr>
          <w:rFonts w:ascii="PT Astra Serif" w:hAnsi="PT Astra Serif"/>
          <w:bCs/>
          <w:iCs/>
          <w:color w:val="000000" w:themeColor="text1"/>
          <w:sz w:val="28"/>
          <w:szCs w:val="28"/>
        </w:rPr>
        <w:t>.</w:t>
      </w:r>
      <w:proofErr w:type="gramEnd"/>
    </w:p>
    <w:p w:rsidR="0081593F" w:rsidRDefault="0081593F">
      <w:pPr>
        <w:shd w:val="clear" w:color="auto" w:fill="FFFFFF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sectPr w:rsidR="0081593F" w:rsidSect="0081593F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60" w:rsidRDefault="00762260" w:rsidP="0081593F">
      <w:r>
        <w:separator/>
      </w:r>
    </w:p>
  </w:endnote>
  <w:endnote w:type="continuationSeparator" w:id="0">
    <w:p w:rsidR="00762260" w:rsidRDefault="00762260" w:rsidP="00815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60" w:rsidRDefault="00762260" w:rsidP="0081593F">
      <w:r>
        <w:separator/>
      </w:r>
    </w:p>
  </w:footnote>
  <w:footnote w:type="continuationSeparator" w:id="0">
    <w:p w:rsidR="00762260" w:rsidRDefault="00762260" w:rsidP="00815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3F" w:rsidRDefault="0081593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18F9"/>
    <w:multiLevelType w:val="multilevel"/>
    <w:tmpl w:val="346092D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93F"/>
    <w:rsid w:val="00123FB8"/>
    <w:rsid w:val="00762260"/>
    <w:rsid w:val="0081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58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D40F58"/>
    <w:pPr>
      <w:keepNext/>
      <w:numPr>
        <w:numId w:val="1"/>
      </w:numPr>
      <w:ind w:left="0" w:firstLine="540"/>
      <w:jc w:val="both"/>
      <w:outlineLvl w:val="0"/>
    </w:pPr>
    <w:rPr>
      <w:b/>
      <w:bCs/>
    </w:rPr>
  </w:style>
  <w:style w:type="character" w:customStyle="1" w:styleId="1">
    <w:name w:val="Заголовок 1 Знак"/>
    <w:basedOn w:val="a0"/>
    <w:link w:val="Heading1"/>
    <w:qFormat/>
    <w:rsid w:val="00D40F58"/>
    <w:rPr>
      <w:rFonts w:ascii="Times New Roman" w:eastAsia="Andale Sans UI" w:hAnsi="Times New Roman" w:cs="Times New Roman"/>
      <w:b/>
      <w:bCs/>
      <w:kern w:val="2"/>
      <w:sz w:val="24"/>
      <w:szCs w:val="24"/>
      <w:lang w:eastAsia="ar-SA"/>
    </w:rPr>
  </w:style>
  <w:style w:type="character" w:customStyle="1" w:styleId="a3">
    <w:name w:val="Основной текст Знак"/>
    <w:basedOn w:val="a0"/>
    <w:qFormat/>
    <w:rsid w:val="00D40F58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40F58"/>
    <w:rPr>
      <w:rFonts w:ascii="Tahoma" w:eastAsia="Andale Sans UI" w:hAnsi="Tahoma" w:cs="Tahoma"/>
      <w:kern w:val="2"/>
      <w:sz w:val="16"/>
      <w:szCs w:val="16"/>
      <w:lang w:eastAsia="ar-SA"/>
    </w:rPr>
  </w:style>
  <w:style w:type="character" w:customStyle="1" w:styleId="a5">
    <w:name w:val="Обычный (веб) Знак"/>
    <w:qFormat/>
    <w:locked/>
    <w:rsid w:val="00BF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qFormat/>
    <w:rsid w:val="001C32B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7">
    <w:name w:val="Без интервала Знак"/>
    <w:uiPriority w:val="1"/>
    <w:qFormat/>
    <w:rsid w:val="001C32B6"/>
    <w:rPr>
      <w:rFonts w:eastAsiaTheme="minorEastAsia"/>
      <w:lang w:eastAsia="ru-RU"/>
    </w:rPr>
  </w:style>
  <w:style w:type="character" w:customStyle="1" w:styleId="a8">
    <w:name w:val="Текст сноски Знак"/>
    <w:basedOn w:val="a0"/>
    <w:uiPriority w:val="99"/>
    <w:semiHidden/>
    <w:qFormat/>
    <w:rsid w:val="001C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ривязка сноски"/>
    <w:rsid w:val="0081593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C32B6"/>
    <w:rPr>
      <w:vertAlign w:val="superscript"/>
    </w:rPr>
  </w:style>
  <w:style w:type="character" w:customStyle="1" w:styleId="aa">
    <w:name w:val="Верхний колонтитул Знак"/>
    <w:basedOn w:val="a0"/>
    <w:uiPriority w:val="99"/>
    <w:semiHidden/>
    <w:qFormat/>
    <w:rsid w:val="009711C9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uiPriority w:val="99"/>
    <w:semiHidden/>
    <w:qFormat/>
    <w:rsid w:val="009711C9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c">
    <w:name w:val="Заголовок"/>
    <w:basedOn w:val="a"/>
    <w:next w:val="ad"/>
    <w:qFormat/>
    <w:rsid w:val="008159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D40F58"/>
    <w:pPr>
      <w:spacing w:after="120"/>
    </w:pPr>
  </w:style>
  <w:style w:type="paragraph" w:styleId="ae">
    <w:name w:val="List"/>
    <w:basedOn w:val="ad"/>
    <w:rsid w:val="0081593F"/>
    <w:rPr>
      <w:rFonts w:cs="Mangal"/>
    </w:rPr>
  </w:style>
  <w:style w:type="paragraph" w:customStyle="1" w:styleId="Caption">
    <w:name w:val="Caption"/>
    <w:basedOn w:val="a"/>
    <w:qFormat/>
    <w:rsid w:val="0081593F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81593F"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D40F5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F512F"/>
    <w:rPr>
      <w:rFonts w:ascii="Calibri" w:eastAsiaTheme="minorEastAsia" w:hAnsi="Calibri"/>
      <w:lang w:eastAsia="ru-RU"/>
    </w:rPr>
  </w:style>
  <w:style w:type="paragraph" w:styleId="af2">
    <w:name w:val="Normal (Web)"/>
    <w:basedOn w:val="a"/>
    <w:qFormat/>
    <w:rsid w:val="00BF512F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styleId="af3">
    <w:name w:val="Title"/>
    <w:basedOn w:val="a"/>
    <w:qFormat/>
    <w:rsid w:val="001C32B6"/>
    <w:pPr>
      <w:widowControl/>
      <w:suppressAutoHyphens w:val="0"/>
      <w:jc w:val="center"/>
    </w:pPr>
    <w:rPr>
      <w:rFonts w:eastAsia="Times New Roman"/>
      <w:b/>
      <w:bCs/>
      <w:kern w:val="0"/>
      <w:sz w:val="40"/>
      <w:lang w:eastAsia="ru-RU"/>
    </w:rPr>
  </w:style>
  <w:style w:type="paragraph" w:customStyle="1" w:styleId="s1">
    <w:name w:val="s_1"/>
    <w:basedOn w:val="a"/>
    <w:qFormat/>
    <w:rsid w:val="001C32B6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uiPriority w:val="99"/>
    <w:qFormat/>
    <w:rsid w:val="001C32B6"/>
    <w:pPr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otnoteText">
    <w:name w:val="Footnote Text"/>
    <w:basedOn w:val="a"/>
    <w:uiPriority w:val="99"/>
    <w:semiHidden/>
    <w:unhideWhenUsed/>
    <w:rsid w:val="001C32B6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paragraph" w:customStyle="1" w:styleId="af4">
    <w:name w:val="Верхний и нижний колонтитулы"/>
    <w:basedOn w:val="a"/>
    <w:qFormat/>
    <w:rsid w:val="0081593F"/>
  </w:style>
  <w:style w:type="paragraph" w:customStyle="1" w:styleId="Header">
    <w:name w:val="Header"/>
    <w:basedOn w:val="a"/>
    <w:uiPriority w:val="99"/>
    <w:semiHidden/>
    <w:unhideWhenUsed/>
    <w:rsid w:val="009711C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9711C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2914</Words>
  <Characters>16614</Characters>
  <Application>Microsoft Office Word</Application>
  <DocSecurity>0</DocSecurity>
  <Lines>138</Lines>
  <Paragraphs>38</Paragraphs>
  <ScaleCrop>false</ScaleCrop>
  <Company>администрация МО "Вешкаймский район"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 O.</dc:creator>
  <cp:lastModifiedBy>Олеся</cp:lastModifiedBy>
  <cp:revision>2</cp:revision>
  <cp:lastPrinted>2022-12-06T14:23:00Z</cp:lastPrinted>
  <dcterms:created xsi:type="dcterms:W3CDTF">2022-12-07T16:50:00Z</dcterms:created>
  <dcterms:modified xsi:type="dcterms:W3CDTF">2022-12-07T16:50:00Z</dcterms:modified>
  <dc:language>ru-RU</dc:language>
</cp:coreProperties>
</file>