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F6" w:rsidRPr="003972C4" w:rsidRDefault="00F37445" w:rsidP="003972C4">
      <w:pPr>
        <w:spacing w:after="0" w:line="240" w:lineRule="auto"/>
        <w:rPr>
          <w:lang w:val="en-US"/>
        </w:rPr>
      </w:pPr>
      <w:r>
        <w:t xml:space="preserve">                                                                            </w:t>
      </w:r>
      <w:r w:rsidR="000D2EFA">
        <w:t xml:space="preserve">                                                                                               </w:t>
      </w:r>
    </w:p>
    <w:p w:rsidR="004356F6" w:rsidRDefault="00DB3C58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6F6" w:rsidRDefault="00DB3C58">
      <w:pPr>
        <w:spacing w:after="0" w:line="240" w:lineRule="auto"/>
        <w:jc w:val="center"/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4356F6" w:rsidRDefault="00DB3C58">
      <w:pPr>
        <w:spacing w:after="0" w:line="240" w:lineRule="auto"/>
        <w:jc w:val="center"/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4356F6" w:rsidRDefault="004356F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356F6" w:rsidRDefault="004356F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356F6" w:rsidRDefault="00DB3C58">
      <w:pPr>
        <w:spacing w:after="0" w:line="240" w:lineRule="auto"/>
        <w:jc w:val="center"/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:rsidR="004356F6" w:rsidRDefault="004356F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356F6" w:rsidRDefault="004356F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356F6" w:rsidRPr="00F126DE" w:rsidRDefault="008150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 декабря 2024 г.</w:t>
      </w:r>
      <w:r w:rsidR="00A3011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D1021D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№ 975</w:t>
      </w:r>
    </w:p>
    <w:p w:rsidR="00224684" w:rsidRDefault="00224684">
      <w:pPr>
        <w:spacing w:after="0" w:line="240" w:lineRule="auto"/>
        <w:jc w:val="both"/>
      </w:pPr>
    </w:p>
    <w:p w:rsidR="004356F6" w:rsidRDefault="00DB3C58">
      <w:pPr>
        <w:spacing w:after="0" w:line="240" w:lineRule="auto"/>
        <w:jc w:val="center"/>
      </w:pPr>
      <w:r>
        <w:rPr>
          <w:rFonts w:ascii="PT Astra Serif" w:hAnsi="PT Astra Serif"/>
          <w:sz w:val="24"/>
          <w:szCs w:val="24"/>
        </w:rPr>
        <w:t>р.п. Вешкайма</w:t>
      </w:r>
    </w:p>
    <w:p w:rsidR="004356F6" w:rsidRDefault="004356F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356F6" w:rsidRDefault="00DB3C58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от 02.03.2021 г. № 119 «Об утверждении муниципальной программы</w:t>
      </w:r>
      <w:r w:rsidR="007A0D4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«Забота»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Ульяновской области»</w:t>
      </w:r>
    </w:p>
    <w:p w:rsidR="004356F6" w:rsidRDefault="004356F6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4356F6" w:rsidRDefault="00DB3C58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/>
          <w:sz w:val="28"/>
          <w:szCs w:val="28"/>
        </w:rPr>
        <w:t>Постановляю:</w:t>
      </w:r>
    </w:p>
    <w:p w:rsidR="004356F6" w:rsidRDefault="00DB3C58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</w:pPr>
      <w:r>
        <w:rPr>
          <w:rFonts w:ascii="PT Astra Serif" w:eastAsia="Times New Roman" w:hAnsi="PT Astra Serif"/>
          <w:color w:val="000000" w:themeColor="text1"/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</w:rPr>
        <w:t>Вешкаймский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район» от 02.03.2021 г. № 119 «Об утверждении муниципальной программы «Забота» муниципального образования «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</w:rPr>
        <w:t>Вешкаймский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район» Ульяновской области» следующие изменения:</w:t>
      </w:r>
    </w:p>
    <w:p w:rsidR="004356F6" w:rsidRDefault="00DB3C58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/>
          <w:color w:val="000000" w:themeColor="text1"/>
          <w:sz w:val="28"/>
          <w:szCs w:val="28"/>
        </w:rPr>
        <w:t>1.1.  В Паспорте Программы строку «Ресурсное обеспечение проектов, ре</w:t>
      </w:r>
      <w:r w:rsidR="00924EA5">
        <w:rPr>
          <w:rFonts w:ascii="PT Astra Serif" w:eastAsia="Times New Roman" w:hAnsi="PT Astra Serif"/>
          <w:color w:val="000000" w:themeColor="text1"/>
          <w:sz w:val="28"/>
          <w:szCs w:val="28"/>
        </w:rPr>
        <w:t>ализуемых в составе муниципально</w:t>
      </w:r>
      <w:r>
        <w:rPr>
          <w:rFonts w:ascii="PT Astra Serif" w:eastAsia="Times New Roman" w:hAnsi="PT Astra Serif"/>
          <w:color w:val="000000" w:themeColor="text1"/>
          <w:sz w:val="28"/>
          <w:szCs w:val="28"/>
        </w:rPr>
        <w:t>й программы» изложить в следующей редакции:</w:t>
      </w:r>
    </w:p>
    <w:p w:rsidR="004356F6" w:rsidRDefault="00DB3C58"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d"/>
        <w:tblW w:w="9571" w:type="dxa"/>
        <w:tblLayout w:type="fixed"/>
        <w:tblLook w:val="04A0"/>
      </w:tblPr>
      <w:tblGrid>
        <w:gridCol w:w="4359"/>
        <w:gridCol w:w="5212"/>
      </w:tblGrid>
      <w:tr w:rsidR="004356F6" w:rsidRPr="00510CE0">
        <w:tc>
          <w:tcPr>
            <w:tcW w:w="4359" w:type="dxa"/>
          </w:tcPr>
          <w:p w:rsidR="004356F6" w:rsidRDefault="00DB3C58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Ресурсное обеспечение проектов, реализуемых в составе муниципальной программы</w:t>
            </w:r>
          </w:p>
        </w:tc>
        <w:tc>
          <w:tcPr>
            <w:tcW w:w="5211" w:type="dxa"/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объём бюджетных ассигнований бюджета муниципального образования «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район» Ульяновской области на ресурсное обеспечение реализации муниципальной программы составляет</w:t>
            </w:r>
            <w:r w:rsidR="00067D9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67D9B" w:rsidRPr="00067D9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12211,65522</w:t>
            </w:r>
            <w:r w:rsidR="00AA3850" w:rsidRPr="00067D9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рублей, в том числе по годам: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1557,98762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тыс. рублей;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1989,59536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140B4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2212,73677</w:t>
            </w:r>
            <w:r w:rsidR="00AA385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067D9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2007,33547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23236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22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22,0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</w:t>
            </w:r>
            <w:r w:rsidR="008A74FD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8A74FD" w:rsidRDefault="008A74FD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Pr="0023236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2222,0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4356F6" w:rsidRDefault="00DB3C58">
      <w:pPr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356F6" w:rsidRDefault="00DB3C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1.2. Абзац 1 раздела 5 «Ресурсное обеспечение Программы» изложить в следующей редакции:</w:t>
      </w:r>
    </w:p>
    <w:p w:rsidR="004356F6" w:rsidRDefault="00DB3C58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«Общий объём бюджетных ассигнований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Вешкаймский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на финансовое обеспечение реализации муниципальной программы составляет </w:t>
      </w:r>
      <w:r w:rsidR="006E3C0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94EAD" w:rsidRPr="00094EAD">
        <w:rPr>
          <w:rFonts w:ascii="Times New Roman" w:eastAsia="Times New Roman" w:hAnsi="Times New Roman" w:cs="Times New Roman"/>
          <w:b/>
          <w:sz w:val="28"/>
          <w:szCs w:val="28"/>
        </w:rPr>
        <w:t>2211</w:t>
      </w:r>
      <w:r w:rsidR="00094EAD">
        <w:rPr>
          <w:rFonts w:ascii="Times New Roman" w:eastAsia="Times New Roman" w:hAnsi="Times New Roman" w:cs="Times New Roman"/>
          <w:b/>
          <w:sz w:val="28"/>
          <w:szCs w:val="28"/>
        </w:rPr>
        <w:t>,65522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4356F6" w:rsidRDefault="00DB3C5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2021 год – </w:t>
      </w:r>
      <w:r>
        <w:rPr>
          <w:rFonts w:ascii="PT Astra Serif" w:eastAsia="Times New Roman" w:hAnsi="PT Astra Serif"/>
          <w:b/>
          <w:sz w:val="28"/>
          <w:szCs w:val="28"/>
        </w:rPr>
        <w:t xml:space="preserve">1557,98762 </w:t>
      </w:r>
      <w:r>
        <w:rPr>
          <w:rFonts w:ascii="PT Astra Serif" w:eastAsia="Times New Roman" w:hAnsi="PT Astra Serif"/>
          <w:sz w:val="28"/>
          <w:szCs w:val="28"/>
        </w:rPr>
        <w:t>тыс. рублей;</w:t>
      </w:r>
    </w:p>
    <w:p w:rsidR="004356F6" w:rsidRDefault="00DB3C5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1989,59536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4356F6" w:rsidRDefault="00DB3C5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2023 год –</w:t>
      </w:r>
      <w:r w:rsidR="00407655" w:rsidRPr="00550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B43" w:rsidRPr="00140B43">
        <w:rPr>
          <w:rFonts w:ascii="Times New Roman" w:eastAsia="Times New Roman" w:hAnsi="Times New Roman" w:cs="Times New Roman"/>
          <w:b/>
          <w:sz w:val="28"/>
          <w:szCs w:val="28"/>
        </w:rPr>
        <w:t>2212,73677</w:t>
      </w:r>
      <w:r w:rsidR="00E06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187E22" w:rsidRDefault="00DB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2024 год – </w:t>
      </w:r>
      <w:r w:rsidR="00094EAD">
        <w:rPr>
          <w:rFonts w:ascii="Times New Roman" w:eastAsia="Times New Roman" w:hAnsi="Times New Roman" w:cs="Times New Roman"/>
          <w:b/>
          <w:sz w:val="28"/>
          <w:szCs w:val="28"/>
        </w:rPr>
        <w:t>2007,33547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187E22" w:rsidRPr="00187E22" w:rsidRDefault="00187E22" w:rsidP="0018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2222,0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4356F6" w:rsidRDefault="00187E2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DB3C58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DB3C58">
        <w:rPr>
          <w:rFonts w:ascii="Times New Roman" w:eastAsia="Times New Roman" w:hAnsi="Times New Roman" w:cs="Times New Roman"/>
          <w:b/>
          <w:sz w:val="28"/>
          <w:szCs w:val="28"/>
        </w:rPr>
        <w:t xml:space="preserve">22,0 </w:t>
      </w:r>
      <w:r w:rsidR="00DB3C58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proofErr w:type="gramStart"/>
      <w:r w:rsidR="00DB3C58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4356F6" w:rsidRDefault="00DB3C5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1.3.  Приложение № 2 к Программе изложить в следующей редакции:</w:t>
      </w:r>
    </w:p>
    <w:p w:rsidR="004356F6" w:rsidRDefault="00DB3C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d"/>
        <w:tblW w:w="9571" w:type="dxa"/>
        <w:tblLayout w:type="fixed"/>
        <w:tblLook w:val="04A0"/>
      </w:tblPr>
      <w:tblGrid>
        <w:gridCol w:w="4785"/>
        <w:gridCol w:w="4786"/>
      </w:tblGrid>
      <w:tr w:rsidR="004356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356F6" w:rsidRDefault="004356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356F6" w:rsidRDefault="003C3E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DB3C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356F6" w:rsidRDefault="003C3E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B3C58">
              <w:rPr>
                <w:rFonts w:ascii="Times New Roman" w:eastAsia="Times New Roman" w:hAnsi="Times New Roman" w:cs="Times New Roman"/>
                <w:sz w:val="28"/>
                <w:szCs w:val="28"/>
              </w:rPr>
              <w:t>к программе</w:t>
            </w:r>
          </w:p>
          <w:p w:rsidR="004356F6" w:rsidRDefault="00435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4356F6" w:rsidRDefault="0043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6F6" w:rsidRDefault="00DB3C5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МЕРОПРИЯТИЯ </w:t>
      </w:r>
    </w:p>
    <w:p w:rsidR="004356F6" w:rsidRDefault="00DB3C5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«Забота»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Вешкаймский</w:t>
      </w:r>
      <w:proofErr w:type="spellEnd"/>
      <w:r w:rsidR="00232CA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на 2021-2026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4356F6" w:rsidRDefault="0043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F6" w:rsidRDefault="0043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31" w:type="dxa"/>
        <w:jc w:val="center"/>
        <w:tblLayout w:type="fixed"/>
        <w:tblLook w:val="04A0"/>
      </w:tblPr>
      <w:tblGrid>
        <w:gridCol w:w="534"/>
        <w:gridCol w:w="2589"/>
        <w:gridCol w:w="857"/>
        <w:gridCol w:w="986"/>
        <w:gridCol w:w="992"/>
        <w:gridCol w:w="955"/>
        <w:gridCol w:w="992"/>
        <w:gridCol w:w="888"/>
        <w:gridCol w:w="1238"/>
      </w:tblGrid>
      <w:tr w:rsidR="00651A80" w:rsidTr="00F674E9">
        <w:trPr>
          <w:trHeight w:val="459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№</w:t>
            </w:r>
          </w:p>
          <w:p w:rsidR="00651A80" w:rsidRPr="00651A80" w:rsidRDefault="00651A80" w:rsidP="00651A80">
            <w:pPr>
              <w:widowControl w:val="0"/>
              <w:tabs>
                <w:tab w:val="left" w:pos="7797"/>
              </w:tabs>
              <w:spacing w:after="0" w:line="240" w:lineRule="auto"/>
              <w:ind w:left="-5" w:firstLine="5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proofErr w:type="spellStart"/>
            <w:proofErr w:type="gramStart"/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/</w:t>
            </w:r>
            <w:proofErr w:type="spellStart"/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Сроки реализации и объем финансирования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2021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2022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2023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год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3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2024 г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2025 год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Default="00181CD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2026</w:t>
            </w:r>
          </w:p>
          <w:p w:rsidR="00181CD0" w:rsidRPr="00651A80" w:rsidRDefault="00181CD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год</w:t>
            </w: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</w:tr>
      <w:tr w:rsidR="00F674E9" w:rsidTr="00F674E9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 xml:space="preserve">объем </w:t>
            </w:r>
            <w:proofErr w:type="spellStart"/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финансиров</w:t>
            </w:r>
            <w:proofErr w:type="spellEnd"/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.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 w:hint="eastAsia"/>
                <w:b/>
                <w:sz w:val="20"/>
                <w:szCs w:val="20"/>
              </w:rPr>
              <w:t>Т</w:t>
            </w: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ыс. руб.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 xml:space="preserve">объем </w:t>
            </w:r>
            <w:proofErr w:type="spellStart"/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финансиров</w:t>
            </w:r>
            <w:proofErr w:type="spellEnd"/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.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 w:hint="eastAsia"/>
                <w:b/>
                <w:sz w:val="20"/>
                <w:szCs w:val="20"/>
              </w:rPr>
              <w:t>Т</w:t>
            </w: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 xml:space="preserve">объем </w:t>
            </w:r>
            <w:proofErr w:type="spellStart"/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финансиров</w:t>
            </w:r>
            <w:proofErr w:type="spellEnd"/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.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 w:hint="eastAsia"/>
                <w:b/>
                <w:sz w:val="20"/>
                <w:szCs w:val="20"/>
              </w:rPr>
              <w:t>Т</w:t>
            </w: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ыс. руб.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 xml:space="preserve">объем </w:t>
            </w:r>
            <w:proofErr w:type="spellStart"/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финансиров</w:t>
            </w:r>
            <w:proofErr w:type="spellEnd"/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.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 w:hint="eastAsia"/>
                <w:b/>
                <w:sz w:val="20"/>
                <w:szCs w:val="20"/>
              </w:rPr>
              <w:t>Т</w:t>
            </w: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 xml:space="preserve">объем </w:t>
            </w:r>
            <w:proofErr w:type="spellStart"/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финансиров</w:t>
            </w:r>
            <w:proofErr w:type="spellEnd"/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.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 w:hint="eastAsia"/>
                <w:b/>
                <w:sz w:val="20"/>
                <w:szCs w:val="20"/>
              </w:rPr>
              <w:t>Т</w:t>
            </w: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ыс.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D0" w:rsidRPr="00651A80" w:rsidRDefault="00181CD0" w:rsidP="00181CD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 xml:space="preserve">объем </w:t>
            </w:r>
            <w:proofErr w:type="spellStart"/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финансиров</w:t>
            </w:r>
            <w:proofErr w:type="spellEnd"/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.</w:t>
            </w:r>
          </w:p>
          <w:p w:rsidR="00651A80" w:rsidRPr="00651A80" w:rsidRDefault="00181CD0" w:rsidP="00181CD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 w:hint="eastAsia"/>
                <w:b/>
                <w:sz w:val="20"/>
                <w:szCs w:val="20"/>
              </w:rPr>
              <w:t>Т</w:t>
            </w: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ыс. руб.</w:t>
            </w: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651A80" w:rsidRDefault="00B57C3C" w:rsidP="00651A8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651A80" w:rsidRDefault="00B57C3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Адресная поддержка населения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651A80" w:rsidRDefault="00B57C3C" w:rsidP="003E20BE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159,5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651A80" w:rsidRDefault="00B57C3C" w:rsidP="00F674E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306,99998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651A80" w:rsidRDefault="007C7141" w:rsidP="003E20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</w:t>
            </w:r>
            <w:r w:rsidR="009E3F45">
              <w:rPr>
                <w:rFonts w:ascii="PT Astra Serif" w:eastAsia="Times New Roman" w:hAnsi="PT Astra Serif"/>
                <w:b/>
                <w:sz w:val="20"/>
                <w:szCs w:val="20"/>
              </w:rPr>
              <w:t>62,600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8715F2" w:rsidRDefault="0069311B" w:rsidP="003E20BE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 w:themeColor="text1"/>
                <w:sz w:val="20"/>
                <w:szCs w:val="20"/>
              </w:rPr>
              <w:t>144,5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651A80" w:rsidRDefault="00B57C3C" w:rsidP="003E20BE">
            <w:pPr>
              <w:widowControl w:val="0"/>
              <w:jc w:val="center"/>
              <w:rPr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238,5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651A80" w:rsidRDefault="009A2B53" w:rsidP="003E20BE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238,50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C3C" w:rsidRPr="00651A80" w:rsidRDefault="00B57C3C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район»;</w:t>
            </w:r>
          </w:p>
          <w:p w:rsidR="00B57C3C" w:rsidRPr="00651A80" w:rsidRDefault="00B57C3C" w:rsidP="0098003A">
            <w:pPr>
              <w:widowControl w:val="0"/>
              <w:tabs>
                <w:tab w:val="left" w:pos="7797"/>
              </w:tabs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Главы администраций муниципальных образований, входящих в состав муниципального образования </w:t>
            </w: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 (по согласованию)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651A80" w:rsidRDefault="00B57C3C" w:rsidP="00651A80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651A80" w:rsidRDefault="00B57C3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Адресная поддержка семей с детьми, в том числе:</w:t>
            </w:r>
          </w:p>
          <w:p w:rsidR="00B57C3C" w:rsidRPr="00651A80" w:rsidRDefault="00B57C3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газификацию жилого помещения;</w:t>
            </w:r>
          </w:p>
          <w:p w:rsidR="00B57C3C" w:rsidRPr="00651A80" w:rsidRDefault="00B57C3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оплату коммунальных услуг;</w:t>
            </w:r>
          </w:p>
          <w:p w:rsidR="00B57C3C" w:rsidRPr="00651A80" w:rsidRDefault="00B57C3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студенческим семьям с детьми;</w:t>
            </w:r>
          </w:p>
          <w:p w:rsidR="00B57C3C" w:rsidRPr="00651A80" w:rsidRDefault="00B57C3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ремонт жилья;</w:t>
            </w:r>
          </w:p>
          <w:p w:rsidR="00B57C3C" w:rsidRPr="00651A80" w:rsidRDefault="00B57C3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- оказание адресной поддержки на покупку </w:t>
            </w: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дров;</w:t>
            </w:r>
          </w:p>
          <w:p w:rsidR="00B57C3C" w:rsidRPr="00651A80" w:rsidRDefault="00B57C3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покупку одежды и продуктов питания</w:t>
            </w:r>
          </w:p>
          <w:p w:rsidR="00B57C3C" w:rsidRPr="00651A80" w:rsidRDefault="00B57C3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приобретение дымовых сигнализаторов для установки в ветхих и деревянных домах (квартирах), где проживают семьи, находящиеся в трудной жизненной ситуации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651A80" w:rsidRDefault="00B57C3C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8,0</w:t>
            </w:r>
          </w:p>
          <w:p w:rsidR="00B57C3C" w:rsidRPr="00651A80" w:rsidRDefault="00B57C3C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B57C3C" w:rsidRPr="00651A80" w:rsidRDefault="00B57C3C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651A80" w:rsidRDefault="00B57C3C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30,5</w:t>
            </w:r>
          </w:p>
          <w:p w:rsidR="00B57C3C" w:rsidRPr="00651A80" w:rsidRDefault="00B57C3C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B57C3C" w:rsidRPr="00651A80" w:rsidRDefault="00B57C3C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651A80" w:rsidRDefault="007C7141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16,0</w:t>
            </w:r>
          </w:p>
          <w:p w:rsidR="00B57C3C" w:rsidRPr="00651A80" w:rsidRDefault="00B57C3C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B57C3C" w:rsidRPr="00651A80" w:rsidRDefault="00B57C3C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8715F2" w:rsidRDefault="0069311B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6</w:t>
            </w:r>
            <w:r w:rsidR="00B57C3C"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651A80" w:rsidRDefault="00B57C3C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651A80" w:rsidRDefault="009A2B53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C" w:rsidRPr="00651A80" w:rsidRDefault="00B57C3C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Адресная поддержка пенсионеров, в том числе: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покупку лекарств и лечение;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оплату коммунальных услуг;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продукты питания;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-оказание адресной поддержки на покупку дров;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-оказание адресной поддержки на газификацию жилого помещения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36,0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33,5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9E3F45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43</w:t>
            </w:r>
            <w:r w:rsidR="007C7141">
              <w:rPr>
                <w:rFonts w:ascii="PT Astra Serif" w:eastAsia="Times New Roman" w:hAnsi="PT Astra Serif"/>
                <w:sz w:val="20"/>
                <w:szCs w:val="20"/>
              </w:rPr>
              <w:t>,0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 w:rsidP="00BE02D5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16</w:t>
            </w:r>
            <w:r w:rsidR="00651A80"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9A2B53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район»;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Главы администраций муниципальных образований, входящих в состав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 (по согласованию)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1.3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Адресная поддержка ветеранов ВОВ, ветеранов труда, ветеранов труда «Ульяновской области», в том числе: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покупку лекарств и лечение;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оплату коммунальных услуг;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-оказание адресной поддержки на покупку дров;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газификацию жилого помещения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8,0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 w:rsidP="003E20B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7C7141" w:rsidP="003E20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21,0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BE02D5" w:rsidP="003E20BE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3</w:t>
            </w:r>
            <w:r w:rsidR="00651A80"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 w:rsidP="003E20BE">
            <w:pPr>
              <w:widowControl w:val="0"/>
              <w:jc w:val="center"/>
              <w:rPr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30,0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9A2B53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район»;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Главы администраций муниципальных образований, входящих в состав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 (по согласован</w:t>
            </w: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lastRenderedPageBreak/>
              <w:t>ию)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Адресная поддержка инвалидов и семей, воспитывающих детей-инвалидов, в том числе: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ремонт жилья;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покупку дров;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газификацию жилого помещения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- предоставление социальной помощи инвалидам, нуждающимся в доставке в </w:t>
            </w:r>
            <w:proofErr w:type="spellStart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Диализный</w:t>
            </w:r>
            <w:proofErr w:type="spellEnd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 центр г</w:t>
            </w:r>
            <w:proofErr w:type="gramStart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.У</w:t>
            </w:r>
            <w:proofErr w:type="gramEnd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льяновска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23,5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37,0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7C7141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11,0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4</w:t>
            </w:r>
            <w:r w:rsidR="00651A80"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9A2B53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район»;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Главы администраций муниципальных образований, входящих в состав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 (по согласованию)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1.5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Адресная поддержка граждан, оказавшихся в трудной жизненной ситуации в результате пожара, стихийных бедствий, разрушения жилья, заболеваний и других обстоятельств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81,0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 w:rsidP="003E20B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9E3F45" w:rsidP="003E20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26,0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 w:rsidP="003E20BE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90</w:t>
            </w:r>
            <w:r w:rsidR="00BE02D5"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 w:rsidP="003E20BE">
            <w:pPr>
              <w:widowControl w:val="0"/>
              <w:jc w:val="center"/>
              <w:rPr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83,5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9A2B53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1.6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Оказание поддержки гражданам, вернувшимся из мест лишения свободы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7C7141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BE02D5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1</w:t>
            </w:r>
            <w:r w:rsidR="00651A80"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9A2B53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1.7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51A80">
              <w:rPr>
                <w:rFonts w:ascii="PT Astra Serif" w:hAnsi="PT Astra Serif"/>
                <w:sz w:val="20"/>
                <w:szCs w:val="20"/>
              </w:rPr>
              <w:t>Погребение погибших при выполнении задач в ходе специальной военной операции на территории Украины, Луганской и Донецкой народных республик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100,49998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7C7141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45,6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24</w:t>
            </w:r>
            <w:r w:rsidR="00BE02D5"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9A2B53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trHeight w:val="21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Поддержка ветеранов, инвалидов и граждан пожилого возраста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991,88657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rPr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997,59572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9E3F45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1843,86818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 w:themeColor="text1"/>
                <w:sz w:val="20"/>
                <w:szCs w:val="20"/>
              </w:rPr>
              <w:t>1717,2749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7C0078">
            <w:pPr>
              <w:widowControl w:val="0"/>
              <w:rPr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15</w:t>
            </w:r>
            <w:r w:rsidR="00651A80"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55,5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9A2B53" w:rsidRDefault="009A2B53">
            <w:pPr>
              <w:widowControl w:val="0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15</w:t>
            </w:r>
            <w:r w:rsidRPr="009A2B53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2.1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Поддержка ветеранов ВОВ и иных граждан в связи с традиционно считающимися юбилейными днями рождения, начиная с 90 – </w:t>
            </w:r>
            <w:proofErr w:type="spellStart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летия</w:t>
            </w:r>
            <w:proofErr w:type="spellEnd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, поздравление с юбилейной датой, вручение подарка, </w:t>
            </w: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вручение цветов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15,180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24,350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FA749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0</w:t>
            </w:r>
            <w:r w:rsidR="00651A80"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9A2B53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Поддержка ветеранов муниципальной службы, получающих доплату к государственной пенсии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854,87167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911,41142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FA749B" w:rsidRDefault="009E3F45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1742,98462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 w:rsidP="007C007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1628,08890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7C007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142</w:t>
            </w:r>
            <w:r w:rsidR="00651A80"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9A2B53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1420,0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2.3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 w:rsidP="006070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Чествование ветеранов ВОВ (участников, тружеников тыла, членов семей погибших участников ВОВ), возложение цветов к </w:t>
            </w:r>
            <w:proofErr w:type="gramStart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памятникам погибших</w:t>
            </w:r>
            <w:proofErr w:type="gramEnd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 в Дни воинской славы России:</w:t>
            </w:r>
          </w:p>
          <w:p w:rsidR="00651A80" w:rsidRPr="00651A80" w:rsidRDefault="00651A80" w:rsidP="006070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-День Победы в Великой Отечественной войне;</w:t>
            </w:r>
          </w:p>
          <w:p w:rsidR="00651A80" w:rsidRPr="00651A80" w:rsidRDefault="00651A80" w:rsidP="006070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День снятия блокады Ленинграда;</w:t>
            </w:r>
          </w:p>
          <w:p w:rsidR="00651A80" w:rsidRPr="00651A80" w:rsidRDefault="00651A80" w:rsidP="006070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День разгрома советскими войсками немецко-фашистских вой</w:t>
            </w:r>
            <w:proofErr w:type="gramStart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ск в Ст</w:t>
            </w:r>
            <w:proofErr w:type="gramEnd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алинградской битве;</w:t>
            </w:r>
          </w:p>
          <w:p w:rsidR="00651A80" w:rsidRPr="00651A80" w:rsidRDefault="00651A80" w:rsidP="006070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День разгрома советскими войсками немецко-фашистских войск в Курской битве;</w:t>
            </w:r>
          </w:p>
          <w:p w:rsidR="00651A80" w:rsidRPr="00651A80" w:rsidRDefault="00651A80" w:rsidP="006070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День начала контрнаступления советских войск против немецко-фашистских захватчиков в битве под Москвой;</w:t>
            </w:r>
          </w:p>
          <w:p w:rsidR="00651A80" w:rsidRPr="00651A80" w:rsidRDefault="00651A80" w:rsidP="006070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Годовщина завершения второй мировой войны и   разгрома  милитаристской Японии (1945г);</w:t>
            </w:r>
          </w:p>
          <w:p w:rsidR="00651A80" w:rsidRPr="00651A80" w:rsidRDefault="00651A80" w:rsidP="006070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-Годовщина вывода ограниченного контингента советских войск из Афганистана (1989г);</w:t>
            </w:r>
          </w:p>
          <w:p w:rsidR="00651A80" w:rsidRPr="00651A80" w:rsidRDefault="00651A80" w:rsidP="00607080">
            <w:pPr>
              <w:widowControl w:val="0"/>
              <w:tabs>
                <w:tab w:val="left" w:pos="7797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-День памяти и скорби и др.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51,601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33,83430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  <w:lang w:val="en-US"/>
              </w:rPr>
              <w:t>42</w:t>
            </w: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,470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19,686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9A2B53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2.4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Чествование участников ликвидации последствий аварии на Чернобыльской АЭС, инвалидов вследствие аварии на Чернобыльской АЭС, вдов участников ликвидации последствий аварии на Чернобыльской АЭС и ликвидаторов на реке </w:t>
            </w:r>
            <w:proofErr w:type="spellStart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Теча</w:t>
            </w:r>
            <w:proofErr w:type="spellEnd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 ПО «Маяк» в 1957 году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15,750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9A2B53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2.5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Ежемесячная денежная выплата почётным гражданам муниципального образования </w:t>
            </w: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«</w:t>
            </w:r>
            <w:proofErr w:type="spellStart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 район»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54,4839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FA749B" w:rsidP="009E3F45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53,</w:t>
            </w:r>
            <w:r w:rsidR="009E3F45">
              <w:rPr>
                <w:rFonts w:ascii="PT Astra Serif" w:eastAsia="Times New Roman" w:hAnsi="PT Astra Serif"/>
                <w:sz w:val="20"/>
                <w:szCs w:val="20"/>
              </w:rPr>
              <w:t>19356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69,5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9A2B53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</w:t>
            </w: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lastRenderedPageBreak/>
              <w:t>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 w:rsidP="0068588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Чествование почётных граждан муниципального образования </w:t>
            </w:r>
            <w:r w:rsidRPr="00651A80">
              <w:rPr>
                <w:rFonts w:ascii="PT Astra Serif" w:eastAsia="Times New Roman" w:hAnsi="PT Astra Serif" w:hint="eastAsia"/>
                <w:sz w:val="20"/>
                <w:szCs w:val="20"/>
              </w:rPr>
              <w:t>«</w:t>
            </w:r>
            <w:proofErr w:type="spellStart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 район</w:t>
            </w:r>
            <w:r w:rsidRPr="00651A80">
              <w:rPr>
                <w:rFonts w:ascii="PT Astra Serif" w:eastAsia="Times New Roman" w:hAnsi="PT Astra Serif" w:hint="eastAsia"/>
                <w:sz w:val="20"/>
                <w:szCs w:val="20"/>
              </w:rPr>
              <w:t>»</w:t>
            </w: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 (изготовление и вручение плакеток, дипломов, лент, удостоверений, цветов и др.)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5,220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9A2B53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3.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Поддержка семьи, материнства и детства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3207BA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213,42565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3207BA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566,75674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3207BA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116,2486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 w:themeColor="text1"/>
                <w:sz w:val="20"/>
                <w:szCs w:val="20"/>
              </w:rPr>
              <w:t>68,75679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3207BA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225,0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3207BA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225,0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3.1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Реализация региональной акции «Роди патриота в День России» на территории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 район», в том числе: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оказание единовременной материальной помощи беременным женщинам на приобретение продуктов питания на заявительной основе;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предоставление единовременной выплаты на проезд беременным женщинам в женскую консультацию ГУЗ «</w:t>
            </w:r>
            <w:proofErr w:type="spellStart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Вешкаймская</w:t>
            </w:r>
            <w:proofErr w:type="spellEnd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 РБ» по муниципальному маршруту пассажирских перевозок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 район» на заявительной основе;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приобретение памятных подарков в связи с рождением детей участницам акции «Роди патриота в День России», родивших в период с 1 по 30 июня.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75,93585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61,0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 w:rsidP="00D24BFD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Default="00F34A27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58,40</w:t>
            </w:r>
          </w:p>
          <w:p w:rsidR="00F34A27" w:rsidRPr="00651A80" w:rsidRDefault="00F34A27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52,2</w:t>
            </w:r>
          </w:p>
          <w:p w:rsidR="00651A80" w:rsidRPr="008715F2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</w:p>
          <w:p w:rsidR="00651A80" w:rsidRPr="008715F2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</w:p>
          <w:p w:rsidR="00651A80" w:rsidRPr="008715F2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</w:p>
          <w:p w:rsidR="00651A80" w:rsidRPr="008715F2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</w:p>
          <w:p w:rsidR="00651A80" w:rsidRPr="008715F2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75,0</w:t>
            </w:r>
          </w:p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F425D7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F674E9" w:rsidTr="00F674E9">
        <w:trPr>
          <w:trHeight w:val="246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3.2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Реализация региональной акции «Помоги собраться в школу» на территории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 район», в том числе: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-приобретение школьно-письменных принадлежностей и школьной формы для детей, находящихся в трудной жизненной ситуации;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-привлечение индивидуальных предпринимателей и </w:t>
            </w: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организаций, где работают родители, к оказанию материальной помощи детям из малоимущих семей;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-приобретение школьных рюкзаков;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- приобретение планшетов школьникам  для дистанционного обучения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57,3325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52,020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42,932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7F061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0</w:t>
            </w:r>
            <w:r w:rsidR="00651A80"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,0</w:t>
            </w:r>
          </w:p>
          <w:p w:rsidR="00651A80" w:rsidRPr="008715F2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</w:p>
          <w:p w:rsidR="00651A80" w:rsidRPr="008715F2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</w:p>
          <w:p w:rsidR="00651A80" w:rsidRPr="008715F2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</w:p>
          <w:p w:rsidR="00651A80" w:rsidRPr="008715F2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</w:p>
          <w:p w:rsidR="00651A80" w:rsidRPr="008715F2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7F061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90</w:t>
            </w:r>
            <w:r w:rsidR="00651A80"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,0</w:t>
            </w:r>
          </w:p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7F061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90</w:t>
            </w:r>
            <w:r w:rsidR="00F425D7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F674E9" w:rsidTr="00F674E9">
        <w:trPr>
          <w:trHeight w:val="30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3.3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pStyle w:val="ab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651A80">
              <w:rPr>
                <w:rFonts w:ascii="PT Astra Serif" w:hAnsi="PT Astra Serif"/>
                <w:sz w:val="20"/>
                <w:szCs w:val="20"/>
              </w:rPr>
              <w:t>Проведение Новогодних и Рождественских мероприятий для семей с детьми, оказавшихся в трудной жизненной ситуации, в том числе:</w:t>
            </w:r>
          </w:p>
          <w:p w:rsidR="00651A80" w:rsidRPr="00651A80" w:rsidRDefault="00651A80">
            <w:pPr>
              <w:pStyle w:val="ab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651A80">
              <w:rPr>
                <w:rFonts w:ascii="PT Astra Serif" w:hAnsi="PT Astra Serif"/>
                <w:sz w:val="20"/>
                <w:szCs w:val="20"/>
              </w:rPr>
              <w:t>- Вручение новогодних подарков Дедом Морозом и Снегурочкой детям, находящимся на стационарном лечении в детском отделении  ГУЗ «</w:t>
            </w:r>
            <w:proofErr w:type="spellStart"/>
            <w:r w:rsidRPr="00651A80">
              <w:rPr>
                <w:rFonts w:ascii="PT Astra Serif" w:hAnsi="PT Astra Serif"/>
                <w:sz w:val="20"/>
                <w:szCs w:val="20"/>
              </w:rPr>
              <w:t>Вешкаймская</w:t>
            </w:r>
            <w:proofErr w:type="spellEnd"/>
            <w:r w:rsidRPr="00651A80">
              <w:rPr>
                <w:rFonts w:ascii="PT Astra Serif" w:hAnsi="PT Astra Serif"/>
                <w:sz w:val="20"/>
                <w:szCs w:val="20"/>
              </w:rPr>
              <w:t xml:space="preserve"> РБ»;</w:t>
            </w:r>
          </w:p>
          <w:p w:rsidR="00651A80" w:rsidRPr="00651A80" w:rsidRDefault="00651A80">
            <w:pPr>
              <w:pStyle w:val="ab"/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51A80">
              <w:rPr>
                <w:rFonts w:ascii="PT Astra Serif" w:hAnsi="PT Astra Serif"/>
                <w:sz w:val="20"/>
                <w:szCs w:val="20"/>
              </w:rPr>
              <w:t>- посещение многодетных семей, семей, воспитывающих детей с ограниченными возможностями,  на дому главой администрации муниципального образования «</w:t>
            </w:r>
            <w:proofErr w:type="spellStart"/>
            <w:r w:rsidRPr="00651A80">
              <w:rPr>
                <w:rFonts w:ascii="PT Astra Serif" w:hAnsi="PT Astra Serif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hAnsi="PT Astra Serif"/>
                <w:sz w:val="20"/>
                <w:szCs w:val="20"/>
              </w:rPr>
              <w:t xml:space="preserve"> район» (</w:t>
            </w:r>
            <w:proofErr w:type="gramStart"/>
            <w:r w:rsidRPr="00651A80">
              <w:rPr>
                <w:rFonts w:ascii="PT Astra Serif" w:hAnsi="PT Astra Serif"/>
                <w:sz w:val="20"/>
                <w:szCs w:val="20"/>
              </w:rPr>
              <w:t>исполняющим</w:t>
            </w:r>
            <w:proofErr w:type="gramEnd"/>
            <w:r w:rsidRPr="00651A80">
              <w:rPr>
                <w:rFonts w:ascii="PT Astra Serif" w:hAnsi="PT Astra Serif"/>
                <w:sz w:val="20"/>
                <w:szCs w:val="20"/>
              </w:rPr>
              <w:t xml:space="preserve"> обязанности главы администрации муниципального образования «</w:t>
            </w:r>
            <w:proofErr w:type="spellStart"/>
            <w:r w:rsidRPr="00651A80">
              <w:rPr>
                <w:rFonts w:ascii="PT Astra Serif" w:hAnsi="PT Astra Serif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hAnsi="PT Astra Serif"/>
                <w:sz w:val="20"/>
                <w:szCs w:val="20"/>
              </w:rPr>
              <w:t xml:space="preserve"> район»);</w:t>
            </w:r>
          </w:p>
          <w:p w:rsidR="00651A80" w:rsidRPr="00651A80" w:rsidRDefault="00651A80">
            <w:pPr>
              <w:pStyle w:val="ab"/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51A80">
              <w:rPr>
                <w:rFonts w:ascii="PT Astra Serif" w:hAnsi="PT Astra Serif"/>
                <w:sz w:val="20"/>
                <w:szCs w:val="20"/>
              </w:rPr>
              <w:t>- вручение новогодних подарков детям, находящимся в трудной жизненной ситуации;</w:t>
            </w:r>
          </w:p>
          <w:p w:rsidR="00651A80" w:rsidRPr="00651A80" w:rsidRDefault="00651A80">
            <w:pPr>
              <w:pStyle w:val="ab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651A80">
              <w:rPr>
                <w:rFonts w:ascii="PT Astra Serif" w:hAnsi="PT Astra Serif"/>
                <w:sz w:val="20"/>
                <w:szCs w:val="20"/>
              </w:rPr>
              <w:t>- проведение «Рождественской ёлки»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48,675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0</w:t>
            </w:r>
            <w:r w:rsidR="00651A80"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F425D7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651A80" w:rsidRPr="00651A80" w:rsidRDefault="00651A80">
            <w:pPr>
              <w:widowControl w:val="0"/>
              <w:spacing w:after="0" w:line="240" w:lineRule="auto"/>
              <w:ind w:right="-151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3.4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52" w:rsidRDefault="00B85E52" w:rsidP="00B85E5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Чествование молодоженов при заключении браков, семей при рождении ребенка, семей юбиляров</w:t>
            </w:r>
          </w:p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B705CE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26,54230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B705CE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15,50694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B705CE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10,23660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12,05679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B705CE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</w:t>
            </w:r>
            <w:r w:rsidR="00651A80"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B705CE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</w:t>
            </w:r>
            <w:r w:rsidR="00F425D7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3.</w:t>
            </w:r>
            <w:r w:rsidR="00272418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Приобретение </w:t>
            </w:r>
            <w:proofErr w:type="spellStart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извещателей</w:t>
            </w:r>
            <w:proofErr w:type="spellEnd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 пожарных дымовых для установки в ветхих и деревянных домах (квартирах), где проживают семьи с детьми, находящиеся в трудной жизненной ситуации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4,940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7153B4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4,680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>
            <w:pPr>
              <w:widowControl w:val="0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F425D7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3.</w:t>
            </w:r>
            <w:r w:rsidR="00272418">
              <w:rPr>
                <w:rFonts w:ascii="PT Astra Serif" w:eastAsia="Times New Roman" w:hAnsi="PT Astra Serif"/>
                <w:sz w:val="20"/>
                <w:szCs w:val="20"/>
              </w:rPr>
              <w:t>6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proofErr w:type="gramStart"/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Организация похорон жертв, трагически погибших в детском саду «Рябинка» (венки, ограды, гробы, кресты, услуги катафалки, захоронения, поминальные обеды и т.д.)</w:t>
            </w:r>
            <w:proofErr w:type="gramEnd"/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438,22980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51A80">
            <w:pPr>
              <w:widowControl w:val="0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F425D7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4.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Поддержка иных категорий граждан, общественных организаций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136EC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193,1754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1</w:t>
            </w:r>
            <w:r w:rsidR="00136ECB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18,24292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136EC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90,01999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 w:themeColor="text1"/>
                <w:sz w:val="20"/>
                <w:szCs w:val="20"/>
              </w:rPr>
              <w:t>76,80378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136EC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F425D7" w:rsidRDefault="00136EC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203,0</w:t>
            </w:r>
            <w:bookmarkStart w:id="0" w:name="_GoBack"/>
            <w:bookmarkEnd w:id="0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4.1.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52" w:rsidRPr="00651A80" w:rsidRDefault="00B85E5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Единовременная денежная выплата медицинским работникам (подъемные)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B85E5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B85E5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B85E5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8715F2" w:rsidRDefault="0069311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0</w:t>
            </w:r>
            <w:r w:rsidR="00651A80"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B85E5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20</w:t>
            </w:r>
            <w:r w:rsidR="00651A80"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B85E5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20</w:t>
            </w:r>
            <w:r w:rsidR="00F425D7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80" w:rsidRPr="00651A80" w:rsidRDefault="00651A80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AB" w:rsidRPr="00651A80" w:rsidRDefault="0027241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4.2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AB" w:rsidRPr="00651A80" w:rsidRDefault="00E20BAB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Ежемесячные денежные выплаты в течение трех лет непрерывной работы медицинским работникам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AB" w:rsidRDefault="00E20BA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13,42852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AB" w:rsidRDefault="00E20BA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AB" w:rsidRDefault="00E20BA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6,16665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AB" w:rsidRPr="008715F2" w:rsidRDefault="0069311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0</w:t>
            </w:r>
            <w:r w:rsidR="00E20BAB"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AB" w:rsidRDefault="00E20BA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AB" w:rsidRDefault="00E20BA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AB" w:rsidRPr="00651A80" w:rsidRDefault="00E20BAB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272418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4.3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F938D2" w:rsidP="00F938D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Ежегодная денежная выплата медицинским работникам в течение трех лет непрерывной работы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8715F2" w:rsidRDefault="0069311B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0</w:t>
            </w:r>
            <w:r w:rsidR="00F938D2"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2D2347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63" w:rsidRPr="00651A80" w:rsidRDefault="00272418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4.4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63" w:rsidRPr="00651A80" w:rsidRDefault="00EF3A63" w:rsidP="00F938D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Ежемесячная денежная компенсация на оплату жилых помещений медицинским работникам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63" w:rsidRDefault="00EF3A63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117,73560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63" w:rsidRDefault="00EF3A63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64,11315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63" w:rsidRDefault="00EF3A63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53,85334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63" w:rsidRPr="008715F2" w:rsidRDefault="00E52511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9,600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63" w:rsidRDefault="00EF3A63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63" w:rsidRDefault="00EF3A63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63" w:rsidRPr="00651A80" w:rsidRDefault="00EF3A63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F" w:rsidRPr="00651A80" w:rsidRDefault="00272418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4.5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F" w:rsidRPr="00651A80" w:rsidRDefault="00EC3A0F" w:rsidP="00F938D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Ежемесячная денежная компенсация на оплату жилых помещений педагогическим работникам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F" w:rsidRDefault="00EC3A0F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F" w:rsidRDefault="00EC3A0F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F" w:rsidRDefault="00EC3A0F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F" w:rsidRPr="008715F2" w:rsidRDefault="0069311B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29,03226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F" w:rsidRDefault="00EC3A0F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F" w:rsidRDefault="00EC3A0F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F" w:rsidRPr="00651A80" w:rsidRDefault="00EC3A0F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1F" w:rsidRPr="00651A80" w:rsidRDefault="00272418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4.6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1F" w:rsidRDefault="005E011F" w:rsidP="00F938D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 xml:space="preserve">Услуги банка по зачислению адресной помощи всем категориям граждан, социальной помощи беременных женщин, выплату компенсационного характера на проезд </w:t>
            </w: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беременных женщин, перечисление доплаты к государственной пенсии, денежных компенсаций медицинским работникам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1F" w:rsidRDefault="005E011F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49,01128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1F" w:rsidRDefault="005E011F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23,12977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1F" w:rsidRDefault="005E011F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1F" w:rsidRPr="008715F2" w:rsidRDefault="0069311B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38,17152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1F" w:rsidRDefault="005E011F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1F" w:rsidRDefault="005E011F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1F" w:rsidRPr="00651A80" w:rsidRDefault="005E011F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4.</w:t>
            </w:r>
            <w:r w:rsidR="00272418">
              <w:rPr>
                <w:rFonts w:ascii="PT Astra Serif" w:eastAsia="Times New Roman" w:hAnsi="PT Astra Serif"/>
                <w:sz w:val="20"/>
                <w:szCs w:val="20"/>
              </w:rPr>
              <w:t>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F938D2" w:rsidP="00F938D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Поддержка общественных организаций (ветеранов, инвалидов), клубов пенсионеров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8715F2" w:rsidRDefault="0069311B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0</w:t>
            </w:r>
            <w:r w:rsidR="00F938D2" w:rsidRPr="008715F2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 w:rsidRPr="00651A80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F674E9" w:rsidTr="00F674E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F938D2" w:rsidP="00F938D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ИТОГО ПО ПРОГРАММЕ</w:t>
            </w:r>
          </w:p>
          <w:p w:rsidR="00F938D2" w:rsidRPr="00651A80" w:rsidRDefault="00F938D2" w:rsidP="00F938D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1557,98762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1989,59536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2212,73677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8715F2" w:rsidRDefault="0069311B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 w:themeColor="text1"/>
                <w:sz w:val="20"/>
                <w:szCs w:val="20"/>
              </w:rPr>
              <w:t>2007,33547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22</w:t>
            </w:r>
            <w:r w:rsidRPr="00651A80">
              <w:rPr>
                <w:rFonts w:ascii="PT Astra Serif" w:eastAsia="Times New Roman" w:hAnsi="PT Astra Serif"/>
                <w:b/>
                <w:sz w:val="20"/>
                <w:szCs w:val="20"/>
              </w:rPr>
              <w:t>22,0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F425D7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F425D7">
              <w:rPr>
                <w:rFonts w:ascii="PT Astra Serif" w:eastAsia="Times New Roman" w:hAnsi="PT Astra Serif"/>
                <w:b/>
                <w:sz w:val="20"/>
                <w:szCs w:val="20"/>
              </w:rPr>
              <w:t>2222,0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D2" w:rsidRPr="00651A80" w:rsidRDefault="00F938D2" w:rsidP="00F938D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</w:tbl>
    <w:p w:rsidR="004356F6" w:rsidRDefault="00DB3C58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356F6" w:rsidRDefault="00435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6F6" w:rsidRDefault="00DB3C58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="00495C79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2A5C60">
        <w:rPr>
          <w:rFonts w:ascii="Times New Roman" w:hAnsi="Times New Roman" w:cs="Times New Roman"/>
          <w:sz w:val="28"/>
          <w:szCs w:val="28"/>
        </w:rPr>
        <w:t>19</w:t>
      </w:r>
      <w:r w:rsidR="00495C79">
        <w:rPr>
          <w:rFonts w:ascii="Times New Roman" w:hAnsi="Times New Roman" w:cs="Times New Roman"/>
          <w:sz w:val="28"/>
          <w:szCs w:val="28"/>
        </w:rPr>
        <w:t>.</w:t>
      </w:r>
      <w:r w:rsidR="002A5C60">
        <w:rPr>
          <w:rFonts w:ascii="Times New Roman" w:hAnsi="Times New Roman" w:cs="Times New Roman"/>
          <w:sz w:val="28"/>
          <w:szCs w:val="28"/>
        </w:rPr>
        <w:t>06.2024</w:t>
      </w:r>
      <w:r w:rsidR="00495C79">
        <w:rPr>
          <w:rFonts w:ascii="Times New Roman" w:hAnsi="Times New Roman" w:cs="Times New Roman"/>
          <w:sz w:val="28"/>
          <w:szCs w:val="28"/>
        </w:rPr>
        <w:t xml:space="preserve"> г. № </w:t>
      </w:r>
      <w:r w:rsidR="002A5C60">
        <w:rPr>
          <w:rFonts w:ascii="Times New Roman" w:hAnsi="Times New Roman" w:cs="Times New Roman"/>
          <w:sz w:val="28"/>
          <w:szCs w:val="28"/>
        </w:rPr>
        <w:t>523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02.03.2021 г. № 119 «Об утверждении муниципальной программы «Забота»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области».</w:t>
      </w:r>
    </w:p>
    <w:p w:rsidR="004356F6" w:rsidRDefault="00DB3C58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4356F6" w:rsidRDefault="0043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6F6" w:rsidRDefault="0043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6F6" w:rsidRDefault="0043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6F6" w:rsidRDefault="00BB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B3C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356F6" w:rsidRDefault="00DB3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356F6" w:rsidRDefault="00DB3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</w:t>
      </w:r>
      <w:r w:rsidR="00F2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7364">
        <w:rPr>
          <w:rFonts w:ascii="Times New Roman" w:hAnsi="Times New Roman" w:cs="Times New Roman"/>
          <w:sz w:val="28"/>
          <w:szCs w:val="28"/>
        </w:rPr>
        <w:t xml:space="preserve">                   Т.Н. Стельмах</w:t>
      </w:r>
    </w:p>
    <w:sectPr w:rsidR="004356F6" w:rsidSect="004356F6">
      <w:headerReference w:type="default" r:id="rId9"/>
      <w:headerReference w:type="first" r:id="rId10"/>
      <w:pgSz w:w="11906" w:h="16838"/>
      <w:pgMar w:top="1154" w:right="850" w:bottom="1134" w:left="1701" w:header="525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84" w:rsidRDefault="00224684" w:rsidP="004356F6">
      <w:pPr>
        <w:spacing w:after="0" w:line="240" w:lineRule="auto"/>
      </w:pPr>
      <w:r>
        <w:separator/>
      </w:r>
    </w:p>
  </w:endnote>
  <w:endnote w:type="continuationSeparator" w:id="1">
    <w:p w:rsidR="00224684" w:rsidRDefault="00224684" w:rsidP="0043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84" w:rsidRDefault="00224684" w:rsidP="004356F6">
      <w:pPr>
        <w:spacing w:after="0" w:line="240" w:lineRule="auto"/>
      </w:pPr>
      <w:r>
        <w:separator/>
      </w:r>
    </w:p>
  </w:footnote>
  <w:footnote w:type="continuationSeparator" w:id="1">
    <w:p w:rsidR="00224684" w:rsidRDefault="00224684" w:rsidP="0043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84" w:rsidRDefault="00660A02">
    <w:pPr>
      <w:pStyle w:val="1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224684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1502F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84" w:rsidRDefault="00224684">
    <w:pPr>
      <w:pStyle w:val="11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1BDB"/>
    <w:multiLevelType w:val="multilevel"/>
    <w:tmpl w:val="334EB2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abstractNum w:abstractNumId="1">
    <w:nsid w:val="31B11B5A"/>
    <w:multiLevelType w:val="multilevel"/>
    <w:tmpl w:val="17DCA3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6F6"/>
    <w:rsid w:val="0001794D"/>
    <w:rsid w:val="00031BF8"/>
    <w:rsid w:val="0004568A"/>
    <w:rsid w:val="00062AAD"/>
    <w:rsid w:val="00067D9B"/>
    <w:rsid w:val="00070BE5"/>
    <w:rsid w:val="00094EAD"/>
    <w:rsid w:val="000A5751"/>
    <w:rsid w:val="000B7914"/>
    <w:rsid w:val="000D2EFA"/>
    <w:rsid w:val="001263EC"/>
    <w:rsid w:val="00136ECB"/>
    <w:rsid w:val="00140B43"/>
    <w:rsid w:val="0017213B"/>
    <w:rsid w:val="00181CD0"/>
    <w:rsid w:val="00182645"/>
    <w:rsid w:val="00187E22"/>
    <w:rsid w:val="001D3D24"/>
    <w:rsid w:val="001E4546"/>
    <w:rsid w:val="001F1D28"/>
    <w:rsid w:val="00224684"/>
    <w:rsid w:val="00232367"/>
    <w:rsid w:val="00232CA8"/>
    <w:rsid w:val="00237246"/>
    <w:rsid w:val="002421F6"/>
    <w:rsid w:val="00246E59"/>
    <w:rsid w:val="00272418"/>
    <w:rsid w:val="00290789"/>
    <w:rsid w:val="002A5C60"/>
    <w:rsid w:val="002B747C"/>
    <w:rsid w:val="002B7ABB"/>
    <w:rsid w:val="002D2347"/>
    <w:rsid w:val="0030347B"/>
    <w:rsid w:val="00313B4D"/>
    <w:rsid w:val="003207BA"/>
    <w:rsid w:val="0035222A"/>
    <w:rsid w:val="00382DBA"/>
    <w:rsid w:val="00393EF1"/>
    <w:rsid w:val="003972C4"/>
    <w:rsid w:val="003C3E52"/>
    <w:rsid w:val="003D36B8"/>
    <w:rsid w:val="003E20BE"/>
    <w:rsid w:val="003F1736"/>
    <w:rsid w:val="00407655"/>
    <w:rsid w:val="004356F6"/>
    <w:rsid w:val="00445C76"/>
    <w:rsid w:val="004540EB"/>
    <w:rsid w:val="004568C4"/>
    <w:rsid w:val="00470A7D"/>
    <w:rsid w:val="00484E7F"/>
    <w:rsid w:val="00495C79"/>
    <w:rsid w:val="004F1042"/>
    <w:rsid w:val="004F22B9"/>
    <w:rsid w:val="005022A1"/>
    <w:rsid w:val="00510CE0"/>
    <w:rsid w:val="0052426F"/>
    <w:rsid w:val="00544C44"/>
    <w:rsid w:val="00550922"/>
    <w:rsid w:val="005521B1"/>
    <w:rsid w:val="005A4591"/>
    <w:rsid w:val="005E011F"/>
    <w:rsid w:val="005E2C9A"/>
    <w:rsid w:val="005F630C"/>
    <w:rsid w:val="00607080"/>
    <w:rsid w:val="006071D4"/>
    <w:rsid w:val="006506A0"/>
    <w:rsid w:val="00651A80"/>
    <w:rsid w:val="00654C03"/>
    <w:rsid w:val="00660A02"/>
    <w:rsid w:val="00665BCA"/>
    <w:rsid w:val="00685882"/>
    <w:rsid w:val="0069311B"/>
    <w:rsid w:val="006B5079"/>
    <w:rsid w:val="006D45C4"/>
    <w:rsid w:val="006D6EB8"/>
    <w:rsid w:val="006E3C0D"/>
    <w:rsid w:val="006E76EA"/>
    <w:rsid w:val="006F729A"/>
    <w:rsid w:val="007153B4"/>
    <w:rsid w:val="00741B7E"/>
    <w:rsid w:val="0074398B"/>
    <w:rsid w:val="00776A3F"/>
    <w:rsid w:val="00787C86"/>
    <w:rsid w:val="007A0D4D"/>
    <w:rsid w:val="007C0078"/>
    <w:rsid w:val="007C0E0D"/>
    <w:rsid w:val="007C7141"/>
    <w:rsid w:val="007F0618"/>
    <w:rsid w:val="007F0A9A"/>
    <w:rsid w:val="007F75F3"/>
    <w:rsid w:val="0081502F"/>
    <w:rsid w:val="00827921"/>
    <w:rsid w:val="008715F2"/>
    <w:rsid w:val="00877628"/>
    <w:rsid w:val="008A422A"/>
    <w:rsid w:val="008A74FD"/>
    <w:rsid w:val="008F4958"/>
    <w:rsid w:val="00902DA9"/>
    <w:rsid w:val="0092128D"/>
    <w:rsid w:val="00924EA5"/>
    <w:rsid w:val="0093033B"/>
    <w:rsid w:val="009325D4"/>
    <w:rsid w:val="00936F9D"/>
    <w:rsid w:val="0095563E"/>
    <w:rsid w:val="009A2B53"/>
    <w:rsid w:val="009D5834"/>
    <w:rsid w:val="009D7273"/>
    <w:rsid w:val="009E3F45"/>
    <w:rsid w:val="009E7C04"/>
    <w:rsid w:val="00A02953"/>
    <w:rsid w:val="00A043E1"/>
    <w:rsid w:val="00A3011C"/>
    <w:rsid w:val="00A75269"/>
    <w:rsid w:val="00AA3850"/>
    <w:rsid w:val="00AB5356"/>
    <w:rsid w:val="00AD0CB9"/>
    <w:rsid w:val="00B11866"/>
    <w:rsid w:val="00B42CA3"/>
    <w:rsid w:val="00B57C3C"/>
    <w:rsid w:val="00B6494C"/>
    <w:rsid w:val="00B64CC8"/>
    <w:rsid w:val="00B679E8"/>
    <w:rsid w:val="00B705CE"/>
    <w:rsid w:val="00B85E52"/>
    <w:rsid w:val="00BA7D30"/>
    <w:rsid w:val="00BB7364"/>
    <w:rsid w:val="00BC24A3"/>
    <w:rsid w:val="00BC4F60"/>
    <w:rsid w:val="00BC6927"/>
    <w:rsid w:val="00BD5206"/>
    <w:rsid w:val="00BE02D5"/>
    <w:rsid w:val="00BF403C"/>
    <w:rsid w:val="00C07936"/>
    <w:rsid w:val="00C23FA9"/>
    <w:rsid w:val="00C502EB"/>
    <w:rsid w:val="00C506B3"/>
    <w:rsid w:val="00C56E63"/>
    <w:rsid w:val="00C85EF1"/>
    <w:rsid w:val="00C92E4B"/>
    <w:rsid w:val="00CB638F"/>
    <w:rsid w:val="00CB7551"/>
    <w:rsid w:val="00CF5B31"/>
    <w:rsid w:val="00D1021D"/>
    <w:rsid w:val="00D20316"/>
    <w:rsid w:val="00D24BFD"/>
    <w:rsid w:val="00D649F2"/>
    <w:rsid w:val="00DB3C58"/>
    <w:rsid w:val="00DC5C55"/>
    <w:rsid w:val="00DE01EC"/>
    <w:rsid w:val="00E04A5F"/>
    <w:rsid w:val="00E05170"/>
    <w:rsid w:val="00E061ED"/>
    <w:rsid w:val="00E20BAB"/>
    <w:rsid w:val="00E2559F"/>
    <w:rsid w:val="00E34096"/>
    <w:rsid w:val="00E52511"/>
    <w:rsid w:val="00E86451"/>
    <w:rsid w:val="00EC2B66"/>
    <w:rsid w:val="00EC3A0F"/>
    <w:rsid w:val="00EF3A63"/>
    <w:rsid w:val="00F049D1"/>
    <w:rsid w:val="00F126DE"/>
    <w:rsid w:val="00F17306"/>
    <w:rsid w:val="00F20F00"/>
    <w:rsid w:val="00F21E33"/>
    <w:rsid w:val="00F34A27"/>
    <w:rsid w:val="00F37445"/>
    <w:rsid w:val="00F425D7"/>
    <w:rsid w:val="00F44BEE"/>
    <w:rsid w:val="00F648D1"/>
    <w:rsid w:val="00F674E9"/>
    <w:rsid w:val="00F938D2"/>
    <w:rsid w:val="00FA749B"/>
    <w:rsid w:val="00FB5607"/>
    <w:rsid w:val="00FB7AFB"/>
    <w:rsid w:val="00FD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972B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uiPriority w:val="1"/>
    <w:qFormat/>
    <w:locked/>
    <w:rsid w:val="005A047F"/>
    <w:rPr>
      <w:rFonts w:ascii="Calibri" w:eastAsia="Calibri" w:hAnsi="Calibri" w:cs="Times New Roman"/>
      <w:lang w:eastAsia="en-US"/>
    </w:rPr>
  </w:style>
  <w:style w:type="paragraph" w:customStyle="1" w:styleId="1">
    <w:name w:val="Заголовок1"/>
    <w:basedOn w:val="a"/>
    <w:next w:val="a5"/>
    <w:qFormat/>
    <w:rsid w:val="004356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356F6"/>
    <w:pPr>
      <w:spacing w:after="140"/>
    </w:pPr>
  </w:style>
  <w:style w:type="paragraph" w:styleId="a6">
    <w:name w:val="List"/>
    <w:basedOn w:val="a5"/>
    <w:rsid w:val="004356F6"/>
    <w:rPr>
      <w:rFonts w:cs="Mangal"/>
    </w:rPr>
  </w:style>
  <w:style w:type="paragraph" w:customStyle="1" w:styleId="10">
    <w:name w:val="Название объекта1"/>
    <w:basedOn w:val="a"/>
    <w:qFormat/>
    <w:rsid w:val="004356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356F6"/>
    <w:pPr>
      <w:suppressLineNumbers/>
    </w:pPr>
    <w:rPr>
      <w:rFonts w:cs="Mangal"/>
    </w:rPr>
  </w:style>
  <w:style w:type="paragraph" w:styleId="a8">
    <w:name w:val="caption"/>
    <w:basedOn w:val="a"/>
    <w:qFormat/>
    <w:rsid w:val="004356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1972B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1972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A047F"/>
    <w:rPr>
      <w:rFonts w:eastAsia="Calibri" w:cs="Times New Roman"/>
      <w:lang w:eastAsia="en-US"/>
    </w:rPr>
  </w:style>
  <w:style w:type="paragraph" w:customStyle="1" w:styleId="ac">
    <w:name w:val="Колонтитул"/>
    <w:basedOn w:val="a"/>
    <w:qFormat/>
    <w:rsid w:val="004356F6"/>
    <w:pPr>
      <w:suppressLineNumbers/>
      <w:tabs>
        <w:tab w:val="center" w:pos="4677"/>
        <w:tab w:val="right" w:pos="9355"/>
      </w:tabs>
    </w:pPr>
  </w:style>
  <w:style w:type="paragraph" w:customStyle="1" w:styleId="11">
    <w:name w:val="Верхний колонтитул1"/>
    <w:basedOn w:val="ac"/>
    <w:rsid w:val="004356F6"/>
  </w:style>
  <w:style w:type="table" w:styleId="ad">
    <w:name w:val="Table Grid"/>
    <w:basedOn w:val="a1"/>
    <w:uiPriority w:val="59"/>
    <w:rsid w:val="003A2C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D97D-CC67-4324-A54D-CBF43939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9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Nach_zdravoohranenie</dc:creator>
  <dc:description/>
  <cp:lastModifiedBy>GolovanovaVO</cp:lastModifiedBy>
  <cp:revision>234</cp:revision>
  <cp:lastPrinted>2024-05-09T05:27:00Z</cp:lastPrinted>
  <dcterms:created xsi:type="dcterms:W3CDTF">2021-12-20T10:53:00Z</dcterms:created>
  <dcterms:modified xsi:type="dcterms:W3CDTF">2024-12-11T06:26:00Z</dcterms:modified>
  <dc:language>ru-RU</dc:language>
</cp:coreProperties>
</file>