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85053"/>
  <w:body>
    <w:p w:rsidR="00BF2AA5" w:rsidRDefault="00E13A1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A5" w:rsidRDefault="00E13A1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BF2AA5" w:rsidRDefault="00E13A1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BF2AA5" w:rsidRDefault="00BF2AA5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BF2AA5" w:rsidRDefault="00616E63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02 февраля</w:t>
      </w:r>
      <w:r w:rsidR="00E13A12">
        <w:rPr>
          <w:rFonts w:ascii="PT Astra Serif" w:hAnsi="PT Astra Serif" w:cs="PT Astra Serif"/>
          <w:color w:val="000000"/>
          <w:sz w:val="28"/>
        </w:rPr>
        <w:t xml:space="preserve"> 202</w:t>
      </w:r>
      <w:r w:rsidR="0009166B">
        <w:rPr>
          <w:rFonts w:ascii="PT Astra Serif" w:hAnsi="PT Astra Serif" w:cs="PT Astra Serif"/>
          <w:color w:val="000000"/>
          <w:sz w:val="28"/>
        </w:rPr>
        <w:t>4</w:t>
      </w:r>
      <w:r w:rsidR="00E13A12">
        <w:rPr>
          <w:rFonts w:ascii="PT Astra Serif" w:hAnsi="PT Astra Serif" w:cs="PT Astra Serif"/>
          <w:color w:val="000000"/>
          <w:sz w:val="28"/>
        </w:rPr>
        <w:t xml:space="preserve"> г.                                                                                        </w:t>
      </w:r>
      <w:r>
        <w:rPr>
          <w:rFonts w:ascii="PT Astra Serif" w:hAnsi="PT Astra Serif" w:cs="PT Astra Serif"/>
          <w:color w:val="000000"/>
          <w:sz w:val="28"/>
        </w:rPr>
        <w:tab/>
        <w:t xml:space="preserve">       </w:t>
      </w:r>
      <w:r w:rsidR="00E13A12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78</w:t>
      </w:r>
    </w:p>
    <w:p w:rsidR="00BF2AA5" w:rsidRDefault="00E13A12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BF2AA5" w:rsidRDefault="00BF2AA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О внесении изменений в постановление администрации МО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</w:t>
      </w:r>
    </w:p>
    <w:p w:rsidR="00BF2AA5" w:rsidRDefault="00BF2AA5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F2AA5" w:rsidRDefault="00E13A12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целях приведения муниципального правового акта в соответствие с действующим законодательством и в соответствии с частью 1 статьи 49 и частью 1 статьи 50 Уголовного кодекса Российской Федерации, частью 1 статьи 25 и частью 1 статьи 39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МО «Вешкаймский район» Ульяновской области постановляет:</w:t>
      </w:r>
    </w:p>
    <w:p w:rsidR="00BF2AA5" w:rsidRDefault="00E13A12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Внести </w:t>
      </w:r>
      <w:r w:rsidRPr="00F4230F">
        <w:rPr>
          <w:rFonts w:ascii="PT Astra Serif" w:hAnsi="PT Astra Serif"/>
          <w:sz w:val="28"/>
          <w:szCs w:val="28"/>
        </w:rPr>
        <w:t>в постановление администрации МО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 изменения, изложив по согласованию с Засвияжским межмуниципальным филиалом ФКУ УИИ УФСИН России по Ульяновской области приложение №2 к данному постановлению в новой редакции (прилагается).</w:t>
      </w:r>
    </w:p>
    <w:p w:rsidR="00BF2AA5" w:rsidRPr="00F4230F" w:rsidRDefault="00E13A12" w:rsidP="00F423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230F"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«Вешкаймский район» от 0</w:t>
      </w:r>
      <w:r w:rsidR="00AA1F23">
        <w:rPr>
          <w:rFonts w:ascii="PT Astra Serif" w:hAnsi="PT Astra Serif"/>
          <w:sz w:val="28"/>
          <w:szCs w:val="28"/>
        </w:rPr>
        <w:t>4</w:t>
      </w:r>
      <w:r w:rsidRPr="00F4230F">
        <w:rPr>
          <w:rFonts w:ascii="PT Astra Serif" w:hAnsi="PT Astra Serif"/>
          <w:sz w:val="28"/>
          <w:szCs w:val="28"/>
        </w:rPr>
        <w:t>.0</w:t>
      </w:r>
      <w:r w:rsidR="00AA1F23">
        <w:rPr>
          <w:rFonts w:ascii="PT Astra Serif" w:hAnsi="PT Astra Serif"/>
          <w:sz w:val="28"/>
          <w:szCs w:val="28"/>
        </w:rPr>
        <w:t>8</w:t>
      </w:r>
      <w:r w:rsidRPr="00F4230F">
        <w:rPr>
          <w:rFonts w:ascii="PT Astra Serif" w:hAnsi="PT Astra Serif"/>
          <w:sz w:val="28"/>
          <w:szCs w:val="28"/>
        </w:rPr>
        <w:t>.2023 №</w:t>
      </w:r>
      <w:r w:rsidR="00AA1F23">
        <w:rPr>
          <w:rFonts w:ascii="PT Astra Serif" w:hAnsi="PT Astra Serif"/>
          <w:sz w:val="28"/>
          <w:szCs w:val="28"/>
        </w:rPr>
        <w:t>585</w:t>
      </w:r>
      <w:r w:rsidRPr="00F4230F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«Вешкаймский район» от 21.02.2022 №123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работ».</w:t>
      </w:r>
    </w:p>
    <w:p w:rsidR="00BF2AA5" w:rsidRDefault="00E13A12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 Настоящее постановление вступает в силу на следующий день после его обнародования.</w:t>
      </w: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C720B" w:rsidRDefault="009C720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E13A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BF2AA5" w:rsidRDefault="00E13A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BF2AA5" w:rsidRDefault="00E13A12" w:rsidP="00241680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p w:rsidR="00AA60E4" w:rsidRDefault="00AA60E4" w:rsidP="00241680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 ПРИЛОЖЕНИЕ № 2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BF2AA5" w:rsidRDefault="00E13A12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</w:t>
      </w:r>
    </w:p>
    <w:p w:rsidR="00241680" w:rsidRDefault="00E13A12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  21.02.2022 №123 (в редакции</w:t>
      </w:r>
      <w:r w:rsidR="0024168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BF2AA5" w:rsidRDefault="00241680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постановления от </w:t>
      </w:r>
      <w:r w:rsidR="00616E63">
        <w:rPr>
          <w:rFonts w:ascii="PT Astra Serif" w:hAnsi="PT Astra Serif" w:cs="PT Astra Serif"/>
          <w:color w:val="000000"/>
          <w:sz w:val="28"/>
          <w:szCs w:val="28"/>
        </w:rPr>
        <w:t>02.02.2024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bookmarkStart w:id="0" w:name="_GoBack"/>
      <w:bookmarkEnd w:id="0"/>
      <w:r w:rsidR="00616E63">
        <w:rPr>
          <w:rFonts w:ascii="PT Astra Serif" w:hAnsi="PT Astra Serif" w:cs="PT Astra Serif"/>
          <w:color w:val="000000"/>
          <w:sz w:val="28"/>
          <w:szCs w:val="28"/>
        </w:rPr>
        <w:t>78</w:t>
      </w:r>
      <w:r w:rsidR="00E13A12">
        <w:rPr>
          <w:rFonts w:ascii="PT Astra Serif" w:hAnsi="PT Astra Serif" w:cs="PT Astra Serif"/>
          <w:color w:val="000000"/>
          <w:sz w:val="28"/>
          <w:szCs w:val="28"/>
        </w:rPr>
        <w:t>)</w:t>
      </w:r>
    </w:p>
    <w:p w:rsidR="00BF2AA5" w:rsidRDefault="00BF2AA5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Места отбывания наказания в виде исправительных работ</w:t>
      </w:r>
    </w:p>
    <w:p w:rsidR="00BF2AA5" w:rsidRDefault="00BF2AA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 ООО «Шарловский леспромхоз», пос. Шарлово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 ООО «Рамщик», пос. Шарлово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3. СПК (колхоз) им. Калинина, с. Ермоловка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4. ООО «СХП» АГРОВОЛГА», с. Бекетовка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5.  ООО «Персонал», р.п. Вешкайма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6.  ООО «Калина», с. Ермоловка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7.  ООО «Березка», пос. Шарлово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8. КФХ-ИП Вашурин А.М., с. Бекетовка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9.  ООО «Поволжская Агро Компания», с. Каргино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ООО «Энергосервис», р.п. Вешкайма, 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СПССК «Перспектива», р.п. Вешкайма, 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СПК «Первомайский», с. Беклемишево,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Бикмурзин М.С., 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Шигапов Р.А.,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 ИП Катанов В.А.,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ИП Мокров В.В.,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Егоров А.Н., с. Ермоловка,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4936B1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ИП Аванесян Р.Б.,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ab/>
      </w:r>
      <w:r w:rsidR="004936B1">
        <w:rPr>
          <w:rFonts w:ascii="PT Astra Serif" w:hAnsi="PT Astra Serif" w:cs="PT Astra Serif"/>
          <w:bCs/>
          <w:sz w:val="28"/>
          <w:szCs w:val="28"/>
        </w:rPr>
        <w:t>19</w:t>
      </w:r>
      <w:r>
        <w:rPr>
          <w:rFonts w:ascii="PT Astra Serif" w:hAnsi="PT Astra Serif" w:cs="PT Astra Serif"/>
          <w:bCs/>
          <w:sz w:val="28"/>
          <w:szCs w:val="28"/>
        </w:rPr>
        <w:t>. ИП Хайбуллов Б.Х.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4936B1">
        <w:rPr>
          <w:rFonts w:ascii="PT Astra Serif" w:hAnsi="PT Astra Serif" w:cs="PT Astra Serif"/>
          <w:bCs/>
          <w:sz w:val="28"/>
          <w:szCs w:val="28"/>
        </w:rPr>
        <w:t>20</w:t>
      </w:r>
      <w:r>
        <w:rPr>
          <w:rFonts w:ascii="PT Astra Serif" w:hAnsi="PT Astra Serif" w:cs="PT Astra Serif"/>
          <w:bCs/>
          <w:sz w:val="28"/>
          <w:szCs w:val="28"/>
        </w:rPr>
        <w:t>.  ИП Юнусов Н.М.,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ИП Головин В.Н., с. Каргино,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Лапушкина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 ИП Кулагин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Синдюкова Е.Г.,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ИП Паргунькина Н.А.,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ИП Тюрина Л.Ю.,  р.п. Чуфарово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ИП Кандрашкина А.С.,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4936B1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 ИП Денисов Д.С.,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4936B1">
        <w:rPr>
          <w:rFonts w:ascii="PT Astra Serif" w:hAnsi="PT Astra Serif" w:cs="PT Astra Serif"/>
          <w:bCs/>
          <w:sz w:val="28"/>
          <w:szCs w:val="28"/>
        </w:rPr>
        <w:t>29</w:t>
      </w:r>
      <w:r>
        <w:rPr>
          <w:rFonts w:ascii="PT Astra Serif" w:hAnsi="PT Astra Serif" w:cs="PT Astra Serif"/>
          <w:bCs/>
          <w:sz w:val="28"/>
          <w:szCs w:val="28"/>
        </w:rPr>
        <w:t>. ИП Юнусова С.А.,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 ИП Бахарев В.П., р.п.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ИП Обронов А.А., с. Вешкайма, Вешкаймского района Ульяновской области (по согласованию);</w:t>
      </w:r>
    </w:p>
    <w:p w:rsidR="00BF2AA5" w:rsidRDefault="00E13A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Кисляков С.Н.,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 ИП Плохова Е.В., с.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Посадскова О.В.,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ИП Алиакбярова С.И.,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ИП Кирьянов А.В.,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Шилкина О.Г.,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4936B1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 ИП Черкашин С.Н., с. Вешкайма, Вешкаймского района Ульяновской области (по согласованию);</w:t>
      </w:r>
    </w:p>
    <w:p w:rsidR="00BF2AA5" w:rsidRDefault="004936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39</w:t>
      </w:r>
      <w:r w:rsidR="00E13A12">
        <w:rPr>
          <w:rFonts w:ascii="PT Astra Serif" w:hAnsi="PT Astra Serif" w:cs="PT Astra Serif"/>
          <w:bCs/>
          <w:sz w:val="28"/>
          <w:szCs w:val="28"/>
        </w:rPr>
        <w:t>.  ИП Зайнетдинова  О.В., р.п. Вешкайма,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</w:t>
      </w:r>
      <w:r w:rsidR="004936B1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 ИП Катанов А.Г., р.п. Чуфарово, Вешкаймского района Ульяновской области (по согласованию);</w:t>
      </w:r>
    </w:p>
    <w:p w:rsidR="00BF2AA5" w:rsidRDefault="00E13A12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4</w:t>
      </w:r>
      <w:r w:rsidR="004936B1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ООО «Основа» д. Котяковка Вешкаймского района Ульяновской области (по согласованию);</w:t>
      </w:r>
    </w:p>
    <w:p w:rsidR="00BF2AA5" w:rsidRDefault="00BF2AA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F2AA5" w:rsidRDefault="00E13A1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</w:t>
      </w:r>
    </w:p>
    <w:p w:rsidR="00BF2AA5" w:rsidRDefault="00BF2AA5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BF2AA5">
      <w:pPr>
        <w:rPr>
          <w:rFonts w:ascii="PT Astra Serif" w:hAnsi="PT Astra Serif" w:cs="PT Astra Serif"/>
          <w:sz w:val="28"/>
          <w:szCs w:val="28"/>
        </w:rPr>
      </w:pPr>
    </w:p>
    <w:p w:rsidR="00BF2AA5" w:rsidRDefault="00E13A12">
      <w:pPr>
        <w:tabs>
          <w:tab w:val="left" w:pos="5678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sectPr w:rsidR="00BF2AA5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D1" w:rsidRDefault="004709D1">
      <w:r>
        <w:separator/>
      </w:r>
    </w:p>
  </w:endnote>
  <w:endnote w:type="continuationSeparator" w:id="0">
    <w:p w:rsidR="004709D1" w:rsidRDefault="0047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D1" w:rsidRDefault="004709D1">
      <w:r>
        <w:separator/>
      </w:r>
    </w:p>
  </w:footnote>
  <w:footnote w:type="continuationSeparator" w:id="0">
    <w:p w:rsidR="004709D1" w:rsidRDefault="0047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Pr="00241680" w:rsidRDefault="00E13A12">
    <w:pPr>
      <w:pStyle w:val="Header1"/>
      <w:jc w:val="center"/>
      <w:rPr>
        <w:sz w:val="28"/>
        <w:szCs w:val="28"/>
      </w:rPr>
    </w:pPr>
    <w:r w:rsidRPr="00241680">
      <w:rPr>
        <w:sz w:val="28"/>
        <w:szCs w:val="28"/>
      </w:rPr>
      <w:fldChar w:fldCharType="begin"/>
    </w:r>
    <w:r w:rsidRPr="00241680">
      <w:rPr>
        <w:sz w:val="28"/>
        <w:szCs w:val="28"/>
      </w:rPr>
      <w:instrText>PAGE</w:instrText>
    </w:r>
    <w:r w:rsidRPr="00241680">
      <w:rPr>
        <w:sz w:val="28"/>
        <w:szCs w:val="28"/>
      </w:rPr>
      <w:fldChar w:fldCharType="separate"/>
    </w:r>
    <w:r w:rsidRPr="00241680">
      <w:rPr>
        <w:sz w:val="28"/>
        <w:szCs w:val="28"/>
      </w:rPr>
      <w:t>2</w:t>
    </w:r>
    <w:r w:rsidRPr="0024168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5" w:rsidRDefault="00BF2AA5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94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5B"/>
    <w:rsid w:val="0009166B"/>
    <w:rsid w:val="000B3A48"/>
    <w:rsid w:val="00241680"/>
    <w:rsid w:val="00243C9B"/>
    <w:rsid w:val="00273270"/>
    <w:rsid w:val="00361EBD"/>
    <w:rsid w:val="003671E4"/>
    <w:rsid w:val="00382BE8"/>
    <w:rsid w:val="004709D1"/>
    <w:rsid w:val="0048207E"/>
    <w:rsid w:val="004936B1"/>
    <w:rsid w:val="004A7D82"/>
    <w:rsid w:val="004E2ADE"/>
    <w:rsid w:val="0059363F"/>
    <w:rsid w:val="00595073"/>
    <w:rsid w:val="005E475B"/>
    <w:rsid w:val="00616E63"/>
    <w:rsid w:val="00634FAF"/>
    <w:rsid w:val="006516BD"/>
    <w:rsid w:val="006A60DD"/>
    <w:rsid w:val="006B1917"/>
    <w:rsid w:val="006D79FA"/>
    <w:rsid w:val="006F0344"/>
    <w:rsid w:val="00744FB6"/>
    <w:rsid w:val="007B18EF"/>
    <w:rsid w:val="007C3890"/>
    <w:rsid w:val="007D0301"/>
    <w:rsid w:val="007E625E"/>
    <w:rsid w:val="007F42B8"/>
    <w:rsid w:val="007F73BC"/>
    <w:rsid w:val="00845202"/>
    <w:rsid w:val="008616C7"/>
    <w:rsid w:val="00867E6C"/>
    <w:rsid w:val="008D4053"/>
    <w:rsid w:val="009917F4"/>
    <w:rsid w:val="009C720B"/>
    <w:rsid w:val="00AA1F23"/>
    <w:rsid w:val="00AA60E4"/>
    <w:rsid w:val="00AD6D02"/>
    <w:rsid w:val="00AE187D"/>
    <w:rsid w:val="00AF1D45"/>
    <w:rsid w:val="00B17C4B"/>
    <w:rsid w:val="00B40E21"/>
    <w:rsid w:val="00B85465"/>
    <w:rsid w:val="00BA3284"/>
    <w:rsid w:val="00BD54BB"/>
    <w:rsid w:val="00BF2AA5"/>
    <w:rsid w:val="00C51FD5"/>
    <w:rsid w:val="00C85C64"/>
    <w:rsid w:val="00C92DBB"/>
    <w:rsid w:val="00D11675"/>
    <w:rsid w:val="00D7196D"/>
    <w:rsid w:val="00DC2C15"/>
    <w:rsid w:val="00E12C9D"/>
    <w:rsid w:val="00E13A12"/>
    <w:rsid w:val="00E22367"/>
    <w:rsid w:val="00E2299E"/>
    <w:rsid w:val="00ED502C"/>
    <w:rsid w:val="00EE1365"/>
    <w:rsid w:val="00F4230F"/>
    <w:rsid w:val="3FD439E1"/>
    <w:rsid w:val="4855793A"/>
    <w:rsid w:val="742038B9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04a4c,#625a5d,#585053"/>
    </o:shapedefaults>
    <o:shapelayout v:ext="edit">
      <o:idmap v:ext="edit" data="1"/>
    </o:shapelayout>
  </w:shapeDefaults>
  <w:decimalSymbol w:val=","/>
  <w:listSeparator w:val=";"/>
  <w14:docId w14:val="233F0FA9"/>
  <w15:docId w15:val="{8A3A0328-2FA8-47B7-9EA9-21D6998F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 w:qFormat="1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0" w:qFormat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1"/>
    <w:next w:val="a7"/>
    <w:qFormat/>
    <w:rPr>
      <w:rFonts w:cs="Tahoma"/>
    </w:rPr>
  </w:style>
  <w:style w:type="paragraph" w:customStyle="1" w:styleId="1">
    <w:name w:val="Заголовок1"/>
    <w:next w:val="a4"/>
    <w:qFormat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7">
    <w:name w:val="Subtitle"/>
    <w:basedOn w:val="1"/>
    <w:next w:val="a4"/>
    <w:qFormat/>
    <w:pPr>
      <w:jc w:val="center"/>
    </w:pPr>
    <w:rPr>
      <w:rFonts w:cs="Times New Roman"/>
      <w:i/>
      <w:iCs/>
    </w:rPr>
  </w:style>
  <w:style w:type="character" w:styleId="a8">
    <w:name w:val="Emphasis"/>
    <w:qFormat/>
    <w:rPr>
      <w:i/>
      <w:iCs/>
    </w:rPr>
  </w:style>
  <w:style w:type="character" w:styleId="a9">
    <w:name w:val="footnote reference"/>
    <w:qFormat/>
    <w:rPr>
      <w:vertAlign w:val="superscript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index heading"/>
    <w:basedOn w:val="a"/>
    <w:next w:val="10"/>
    <w:qFormat/>
    <w:pPr>
      <w:suppressLineNumbers/>
    </w:pPr>
    <w:rPr>
      <w:rFonts w:ascii="PT Astra Serif" w:hAnsi="PT Astra Serif" w:cs="Mangal"/>
    </w:rPr>
  </w:style>
  <w:style w:type="paragraph" w:styleId="ab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c">
    <w:name w:val="Normal (Web)"/>
    <w:basedOn w:val="a"/>
    <w:uiPriority w:val="99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d">
    <w:name w:val="page number"/>
    <w:qFormat/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0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af1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2">
    <w:name w:val="Выделение жирным"/>
    <w:qFormat/>
    <w:rPr>
      <w:b/>
      <w:bCs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af5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6">
    <w:name w:val="Символ сноски"/>
    <w:qFormat/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7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8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5">
    <w:name w:val="Указатель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6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c">
    <w:name w:val="List Paragraph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d">
    <w:name w:val="Заголовок таблицы"/>
    <w:basedOn w:val="af9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styleId="aff">
    <w:name w:val="header"/>
    <w:basedOn w:val="a"/>
    <w:link w:val="17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18"/>
    <w:uiPriority w:val="99"/>
    <w:unhideWhenUsed/>
    <w:rsid w:val="0024168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rsid w:val="002416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74AC-06B3-4EA1-B6BA-64C69A36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Men</cp:lastModifiedBy>
  <cp:revision>11</cp:revision>
  <cp:lastPrinted>2023-08-07T06:18:00Z</cp:lastPrinted>
  <dcterms:created xsi:type="dcterms:W3CDTF">2024-02-02T07:39:00Z</dcterms:created>
  <dcterms:modified xsi:type="dcterms:W3CDTF">2024-02-05T09:51:00Z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DC9094EA24034F90A06B63B4246EE152</vt:lpwstr>
  </property>
</Properties>
</file>