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0F" w:rsidRDefault="004F0671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40F" w:rsidRDefault="002A040F">
      <w:pPr>
        <w:rPr>
          <w:rFonts w:ascii="PT Astra Serif" w:hAnsi="PT Astra Serif"/>
        </w:rPr>
      </w:pPr>
    </w:p>
    <w:p w:rsidR="002A040F" w:rsidRDefault="004F0671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2A040F" w:rsidRDefault="004F0671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2A040F" w:rsidRDefault="002A040F">
      <w:pPr>
        <w:rPr>
          <w:rFonts w:ascii="PT Astra Serif" w:hAnsi="PT Astra Serif"/>
          <w:sz w:val="28"/>
          <w:szCs w:val="28"/>
        </w:rPr>
      </w:pPr>
    </w:p>
    <w:p w:rsidR="002A040F" w:rsidRDefault="004F0671">
      <w:pPr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ПОСТАНОВЛЕНИЕ</w:t>
      </w:r>
    </w:p>
    <w:p w:rsidR="002A040F" w:rsidRDefault="002A040F">
      <w:pPr>
        <w:pStyle w:val="1"/>
        <w:jc w:val="center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2518"/>
        <w:gridCol w:w="5667"/>
        <w:gridCol w:w="1668"/>
      </w:tblGrid>
      <w:tr w:rsidR="002A040F">
        <w:tc>
          <w:tcPr>
            <w:tcW w:w="2518" w:type="dxa"/>
            <w:tcBorders>
              <w:bottom w:val="single" w:sz="4" w:space="0" w:color="000000"/>
            </w:tcBorders>
          </w:tcPr>
          <w:p w:rsidR="002A040F" w:rsidRDefault="007540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 января 2025 г.</w:t>
            </w:r>
          </w:p>
        </w:tc>
        <w:tc>
          <w:tcPr>
            <w:tcW w:w="5667" w:type="dxa"/>
          </w:tcPr>
          <w:p w:rsidR="002A040F" w:rsidRDefault="004F0671">
            <w:pPr>
              <w:snapToGrid w:val="0"/>
              <w:ind w:left="-142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8" w:type="dxa"/>
            <w:tcBorders>
              <w:bottom w:val="single" w:sz="4" w:space="0" w:color="000000"/>
            </w:tcBorders>
          </w:tcPr>
          <w:p w:rsidR="002A040F" w:rsidRDefault="007540F3">
            <w:pPr>
              <w:snapToGrid w:val="0"/>
              <w:ind w:left="-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</w:tbl>
    <w:p w:rsidR="002A040F" w:rsidRDefault="002A040F">
      <w:pPr>
        <w:suppressAutoHyphens w:val="0"/>
        <w:jc w:val="center"/>
        <w:rPr>
          <w:rFonts w:ascii="PT Astra Serif" w:eastAsia="Calibri" w:hAnsi="PT Astra Serif"/>
          <w:b/>
          <w:bCs/>
          <w:lang w:eastAsia="en-US"/>
        </w:rPr>
      </w:pPr>
    </w:p>
    <w:p w:rsidR="002A040F" w:rsidRDefault="004F0671">
      <w:pPr>
        <w:spacing w:before="248"/>
        <w:ind w:left="431" w:right="296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>
        <w:rPr>
          <w:rFonts w:ascii="PT Astra Serif" w:hAnsi="PT Astra Serif"/>
          <w:b/>
          <w:spacing w:val="-3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утверждении</w:t>
      </w:r>
      <w:r>
        <w:rPr>
          <w:rFonts w:ascii="PT Astra Serif" w:hAnsi="PT Astra Serif"/>
          <w:b/>
          <w:spacing w:val="-5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схемы</w:t>
      </w:r>
      <w:r>
        <w:rPr>
          <w:rFonts w:ascii="PT Astra Serif" w:hAnsi="PT Astra Serif"/>
          <w:b/>
          <w:spacing w:val="-5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размещения</w:t>
      </w:r>
      <w:r>
        <w:rPr>
          <w:rFonts w:ascii="PT Astra Serif" w:hAnsi="PT Astra Serif"/>
          <w:b/>
          <w:spacing w:val="-6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гаражей,</w:t>
      </w:r>
      <w:r>
        <w:rPr>
          <w:rFonts w:ascii="PT Astra Serif" w:hAnsi="PT Astra Serif"/>
          <w:b/>
          <w:spacing w:val="-5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являющихся</w:t>
      </w:r>
    </w:p>
    <w:p w:rsidR="002A040F" w:rsidRDefault="004F0671">
      <w:pPr>
        <w:spacing w:before="2"/>
        <w:ind w:left="498" w:right="35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некапитальными сооружениями, либо стоянок технических и других</w:t>
      </w:r>
      <w:r>
        <w:rPr>
          <w:rFonts w:ascii="PT Astra Serif" w:hAnsi="PT Astra Serif"/>
          <w:b/>
          <w:spacing w:val="-67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средств</w:t>
      </w:r>
      <w:r>
        <w:rPr>
          <w:rFonts w:ascii="PT Astra Serif" w:hAnsi="PT Astra Serif"/>
          <w:b/>
          <w:spacing w:val="-2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передвижения</w:t>
      </w:r>
      <w:r>
        <w:rPr>
          <w:rFonts w:ascii="PT Astra Serif" w:hAnsi="PT Astra Serif"/>
          <w:b/>
          <w:spacing w:val="-3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инвалидов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вблизи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их места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жительства на территории МО «Вешкаймский район»</w:t>
      </w:r>
    </w:p>
    <w:p w:rsidR="002A040F" w:rsidRDefault="002A040F">
      <w:pPr>
        <w:suppressAutoHyphens w:val="0"/>
        <w:ind w:firstLine="540"/>
        <w:jc w:val="center"/>
        <w:rPr>
          <w:rFonts w:ascii="PT Astra Serif" w:eastAsia="Calibri" w:hAnsi="PT Astra Serif"/>
          <w:b/>
          <w:bCs/>
          <w:lang w:eastAsia="en-US"/>
        </w:rPr>
      </w:pPr>
    </w:p>
    <w:p w:rsidR="002A040F" w:rsidRDefault="004F0671">
      <w:pPr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с</w:t>
      </w:r>
      <w:r>
        <w:rPr>
          <w:rFonts w:ascii="PT Astra Serif" w:hAnsi="PT Astra Serif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Постановления Правительства Ульяновской области от 30.08.2021 г. №402-П «О некоторых вопросах использования гражданами на территории Ульяновской области земель или земельных участков, находящихся в государственной или муниципальной собственности,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жительства», Распоряжением Министерства строительства и архитектуры Ульяновской области от 30.08.2021 №1868-од «Об утверждении рекомендуемой формы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жительства, на землях или земельных участках, находящихся в государственной или муниципальной собственности»,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Уставом муниципального образования «Вешкаймский район»,</w:t>
      </w:r>
      <w:r>
        <w:rPr>
          <w:rFonts w:ascii="PT Astra Serif" w:eastAsia="Calibri" w:hAnsi="PT Astra Serif"/>
          <w:bCs/>
          <w:i/>
          <w:sz w:val="28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iCs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дминистрация муниципального образования «Вешкаймский район» </w:t>
      </w:r>
      <w:r>
        <w:rPr>
          <w:rFonts w:ascii="PT Astra Serif" w:hAnsi="PT Astra Serif" w:cs="PT Astra Serif"/>
          <w:iCs/>
          <w:sz w:val="28"/>
          <w:szCs w:val="28"/>
        </w:rPr>
        <w:t>Ульяновской области</w:t>
      </w: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 постановляет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:</w:t>
      </w:r>
    </w:p>
    <w:p w:rsidR="002A040F" w:rsidRDefault="004F0671">
      <w:pPr>
        <w:pStyle w:val="a7"/>
        <w:jc w:val="both"/>
        <w:rPr>
          <w:rFonts w:ascii="PT Astra Serif" w:hAnsi="PT Astra Serif"/>
          <w:sz w:val="28"/>
          <w:szCs w:val="28"/>
          <w:lang w:val="ru-RU" w:eastAsia="en-US"/>
        </w:rPr>
      </w:pPr>
      <w:r w:rsidRPr="0093229C">
        <w:rPr>
          <w:rFonts w:ascii="PT Astra Serif" w:hAnsi="PT Astra Serif"/>
          <w:bCs/>
          <w:sz w:val="28"/>
          <w:szCs w:val="28"/>
          <w:lang w:val="ru-RU" w:eastAsia="en-US"/>
        </w:rPr>
        <w:tab/>
        <w:t xml:space="preserve">1. </w:t>
      </w:r>
      <w:r>
        <w:rPr>
          <w:rFonts w:ascii="PT Astra Serif" w:hAnsi="PT Astra Serif"/>
          <w:bCs/>
          <w:sz w:val="28"/>
          <w:szCs w:val="28"/>
          <w:lang w:val="ru-RU" w:eastAsia="en-US"/>
        </w:rPr>
        <w:t xml:space="preserve">Внести изменения в прилагаемую схему размещения гаражей, являющихся некапитальными сооружениями, либо стоянок технических и других средств передвижения инвалидов вблизи их места жительства на территории МО «Вешкаймский район» утвержденную постановлением МО «Вешкаймский район» </w:t>
      </w:r>
      <w:r>
        <w:rPr>
          <w:rFonts w:ascii="PT Astra Serif" w:hAnsi="PT Astra Serif"/>
          <w:sz w:val="28"/>
          <w:szCs w:val="28"/>
          <w:lang w:val="ru-RU" w:eastAsia="en-US"/>
        </w:rPr>
        <w:t>от 15 апреля 2022 года</w:t>
      </w:r>
      <w:r>
        <w:rPr>
          <w:rFonts w:ascii="PT Astra Serif" w:hAnsi="PT Astra Serif"/>
          <w:bCs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en-US"/>
        </w:rPr>
        <w:t>№311 «Об</w:t>
      </w:r>
      <w:r>
        <w:rPr>
          <w:rFonts w:ascii="PT Astra Serif" w:hAnsi="PT Astra Serif"/>
          <w:spacing w:val="-3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en-US"/>
        </w:rPr>
        <w:t>утверждении</w:t>
      </w:r>
      <w:r>
        <w:rPr>
          <w:rFonts w:ascii="PT Astra Serif" w:hAnsi="PT Astra Serif"/>
          <w:spacing w:val="-5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en-US"/>
        </w:rPr>
        <w:t>схемы</w:t>
      </w:r>
      <w:r>
        <w:rPr>
          <w:rFonts w:ascii="PT Astra Serif" w:hAnsi="PT Astra Serif"/>
          <w:spacing w:val="-5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en-US"/>
        </w:rPr>
        <w:t>размещения</w:t>
      </w:r>
      <w:r>
        <w:rPr>
          <w:rFonts w:ascii="PT Astra Serif" w:hAnsi="PT Astra Serif"/>
          <w:spacing w:val="-6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en-US"/>
        </w:rPr>
        <w:t>гаражей,</w:t>
      </w:r>
      <w:r>
        <w:rPr>
          <w:rFonts w:ascii="PT Astra Serif" w:hAnsi="PT Astra Serif"/>
          <w:spacing w:val="-5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en-US"/>
        </w:rPr>
        <w:t>являющихся некапитальными сооружениями, либо стоянок технических и других</w:t>
      </w:r>
      <w:r w:rsidR="00841AE8">
        <w:rPr>
          <w:rFonts w:ascii="PT Astra Serif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spacing w:val="-67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en-US"/>
        </w:rPr>
        <w:t>средств</w:t>
      </w:r>
      <w:r>
        <w:rPr>
          <w:rFonts w:ascii="PT Astra Serif" w:hAnsi="PT Astra Serif"/>
          <w:spacing w:val="-2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en-US"/>
        </w:rPr>
        <w:t>передвижения</w:t>
      </w:r>
      <w:r>
        <w:rPr>
          <w:rFonts w:ascii="PT Astra Serif" w:hAnsi="PT Astra Serif"/>
          <w:spacing w:val="-3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en-US"/>
        </w:rPr>
        <w:t>инвалидов</w:t>
      </w:r>
      <w:r>
        <w:rPr>
          <w:rFonts w:ascii="PT Astra Serif" w:hAnsi="PT Astra Serif"/>
          <w:spacing w:val="-1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en-US"/>
        </w:rPr>
        <w:t>вблизи</w:t>
      </w:r>
      <w:r>
        <w:rPr>
          <w:rFonts w:ascii="PT Astra Serif" w:hAnsi="PT Astra Serif"/>
          <w:spacing w:val="-1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en-US"/>
        </w:rPr>
        <w:t>их</w:t>
      </w:r>
      <w:r w:rsidR="0093229C">
        <w:rPr>
          <w:rFonts w:ascii="PT Astra Serif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en-US"/>
        </w:rPr>
        <w:t>места</w:t>
      </w:r>
      <w:r>
        <w:rPr>
          <w:rFonts w:ascii="PT Astra Serif" w:hAnsi="PT Astra Serif"/>
          <w:spacing w:val="-1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en-US"/>
        </w:rPr>
        <w:lastRenderedPageBreak/>
        <w:t>жительства на территории МО «Вешкаймский район», дополнив строкой №1</w:t>
      </w:r>
      <w:r w:rsidR="00CC10FC">
        <w:rPr>
          <w:rFonts w:ascii="PT Astra Serif" w:hAnsi="PT Astra Serif"/>
          <w:sz w:val="28"/>
          <w:szCs w:val="28"/>
          <w:lang w:val="ru-RU" w:eastAsia="en-US"/>
        </w:rPr>
        <w:t>7</w:t>
      </w:r>
      <w:r w:rsidR="00367960">
        <w:rPr>
          <w:rFonts w:ascii="PT Astra Serif" w:hAnsi="PT Astra Serif"/>
          <w:sz w:val="28"/>
          <w:szCs w:val="28"/>
          <w:lang w:val="ru-RU" w:eastAsia="en-US"/>
        </w:rPr>
        <w:t xml:space="preserve"> следующего содержания:</w:t>
      </w:r>
    </w:p>
    <w:tbl>
      <w:tblPr>
        <w:tblStyle w:val="af0"/>
        <w:tblW w:w="9925" w:type="dxa"/>
        <w:tblLayout w:type="fixed"/>
        <w:tblLook w:val="04A0" w:firstRow="1" w:lastRow="0" w:firstColumn="1" w:lastColumn="0" w:noHBand="0" w:noVBand="1"/>
      </w:tblPr>
      <w:tblGrid>
        <w:gridCol w:w="623"/>
        <w:gridCol w:w="1499"/>
        <w:gridCol w:w="1417"/>
        <w:gridCol w:w="709"/>
        <w:gridCol w:w="850"/>
        <w:gridCol w:w="567"/>
        <w:gridCol w:w="4260"/>
      </w:tblGrid>
      <w:tr w:rsidR="00367960" w:rsidTr="00367960">
        <w:trPr>
          <w:trHeight w:val="4141"/>
        </w:trPr>
        <w:tc>
          <w:tcPr>
            <w:tcW w:w="623" w:type="dxa"/>
            <w:tcBorders>
              <w:top w:val="single" w:sz="4" w:space="0" w:color="auto"/>
            </w:tcBorders>
          </w:tcPr>
          <w:p w:rsidR="00367960" w:rsidRDefault="00367960" w:rsidP="007F1217">
            <w:pPr>
              <w:pStyle w:val="a7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367960" w:rsidRDefault="00367960" w:rsidP="007F12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Р.п. Вешкайма, ул. 40 лет Октября, во дворе многоквартирного жилого дома №35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7960" w:rsidRPr="00367960" w:rsidRDefault="00367960" w:rsidP="007F1217">
            <w:pPr>
              <w:pStyle w:val="a7"/>
              <w:widowControl w:val="0"/>
              <w:jc w:val="center"/>
              <w:rPr>
                <w:rFonts w:ascii="PT Astra Serif" w:hAnsi="PT Astra Serif"/>
                <w:lang w:val="ru-RU"/>
              </w:rPr>
            </w:pPr>
            <w:r w:rsidRPr="00367960">
              <w:rPr>
                <w:rFonts w:ascii="PT Astra Serif" w:hAnsi="PT Astra Serif"/>
                <w:lang w:val="ru-RU"/>
              </w:rPr>
              <w:t>Условный номер земельного участка 73:03:050108:ЗУ1; земли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7960" w:rsidRDefault="00367960" w:rsidP="007F1217">
            <w:pPr>
              <w:pStyle w:val="a7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7960" w:rsidRDefault="00367960" w:rsidP="00367960">
            <w:pPr>
              <w:pStyle w:val="a7"/>
              <w:widowControl w:val="0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гараж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67960" w:rsidRDefault="00367960" w:rsidP="007F1217">
            <w:pPr>
              <w:pStyle w:val="a7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 </w:t>
            </w:r>
            <w:proofErr w:type="spellStart"/>
            <w:r>
              <w:rPr>
                <w:rFonts w:ascii="PT Astra Serif" w:hAnsi="PT Astra Serif"/>
              </w:rPr>
              <w:t>лет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</w:tcBorders>
          </w:tcPr>
          <w:tbl>
            <w:tblPr>
              <w:tblW w:w="3288" w:type="dxa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687"/>
              <w:gridCol w:w="1581"/>
            </w:tblGrid>
            <w:tr w:rsidR="00367960" w:rsidTr="00367960">
              <w:trPr>
                <w:trHeight w:val="20"/>
                <w:tblCellSpacing w:w="0" w:type="dxa"/>
              </w:trPr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960" w:rsidRPr="00E815C3" w:rsidRDefault="00367960" w:rsidP="007F1217">
                  <w:pPr>
                    <w:pStyle w:val="af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proofErr w:type="spellStart"/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>Обозначение</w:t>
                  </w:r>
                  <w:proofErr w:type="spellEnd"/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>характерных</w:t>
                  </w:r>
                  <w:proofErr w:type="spellEnd"/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>точек</w:t>
                  </w:r>
                  <w:proofErr w:type="spellEnd"/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>границ</w:t>
                  </w:r>
                  <w:proofErr w:type="spellEnd"/>
                </w:p>
              </w:tc>
              <w:tc>
                <w:tcPr>
                  <w:tcW w:w="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960" w:rsidRPr="00E815C3" w:rsidRDefault="00367960" w:rsidP="007F1217">
                  <w:pPr>
                    <w:pStyle w:val="af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960" w:rsidRPr="00E815C3" w:rsidRDefault="00367960" w:rsidP="007F1217">
                  <w:pPr>
                    <w:pStyle w:val="af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>Y</w:t>
                  </w:r>
                </w:p>
              </w:tc>
            </w:tr>
            <w:tr w:rsidR="00367960" w:rsidTr="00367960">
              <w:trPr>
                <w:trHeight w:val="20"/>
                <w:tblCellSpacing w:w="0" w:type="dxa"/>
              </w:trPr>
              <w:tc>
                <w:tcPr>
                  <w:tcW w:w="10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960" w:rsidRPr="00E815C3" w:rsidRDefault="00367960" w:rsidP="007F1217">
                  <w:pPr>
                    <w:pStyle w:val="af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960" w:rsidRPr="00E815C3" w:rsidRDefault="00367960" w:rsidP="007F1217">
                  <w:pPr>
                    <w:pStyle w:val="af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>477 326,89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960" w:rsidRPr="00E815C3" w:rsidRDefault="00367960" w:rsidP="007F1217">
                  <w:pPr>
                    <w:pStyle w:val="af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>1 369 934,24</w:t>
                  </w:r>
                </w:p>
              </w:tc>
            </w:tr>
            <w:tr w:rsidR="00367960" w:rsidTr="00367960">
              <w:trPr>
                <w:trHeight w:val="20"/>
                <w:tblCellSpacing w:w="0" w:type="dxa"/>
              </w:trPr>
              <w:tc>
                <w:tcPr>
                  <w:tcW w:w="10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960" w:rsidRPr="00E815C3" w:rsidRDefault="00367960" w:rsidP="007F1217">
                  <w:pPr>
                    <w:pStyle w:val="af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960" w:rsidRPr="00E815C3" w:rsidRDefault="00367960" w:rsidP="007F1217">
                  <w:pPr>
                    <w:pStyle w:val="af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>477 329,68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960" w:rsidRPr="00E815C3" w:rsidRDefault="00367960" w:rsidP="007F1217">
                  <w:pPr>
                    <w:pStyle w:val="af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>1 369 937,46</w:t>
                  </w:r>
                </w:p>
              </w:tc>
            </w:tr>
            <w:tr w:rsidR="00367960" w:rsidTr="00367960">
              <w:trPr>
                <w:trHeight w:val="20"/>
                <w:tblCellSpacing w:w="0" w:type="dxa"/>
              </w:trPr>
              <w:tc>
                <w:tcPr>
                  <w:tcW w:w="10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960" w:rsidRPr="00E815C3" w:rsidRDefault="00367960" w:rsidP="007F1217">
                  <w:pPr>
                    <w:pStyle w:val="af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>н1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960" w:rsidRPr="00E815C3" w:rsidRDefault="00367960" w:rsidP="007F1217">
                  <w:pPr>
                    <w:pStyle w:val="af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>477 324,74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960" w:rsidRPr="00E815C3" w:rsidRDefault="00367960" w:rsidP="007F1217">
                  <w:pPr>
                    <w:pStyle w:val="af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>1 369 941,46</w:t>
                  </w:r>
                </w:p>
              </w:tc>
            </w:tr>
            <w:tr w:rsidR="00367960" w:rsidTr="00367960">
              <w:trPr>
                <w:trHeight w:val="20"/>
                <w:tblCellSpacing w:w="0" w:type="dxa"/>
              </w:trPr>
              <w:tc>
                <w:tcPr>
                  <w:tcW w:w="10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960" w:rsidRPr="00E815C3" w:rsidRDefault="00367960" w:rsidP="007F1217">
                  <w:pPr>
                    <w:pStyle w:val="af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>н2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960" w:rsidRPr="00E815C3" w:rsidRDefault="00367960" w:rsidP="007F1217">
                  <w:pPr>
                    <w:pStyle w:val="af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>477 322,05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960" w:rsidRPr="00E815C3" w:rsidRDefault="00367960" w:rsidP="007F1217">
                  <w:pPr>
                    <w:pStyle w:val="af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>1 369 938,14</w:t>
                  </w:r>
                </w:p>
              </w:tc>
            </w:tr>
            <w:tr w:rsidR="00367960" w:rsidTr="00367960">
              <w:trPr>
                <w:trHeight w:val="20"/>
                <w:tblCellSpacing w:w="0" w:type="dxa"/>
              </w:trPr>
              <w:tc>
                <w:tcPr>
                  <w:tcW w:w="102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960" w:rsidRPr="00E815C3" w:rsidRDefault="00367960" w:rsidP="007F1217">
                  <w:pPr>
                    <w:pStyle w:val="af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960" w:rsidRPr="00E815C3" w:rsidRDefault="00367960" w:rsidP="007F1217">
                  <w:pPr>
                    <w:pStyle w:val="af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>477 322,43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960" w:rsidRPr="00E815C3" w:rsidRDefault="00367960" w:rsidP="007F1217">
                  <w:pPr>
                    <w:pStyle w:val="af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815C3">
                    <w:rPr>
                      <w:rFonts w:ascii="PT Astra Serif" w:hAnsi="PT Astra Serif"/>
                      <w:sz w:val="16"/>
                      <w:szCs w:val="16"/>
                    </w:rPr>
                    <w:t>1 369 937,84</w:t>
                  </w:r>
                </w:p>
              </w:tc>
            </w:tr>
            <w:tr w:rsidR="00367960" w:rsidTr="00367960">
              <w:trPr>
                <w:trHeight w:val="80"/>
                <w:tblCellSpacing w:w="0" w:type="dxa"/>
              </w:trPr>
              <w:tc>
                <w:tcPr>
                  <w:tcW w:w="10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7960" w:rsidRDefault="00367960" w:rsidP="007F1217">
                  <w:pPr>
                    <w:pStyle w:val="af"/>
                    <w:jc w:val="center"/>
                    <w:rPr>
                      <w:rFonts w:ascii="PT Astra Serif" w:eastAsia="PT Astra Serif" w:hAnsi="PT Astra Serif" w:cs="PT Astra Serif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960" w:rsidRDefault="00367960" w:rsidP="007F1217">
                  <w:pPr>
                    <w:pStyle w:val="af"/>
                    <w:spacing w:beforeAutospacing="0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7960" w:rsidRDefault="00367960" w:rsidP="007F1217">
                  <w:pPr>
                    <w:pStyle w:val="af"/>
                    <w:spacing w:beforeAutospacing="0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367960" w:rsidRDefault="00367960" w:rsidP="007F1217">
            <w:pPr>
              <w:rPr>
                <w:rFonts w:ascii="PT Astra Serif" w:eastAsia="PT Astra Serif" w:hAnsi="PT Astra Serif" w:cs="PT Astra Serif"/>
                <w:sz w:val="16"/>
                <w:szCs w:val="16"/>
              </w:rPr>
            </w:pPr>
          </w:p>
          <w:p w:rsidR="00367960" w:rsidRDefault="00367960" w:rsidP="00367960">
            <w:pPr>
              <w:tabs>
                <w:tab w:val="center" w:pos="4197"/>
              </w:tabs>
              <w:rPr>
                <w:rFonts w:ascii="PT Astra Serif" w:eastAsia="PT Astra Serif" w:hAnsi="PT Astra Serif" w:cs="PT Astra Serif"/>
                <w:sz w:val="16"/>
                <w:szCs w:val="16"/>
              </w:rPr>
            </w:pPr>
            <w:r w:rsidRPr="00D301D3">
              <w:rPr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45874734" wp14:editId="71C3708D">
                  <wp:extent cx="2581275" cy="1933445"/>
                  <wp:effectExtent l="0" t="0" r="0" b="0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924" cy="1952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T Astra Serif" w:eastAsia="PT Astra Serif" w:hAnsi="PT Astra Serif" w:cs="PT Astra Serif"/>
                <w:sz w:val="16"/>
                <w:szCs w:val="16"/>
              </w:rPr>
              <w:tab/>
            </w:r>
          </w:p>
        </w:tc>
      </w:tr>
    </w:tbl>
    <w:p w:rsidR="00367960" w:rsidRPr="0093229C" w:rsidRDefault="00367960">
      <w:pPr>
        <w:pStyle w:val="a7"/>
        <w:jc w:val="both"/>
        <w:rPr>
          <w:sz w:val="28"/>
          <w:szCs w:val="28"/>
          <w:lang w:val="ru-RU"/>
        </w:rPr>
      </w:pPr>
    </w:p>
    <w:p w:rsidR="002A040F" w:rsidRDefault="004F0671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Контроль за исполнением настоящего постановления возложить на    заместителя главы администрации - начальника управления имущества и </w:t>
      </w:r>
      <w:r w:rsidRPr="0093229C">
        <w:rPr>
          <w:rFonts w:ascii="PT Astra Serif" w:hAnsi="PT Astra Serif"/>
          <w:sz w:val="28"/>
          <w:szCs w:val="28"/>
        </w:rPr>
        <w:t xml:space="preserve">земельных </w:t>
      </w:r>
      <w:r>
        <w:rPr>
          <w:rFonts w:ascii="PT Astra Serif" w:hAnsi="PT Astra Serif"/>
          <w:sz w:val="28"/>
          <w:szCs w:val="28"/>
        </w:rPr>
        <w:t>отношений, строительства и архитектуры администрации муниципального образования «Вешкаймский район».</w:t>
      </w:r>
    </w:p>
    <w:p w:rsidR="002A040F" w:rsidRDefault="004F0671">
      <w:pPr>
        <w:spacing w:after="140" w:line="26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>3. Настоящее постановление вступает в силу на следующий день после его обнародования.</w:t>
      </w:r>
    </w:p>
    <w:p w:rsidR="002A040F" w:rsidRDefault="002A040F">
      <w:pPr>
        <w:suppressAutoHyphens w:val="0"/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suppressAutoHyphens w:val="0"/>
        <w:jc w:val="both"/>
        <w:rPr>
          <w:rFonts w:ascii="PT Astra Serif" w:hAnsi="PT Astra Serif"/>
          <w:sz w:val="28"/>
          <w:szCs w:val="28"/>
        </w:rPr>
      </w:pPr>
    </w:p>
    <w:p w:rsidR="002A040F" w:rsidRDefault="004F0671">
      <w:pPr>
        <w:jc w:val="both"/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2A040F" w:rsidRDefault="004F06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A040F" w:rsidRDefault="004F0671">
      <w:pPr>
        <w:jc w:val="both"/>
      </w:pPr>
      <w:r>
        <w:rPr>
          <w:rFonts w:ascii="PT Astra Serif" w:hAnsi="PT Astra Serif"/>
          <w:sz w:val="28"/>
          <w:szCs w:val="28"/>
        </w:rPr>
        <w:t xml:space="preserve">«Вешкаймский </w:t>
      </w:r>
      <w:proofErr w:type="gramStart"/>
      <w:r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Т.Н. Стельмах</w:t>
      </w: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keepNext/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2A040F" w:rsidRDefault="002A040F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2A040F" w:rsidRDefault="002A040F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</w:p>
    <w:sectPr w:rsidR="002A040F" w:rsidSect="0093229C">
      <w:headerReference w:type="default" r:id="rId8"/>
      <w:pgSz w:w="11906" w:h="16838"/>
      <w:pgMar w:top="1693" w:right="572" w:bottom="1134" w:left="1710" w:header="85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F9" w:rsidRDefault="004F0671">
      <w:r>
        <w:separator/>
      </w:r>
    </w:p>
  </w:endnote>
  <w:endnote w:type="continuationSeparator" w:id="0">
    <w:p w:rsidR="00C703F9" w:rsidRDefault="004F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F9" w:rsidRDefault="004F0671">
      <w:r>
        <w:separator/>
      </w:r>
    </w:p>
  </w:footnote>
  <w:footnote w:type="continuationSeparator" w:id="0">
    <w:p w:rsidR="00C703F9" w:rsidRDefault="004F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151994"/>
      <w:docPartObj>
        <w:docPartGallery w:val="Page Numbers (Top of Page)"/>
        <w:docPartUnique/>
      </w:docPartObj>
    </w:sdtPr>
    <w:sdtEndPr/>
    <w:sdtContent>
      <w:p w:rsidR="0093229C" w:rsidRDefault="009322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0F3">
          <w:rPr>
            <w:noProof/>
          </w:rPr>
          <w:t>2</w:t>
        </w:r>
        <w:r>
          <w:fldChar w:fldCharType="end"/>
        </w:r>
      </w:p>
    </w:sdtContent>
  </w:sdt>
  <w:p w:rsidR="002A040F" w:rsidRDefault="002A040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0F"/>
    <w:rsid w:val="002A040F"/>
    <w:rsid w:val="00367960"/>
    <w:rsid w:val="00456FD7"/>
    <w:rsid w:val="004F0671"/>
    <w:rsid w:val="007540F3"/>
    <w:rsid w:val="00841AE8"/>
    <w:rsid w:val="0093229C"/>
    <w:rsid w:val="00AD0397"/>
    <w:rsid w:val="00C703F9"/>
    <w:rsid w:val="00CC10FC"/>
    <w:rsid w:val="12CF48EC"/>
    <w:rsid w:val="5196621A"/>
    <w:rsid w:val="7100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A5CA"/>
  <w15:docId w15:val="{EC0CD45A-1499-46B4-B2AD-372F9C90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color w:val="000000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93229C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link w:val="a5"/>
    <w:uiPriority w:val="99"/>
    <w:qFormat/>
  </w:style>
  <w:style w:type="paragraph" w:customStyle="1" w:styleId="a4">
    <w:name w:val="Колонтитул"/>
    <w:basedOn w:val="a"/>
    <w:qFormat/>
    <w:pPr>
      <w:suppressLineNumbers/>
      <w:tabs>
        <w:tab w:val="center" w:pos="7278"/>
        <w:tab w:val="right" w:pos="14556"/>
      </w:tabs>
    </w:pPr>
  </w:style>
  <w:style w:type="paragraph" w:styleId="a6">
    <w:name w:val="Body Text"/>
    <w:basedOn w:val="a"/>
    <w:qFormat/>
    <w:pPr>
      <w:spacing w:after="140" w:line="276" w:lineRule="auto"/>
    </w:pPr>
  </w:style>
  <w:style w:type="character" w:customStyle="1" w:styleId="-">
    <w:name w:val="Интернет-ссылка"/>
    <w:qFormat/>
    <w:rPr>
      <w:color w:val="000080"/>
      <w:u w:val="single"/>
      <w:lang w:val="zh-CN" w:eastAsia="zh-CN" w:bidi="zh-CN"/>
    </w:rPr>
  </w:style>
  <w:style w:type="paragraph" w:customStyle="1" w:styleId="1">
    <w:name w:val="Заголовок1"/>
    <w:next w:val="a6"/>
    <w:qFormat/>
    <w:pPr>
      <w:widowControl w:val="0"/>
      <w:suppressAutoHyphens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qFormat/>
    <w:pPr>
      <w:suppressAutoHyphens/>
      <w:textAlignment w:val="baseline"/>
    </w:pPr>
    <w:rPr>
      <w:rFonts w:ascii="Century" w:eastAsia="Times New Roman" w:hAnsi="Century" w:cs="Times New Roman"/>
      <w:lang w:val="en-US"/>
    </w:rPr>
  </w:style>
  <w:style w:type="paragraph" w:styleId="a8">
    <w:name w:val="List Paragraph"/>
    <w:basedOn w:val="a"/>
    <w:qFormat/>
    <w:pPr>
      <w:ind w:left="242" w:right="98" w:firstLine="707"/>
      <w:jc w:val="both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TableParagraph">
    <w:name w:val="Table Paragraph"/>
    <w:basedOn w:val="a"/>
    <w:qFormat/>
    <w:rPr>
      <w:rFonts w:ascii="Times New Roman" w:eastAsia="Times New Roman" w:hAnsi="Times New Roman" w:cs="Times New Roman"/>
      <w:lang w:eastAsia="en-US" w:bidi="ar-S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93229C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rsid w:val="0093229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rsid w:val="0093229C"/>
    <w:rPr>
      <w:rFonts w:cs="Mangal"/>
      <w:color w:val="000000"/>
      <w:sz w:val="24"/>
      <w:szCs w:val="21"/>
      <w:lang w:eastAsia="zh-CN" w:bidi="hi-IN"/>
    </w:rPr>
  </w:style>
  <w:style w:type="character" w:customStyle="1" w:styleId="a5">
    <w:name w:val="Верхний колонтитул Знак"/>
    <w:basedOn w:val="a0"/>
    <w:link w:val="a3"/>
    <w:uiPriority w:val="99"/>
    <w:rsid w:val="0093229C"/>
    <w:rPr>
      <w:color w:val="000000"/>
      <w:sz w:val="24"/>
      <w:szCs w:val="24"/>
      <w:lang w:eastAsia="zh-CN" w:bidi="hi-IN"/>
    </w:rPr>
  </w:style>
  <w:style w:type="paragraph" w:styleId="ad">
    <w:name w:val="Balloon Text"/>
    <w:basedOn w:val="a"/>
    <w:link w:val="ae"/>
    <w:rsid w:val="0093229C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rsid w:val="0093229C"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">
    <w:name w:val="Normal (Web)"/>
    <w:qFormat/>
    <w:rsid w:val="00367960"/>
    <w:pPr>
      <w:spacing w:before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f0">
    <w:name w:val="Table Grid"/>
    <w:basedOn w:val="a1"/>
    <w:uiPriority w:val="39"/>
    <w:qFormat/>
    <w:rsid w:val="00367960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Arhitektura_1</dc:creator>
  <cp:lastModifiedBy>Самосудова Татьяна Александровна</cp:lastModifiedBy>
  <cp:revision>6</cp:revision>
  <cp:lastPrinted>2024-10-03T06:33:00Z</cp:lastPrinted>
  <dcterms:created xsi:type="dcterms:W3CDTF">2024-11-01T10:24:00Z</dcterms:created>
  <dcterms:modified xsi:type="dcterms:W3CDTF">2025-01-17T11:37:00Z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E3D0464DC068423FBAC6A6D28863040E_13</vt:lpwstr>
  </property>
</Properties>
</file>