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BA" w:rsidRPr="009952B1" w:rsidRDefault="007C05B6" w:rsidP="00591BBA">
      <w:pPr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B6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 xml:space="preserve">МУНИЦИПАЛЬНОЕ УЧРЕЖДЕНИЕ 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АДМИНИСТРАЦИЯ МУНИЦИПАЛЬНОГО ОБРАЗОВАНИЯ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«ВЕШКАЙМСКИЙ РАЙОН» УЛЬЯНОВСКОЙ ОБЛАСТИ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166891" w:rsidRDefault="00591BBA" w:rsidP="00591BBA">
      <w:pPr>
        <w:jc w:val="center"/>
        <w:rPr>
          <w:rFonts w:ascii="PT Astra Serif" w:hAnsi="PT Astra Serif"/>
          <w:b/>
          <w:sz w:val="48"/>
          <w:szCs w:val="48"/>
        </w:rPr>
      </w:pPr>
      <w:r w:rsidRPr="00166891">
        <w:rPr>
          <w:rFonts w:ascii="PT Astra Serif" w:hAnsi="PT Astra Serif"/>
          <w:b/>
          <w:sz w:val="48"/>
          <w:szCs w:val="48"/>
        </w:rPr>
        <w:t>ПОСТАНОВЛЕНИЕ</w:t>
      </w:r>
    </w:p>
    <w:p w:rsidR="00E100BB" w:rsidRPr="009952B1" w:rsidRDefault="00E100BB" w:rsidP="00591BBA">
      <w:pPr>
        <w:rPr>
          <w:rFonts w:ascii="PT Astra Serif" w:hAnsi="PT Astra Serif"/>
          <w:b/>
          <w:sz w:val="28"/>
          <w:szCs w:val="28"/>
        </w:rPr>
      </w:pPr>
    </w:p>
    <w:p w:rsidR="00591BBA" w:rsidRPr="009952B1" w:rsidRDefault="009C085A" w:rsidP="00591BB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 июня 2025 г.                </w:t>
      </w:r>
      <w:r w:rsidR="00C419E8">
        <w:rPr>
          <w:rFonts w:ascii="PT Astra Serif" w:hAnsi="PT Astra Serif"/>
          <w:sz w:val="28"/>
          <w:szCs w:val="28"/>
        </w:rPr>
        <w:t xml:space="preserve">                              </w:t>
      </w:r>
      <w:r w:rsidR="00BD5F91">
        <w:rPr>
          <w:rFonts w:ascii="PT Astra Serif" w:hAnsi="PT Astra Serif"/>
          <w:sz w:val="28"/>
          <w:szCs w:val="28"/>
        </w:rPr>
        <w:t xml:space="preserve">         </w:t>
      </w:r>
      <w:r w:rsidR="00935E66">
        <w:rPr>
          <w:rFonts w:ascii="PT Astra Serif" w:hAnsi="PT Astra Serif"/>
          <w:sz w:val="28"/>
          <w:szCs w:val="28"/>
        </w:rPr>
        <w:t xml:space="preserve">      </w:t>
      </w:r>
      <w:r w:rsidR="00BD5F91">
        <w:rPr>
          <w:rFonts w:ascii="PT Astra Serif" w:hAnsi="PT Astra Serif"/>
          <w:sz w:val="28"/>
          <w:szCs w:val="28"/>
        </w:rPr>
        <w:t xml:space="preserve">    </w:t>
      </w:r>
      <w:r w:rsidR="00BB6545">
        <w:rPr>
          <w:rFonts w:ascii="PT Astra Serif" w:hAnsi="PT Astra Serif"/>
          <w:sz w:val="28"/>
          <w:szCs w:val="28"/>
        </w:rPr>
        <w:t xml:space="preserve">    </w:t>
      </w:r>
      <w:r w:rsidR="005959B5">
        <w:rPr>
          <w:rFonts w:ascii="PT Astra Serif" w:hAnsi="PT Astra Serif"/>
          <w:sz w:val="28"/>
          <w:szCs w:val="28"/>
        </w:rPr>
        <w:t xml:space="preserve">                     </w:t>
      </w:r>
      <w:r w:rsidR="00BD5F91">
        <w:rPr>
          <w:rFonts w:ascii="PT Astra Serif" w:hAnsi="PT Astra Serif"/>
          <w:sz w:val="28"/>
          <w:szCs w:val="28"/>
        </w:rPr>
        <w:t xml:space="preserve">      </w:t>
      </w:r>
      <w:r w:rsidR="00D44230">
        <w:rPr>
          <w:rFonts w:ascii="PT Astra Serif" w:hAnsi="PT Astra Serif"/>
          <w:sz w:val="28"/>
          <w:szCs w:val="28"/>
        </w:rPr>
        <w:t xml:space="preserve">  </w:t>
      </w:r>
      <w:r w:rsidR="00CD6500">
        <w:rPr>
          <w:rFonts w:ascii="PT Astra Serif" w:hAnsi="PT Astra Serif"/>
          <w:sz w:val="28"/>
          <w:szCs w:val="28"/>
        </w:rPr>
        <w:t xml:space="preserve"> </w:t>
      </w:r>
      <w:r w:rsidR="00C419E8">
        <w:rPr>
          <w:rFonts w:ascii="PT Astra Serif" w:hAnsi="PT Astra Serif"/>
          <w:sz w:val="28"/>
          <w:szCs w:val="28"/>
        </w:rPr>
        <w:t xml:space="preserve"> №</w:t>
      </w:r>
      <w:r w:rsidR="00F16B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330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р.п. Вешкайма</w:t>
      </w:r>
    </w:p>
    <w:p w:rsidR="00591BBA" w:rsidRPr="009952B1" w:rsidRDefault="00591BBA" w:rsidP="00591BBA">
      <w:pPr>
        <w:rPr>
          <w:rFonts w:ascii="PT Astra Serif" w:hAnsi="PT Astra Serif"/>
          <w:sz w:val="28"/>
          <w:szCs w:val="28"/>
        </w:rPr>
      </w:pPr>
    </w:p>
    <w:p w:rsidR="00BF715C" w:rsidRPr="009952B1" w:rsidRDefault="00BF715C" w:rsidP="00591BBA">
      <w:pPr>
        <w:rPr>
          <w:rFonts w:ascii="PT Astra Serif" w:hAnsi="PT Astra Serif"/>
          <w:sz w:val="28"/>
          <w:szCs w:val="28"/>
        </w:rPr>
      </w:pPr>
    </w:p>
    <w:p w:rsidR="005D5CB2" w:rsidRPr="009952B1" w:rsidRDefault="005D5CB2" w:rsidP="005D5CB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от </w:t>
      </w:r>
      <w:r w:rsidR="00102AA3">
        <w:rPr>
          <w:rFonts w:ascii="PT Astra Serif" w:hAnsi="PT Astra Serif"/>
          <w:b/>
          <w:sz w:val="28"/>
          <w:szCs w:val="28"/>
        </w:rPr>
        <w:t>06.09.2024</w:t>
      </w:r>
      <w:r>
        <w:rPr>
          <w:rFonts w:ascii="PT Astra Serif" w:hAnsi="PT Astra Serif"/>
          <w:b/>
          <w:sz w:val="28"/>
          <w:szCs w:val="28"/>
        </w:rPr>
        <w:t xml:space="preserve"> №</w:t>
      </w:r>
      <w:r w:rsidR="00102AA3">
        <w:rPr>
          <w:rFonts w:ascii="PT Astra Serif" w:hAnsi="PT Astra Serif"/>
          <w:b/>
          <w:sz w:val="28"/>
          <w:szCs w:val="28"/>
        </w:rPr>
        <w:t>728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Pr="009952B1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102AA3">
        <w:rPr>
          <w:rFonts w:ascii="PT Astra Serif" w:hAnsi="PT Astra Serif"/>
          <w:b/>
          <w:sz w:val="28"/>
          <w:szCs w:val="28"/>
        </w:rPr>
        <w:t>перечня муниципальных мер поддержки, предоставляемых администрацией муниципального образования «</w:t>
      </w:r>
      <w:proofErr w:type="spellStart"/>
      <w:r w:rsidR="00102AA3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="00102AA3">
        <w:rPr>
          <w:rFonts w:ascii="PT Astra Serif" w:hAnsi="PT Astra Serif"/>
          <w:b/>
          <w:sz w:val="28"/>
          <w:szCs w:val="28"/>
        </w:rPr>
        <w:t xml:space="preserve"> район</w:t>
      </w:r>
      <w:r w:rsidRPr="009952B1">
        <w:rPr>
          <w:rFonts w:ascii="PT Astra Serif" w:hAnsi="PT Astra Serif"/>
          <w:b/>
          <w:sz w:val="28"/>
          <w:szCs w:val="28"/>
        </w:rPr>
        <w:t>»</w:t>
      </w:r>
      <w:r w:rsidR="00102AA3">
        <w:rPr>
          <w:rFonts w:ascii="PT Astra Serif" w:hAnsi="PT Astra Serif"/>
          <w:b/>
          <w:sz w:val="28"/>
          <w:szCs w:val="28"/>
        </w:rPr>
        <w:t xml:space="preserve"> Ульяновской области участникам добровольческой (волонтёрской) деятельности, осуществляемой на территории муниципального образования «</w:t>
      </w:r>
      <w:proofErr w:type="spellStart"/>
      <w:r w:rsidR="00102AA3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="00102AA3">
        <w:rPr>
          <w:rFonts w:ascii="PT Astra Serif" w:hAnsi="PT Astra Serif"/>
          <w:b/>
          <w:sz w:val="28"/>
          <w:szCs w:val="28"/>
        </w:rPr>
        <w:t xml:space="preserve"> район» Ульяновской области»</w:t>
      </w:r>
      <w:r w:rsidRPr="009952B1">
        <w:rPr>
          <w:rFonts w:ascii="PT Astra Serif" w:hAnsi="PT Astra Serif"/>
          <w:b/>
          <w:sz w:val="28"/>
          <w:szCs w:val="28"/>
        </w:rPr>
        <w:t xml:space="preserve"> </w:t>
      </w:r>
    </w:p>
    <w:p w:rsidR="00591BBA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E56CFB" w:rsidRPr="009952B1" w:rsidRDefault="00E56CFB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Постановляю:</w:t>
      </w:r>
    </w:p>
    <w:p w:rsidR="005D5CB2" w:rsidRDefault="005D5CB2" w:rsidP="005D5CB2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Внести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от </w:t>
      </w:r>
      <w:r w:rsidR="00BE3F18">
        <w:rPr>
          <w:rFonts w:ascii="PT Astra Serif" w:hAnsi="PT Astra Serif"/>
          <w:color w:val="000000"/>
          <w:sz w:val="28"/>
          <w:szCs w:val="28"/>
        </w:rPr>
        <w:t>06.09.2024</w:t>
      </w:r>
      <w:r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BE3F18">
        <w:rPr>
          <w:rFonts w:ascii="PT Astra Serif" w:hAnsi="PT Astra Serif"/>
          <w:color w:val="000000"/>
          <w:sz w:val="28"/>
          <w:szCs w:val="28"/>
        </w:rPr>
        <w:t>728</w:t>
      </w:r>
      <w:r>
        <w:rPr>
          <w:rFonts w:ascii="PT Astra Serif" w:hAnsi="PT Astra Serif"/>
          <w:color w:val="000000"/>
          <w:sz w:val="28"/>
          <w:szCs w:val="28"/>
        </w:rPr>
        <w:t xml:space="preserve"> «Об утверждении </w:t>
      </w:r>
      <w:r w:rsidR="00BE3F18">
        <w:rPr>
          <w:rFonts w:ascii="PT Astra Serif" w:hAnsi="PT Astra Serif"/>
          <w:color w:val="000000"/>
          <w:sz w:val="28"/>
          <w:szCs w:val="28"/>
        </w:rPr>
        <w:t>перечня муниципальных мер поддержки, предоставляемых администрацией муниципального образования «</w:t>
      </w:r>
      <w:proofErr w:type="spellStart"/>
      <w:r w:rsidR="00BE3F18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="00BE3F18">
        <w:rPr>
          <w:rFonts w:ascii="PT Astra Serif" w:hAnsi="PT Astra Serif"/>
          <w:color w:val="000000"/>
          <w:sz w:val="28"/>
          <w:szCs w:val="28"/>
        </w:rPr>
        <w:t xml:space="preserve"> район» Ульяновской области участникам добровольческой (волонтёрской) деятельности, осуществляемой на территории муниципального образования «</w:t>
      </w:r>
      <w:proofErr w:type="spellStart"/>
      <w:r w:rsidR="00BE3F18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="00BE3F18">
        <w:rPr>
          <w:rFonts w:ascii="PT Astra Serif" w:hAnsi="PT Astra Serif"/>
          <w:color w:val="000000"/>
          <w:sz w:val="28"/>
          <w:szCs w:val="28"/>
        </w:rPr>
        <w:t xml:space="preserve"> район» Ульяновской области» </w:t>
      </w:r>
      <w:r w:rsidR="001C488E">
        <w:rPr>
          <w:rFonts w:ascii="PT Astra Serif" w:hAnsi="PT Astra Serif"/>
          <w:color w:val="000000"/>
          <w:sz w:val="28"/>
          <w:szCs w:val="28"/>
        </w:rPr>
        <w:t xml:space="preserve">изменения, </w:t>
      </w:r>
      <w:r>
        <w:rPr>
          <w:rFonts w:ascii="PT Astra Serif" w:hAnsi="PT Astra Serif"/>
          <w:color w:val="000000"/>
          <w:sz w:val="28"/>
          <w:szCs w:val="28"/>
        </w:rPr>
        <w:t xml:space="preserve">изложив </w:t>
      </w:r>
      <w:r w:rsidR="00C47C5C">
        <w:rPr>
          <w:rFonts w:ascii="PT Astra Serif" w:hAnsi="PT Astra Serif"/>
          <w:color w:val="000000"/>
          <w:sz w:val="28"/>
          <w:szCs w:val="28"/>
        </w:rPr>
        <w:t>приложение</w:t>
      </w:r>
      <w:r w:rsidR="0015532D">
        <w:rPr>
          <w:rFonts w:ascii="PT Astra Serif" w:hAnsi="PT Astra Serif"/>
          <w:color w:val="000000"/>
          <w:sz w:val="28"/>
          <w:szCs w:val="28"/>
        </w:rPr>
        <w:t xml:space="preserve"> №1 </w:t>
      </w:r>
      <w:r w:rsidR="00C47C5C">
        <w:rPr>
          <w:rFonts w:ascii="PT Astra Serif" w:hAnsi="PT Astra Serif"/>
          <w:color w:val="000000"/>
          <w:sz w:val="28"/>
          <w:szCs w:val="28"/>
        </w:rPr>
        <w:t xml:space="preserve"> к нему в новой редакции (прилагается).</w:t>
      </w:r>
    </w:p>
    <w:p w:rsidR="005D5CB2" w:rsidRPr="00FE70EB" w:rsidRDefault="00BE3F18" w:rsidP="005D5CB2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5D5CB2" w:rsidRPr="00FE70EB">
        <w:rPr>
          <w:rFonts w:ascii="PT Astra Serif" w:hAnsi="PT Astra Serif"/>
          <w:color w:val="000000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5D5CB2" w:rsidRPr="00FE70EB" w:rsidRDefault="005D5CB2" w:rsidP="005D5CB2">
      <w:pPr>
        <w:jc w:val="both"/>
        <w:rPr>
          <w:rFonts w:ascii="PT Astra Serif" w:hAnsi="PT Astra Serif"/>
          <w:sz w:val="28"/>
          <w:szCs w:val="28"/>
        </w:rPr>
      </w:pPr>
      <w:r w:rsidRPr="00FE70EB">
        <w:rPr>
          <w:rFonts w:ascii="PT Astra Serif" w:hAnsi="PT Astra Serif"/>
          <w:color w:val="000000"/>
          <w:sz w:val="28"/>
          <w:szCs w:val="28"/>
        </w:rPr>
        <w:tab/>
      </w:r>
      <w:r w:rsidR="00BE3F18">
        <w:rPr>
          <w:rFonts w:ascii="PT Astra Serif" w:hAnsi="PT Astra Serif"/>
          <w:color w:val="000000"/>
          <w:sz w:val="28"/>
          <w:szCs w:val="28"/>
        </w:rPr>
        <w:t>3</w:t>
      </w:r>
      <w:r w:rsidRPr="00FE70EB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>Контроль за</w:t>
      </w:r>
      <w:proofErr w:type="gramEnd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му</w:t>
      </w:r>
      <w:r w:rsidRPr="00FE70EB">
        <w:rPr>
          <w:rFonts w:ascii="PT Astra Serif" w:hAnsi="PT Astra Serif"/>
          <w:color w:val="000000"/>
          <w:spacing w:val="2"/>
          <w:sz w:val="28"/>
          <w:szCs w:val="28"/>
        </w:rPr>
        <w:t xml:space="preserve">ниципального </w:t>
      </w:r>
      <w:r w:rsidRPr="00FE70EB">
        <w:rPr>
          <w:rFonts w:ascii="PT Astra Serif" w:hAnsi="PT Astra Serif"/>
          <w:color w:val="000000"/>
          <w:sz w:val="28"/>
          <w:szCs w:val="28"/>
        </w:rPr>
        <w:t>образования «</w:t>
      </w:r>
      <w:proofErr w:type="spellStart"/>
      <w:r w:rsidRPr="00FE70EB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Pr="00FE70EB">
        <w:rPr>
          <w:rFonts w:ascii="PT Astra Serif" w:hAnsi="PT Astra Serif"/>
          <w:color w:val="000000"/>
          <w:sz w:val="28"/>
          <w:szCs w:val="28"/>
        </w:rPr>
        <w:t xml:space="preserve"> район»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FE70EB">
        <w:rPr>
          <w:rFonts w:ascii="PT Astra Serif" w:hAnsi="PT Astra Serif"/>
          <w:color w:val="000000"/>
          <w:sz w:val="28"/>
          <w:szCs w:val="28"/>
        </w:rPr>
        <w:t>Марунина</w:t>
      </w:r>
      <w:proofErr w:type="spellEnd"/>
      <w:r w:rsidRPr="00FE70EB">
        <w:rPr>
          <w:rFonts w:ascii="PT Astra Serif" w:hAnsi="PT Astra Serif"/>
          <w:color w:val="000000"/>
          <w:sz w:val="28"/>
          <w:szCs w:val="28"/>
        </w:rPr>
        <w:t xml:space="preserve"> А.В.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Глава администрации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91BBA" w:rsidRPr="009952B1" w:rsidRDefault="00591BBA" w:rsidP="00535E80">
      <w:pPr>
        <w:outlineLvl w:val="0"/>
        <w:rPr>
          <w:rFonts w:ascii="PT Astra Serif" w:hAnsi="PT Astra Serif"/>
          <w:bCs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                                         </w:t>
      </w:r>
      <w:r w:rsidR="000D2424">
        <w:rPr>
          <w:rFonts w:ascii="PT Astra Serif" w:hAnsi="PT Astra Serif"/>
          <w:sz w:val="28"/>
          <w:szCs w:val="28"/>
        </w:rPr>
        <w:t xml:space="preserve">  </w:t>
      </w:r>
      <w:r w:rsidRPr="009952B1">
        <w:rPr>
          <w:rFonts w:ascii="PT Astra Serif" w:hAnsi="PT Astra Serif"/>
          <w:sz w:val="28"/>
          <w:szCs w:val="28"/>
        </w:rPr>
        <w:t xml:space="preserve">             </w:t>
      </w:r>
      <w:r w:rsidR="00070A3D">
        <w:rPr>
          <w:rFonts w:ascii="PT Astra Serif" w:hAnsi="PT Astra Serif"/>
          <w:sz w:val="28"/>
          <w:szCs w:val="28"/>
        </w:rPr>
        <w:t xml:space="preserve">   </w:t>
      </w:r>
      <w:r w:rsidRPr="009952B1">
        <w:rPr>
          <w:rFonts w:ascii="PT Astra Serif" w:hAnsi="PT Astra Serif"/>
          <w:sz w:val="28"/>
          <w:szCs w:val="28"/>
        </w:rPr>
        <w:t xml:space="preserve">           </w:t>
      </w:r>
      <w:r w:rsidR="00E50512">
        <w:rPr>
          <w:rFonts w:ascii="PT Astra Serif" w:hAnsi="PT Astra Serif"/>
          <w:sz w:val="28"/>
          <w:szCs w:val="28"/>
        </w:rPr>
        <w:t xml:space="preserve">    </w:t>
      </w:r>
      <w:r w:rsidRPr="009952B1">
        <w:rPr>
          <w:rFonts w:ascii="PT Astra Serif" w:hAnsi="PT Astra Serif"/>
          <w:sz w:val="28"/>
          <w:szCs w:val="28"/>
        </w:rPr>
        <w:t xml:space="preserve">  Т.Н. Стельмах</w:t>
      </w:r>
    </w:p>
    <w:p w:rsidR="0015532D" w:rsidRDefault="0015532D" w:rsidP="0015532D">
      <w:pPr>
        <w:pStyle w:val="ac"/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Приложение №1</w:t>
      </w:r>
    </w:p>
    <w:p w:rsidR="0015532D" w:rsidRDefault="0015532D" w:rsidP="0015532D">
      <w:pPr>
        <w:pStyle w:val="ac"/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к постановлению администрации </w:t>
      </w:r>
    </w:p>
    <w:p w:rsidR="0015532D" w:rsidRDefault="0015532D" w:rsidP="0015532D">
      <w:pPr>
        <w:pStyle w:val="ac"/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МО «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район»</w:t>
      </w:r>
    </w:p>
    <w:p w:rsidR="0015532D" w:rsidRDefault="0015532D" w:rsidP="0015532D">
      <w:pPr>
        <w:pStyle w:val="ac"/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от </w:t>
      </w:r>
      <w:r w:rsidR="009C085A">
        <w:rPr>
          <w:rFonts w:ascii="PT Astra Serif" w:hAnsi="PT Astra Serif" w:cs="PT Astra Serif"/>
          <w:color w:val="000000"/>
          <w:sz w:val="28"/>
          <w:szCs w:val="28"/>
        </w:rPr>
        <w:t>20.06.205 г.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№</w:t>
      </w:r>
      <w:r w:rsidR="009C085A">
        <w:rPr>
          <w:rFonts w:ascii="PT Astra Serif" w:hAnsi="PT Astra Serif" w:cs="PT Astra Serif"/>
          <w:color w:val="000000"/>
          <w:sz w:val="28"/>
          <w:szCs w:val="28"/>
        </w:rPr>
        <w:t xml:space="preserve"> 330</w:t>
      </w:r>
    </w:p>
    <w:p w:rsidR="0015532D" w:rsidRDefault="0015532D" w:rsidP="0015532D">
      <w:pPr>
        <w:pStyle w:val="ac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15532D" w:rsidRDefault="0015532D" w:rsidP="0015532D">
      <w:pPr>
        <w:pStyle w:val="ac"/>
        <w:jc w:val="both"/>
        <w:rPr>
          <w:rFonts w:ascii="PT Astra Serif" w:eastAsia="Lucida Sans Unicode" w:hAnsi="PT Astra Serif" w:cs="PT Astra Serif"/>
          <w:color w:val="000000"/>
          <w:kern w:val="2"/>
          <w:sz w:val="28"/>
          <w:szCs w:val="24"/>
          <w:lang w:eastAsia="ar-SA"/>
        </w:rPr>
      </w:pPr>
    </w:p>
    <w:p w:rsidR="0015532D" w:rsidRPr="00E50512" w:rsidRDefault="0015532D" w:rsidP="0015532D">
      <w:pPr>
        <w:pStyle w:val="ac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E50512">
        <w:rPr>
          <w:rFonts w:ascii="PT Astra Serif" w:hAnsi="PT Astra Serif" w:cs="PT Astra Serif"/>
          <w:color w:val="000000"/>
          <w:sz w:val="28"/>
          <w:szCs w:val="28"/>
        </w:rPr>
        <w:t>ПЕРЕЧЕНЬ</w:t>
      </w:r>
    </w:p>
    <w:p w:rsidR="0015532D" w:rsidRPr="00E50512" w:rsidRDefault="0015532D" w:rsidP="0015532D">
      <w:pPr>
        <w:pStyle w:val="ac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E50512">
        <w:rPr>
          <w:rFonts w:ascii="PT Astra Serif" w:hAnsi="PT Astra Serif" w:cs="PT Astra Serif"/>
          <w:color w:val="000000"/>
          <w:sz w:val="28"/>
          <w:szCs w:val="28"/>
        </w:rPr>
        <w:t>муниципальных мер поддержки, предоставляемых администрацией муниципального образования «</w:t>
      </w:r>
      <w:proofErr w:type="spellStart"/>
      <w:r w:rsidRPr="00E50512">
        <w:rPr>
          <w:rFonts w:ascii="PT Astra Serif" w:hAnsi="PT Astra Serif" w:cs="PT Astra Serif"/>
          <w:color w:val="000000"/>
          <w:sz w:val="28"/>
          <w:szCs w:val="28"/>
        </w:rPr>
        <w:t>Вешкаймский</w:t>
      </w:r>
      <w:proofErr w:type="spellEnd"/>
      <w:r w:rsidRPr="00E50512">
        <w:rPr>
          <w:rFonts w:ascii="PT Astra Serif" w:hAnsi="PT Astra Serif" w:cs="PT Astra Serif"/>
          <w:color w:val="000000"/>
          <w:sz w:val="28"/>
          <w:szCs w:val="28"/>
        </w:rPr>
        <w:t xml:space="preserve"> район» Ульяновской области участникам добровольческой (волонтёрской) деятельности, осуществляемой на территории муниципального образования «</w:t>
      </w:r>
      <w:proofErr w:type="spellStart"/>
      <w:r w:rsidRPr="00E50512">
        <w:rPr>
          <w:rFonts w:ascii="PT Astra Serif" w:hAnsi="PT Astra Serif" w:cs="PT Astra Serif"/>
          <w:color w:val="000000"/>
          <w:sz w:val="28"/>
          <w:szCs w:val="28"/>
        </w:rPr>
        <w:t>Вешкаймский</w:t>
      </w:r>
      <w:proofErr w:type="spellEnd"/>
      <w:r w:rsidRPr="00E50512">
        <w:rPr>
          <w:rFonts w:ascii="PT Astra Serif" w:hAnsi="PT Astra Serif" w:cs="PT Astra Serif"/>
          <w:color w:val="000000"/>
          <w:sz w:val="28"/>
          <w:szCs w:val="28"/>
        </w:rPr>
        <w:t xml:space="preserve"> район» </w:t>
      </w:r>
    </w:p>
    <w:p w:rsidR="0015532D" w:rsidRPr="00E50512" w:rsidRDefault="0015532D" w:rsidP="0015532D">
      <w:pPr>
        <w:pStyle w:val="ac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E50512">
        <w:rPr>
          <w:rFonts w:ascii="PT Astra Serif" w:hAnsi="PT Astra Serif" w:cs="PT Astra Serif"/>
          <w:color w:val="000000"/>
          <w:sz w:val="28"/>
          <w:szCs w:val="28"/>
        </w:rPr>
        <w:t>Ульяновской области</w:t>
      </w:r>
    </w:p>
    <w:p w:rsidR="0015532D" w:rsidRDefault="0015532D" w:rsidP="0015532D">
      <w:pPr>
        <w:pStyle w:val="ac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C24D73" w:rsidRDefault="00C24D73" w:rsidP="0015532D">
      <w:pPr>
        <w:pStyle w:val="ac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tbl>
      <w:tblPr>
        <w:tblStyle w:val="a4"/>
        <w:tblW w:w="9781" w:type="dxa"/>
        <w:tblInd w:w="250" w:type="dxa"/>
        <w:tblLook w:val="04A0"/>
      </w:tblPr>
      <w:tblGrid>
        <w:gridCol w:w="594"/>
        <w:gridCol w:w="5349"/>
        <w:gridCol w:w="119"/>
        <w:gridCol w:w="3719"/>
      </w:tblGrid>
      <w:tr w:rsidR="00C24D73" w:rsidTr="00E50512">
        <w:tc>
          <w:tcPr>
            <w:tcW w:w="594" w:type="dxa"/>
          </w:tcPr>
          <w:p w:rsidR="00C24D73" w:rsidRDefault="00C24D73" w:rsidP="00C24D73">
            <w:pPr>
              <w:pStyle w:val="ac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№</w:t>
            </w:r>
          </w:p>
          <w:p w:rsidR="00C24D73" w:rsidRDefault="00C24D73" w:rsidP="00C24D73">
            <w:pPr>
              <w:pStyle w:val="ac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49" w:type="dxa"/>
          </w:tcPr>
          <w:p w:rsidR="00C24D73" w:rsidRDefault="00C24D73" w:rsidP="00C24D73">
            <w:pPr>
              <w:pStyle w:val="ac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3838" w:type="dxa"/>
            <w:gridSpan w:val="2"/>
          </w:tcPr>
          <w:p w:rsidR="00C24D73" w:rsidRDefault="00C24D73" w:rsidP="00C24D73">
            <w:pPr>
              <w:pStyle w:val="ac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Ответственное ведомство</w:t>
            </w:r>
          </w:p>
        </w:tc>
      </w:tr>
      <w:tr w:rsidR="00C24D73" w:rsidTr="00E50512">
        <w:tc>
          <w:tcPr>
            <w:tcW w:w="9781" w:type="dxa"/>
            <w:gridSpan w:val="4"/>
          </w:tcPr>
          <w:p w:rsidR="00C24D73" w:rsidRPr="008F5464" w:rsidRDefault="008F5464" w:rsidP="008F5464">
            <w:pPr>
              <w:pStyle w:val="ac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Финансовая поддержка</w:t>
            </w:r>
          </w:p>
        </w:tc>
      </w:tr>
      <w:tr w:rsidR="001C488E" w:rsidTr="00E50512">
        <w:tc>
          <w:tcPr>
            <w:tcW w:w="594" w:type="dxa"/>
          </w:tcPr>
          <w:p w:rsidR="001C488E" w:rsidRDefault="001C488E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49" w:type="dxa"/>
          </w:tcPr>
          <w:p w:rsidR="001C488E" w:rsidRDefault="001C488E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Организация проезда добровольцев (волонтёров) к местам проведения форумов, слетов, областных мероприятий</w:t>
            </w:r>
          </w:p>
        </w:tc>
        <w:tc>
          <w:tcPr>
            <w:tcW w:w="3838" w:type="dxa"/>
            <w:gridSpan w:val="2"/>
          </w:tcPr>
          <w:p w:rsidR="001C488E" w:rsidRDefault="001C488E" w:rsidP="003132CF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</w:tc>
      </w:tr>
      <w:tr w:rsidR="008F5464" w:rsidTr="00E50512">
        <w:tc>
          <w:tcPr>
            <w:tcW w:w="9781" w:type="dxa"/>
            <w:gridSpan w:val="4"/>
          </w:tcPr>
          <w:p w:rsidR="008F5464" w:rsidRPr="008F5464" w:rsidRDefault="008F5464" w:rsidP="008F5464">
            <w:pPr>
              <w:pStyle w:val="ac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Организационная поддержка</w:t>
            </w:r>
          </w:p>
        </w:tc>
      </w:tr>
      <w:tr w:rsidR="00C24D73" w:rsidTr="00E50512">
        <w:tc>
          <w:tcPr>
            <w:tcW w:w="594" w:type="dxa"/>
          </w:tcPr>
          <w:p w:rsidR="00C24D73" w:rsidRDefault="008F5464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68" w:type="dxa"/>
            <w:gridSpan w:val="2"/>
          </w:tcPr>
          <w:p w:rsidR="00C24D73" w:rsidRDefault="002B1A3C" w:rsidP="001C488E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Оказани</w:t>
            </w:r>
            <w:r w:rsidR="001C488E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е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консультативной помощи в планировании, координации и организации работы сотрудников добровольческой (волонтёрской) организации</w:t>
            </w:r>
          </w:p>
        </w:tc>
        <w:tc>
          <w:tcPr>
            <w:tcW w:w="3719" w:type="dxa"/>
          </w:tcPr>
          <w:p w:rsidR="00C24D73" w:rsidRDefault="002B1A3C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</w:tc>
      </w:tr>
      <w:tr w:rsidR="001C488E" w:rsidTr="00E50512">
        <w:tc>
          <w:tcPr>
            <w:tcW w:w="594" w:type="dxa"/>
          </w:tcPr>
          <w:p w:rsidR="001C488E" w:rsidRDefault="001C488E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68" w:type="dxa"/>
            <w:gridSpan w:val="2"/>
          </w:tcPr>
          <w:p w:rsidR="001C488E" w:rsidRDefault="001C488E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Поощрение Благодарственными письмами, Почётными грамотами, Сертификатами признательности Администрации района. Награждение осуществляется в соответствии с установленными региональными нормами: осуществление добровольческой (волонтёрской) деятельности в течение определенного периода, количество часов, количество добрых дел, социальная значимость осуществляемых проектов и т.д. </w:t>
            </w:r>
          </w:p>
        </w:tc>
        <w:tc>
          <w:tcPr>
            <w:tcW w:w="3719" w:type="dxa"/>
          </w:tcPr>
          <w:p w:rsidR="001C488E" w:rsidRDefault="001C488E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</w:tc>
      </w:tr>
      <w:tr w:rsidR="00C24D73" w:rsidTr="00E50512">
        <w:tc>
          <w:tcPr>
            <w:tcW w:w="594" w:type="dxa"/>
          </w:tcPr>
          <w:p w:rsidR="00C24D73" w:rsidRDefault="001C488E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68" w:type="dxa"/>
            <w:gridSpan w:val="2"/>
          </w:tcPr>
          <w:p w:rsidR="00C24D73" w:rsidRDefault="002B1A3C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Выдача рекомендательных писем (характеристик) с целью трудоустройства добровольцев (волонтёров)</w:t>
            </w:r>
          </w:p>
        </w:tc>
        <w:tc>
          <w:tcPr>
            <w:tcW w:w="3719" w:type="dxa"/>
          </w:tcPr>
          <w:p w:rsidR="00C24D73" w:rsidRDefault="002B1A3C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  <w:p w:rsidR="002B1A3C" w:rsidRDefault="002B1A3C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2B1A3C" w:rsidRDefault="002B1A3C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МУ Управление образования администрации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  <w:p w:rsidR="002B1A3C" w:rsidRDefault="002B1A3C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2B1A3C" w:rsidRDefault="002B1A3C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C24D73" w:rsidTr="00E50512">
        <w:tc>
          <w:tcPr>
            <w:tcW w:w="594" w:type="dxa"/>
          </w:tcPr>
          <w:p w:rsidR="00C24D73" w:rsidRDefault="001C488E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468" w:type="dxa"/>
            <w:gridSpan w:val="2"/>
          </w:tcPr>
          <w:p w:rsidR="00C24D73" w:rsidRDefault="003C6A4B" w:rsidP="008918AC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Организация тематических встреч добровольцев (волонтёров) </w:t>
            </w:r>
            <w:r w:rsidR="008918AC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со знаменитостями, деятелями культуры, спорта и образования, общественными деятелями</w:t>
            </w:r>
          </w:p>
        </w:tc>
        <w:tc>
          <w:tcPr>
            <w:tcW w:w="3719" w:type="dxa"/>
          </w:tcPr>
          <w:p w:rsidR="008918AC" w:rsidRDefault="008918AC" w:rsidP="008918AC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  <w:p w:rsidR="008918AC" w:rsidRDefault="008918AC" w:rsidP="008918AC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8918AC" w:rsidRDefault="008918AC" w:rsidP="008918AC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 Управление образования администрации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  <w:p w:rsidR="008918AC" w:rsidRDefault="008918AC" w:rsidP="008918AC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C24D73" w:rsidRDefault="008918AC" w:rsidP="008918AC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787658" w:rsidTr="00E50512">
        <w:tc>
          <w:tcPr>
            <w:tcW w:w="9781" w:type="dxa"/>
            <w:gridSpan w:val="4"/>
          </w:tcPr>
          <w:p w:rsidR="00787658" w:rsidRPr="00787658" w:rsidRDefault="00787658" w:rsidP="00787658">
            <w:pPr>
              <w:pStyle w:val="ac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Информационная поддержка</w:t>
            </w:r>
          </w:p>
        </w:tc>
      </w:tr>
      <w:tr w:rsidR="00787658" w:rsidTr="00E50512">
        <w:tc>
          <w:tcPr>
            <w:tcW w:w="594" w:type="dxa"/>
          </w:tcPr>
          <w:p w:rsidR="00787658" w:rsidRDefault="001C488E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68" w:type="dxa"/>
            <w:gridSpan w:val="2"/>
          </w:tcPr>
          <w:p w:rsidR="00787658" w:rsidRDefault="00787658" w:rsidP="00787658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Р</w:t>
            </w:r>
            <w:r w:rsidRPr="00624E25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азмещени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е</w:t>
            </w:r>
            <w:r w:rsidRPr="00624E25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информации о текущих добровольческих (волонтёрских)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проектах,</w:t>
            </w:r>
            <w:r w:rsidRPr="00624E25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 мероприятиях, программах, акциях, лучших практиках, о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б</w:t>
            </w:r>
            <w:r w:rsidRPr="00624E25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активистах, реализующих социально значимые проекты, представителях добровольческих (волонтёрских) объединений, являющихся победителями федеральных,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региональных            </w:t>
            </w:r>
            <w:r w:rsidRPr="00624E25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и муниципальных конкурсов </w:t>
            </w:r>
            <w:proofErr w:type="gramEnd"/>
          </w:p>
        </w:tc>
        <w:tc>
          <w:tcPr>
            <w:tcW w:w="3719" w:type="dxa"/>
          </w:tcPr>
          <w:p w:rsidR="00882B0F" w:rsidRDefault="00882B0F" w:rsidP="00882B0F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  <w:p w:rsidR="00882B0F" w:rsidRDefault="00882B0F" w:rsidP="00882B0F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882B0F" w:rsidRDefault="00882B0F" w:rsidP="00882B0F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 Управление образования администрации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  <w:p w:rsidR="00882B0F" w:rsidRDefault="00882B0F" w:rsidP="00882B0F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787658" w:rsidRDefault="00882B0F" w:rsidP="00882B0F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lastRenderedPageBreak/>
              <w:t>район»</w:t>
            </w:r>
          </w:p>
        </w:tc>
      </w:tr>
      <w:tr w:rsidR="00787658" w:rsidTr="00E50512">
        <w:tc>
          <w:tcPr>
            <w:tcW w:w="594" w:type="dxa"/>
          </w:tcPr>
          <w:p w:rsidR="00787658" w:rsidRDefault="001C488E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468" w:type="dxa"/>
            <w:gridSpan w:val="2"/>
          </w:tcPr>
          <w:p w:rsidR="00787658" w:rsidRDefault="00AF59EB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Р</w:t>
            </w:r>
            <w:r w:rsidRPr="008B5F5B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азработк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и</w:t>
            </w:r>
            <w:r w:rsidRPr="008B5F5B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и предоставлени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я</w:t>
            </w:r>
            <w:r w:rsidRPr="008B5F5B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обучающих программ, семинаров, мастер-классов для повышения профессиональных навыков добровольцев (волонтёров)</w:t>
            </w:r>
          </w:p>
        </w:tc>
        <w:tc>
          <w:tcPr>
            <w:tcW w:w="3719" w:type="dxa"/>
          </w:tcPr>
          <w:p w:rsidR="00AF59EB" w:rsidRDefault="00AF59EB" w:rsidP="00AF59EB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  <w:p w:rsidR="00AF59EB" w:rsidRDefault="00AF59EB" w:rsidP="00AF59EB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AF59EB" w:rsidRDefault="00AF59EB" w:rsidP="00AF59EB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 Управление образования администрации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  <w:p w:rsidR="00AF59EB" w:rsidRDefault="00AF59EB" w:rsidP="00AF59EB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787658" w:rsidRDefault="00AF59EB" w:rsidP="00AF59EB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0B3AA5" w:rsidTr="00E50512">
        <w:tc>
          <w:tcPr>
            <w:tcW w:w="9781" w:type="dxa"/>
            <w:gridSpan w:val="4"/>
          </w:tcPr>
          <w:p w:rsidR="000B3AA5" w:rsidRPr="000B3AA5" w:rsidRDefault="000B3AA5" w:rsidP="000B3AA5">
            <w:pPr>
              <w:pStyle w:val="ac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Консультативная поддержка</w:t>
            </w:r>
          </w:p>
        </w:tc>
      </w:tr>
      <w:tr w:rsidR="00787658" w:rsidTr="00E50512">
        <w:tc>
          <w:tcPr>
            <w:tcW w:w="594" w:type="dxa"/>
          </w:tcPr>
          <w:p w:rsidR="00787658" w:rsidRDefault="001C488E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68" w:type="dxa"/>
            <w:gridSpan w:val="2"/>
          </w:tcPr>
          <w:p w:rsidR="00787658" w:rsidRDefault="000B3AA5" w:rsidP="000B3AA5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К</w:t>
            </w:r>
            <w:r w:rsidRPr="00F94794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онсультаци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я</w:t>
            </w:r>
            <w:r w:rsidRPr="00F94794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по вопросам создания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организаций и объединений добровольцев (волонтёров)</w:t>
            </w:r>
            <w:r w:rsidRPr="00F94794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, оформления и подачи конкурсных заявок на гранты, формирования отчетной документации по итогам реализации проектов, а также иным вопросам, связанным с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их</w:t>
            </w:r>
            <w:r w:rsidRPr="00F94794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деятельностью</w:t>
            </w:r>
          </w:p>
        </w:tc>
        <w:tc>
          <w:tcPr>
            <w:tcW w:w="3719" w:type="dxa"/>
          </w:tcPr>
          <w:p w:rsidR="000B3AA5" w:rsidRDefault="000B3AA5" w:rsidP="000B3AA5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  <w:p w:rsidR="000B3AA5" w:rsidRDefault="000B3AA5" w:rsidP="000B3AA5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0B3AA5" w:rsidRDefault="000B3AA5" w:rsidP="000B3AA5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 Управление образования администрации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  <w:p w:rsidR="000B3AA5" w:rsidRDefault="000B3AA5" w:rsidP="000B3AA5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787658" w:rsidRDefault="000B3AA5" w:rsidP="000B3AA5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091F36" w:rsidTr="00E50512">
        <w:tc>
          <w:tcPr>
            <w:tcW w:w="9781" w:type="dxa"/>
            <w:gridSpan w:val="4"/>
          </w:tcPr>
          <w:p w:rsidR="00091F36" w:rsidRPr="00091F36" w:rsidRDefault="00091F36" w:rsidP="00091F36">
            <w:pPr>
              <w:pStyle w:val="ac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Имущественная поддержка</w:t>
            </w:r>
          </w:p>
        </w:tc>
      </w:tr>
      <w:tr w:rsidR="00787658" w:rsidTr="00E50512">
        <w:tc>
          <w:tcPr>
            <w:tcW w:w="594" w:type="dxa"/>
          </w:tcPr>
          <w:p w:rsidR="00787658" w:rsidRDefault="00091F36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68" w:type="dxa"/>
            <w:gridSpan w:val="2"/>
          </w:tcPr>
          <w:p w:rsidR="00787658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П</w:t>
            </w:r>
            <w:r w:rsidRPr="008B5F5B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редоставлени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е</w:t>
            </w:r>
            <w:r w:rsidRPr="008B5F5B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(при наличии возможности) муниципальных помещений для организации и проведения мероприятий добровольческих 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</w:t>
            </w:r>
            <w:r w:rsidRPr="008B5F5B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(волонтёрских) организаций</w:t>
            </w:r>
          </w:p>
        </w:tc>
        <w:tc>
          <w:tcPr>
            <w:tcW w:w="3719" w:type="dxa"/>
          </w:tcPr>
          <w:p w:rsidR="00091F36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  <w:p w:rsidR="00787658" w:rsidRDefault="00787658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  <w:tr w:rsidR="00787658" w:rsidTr="00E50512">
        <w:tc>
          <w:tcPr>
            <w:tcW w:w="594" w:type="dxa"/>
          </w:tcPr>
          <w:p w:rsidR="00787658" w:rsidRDefault="00091F36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68" w:type="dxa"/>
            <w:gridSpan w:val="2"/>
          </w:tcPr>
          <w:p w:rsidR="00787658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П</w:t>
            </w:r>
            <w:r w:rsidRPr="009F6DCB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редоставлени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е (при наличии возможности)</w:t>
            </w:r>
            <w:r w:rsidRPr="009F6DCB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доступа к необходимым </w:t>
            </w:r>
            <w:r w:rsidRPr="009F6DCB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lastRenderedPageBreak/>
              <w:t>ресурсам, инструментам, оборудованию для выполнения добровольческих (волонтёрских) задач</w:t>
            </w:r>
          </w:p>
        </w:tc>
        <w:tc>
          <w:tcPr>
            <w:tcW w:w="3719" w:type="dxa"/>
          </w:tcPr>
          <w:p w:rsidR="00091F36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lastRenderedPageBreak/>
              <w:t xml:space="preserve">Администрация муниципального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lastRenderedPageBreak/>
              <w:t>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  <w:p w:rsidR="00091F36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091F36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 Управление образования администрации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  <w:p w:rsidR="00091F36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787658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091F36" w:rsidTr="00E50512">
        <w:tc>
          <w:tcPr>
            <w:tcW w:w="9781" w:type="dxa"/>
            <w:gridSpan w:val="4"/>
          </w:tcPr>
          <w:p w:rsidR="00091F36" w:rsidRPr="00091F36" w:rsidRDefault="00091F36" w:rsidP="00091F36">
            <w:pPr>
              <w:pStyle w:val="ac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lastRenderedPageBreak/>
              <w:t>Методическая поддержка</w:t>
            </w:r>
          </w:p>
        </w:tc>
      </w:tr>
      <w:tr w:rsidR="00091F36" w:rsidTr="00E50512">
        <w:tc>
          <w:tcPr>
            <w:tcW w:w="594" w:type="dxa"/>
          </w:tcPr>
          <w:p w:rsidR="00091F36" w:rsidRDefault="00091F36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68" w:type="dxa"/>
            <w:gridSpan w:val="2"/>
          </w:tcPr>
          <w:p w:rsidR="00091F36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С</w:t>
            </w:r>
            <w:r w:rsidRPr="0035392F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оздани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е</w:t>
            </w:r>
            <w:r w:rsidRPr="0035392F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условий для обмена опытом между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</w:t>
            </w:r>
            <w:r w:rsidRPr="008B5F5B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добровольчески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ми</w:t>
            </w:r>
            <w:r w:rsidRPr="008B5F5B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(волонтёрски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ми</w:t>
            </w:r>
            <w:r w:rsidRPr="008B5F5B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) организаци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ями (объединениями)</w:t>
            </w:r>
          </w:p>
        </w:tc>
        <w:tc>
          <w:tcPr>
            <w:tcW w:w="3719" w:type="dxa"/>
          </w:tcPr>
          <w:p w:rsidR="00091F36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  <w:p w:rsidR="00091F36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091F36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  <w:tr w:rsidR="00091F36" w:rsidTr="00E50512">
        <w:tc>
          <w:tcPr>
            <w:tcW w:w="594" w:type="dxa"/>
          </w:tcPr>
          <w:p w:rsidR="00091F36" w:rsidRDefault="00091F36" w:rsidP="0015532D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68" w:type="dxa"/>
            <w:gridSpan w:val="2"/>
          </w:tcPr>
          <w:p w:rsidR="00091F36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П</w:t>
            </w:r>
            <w:r w:rsidRPr="0035392F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редоставлени</w:t>
            </w:r>
            <w:r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>е</w:t>
            </w:r>
            <w:r w:rsidRPr="0035392F">
              <w:rPr>
                <w:rFonts w:ascii="PT Astra Serif" w:eastAsia="Lucida Sans Unicode" w:hAnsi="PT Astra Serif" w:cs="PT Astra Serif"/>
                <w:color w:val="000000"/>
                <w:kern w:val="2"/>
                <w:sz w:val="28"/>
                <w:szCs w:val="24"/>
                <w:lang w:eastAsia="ar-SA"/>
              </w:rPr>
              <w:t xml:space="preserve"> инструкций, руководств и материалов, необходимых для выполнения конкретных добровольческих (волонтёрских) задач</w:t>
            </w:r>
          </w:p>
        </w:tc>
        <w:tc>
          <w:tcPr>
            <w:tcW w:w="3719" w:type="dxa"/>
          </w:tcPr>
          <w:p w:rsidR="00091F36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  <w:p w:rsidR="00091F36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091F36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 Управление образования администрации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 Ульяновской области</w:t>
            </w:r>
          </w:p>
          <w:p w:rsidR="00091F36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091F36" w:rsidRDefault="00091F36" w:rsidP="00091F36">
            <w:pPr>
              <w:pStyle w:val="ac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МУ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район»</w:t>
            </w:r>
          </w:p>
        </w:tc>
      </w:tr>
    </w:tbl>
    <w:p w:rsidR="00C24D73" w:rsidRDefault="00C24D73" w:rsidP="0015532D">
      <w:pPr>
        <w:pStyle w:val="ac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15532D" w:rsidRDefault="0015532D" w:rsidP="00E50512">
      <w:pPr>
        <w:pStyle w:val="ac"/>
        <w:jc w:val="center"/>
        <w:rPr>
          <w:rFonts w:ascii="PT Astra Serif" w:eastAsia="Lucida Sans Unicode" w:hAnsi="PT Astra Serif" w:cs="PT Astra Serif"/>
          <w:color w:val="000000"/>
          <w:kern w:val="2"/>
          <w:sz w:val="28"/>
          <w:szCs w:val="24"/>
          <w:lang w:eastAsia="ar-SA"/>
        </w:rPr>
      </w:pPr>
      <w:r>
        <w:rPr>
          <w:rFonts w:ascii="PT Astra Serif" w:eastAsia="Lucida Sans Unicode" w:hAnsi="PT Astra Serif" w:cs="PT Astra Serif"/>
          <w:color w:val="000000"/>
          <w:kern w:val="2"/>
          <w:sz w:val="28"/>
          <w:szCs w:val="24"/>
          <w:lang w:eastAsia="ar-SA"/>
        </w:rPr>
        <w:t>_________________________</w:t>
      </w:r>
    </w:p>
    <w:sectPr w:rsidR="0015532D" w:rsidSect="001C488E">
      <w:headerReference w:type="even" r:id="rId9"/>
      <w:headerReference w:type="default" r:id="rId10"/>
      <w:pgSz w:w="11906" w:h="16838"/>
      <w:pgMar w:top="1134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2CF" w:rsidRDefault="003132CF">
      <w:r>
        <w:separator/>
      </w:r>
    </w:p>
  </w:endnote>
  <w:endnote w:type="continuationSeparator" w:id="1">
    <w:p w:rsidR="003132CF" w:rsidRDefault="0031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2CF" w:rsidRDefault="003132CF">
      <w:r>
        <w:separator/>
      </w:r>
    </w:p>
  </w:footnote>
  <w:footnote w:type="continuationSeparator" w:id="1">
    <w:p w:rsidR="003132CF" w:rsidRDefault="00313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CF" w:rsidRDefault="00036378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32C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32CF" w:rsidRDefault="003132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CF" w:rsidRPr="00BC307D" w:rsidRDefault="00036378" w:rsidP="00A96559">
    <w:pPr>
      <w:pStyle w:val="a9"/>
      <w:framePr w:wrap="around" w:vAnchor="text" w:hAnchor="margin" w:xAlign="center" w:y="1"/>
      <w:rPr>
        <w:rStyle w:val="a8"/>
        <w:sz w:val="28"/>
        <w:szCs w:val="28"/>
      </w:rPr>
    </w:pPr>
    <w:r w:rsidRPr="00BC307D">
      <w:rPr>
        <w:rStyle w:val="a8"/>
        <w:sz w:val="28"/>
        <w:szCs w:val="28"/>
      </w:rPr>
      <w:fldChar w:fldCharType="begin"/>
    </w:r>
    <w:r w:rsidR="003132CF" w:rsidRPr="00BC307D">
      <w:rPr>
        <w:rStyle w:val="a8"/>
        <w:sz w:val="28"/>
        <w:szCs w:val="28"/>
      </w:rPr>
      <w:instrText xml:space="preserve">PAGE  </w:instrText>
    </w:r>
    <w:r w:rsidRPr="00BC307D">
      <w:rPr>
        <w:rStyle w:val="a8"/>
        <w:sz w:val="28"/>
        <w:szCs w:val="28"/>
      </w:rPr>
      <w:fldChar w:fldCharType="separate"/>
    </w:r>
    <w:r w:rsidR="009C085A">
      <w:rPr>
        <w:rStyle w:val="a8"/>
        <w:noProof/>
        <w:sz w:val="28"/>
        <w:szCs w:val="28"/>
      </w:rPr>
      <w:t>5</w:t>
    </w:r>
    <w:r w:rsidRPr="00BC307D">
      <w:rPr>
        <w:rStyle w:val="a8"/>
        <w:sz w:val="28"/>
        <w:szCs w:val="28"/>
      </w:rPr>
      <w:fldChar w:fldCharType="end"/>
    </w:r>
  </w:p>
  <w:p w:rsidR="003132CF" w:rsidRDefault="003132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B3F"/>
    <w:multiLevelType w:val="hybridMultilevel"/>
    <w:tmpl w:val="62248F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1475B"/>
    <w:multiLevelType w:val="hybridMultilevel"/>
    <w:tmpl w:val="6652C7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C1727F"/>
    <w:multiLevelType w:val="hybridMultilevel"/>
    <w:tmpl w:val="5796AFE8"/>
    <w:lvl w:ilvl="0" w:tplc="D5223B3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165C0D"/>
    <w:multiLevelType w:val="hybridMultilevel"/>
    <w:tmpl w:val="70EECE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C04967"/>
    <w:multiLevelType w:val="hybridMultilevel"/>
    <w:tmpl w:val="4B4639E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90143D"/>
    <w:multiLevelType w:val="hybridMultilevel"/>
    <w:tmpl w:val="1D6AB8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500"/>
    <w:rsid w:val="00023F53"/>
    <w:rsid w:val="0002779C"/>
    <w:rsid w:val="00030318"/>
    <w:rsid w:val="0003359A"/>
    <w:rsid w:val="000343CE"/>
    <w:rsid w:val="00035588"/>
    <w:rsid w:val="00036378"/>
    <w:rsid w:val="0003789B"/>
    <w:rsid w:val="00041FDA"/>
    <w:rsid w:val="00051573"/>
    <w:rsid w:val="00055E55"/>
    <w:rsid w:val="00057730"/>
    <w:rsid w:val="00061E1C"/>
    <w:rsid w:val="00065AC0"/>
    <w:rsid w:val="00067474"/>
    <w:rsid w:val="00070A3D"/>
    <w:rsid w:val="0007541D"/>
    <w:rsid w:val="00076E65"/>
    <w:rsid w:val="00083648"/>
    <w:rsid w:val="000903D3"/>
    <w:rsid w:val="00091F36"/>
    <w:rsid w:val="000A290A"/>
    <w:rsid w:val="000B010F"/>
    <w:rsid w:val="000B3054"/>
    <w:rsid w:val="000B3AA5"/>
    <w:rsid w:val="000B5531"/>
    <w:rsid w:val="000C445A"/>
    <w:rsid w:val="000C4746"/>
    <w:rsid w:val="000D2424"/>
    <w:rsid w:val="000E1F23"/>
    <w:rsid w:val="000F0259"/>
    <w:rsid w:val="000F6F3D"/>
    <w:rsid w:val="000F7EC1"/>
    <w:rsid w:val="00102AA3"/>
    <w:rsid w:val="001202CF"/>
    <w:rsid w:val="00127F4F"/>
    <w:rsid w:val="001321F0"/>
    <w:rsid w:val="00134A0C"/>
    <w:rsid w:val="00134B5D"/>
    <w:rsid w:val="00144070"/>
    <w:rsid w:val="00144AAB"/>
    <w:rsid w:val="001470D7"/>
    <w:rsid w:val="001543E9"/>
    <w:rsid w:val="0015532D"/>
    <w:rsid w:val="00157057"/>
    <w:rsid w:val="00164642"/>
    <w:rsid w:val="00164C4F"/>
    <w:rsid w:val="00166891"/>
    <w:rsid w:val="00183D98"/>
    <w:rsid w:val="00186228"/>
    <w:rsid w:val="00194D24"/>
    <w:rsid w:val="001967F2"/>
    <w:rsid w:val="001A089C"/>
    <w:rsid w:val="001A4906"/>
    <w:rsid w:val="001B2AE7"/>
    <w:rsid w:val="001B3296"/>
    <w:rsid w:val="001C084B"/>
    <w:rsid w:val="001C2590"/>
    <w:rsid w:val="001C488E"/>
    <w:rsid w:val="001E596E"/>
    <w:rsid w:val="001F365D"/>
    <w:rsid w:val="001F4930"/>
    <w:rsid w:val="00203D4F"/>
    <w:rsid w:val="002157D2"/>
    <w:rsid w:val="00217723"/>
    <w:rsid w:val="00223832"/>
    <w:rsid w:val="002254A9"/>
    <w:rsid w:val="00243036"/>
    <w:rsid w:val="00247282"/>
    <w:rsid w:val="00254C7D"/>
    <w:rsid w:val="00257F29"/>
    <w:rsid w:val="00273335"/>
    <w:rsid w:val="00277D74"/>
    <w:rsid w:val="00285364"/>
    <w:rsid w:val="0028625F"/>
    <w:rsid w:val="00294334"/>
    <w:rsid w:val="00294456"/>
    <w:rsid w:val="00295654"/>
    <w:rsid w:val="002B1761"/>
    <w:rsid w:val="002B1A3C"/>
    <w:rsid w:val="002B40FE"/>
    <w:rsid w:val="002B76FD"/>
    <w:rsid w:val="002B7D06"/>
    <w:rsid w:val="002D3DD4"/>
    <w:rsid w:val="002D63FC"/>
    <w:rsid w:val="002E347B"/>
    <w:rsid w:val="00305A90"/>
    <w:rsid w:val="00307E85"/>
    <w:rsid w:val="003132CF"/>
    <w:rsid w:val="00314979"/>
    <w:rsid w:val="00315626"/>
    <w:rsid w:val="00315BBF"/>
    <w:rsid w:val="0032055C"/>
    <w:rsid w:val="00347855"/>
    <w:rsid w:val="0036414A"/>
    <w:rsid w:val="00366249"/>
    <w:rsid w:val="00367642"/>
    <w:rsid w:val="00370AE5"/>
    <w:rsid w:val="003847BC"/>
    <w:rsid w:val="00387168"/>
    <w:rsid w:val="003A2A84"/>
    <w:rsid w:val="003A5073"/>
    <w:rsid w:val="003A5DFC"/>
    <w:rsid w:val="003B55D9"/>
    <w:rsid w:val="003C6A4B"/>
    <w:rsid w:val="003E2A4A"/>
    <w:rsid w:val="003E7AA5"/>
    <w:rsid w:val="0040132D"/>
    <w:rsid w:val="00401D60"/>
    <w:rsid w:val="00402A55"/>
    <w:rsid w:val="00403501"/>
    <w:rsid w:val="00407CBD"/>
    <w:rsid w:val="00411ED2"/>
    <w:rsid w:val="00415EF2"/>
    <w:rsid w:val="00416D34"/>
    <w:rsid w:val="00417EA1"/>
    <w:rsid w:val="00425BF0"/>
    <w:rsid w:val="00447BD6"/>
    <w:rsid w:val="004509FE"/>
    <w:rsid w:val="00461244"/>
    <w:rsid w:val="00485FF9"/>
    <w:rsid w:val="004970EA"/>
    <w:rsid w:val="004C3904"/>
    <w:rsid w:val="005027A4"/>
    <w:rsid w:val="005049A0"/>
    <w:rsid w:val="00510500"/>
    <w:rsid w:val="00510B6F"/>
    <w:rsid w:val="0051373C"/>
    <w:rsid w:val="00513C70"/>
    <w:rsid w:val="005237A3"/>
    <w:rsid w:val="00525213"/>
    <w:rsid w:val="00527485"/>
    <w:rsid w:val="00527D22"/>
    <w:rsid w:val="00535E80"/>
    <w:rsid w:val="00537EAA"/>
    <w:rsid w:val="00537F0C"/>
    <w:rsid w:val="00542D95"/>
    <w:rsid w:val="0054309C"/>
    <w:rsid w:val="005442E0"/>
    <w:rsid w:val="005476E1"/>
    <w:rsid w:val="00550CBC"/>
    <w:rsid w:val="005530DC"/>
    <w:rsid w:val="00553CF2"/>
    <w:rsid w:val="0056105C"/>
    <w:rsid w:val="005741AB"/>
    <w:rsid w:val="00575F68"/>
    <w:rsid w:val="00577A90"/>
    <w:rsid w:val="00591BBA"/>
    <w:rsid w:val="00594CDB"/>
    <w:rsid w:val="005959B5"/>
    <w:rsid w:val="005A2BFF"/>
    <w:rsid w:val="005A5363"/>
    <w:rsid w:val="005A5CA2"/>
    <w:rsid w:val="005B083C"/>
    <w:rsid w:val="005B50D4"/>
    <w:rsid w:val="005D5CB2"/>
    <w:rsid w:val="005E490E"/>
    <w:rsid w:val="005F1208"/>
    <w:rsid w:val="00622683"/>
    <w:rsid w:val="00631067"/>
    <w:rsid w:val="00632E00"/>
    <w:rsid w:val="00642606"/>
    <w:rsid w:val="0064429E"/>
    <w:rsid w:val="00650BB5"/>
    <w:rsid w:val="00651A32"/>
    <w:rsid w:val="0065727A"/>
    <w:rsid w:val="006856A5"/>
    <w:rsid w:val="00690B96"/>
    <w:rsid w:val="00691676"/>
    <w:rsid w:val="006923BA"/>
    <w:rsid w:val="00693C64"/>
    <w:rsid w:val="006A2B54"/>
    <w:rsid w:val="006A3D8F"/>
    <w:rsid w:val="006A428D"/>
    <w:rsid w:val="006A5CDA"/>
    <w:rsid w:val="006B64C7"/>
    <w:rsid w:val="006C3BD1"/>
    <w:rsid w:val="006C750F"/>
    <w:rsid w:val="006D44B8"/>
    <w:rsid w:val="00722169"/>
    <w:rsid w:val="00726268"/>
    <w:rsid w:val="00726B08"/>
    <w:rsid w:val="00745A1C"/>
    <w:rsid w:val="007460D8"/>
    <w:rsid w:val="0074738B"/>
    <w:rsid w:val="007526C9"/>
    <w:rsid w:val="00753550"/>
    <w:rsid w:val="00762031"/>
    <w:rsid w:val="00784908"/>
    <w:rsid w:val="00787658"/>
    <w:rsid w:val="007A4E99"/>
    <w:rsid w:val="007B720B"/>
    <w:rsid w:val="007C023F"/>
    <w:rsid w:val="007C05B6"/>
    <w:rsid w:val="007E08C4"/>
    <w:rsid w:val="007E3326"/>
    <w:rsid w:val="007E4448"/>
    <w:rsid w:val="007F25A3"/>
    <w:rsid w:val="007F6A25"/>
    <w:rsid w:val="008026B2"/>
    <w:rsid w:val="00803336"/>
    <w:rsid w:val="00812086"/>
    <w:rsid w:val="0082219E"/>
    <w:rsid w:val="00822BAA"/>
    <w:rsid w:val="00824BBF"/>
    <w:rsid w:val="00832812"/>
    <w:rsid w:val="00840E3C"/>
    <w:rsid w:val="0084671F"/>
    <w:rsid w:val="00855017"/>
    <w:rsid w:val="008621E3"/>
    <w:rsid w:val="00872BD0"/>
    <w:rsid w:val="00882B0F"/>
    <w:rsid w:val="008918AC"/>
    <w:rsid w:val="008A6F8B"/>
    <w:rsid w:val="008B542A"/>
    <w:rsid w:val="008C7D9B"/>
    <w:rsid w:val="008D015B"/>
    <w:rsid w:val="008E439C"/>
    <w:rsid w:val="008F2806"/>
    <w:rsid w:val="008F5464"/>
    <w:rsid w:val="00906BD0"/>
    <w:rsid w:val="00911A6F"/>
    <w:rsid w:val="00912E6C"/>
    <w:rsid w:val="00916DAA"/>
    <w:rsid w:val="0091724A"/>
    <w:rsid w:val="00926D5A"/>
    <w:rsid w:val="00934FA3"/>
    <w:rsid w:val="00935500"/>
    <w:rsid w:val="00935E66"/>
    <w:rsid w:val="009414C0"/>
    <w:rsid w:val="00946ED1"/>
    <w:rsid w:val="00950EC5"/>
    <w:rsid w:val="00952656"/>
    <w:rsid w:val="009531A8"/>
    <w:rsid w:val="00956730"/>
    <w:rsid w:val="009628A9"/>
    <w:rsid w:val="00965711"/>
    <w:rsid w:val="00971EA0"/>
    <w:rsid w:val="009735D6"/>
    <w:rsid w:val="009952B1"/>
    <w:rsid w:val="009979A2"/>
    <w:rsid w:val="009A0563"/>
    <w:rsid w:val="009B548B"/>
    <w:rsid w:val="009C085A"/>
    <w:rsid w:val="009D5979"/>
    <w:rsid w:val="009D76AE"/>
    <w:rsid w:val="009E0D34"/>
    <w:rsid w:val="009F6715"/>
    <w:rsid w:val="00A022FE"/>
    <w:rsid w:val="00A03DCF"/>
    <w:rsid w:val="00A23AC1"/>
    <w:rsid w:val="00A25763"/>
    <w:rsid w:val="00A301E7"/>
    <w:rsid w:val="00A30D09"/>
    <w:rsid w:val="00A4505C"/>
    <w:rsid w:val="00A6437F"/>
    <w:rsid w:val="00A921FA"/>
    <w:rsid w:val="00A96559"/>
    <w:rsid w:val="00AA49D0"/>
    <w:rsid w:val="00AA4BD4"/>
    <w:rsid w:val="00AB50D7"/>
    <w:rsid w:val="00AB63ED"/>
    <w:rsid w:val="00AD1933"/>
    <w:rsid w:val="00AD5AE9"/>
    <w:rsid w:val="00AE2CF5"/>
    <w:rsid w:val="00AF26E8"/>
    <w:rsid w:val="00AF5892"/>
    <w:rsid w:val="00AF59EB"/>
    <w:rsid w:val="00B0718F"/>
    <w:rsid w:val="00B21D6C"/>
    <w:rsid w:val="00B22F6C"/>
    <w:rsid w:val="00B33674"/>
    <w:rsid w:val="00B46C13"/>
    <w:rsid w:val="00B520D4"/>
    <w:rsid w:val="00B81605"/>
    <w:rsid w:val="00BB5AE2"/>
    <w:rsid w:val="00BB6545"/>
    <w:rsid w:val="00BC307D"/>
    <w:rsid w:val="00BC7838"/>
    <w:rsid w:val="00BD0469"/>
    <w:rsid w:val="00BD5F91"/>
    <w:rsid w:val="00BD67AA"/>
    <w:rsid w:val="00BE3F18"/>
    <w:rsid w:val="00BF715C"/>
    <w:rsid w:val="00C02183"/>
    <w:rsid w:val="00C06B08"/>
    <w:rsid w:val="00C2158C"/>
    <w:rsid w:val="00C24D73"/>
    <w:rsid w:val="00C32D2C"/>
    <w:rsid w:val="00C331BA"/>
    <w:rsid w:val="00C419E8"/>
    <w:rsid w:val="00C41BE6"/>
    <w:rsid w:val="00C47C5C"/>
    <w:rsid w:val="00C553D2"/>
    <w:rsid w:val="00C6232F"/>
    <w:rsid w:val="00C62460"/>
    <w:rsid w:val="00C74529"/>
    <w:rsid w:val="00C83B75"/>
    <w:rsid w:val="00C86E5B"/>
    <w:rsid w:val="00C91D26"/>
    <w:rsid w:val="00C94386"/>
    <w:rsid w:val="00C9497A"/>
    <w:rsid w:val="00C957A5"/>
    <w:rsid w:val="00CA2EF7"/>
    <w:rsid w:val="00CB3B92"/>
    <w:rsid w:val="00CC7C32"/>
    <w:rsid w:val="00CD06E2"/>
    <w:rsid w:val="00CD300C"/>
    <w:rsid w:val="00CD6500"/>
    <w:rsid w:val="00CE4B18"/>
    <w:rsid w:val="00D07442"/>
    <w:rsid w:val="00D13226"/>
    <w:rsid w:val="00D32FB3"/>
    <w:rsid w:val="00D44230"/>
    <w:rsid w:val="00D52D0B"/>
    <w:rsid w:val="00D55F08"/>
    <w:rsid w:val="00D609A4"/>
    <w:rsid w:val="00D63A57"/>
    <w:rsid w:val="00D75E57"/>
    <w:rsid w:val="00D81A1A"/>
    <w:rsid w:val="00D90F3A"/>
    <w:rsid w:val="00D9187F"/>
    <w:rsid w:val="00D97912"/>
    <w:rsid w:val="00DA1128"/>
    <w:rsid w:val="00DA2D33"/>
    <w:rsid w:val="00DA6188"/>
    <w:rsid w:val="00DA6C3E"/>
    <w:rsid w:val="00DB02A9"/>
    <w:rsid w:val="00DB2ACD"/>
    <w:rsid w:val="00DB3767"/>
    <w:rsid w:val="00DD36B2"/>
    <w:rsid w:val="00DD68C5"/>
    <w:rsid w:val="00DE7D8C"/>
    <w:rsid w:val="00DF1BB4"/>
    <w:rsid w:val="00E04A40"/>
    <w:rsid w:val="00E100BB"/>
    <w:rsid w:val="00E1286C"/>
    <w:rsid w:val="00E17BD5"/>
    <w:rsid w:val="00E2507E"/>
    <w:rsid w:val="00E26930"/>
    <w:rsid w:val="00E42793"/>
    <w:rsid w:val="00E445C7"/>
    <w:rsid w:val="00E50512"/>
    <w:rsid w:val="00E51E7E"/>
    <w:rsid w:val="00E541B3"/>
    <w:rsid w:val="00E56CFB"/>
    <w:rsid w:val="00E71590"/>
    <w:rsid w:val="00E72522"/>
    <w:rsid w:val="00E72AFC"/>
    <w:rsid w:val="00E85140"/>
    <w:rsid w:val="00E93841"/>
    <w:rsid w:val="00E9690A"/>
    <w:rsid w:val="00EA24F5"/>
    <w:rsid w:val="00EB5FE1"/>
    <w:rsid w:val="00EC455F"/>
    <w:rsid w:val="00EC6C53"/>
    <w:rsid w:val="00ED2A86"/>
    <w:rsid w:val="00EF35E6"/>
    <w:rsid w:val="00F01A5A"/>
    <w:rsid w:val="00F073CA"/>
    <w:rsid w:val="00F07658"/>
    <w:rsid w:val="00F102B6"/>
    <w:rsid w:val="00F16B76"/>
    <w:rsid w:val="00F224A5"/>
    <w:rsid w:val="00F30291"/>
    <w:rsid w:val="00F351B8"/>
    <w:rsid w:val="00F401DD"/>
    <w:rsid w:val="00F5414B"/>
    <w:rsid w:val="00F55435"/>
    <w:rsid w:val="00F57401"/>
    <w:rsid w:val="00F7626C"/>
    <w:rsid w:val="00F910FE"/>
    <w:rsid w:val="00FC0655"/>
    <w:rsid w:val="00FD1A7A"/>
    <w:rsid w:val="00FD58C1"/>
    <w:rsid w:val="00FD622A"/>
    <w:rsid w:val="00FD7A8E"/>
    <w:rsid w:val="00FE70EB"/>
    <w:rsid w:val="00FF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  <w:style w:type="paragraph" w:styleId="ac">
    <w:name w:val="No Spacing"/>
    <w:qFormat/>
    <w:rsid w:val="001553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EB3CED4-5B85-411C-BF6F-6B2A4F8B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660</Words>
  <Characters>6124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«Молодёжь»</vt:lpstr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«Молодёжь»</dc:title>
  <dc:creator>Сергей Викторович</dc:creator>
  <cp:lastModifiedBy>KomoskoVE</cp:lastModifiedBy>
  <cp:revision>18</cp:revision>
  <cp:lastPrinted>2025-06-23T05:30:00Z</cp:lastPrinted>
  <dcterms:created xsi:type="dcterms:W3CDTF">2025-06-17T07:38:00Z</dcterms:created>
  <dcterms:modified xsi:type="dcterms:W3CDTF">2025-06-23T05:31:00Z</dcterms:modified>
</cp:coreProperties>
</file>