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3E0AA">
      <w:pPr>
        <w:jc w:val="center"/>
        <w:rPr>
          <w:rFonts w:ascii="PT Astra Serif" w:hAnsi="PT Astra Serif"/>
        </w:rPr>
      </w:pPr>
      <w: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6661F">
      <w:pPr>
        <w:rPr>
          <w:rFonts w:ascii="PT Astra Serif" w:hAnsi="PT Astra Serif"/>
        </w:rPr>
      </w:pPr>
    </w:p>
    <w:p w14:paraId="5E4961DE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14:paraId="6A5D1F19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14:paraId="0DFAC25E">
      <w:pPr>
        <w:jc w:val="both"/>
        <w:rPr>
          <w:rFonts w:ascii="PT Astra Serif" w:hAnsi="PT Astra Serif"/>
          <w:b/>
          <w:sz w:val="28"/>
          <w:szCs w:val="28"/>
        </w:rPr>
      </w:pPr>
    </w:p>
    <w:p w14:paraId="2CAEC537">
      <w:pPr>
        <w:rPr>
          <w:rFonts w:ascii="PT Astra Serif" w:hAnsi="PT Astra Serif"/>
          <w:sz w:val="28"/>
          <w:szCs w:val="28"/>
        </w:rPr>
      </w:pPr>
    </w:p>
    <w:p w14:paraId="6743E9C5">
      <w:pPr>
        <w:jc w:val="center"/>
        <w:rPr>
          <w:rFonts w:ascii="PT Astra Serif" w:hAnsi="PT Astra Serif"/>
          <w:b/>
          <w:sz w:val="48"/>
          <w:szCs w:val="48"/>
        </w:rPr>
      </w:pPr>
      <w:r>
        <w:rPr>
          <w:rFonts w:ascii="PT Astra Serif" w:hAnsi="PT Astra Serif"/>
          <w:b/>
          <w:sz w:val="48"/>
          <w:szCs w:val="48"/>
        </w:rPr>
        <w:t>ПОСТАНОВЛЕНИЕ</w:t>
      </w:r>
    </w:p>
    <w:p w14:paraId="55C543B7">
      <w:pPr>
        <w:jc w:val="center"/>
        <w:rPr>
          <w:rFonts w:ascii="PT Astra Serif" w:hAnsi="PT Astra Serif"/>
          <w:b/>
          <w:spacing w:val="100"/>
          <w:sz w:val="40"/>
          <w:szCs w:val="40"/>
        </w:rPr>
      </w:pPr>
    </w:p>
    <w:tbl>
      <w:tblPr>
        <w:tblStyle w:val="3"/>
        <w:tblW w:w="96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5659"/>
        <w:gridCol w:w="1462"/>
      </w:tblGrid>
      <w:tr w14:paraId="28738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bottom w:val="single" w:color="000000" w:sz="4" w:space="0"/>
            </w:tcBorders>
          </w:tcPr>
          <w:p w14:paraId="540826D7">
            <w:pPr>
              <w:widowControl w:val="0"/>
              <w:snapToGrid w:val="0"/>
              <w:jc w:val="center"/>
              <w:rPr>
                <w:rFonts w:hint="default" w:ascii="PT Astra Serif" w:hAnsi="PT Astra Serif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/>
                <w:sz w:val="28"/>
                <w:szCs w:val="28"/>
                <w:lang w:val="ru-RU"/>
              </w:rPr>
              <w:t>21 марта 2025</w:t>
            </w:r>
          </w:p>
        </w:tc>
        <w:tc>
          <w:tcPr>
            <w:tcW w:w="5659" w:type="dxa"/>
          </w:tcPr>
          <w:p w14:paraId="47014F5D">
            <w:pPr>
              <w:widowControl w:val="0"/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462" w:type="dxa"/>
            <w:tcBorders>
              <w:bottom w:val="single" w:color="000000" w:sz="4" w:space="0"/>
            </w:tcBorders>
          </w:tcPr>
          <w:p w14:paraId="4D3287F5">
            <w:pPr>
              <w:widowControl w:val="0"/>
              <w:snapToGrid w:val="0"/>
              <w:jc w:val="center"/>
              <w:rPr>
                <w:rFonts w:hint="default" w:ascii="PT Astra Serif" w:hAnsi="PT Astra Serif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/>
                <w:sz w:val="28"/>
                <w:szCs w:val="28"/>
                <w:lang w:val="ru-RU"/>
              </w:rPr>
              <w:t>151</w:t>
            </w:r>
            <w:bookmarkStart w:id="0" w:name="_GoBack"/>
            <w:bookmarkEnd w:id="0"/>
          </w:p>
        </w:tc>
      </w:tr>
    </w:tbl>
    <w:p w14:paraId="56BEA449">
      <w:pPr>
        <w:spacing w:line="360" w:lineRule="auto"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р.п. Вешкайма</w:t>
      </w:r>
    </w:p>
    <w:p w14:paraId="16120334">
      <w:pPr>
        <w:jc w:val="center"/>
        <w:rPr>
          <w:rFonts w:ascii="PT Astra Serif" w:hAnsi="PT Astra Serif"/>
          <w:b/>
          <w:sz w:val="28"/>
          <w:szCs w:val="28"/>
        </w:rPr>
      </w:pPr>
    </w:p>
    <w:p w14:paraId="7EEC6A22">
      <w:pPr>
        <w:jc w:val="center"/>
        <w:rPr>
          <w:rFonts w:ascii="PT Astra Serif" w:hAnsi="PT Astra Serif"/>
          <w:b/>
          <w:bCs/>
          <w:sz w:val="28"/>
          <w:szCs w:val="28"/>
          <w:lang w:bidi="ru-RU"/>
        </w:rPr>
      </w:pPr>
      <w:r>
        <w:rPr>
          <w:rFonts w:ascii="PT Astra Serif" w:hAnsi="PT Astra Serif"/>
          <w:b/>
          <w:bCs/>
          <w:sz w:val="28"/>
          <w:szCs w:val="28"/>
          <w:lang w:bidi="ru-RU"/>
        </w:rPr>
        <w:t>Об организации и проведении комплекса работ по весеннему</w:t>
      </w:r>
    </w:p>
    <w:p w14:paraId="7BB9896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bidi="ru-RU"/>
        </w:rPr>
        <w:t xml:space="preserve">благоустройству территорий населённых пунктов </w:t>
      </w:r>
      <w:r>
        <w:rPr>
          <w:rFonts w:ascii="PT Astra Serif" w:hAnsi="PT Astra Serif"/>
          <w:b/>
          <w:sz w:val="28"/>
          <w:szCs w:val="28"/>
        </w:rPr>
        <w:t>муниципального образования «Вешкаймский район» Ульяновской области</w:t>
      </w:r>
    </w:p>
    <w:p w14:paraId="0E84ABFD">
      <w:pPr>
        <w:jc w:val="center"/>
        <w:rPr>
          <w:rFonts w:ascii="PT Astra Serif" w:hAnsi="PT Astra Serif"/>
          <w:b/>
          <w:sz w:val="28"/>
          <w:szCs w:val="28"/>
        </w:rPr>
      </w:pPr>
    </w:p>
    <w:p w14:paraId="6BFB9B1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bidi="ru-RU"/>
        </w:rPr>
        <w:t xml:space="preserve">В целях улучшения санитарного и эстетического состояния территорий населённых пунктов </w:t>
      </w:r>
      <w:r>
        <w:rPr>
          <w:rFonts w:ascii="PT Astra Serif" w:hAnsi="PT Astra Serif"/>
          <w:sz w:val="28"/>
          <w:szCs w:val="28"/>
        </w:rPr>
        <w:t>муниципального образования «Вешкаймский район» Ульяновской области, постановляю:</w:t>
      </w:r>
    </w:p>
    <w:p w14:paraId="2BE1EF58">
      <w:pPr>
        <w:pStyle w:val="17"/>
        <w:shd w:val="clear" w:color="auto" w:fill="auto"/>
        <w:tabs>
          <w:tab w:val="left" w:pos="675"/>
        </w:tabs>
        <w:spacing w:before="0" w:line="308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1. В период с 1</w:t>
      </w:r>
      <w:r>
        <w:rPr>
          <w:rFonts w:hint="default" w:ascii="PT Astra Serif" w:hAnsi="PT Astra Serif"/>
          <w:sz w:val="28"/>
          <w:szCs w:val="28"/>
          <w:lang w:val="ru-RU"/>
        </w:rPr>
        <w:t>4</w:t>
      </w:r>
      <w:r>
        <w:rPr>
          <w:rFonts w:ascii="PT Astra Serif" w:hAnsi="PT Astra Serif"/>
          <w:sz w:val="28"/>
          <w:szCs w:val="28"/>
        </w:rPr>
        <w:t xml:space="preserve"> апреля по </w:t>
      </w:r>
      <w:r>
        <w:rPr>
          <w:rFonts w:hint="default" w:ascii="PT Astra Serif" w:hAnsi="PT Astra Serif"/>
          <w:sz w:val="28"/>
          <w:szCs w:val="28"/>
          <w:lang w:val="ru-RU"/>
        </w:rPr>
        <w:t>1</w:t>
      </w:r>
      <w:r>
        <w:rPr>
          <w:rFonts w:ascii="PT Astra Serif" w:hAnsi="PT Astra Serif"/>
          <w:sz w:val="28"/>
          <w:szCs w:val="28"/>
        </w:rPr>
        <w:t xml:space="preserve"> ию</w:t>
      </w:r>
      <w:r>
        <w:rPr>
          <w:rFonts w:ascii="PT Astra Serif" w:hAnsi="PT Astra Serif"/>
          <w:sz w:val="28"/>
          <w:szCs w:val="28"/>
          <w:lang w:val="ru-RU"/>
        </w:rPr>
        <w:t>н</w:t>
      </w:r>
      <w:r>
        <w:rPr>
          <w:rFonts w:ascii="PT Astra Serif" w:hAnsi="PT Astra Serif"/>
          <w:sz w:val="28"/>
          <w:szCs w:val="28"/>
        </w:rPr>
        <w:t>я 202</w:t>
      </w:r>
      <w:r>
        <w:rPr>
          <w:rFonts w:hint="default" w:ascii="PT Astra Serif" w:hAnsi="PT Astra Serif"/>
          <w:sz w:val="28"/>
          <w:szCs w:val="28"/>
          <w:lang w:val="ru-RU"/>
        </w:rPr>
        <w:t>5</w:t>
      </w:r>
      <w:r>
        <w:rPr>
          <w:rFonts w:ascii="PT Astra Serif" w:hAnsi="PT Astra Serif"/>
          <w:sz w:val="28"/>
          <w:szCs w:val="28"/>
        </w:rPr>
        <w:t xml:space="preserve"> года провести на территории муниципального образования «Вешкаймский район» Ульяновской области  комплекс работ по весеннему благоустройству территорий населённых пунктов (далее также – комплекс работ по благоустройству).</w:t>
      </w:r>
    </w:p>
    <w:p w14:paraId="7FDB8C74">
      <w:pPr>
        <w:pStyle w:val="17"/>
        <w:shd w:val="clear" w:color="auto" w:fill="auto"/>
        <w:tabs>
          <w:tab w:val="left" w:pos="709"/>
        </w:tabs>
        <w:spacing w:before="0" w:line="308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bidi="ru-RU"/>
        </w:rPr>
        <w:tab/>
      </w:r>
      <w:r>
        <w:rPr>
          <w:rFonts w:ascii="PT Astra Serif" w:hAnsi="PT Astra Serif"/>
          <w:sz w:val="28"/>
          <w:szCs w:val="28"/>
          <w:lang w:bidi="ru-RU"/>
        </w:rPr>
        <w:t>2. Провести:</w:t>
      </w:r>
    </w:p>
    <w:p w14:paraId="49DDE62E">
      <w:pPr>
        <w:pStyle w:val="17"/>
        <w:shd w:val="clear" w:color="auto" w:fill="auto"/>
        <w:spacing w:before="0" w:line="308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bidi="ru-RU"/>
        </w:rPr>
        <w:tab/>
      </w:r>
      <w:r>
        <w:rPr>
          <w:rFonts w:ascii="PT Astra Serif" w:hAnsi="PT Astra Serif"/>
          <w:sz w:val="28"/>
          <w:szCs w:val="28"/>
          <w:lang w:bidi="ru-RU"/>
        </w:rPr>
        <w:t>2.1.</w:t>
      </w:r>
      <w:r>
        <w:rPr>
          <w:rFonts w:hint="default" w:ascii="PT Astra Serif" w:hAnsi="PT Astra Serif"/>
          <w:sz w:val="28"/>
          <w:szCs w:val="28"/>
          <w:lang w:val="en-US" w:bidi="ru-RU"/>
        </w:rPr>
        <w:t xml:space="preserve"> 18</w:t>
      </w:r>
      <w:r>
        <w:rPr>
          <w:rFonts w:ascii="PT Astra Serif" w:hAnsi="PT Astra Serif"/>
          <w:sz w:val="28"/>
          <w:szCs w:val="28"/>
          <w:lang w:bidi="ru-RU"/>
        </w:rPr>
        <w:t xml:space="preserve"> апреля, 1</w:t>
      </w:r>
      <w:r>
        <w:rPr>
          <w:rFonts w:hint="default" w:ascii="PT Astra Serif" w:hAnsi="PT Astra Serif"/>
          <w:sz w:val="28"/>
          <w:szCs w:val="28"/>
          <w:lang w:val="en-US" w:bidi="ru-RU"/>
        </w:rPr>
        <w:t>6</w:t>
      </w:r>
      <w:r>
        <w:rPr>
          <w:rFonts w:ascii="PT Astra Serif" w:hAnsi="PT Astra Serif"/>
          <w:sz w:val="28"/>
          <w:szCs w:val="28"/>
          <w:lang w:bidi="ru-RU"/>
        </w:rPr>
        <w:t xml:space="preserve"> и 3</w:t>
      </w:r>
      <w:r>
        <w:rPr>
          <w:rFonts w:hint="default" w:ascii="PT Astra Serif" w:hAnsi="PT Astra Serif"/>
          <w:sz w:val="28"/>
          <w:szCs w:val="28"/>
          <w:lang w:val="en-US" w:bidi="ru-RU"/>
        </w:rPr>
        <w:t>0</w:t>
      </w:r>
      <w:r>
        <w:rPr>
          <w:rFonts w:ascii="PT Astra Serif" w:hAnsi="PT Astra Serif"/>
          <w:sz w:val="28"/>
          <w:szCs w:val="28"/>
          <w:lang w:bidi="ru-RU"/>
        </w:rPr>
        <w:t xml:space="preserve"> мая</w:t>
      </w:r>
      <w:r>
        <w:rPr>
          <w:rFonts w:hint="default" w:ascii="PT Astra Serif" w:hAnsi="PT Astra Serif"/>
          <w:sz w:val="28"/>
          <w:szCs w:val="28"/>
          <w:lang w:val="en-US" w:bidi="ru-RU"/>
        </w:rPr>
        <w:t xml:space="preserve"> </w:t>
      </w:r>
      <w:r>
        <w:rPr>
          <w:rFonts w:ascii="PT Astra Serif" w:hAnsi="PT Astra Serif"/>
          <w:sz w:val="28"/>
          <w:szCs w:val="28"/>
          <w:lang w:bidi="ru-RU"/>
        </w:rPr>
        <w:t xml:space="preserve"> 202</w:t>
      </w:r>
      <w:r>
        <w:rPr>
          <w:rFonts w:hint="default" w:ascii="PT Astra Serif" w:hAnsi="PT Astra Serif"/>
          <w:sz w:val="28"/>
          <w:szCs w:val="28"/>
          <w:lang w:val="en-US" w:bidi="ru-RU"/>
        </w:rPr>
        <w:t>5</w:t>
      </w:r>
      <w:r>
        <w:rPr>
          <w:rFonts w:ascii="PT Astra Serif" w:hAnsi="PT Astra Serif"/>
          <w:sz w:val="28"/>
          <w:szCs w:val="28"/>
          <w:lang w:bidi="ru-RU"/>
        </w:rPr>
        <w:t xml:space="preserve"> года— районные санитарные пятницы по наведению чистоты и порядка, улучшению санитарного, эстетического и экологического состояния населенных пунктов муниципального образования «Вешкаймский район» Ульяновской области.</w:t>
      </w:r>
    </w:p>
    <w:p w14:paraId="2D652F56">
      <w:pPr>
        <w:pStyle w:val="17"/>
        <w:shd w:val="clear" w:color="auto" w:fill="auto"/>
        <w:tabs>
          <w:tab w:val="left" w:pos="709"/>
        </w:tabs>
        <w:spacing w:before="0" w:line="308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bidi="ru-RU"/>
        </w:rPr>
        <w:tab/>
      </w:r>
      <w:r>
        <w:rPr>
          <w:rFonts w:ascii="PT Astra Serif" w:hAnsi="PT Astra Serif"/>
          <w:sz w:val="28"/>
          <w:szCs w:val="28"/>
          <w:lang w:bidi="ru-RU"/>
        </w:rPr>
        <w:t>2.2. 2</w:t>
      </w:r>
      <w:r>
        <w:rPr>
          <w:rFonts w:hint="default" w:ascii="PT Astra Serif" w:hAnsi="PT Astra Serif"/>
          <w:sz w:val="28"/>
          <w:szCs w:val="28"/>
          <w:lang w:val="en-US" w:bidi="ru-RU"/>
        </w:rPr>
        <w:t xml:space="preserve">6 </w:t>
      </w:r>
      <w:r>
        <w:rPr>
          <w:rFonts w:ascii="PT Astra Serif" w:hAnsi="PT Astra Serif"/>
          <w:sz w:val="28"/>
          <w:szCs w:val="28"/>
          <w:lang w:bidi="ru-RU"/>
        </w:rPr>
        <w:t>апреля 202</w:t>
      </w:r>
      <w:r>
        <w:rPr>
          <w:rFonts w:hint="default" w:ascii="PT Astra Serif" w:hAnsi="PT Astra Serif"/>
          <w:sz w:val="28"/>
          <w:szCs w:val="28"/>
          <w:lang w:val="en-US" w:bidi="ru-RU"/>
        </w:rPr>
        <w:t>5</w:t>
      </w:r>
      <w:r>
        <w:rPr>
          <w:rFonts w:ascii="PT Astra Serif" w:hAnsi="PT Astra Serif"/>
          <w:sz w:val="28"/>
          <w:szCs w:val="28"/>
          <w:lang w:bidi="ru-RU"/>
        </w:rPr>
        <w:t xml:space="preserve"> года — районный субботник по наведению чистоты и порядка, улучшению санитарного, эстетического и экологического состояния населенных пунктов муниципального образования «Вешкаймский район» Ульяновской области.                                           </w:t>
      </w:r>
    </w:p>
    <w:p w14:paraId="17FBAAC3">
      <w:pPr>
        <w:pStyle w:val="17"/>
        <w:shd w:val="clear" w:color="auto" w:fill="auto"/>
        <w:tabs>
          <w:tab w:val="left" w:pos="675"/>
        </w:tabs>
        <w:spacing w:before="0" w:line="308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bidi="ru-RU"/>
        </w:rPr>
        <w:tab/>
      </w:r>
      <w:r>
        <w:rPr>
          <w:rFonts w:ascii="PT Astra Serif" w:hAnsi="PT Astra Serif"/>
          <w:sz w:val="28"/>
          <w:szCs w:val="28"/>
          <w:lang w:bidi="ru-RU"/>
        </w:rPr>
        <w:t>3. С</w:t>
      </w:r>
      <w:r>
        <w:rPr>
          <w:rFonts w:ascii="PT Astra Serif" w:hAnsi="PT Astra Serif"/>
          <w:sz w:val="28"/>
          <w:szCs w:val="28"/>
        </w:rPr>
        <w:t>оздать штаб по организации проведения комплекса работ по весеннему благоустройству территорий населённых пунктов муниципального образования «Вешкаймский район» Ульяновской области.</w:t>
      </w:r>
    </w:p>
    <w:p w14:paraId="5AAC467D">
      <w:pPr>
        <w:pStyle w:val="17"/>
        <w:shd w:val="clear" w:color="auto" w:fill="auto"/>
        <w:tabs>
          <w:tab w:val="left" w:pos="1116"/>
        </w:tabs>
        <w:spacing w:before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Утвердить прилагаемый состав штаба по организации проведения комплекса работ по весеннему благоустройству территорий населённых пунктов муниципального образования «Вешкаймский район» Ульяновской области (приложение № 1).</w:t>
      </w:r>
    </w:p>
    <w:p w14:paraId="3B33F28E">
      <w:pPr>
        <w:pStyle w:val="17"/>
        <w:shd w:val="clear" w:color="auto" w:fill="auto"/>
        <w:tabs>
          <w:tab w:val="left" w:pos="1116"/>
        </w:tabs>
        <w:spacing w:before="0" w:line="308" w:lineRule="exact"/>
        <w:ind w:firstLine="7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Управлению имущества и земельных отношений, строительства и архитектуры администрации муниципального образования «Вешкаймский район» Ульяновской области (далее — Управление):</w:t>
      </w:r>
    </w:p>
    <w:p w14:paraId="5A0922EE">
      <w:pPr>
        <w:pStyle w:val="17"/>
        <w:shd w:val="clear" w:color="auto" w:fill="auto"/>
        <w:tabs>
          <w:tab w:val="left" w:pos="1116"/>
        </w:tabs>
        <w:spacing w:before="0" w:line="308" w:lineRule="exact"/>
        <w:ind w:firstLine="7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5.1. Обеспечить проведение мероприятий, предусмотренных пунктом 2 настоящего постановления.</w:t>
      </w:r>
    </w:p>
    <w:p w14:paraId="52A407A9">
      <w:pPr>
        <w:pStyle w:val="17"/>
        <w:shd w:val="clear" w:color="auto" w:fill="auto"/>
        <w:tabs>
          <w:tab w:val="left" w:pos="1116"/>
        </w:tabs>
        <w:spacing w:before="0" w:line="308" w:lineRule="exact"/>
        <w:ind w:firstLine="7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5.2. Еженедельно проводить заседания штаба по организации проведения комплекса работ по весеннему благоустройству территорий населённых пунктов муниципального образования «Вешкаймский район» Ульяновской области.</w:t>
      </w:r>
    </w:p>
    <w:p w14:paraId="63D5E714">
      <w:pPr>
        <w:pStyle w:val="17"/>
        <w:shd w:val="clear" w:color="auto" w:fill="auto"/>
        <w:tabs>
          <w:tab w:val="left" w:pos="1116"/>
        </w:tabs>
        <w:spacing w:before="0" w:line="308" w:lineRule="exact"/>
        <w:ind w:firstLine="7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Рекомендовать главам местных администраций муниципального образования «Вешкаймский район» Ульяновской области:</w:t>
      </w:r>
    </w:p>
    <w:p w14:paraId="65E2655E">
      <w:pPr>
        <w:pStyle w:val="17"/>
        <w:shd w:val="clear" w:color="auto" w:fill="auto"/>
        <w:tabs>
          <w:tab w:val="left" w:pos="1116"/>
        </w:tabs>
        <w:spacing w:before="0" w:line="308" w:lineRule="exact"/>
        <w:ind w:firstLine="7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6.1. В период с 1</w:t>
      </w:r>
      <w:r>
        <w:rPr>
          <w:rFonts w:hint="default" w:ascii="PT Astra Serif" w:hAnsi="PT Astra Serif"/>
          <w:sz w:val="28"/>
          <w:szCs w:val="28"/>
          <w:lang w:val="ru-RU"/>
        </w:rPr>
        <w:t>4</w:t>
      </w:r>
      <w:r>
        <w:rPr>
          <w:rFonts w:ascii="PT Astra Serif" w:hAnsi="PT Astra Serif"/>
          <w:sz w:val="28"/>
          <w:szCs w:val="28"/>
        </w:rPr>
        <w:t xml:space="preserve"> апреля по </w:t>
      </w:r>
      <w:r>
        <w:rPr>
          <w:rFonts w:hint="default" w:ascii="PT Astra Serif" w:hAnsi="PT Astra Serif"/>
          <w:sz w:val="28"/>
          <w:szCs w:val="28"/>
          <w:lang w:val="ru-RU"/>
        </w:rPr>
        <w:t xml:space="preserve">1 </w:t>
      </w:r>
      <w:r>
        <w:rPr>
          <w:rFonts w:ascii="PT Astra Serif" w:hAnsi="PT Astra Serif"/>
          <w:sz w:val="28"/>
          <w:szCs w:val="28"/>
        </w:rPr>
        <w:t>ию</w:t>
      </w:r>
      <w:r>
        <w:rPr>
          <w:rFonts w:ascii="PT Astra Serif" w:hAnsi="PT Astra Serif"/>
          <w:sz w:val="28"/>
          <w:szCs w:val="28"/>
          <w:lang w:val="ru-RU"/>
        </w:rPr>
        <w:t>н</w:t>
      </w:r>
      <w:r>
        <w:rPr>
          <w:rFonts w:ascii="PT Astra Serif" w:hAnsi="PT Astra Serif"/>
          <w:sz w:val="28"/>
          <w:szCs w:val="28"/>
        </w:rPr>
        <w:t>я 202</w:t>
      </w:r>
      <w:r>
        <w:rPr>
          <w:rFonts w:hint="default" w:ascii="PT Astra Serif" w:hAnsi="PT Astra Serif"/>
          <w:sz w:val="28"/>
          <w:szCs w:val="28"/>
          <w:lang w:val="ru-RU"/>
        </w:rPr>
        <w:t>5</w:t>
      </w:r>
      <w:r>
        <w:rPr>
          <w:rFonts w:ascii="PT Astra Serif" w:hAnsi="PT Astra Serif"/>
          <w:sz w:val="28"/>
          <w:szCs w:val="28"/>
        </w:rPr>
        <w:t xml:space="preserve"> года:</w:t>
      </w:r>
    </w:p>
    <w:p w14:paraId="595E0BA2">
      <w:pPr>
        <w:pStyle w:val="17"/>
        <w:shd w:val="clear" w:color="auto" w:fill="auto"/>
        <w:tabs>
          <w:tab w:val="left" w:pos="1116"/>
        </w:tabs>
        <w:spacing w:before="0" w:line="308" w:lineRule="exact"/>
        <w:ind w:firstLine="7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6.1.1. Провести на территориях населённых пунктов муниципального образования «Вешкаймский район» Ульяновской области комплекс работ по благоустройству</w:t>
      </w:r>
      <w:r>
        <w:rPr>
          <w:rFonts w:hint="default" w:ascii="PT Astra Serif" w:hAnsi="PT Astra Serif"/>
          <w:sz w:val="28"/>
          <w:szCs w:val="28"/>
          <w:lang w:val="ru-RU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</w:p>
    <w:p w14:paraId="402259C6">
      <w:pPr>
        <w:pStyle w:val="17"/>
        <w:shd w:val="clear" w:color="auto" w:fill="auto"/>
        <w:tabs>
          <w:tab w:val="left" w:pos="1116"/>
        </w:tabs>
        <w:spacing w:before="0" w:line="308" w:lineRule="exact"/>
        <w:ind w:firstLine="7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6.1.2. В рамках проведения комплекса работ по благоустройству провести информационно-разъяснительную работу с жителями населённых пунктов муниципального образования «Вешкаймский район» Ульяновской области об участии в мероприятиях по благоустройству.</w:t>
      </w:r>
    </w:p>
    <w:p w14:paraId="31839A66">
      <w:pPr>
        <w:pStyle w:val="17"/>
        <w:shd w:val="clear" w:color="auto" w:fill="auto"/>
        <w:tabs>
          <w:tab w:val="left" w:pos="1116"/>
        </w:tabs>
        <w:spacing w:before="0" w:line="308" w:lineRule="exact"/>
        <w:ind w:firstLine="7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6.1.3. Обеспечить еженедельное размещение в средствах массовой информации, выходящих в свет (эфир) на территории муниципального образования «Вешкаймский район» Ульяновской области, информации о результатах проведения комплекса работ по благоустройству.</w:t>
      </w:r>
    </w:p>
    <w:p w14:paraId="3E495C2E">
      <w:pPr>
        <w:pStyle w:val="17"/>
        <w:shd w:val="clear" w:color="auto" w:fill="auto"/>
        <w:tabs>
          <w:tab w:val="left" w:pos="1116"/>
        </w:tabs>
        <w:spacing w:before="0" w:line="308" w:lineRule="exact"/>
        <w:ind w:firstLine="7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6.1.4. Еженедельно в четверг представлять отделу</w:t>
      </w:r>
      <w:r>
        <w:rPr>
          <w:rFonts w:hint="default" w:ascii="PT Astra Serif" w:hAnsi="PT Astra Serif"/>
          <w:sz w:val="28"/>
          <w:szCs w:val="28"/>
          <w:lang w:val="ru-RU"/>
        </w:rPr>
        <w:t xml:space="preserve"> по строительству и архитектуре управления имущества и земельных отношений,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строительства</w:t>
      </w:r>
      <w:r>
        <w:rPr>
          <w:rFonts w:hint="default" w:ascii="PT Astra Serif" w:hAnsi="PT Astra Serif"/>
          <w:sz w:val="28"/>
          <w:szCs w:val="28"/>
          <w:lang w:val="ru-RU"/>
        </w:rPr>
        <w:t xml:space="preserve"> и архитектуры </w:t>
      </w:r>
      <w:r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«Вешкаймский район» Ульяновской области информацию, в том числе фотоотчёт, о проведении комплекса работ по благоустройству.</w:t>
      </w:r>
    </w:p>
    <w:p w14:paraId="124F1025">
      <w:pPr>
        <w:pStyle w:val="17"/>
        <w:shd w:val="clear" w:color="auto" w:fill="auto"/>
        <w:tabs>
          <w:tab w:val="left" w:pos="1116"/>
        </w:tabs>
        <w:spacing w:before="0" w:line="308" w:lineRule="exact"/>
        <w:ind w:firstLine="7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6.2. В срок до </w:t>
      </w:r>
      <w:r>
        <w:rPr>
          <w:rFonts w:hint="default" w:ascii="PT Astra Serif" w:hAnsi="PT Astra Serif"/>
          <w:sz w:val="28"/>
          <w:szCs w:val="28"/>
          <w:lang w:val="ru-RU"/>
        </w:rPr>
        <w:t>14</w:t>
      </w:r>
      <w:r>
        <w:rPr>
          <w:rFonts w:ascii="PT Astra Serif" w:hAnsi="PT Astra Serif"/>
          <w:sz w:val="28"/>
          <w:szCs w:val="28"/>
        </w:rPr>
        <w:t xml:space="preserve"> апреля 202</w:t>
      </w:r>
      <w:r>
        <w:rPr>
          <w:rFonts w:hint="default" w:ascii="PT Astra Serif" w:hAnsi="PT Astra Serif"/>
          <w:sz w:val="28"/>
          <w:szCs w:val="28"/>
          <w:lang w:val="ru-RU"/>
        </w:rPr>
        <w:t>5</w:t>
      </w:r>
      <w:r>
        <w:rPr>
          <w:rFonts w:ascii="PT Astra Serif" w:hAnsi="PT Astra Serif"/>
          <w:sz w:val="28"/>
          <w:szCs w:val="28"/>
        </w:rPr>
        <w:t xml:space="preserve"> года образовать комиссии по координации проведения комплекса работ по благоустройству, а также разработать, утвердить и представить в управление имущества и земельных отношений, строительства и архитектуры администрации муниципального образования «Вешкаймский район» Ульяновской области планы проведения комплекса работ по благоустройству.</w:t>
      </w:r>
    </w:p>
    <w:p w14:paraId="61FDF076">
      <w:pPr>
        <w:pStyle w:val="17"/>
        <w:shd w:val="clear" w:color="auto" w:fill="auto"/>
        <w:tabs>
          <w:tab w:val="left" w:pos="1116"/>
        </w:tabs>
        <w:spacing w:before="0" w:line="308" w:lineRule="exact"/>
        <w:ind w:firstLine="7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6.3. В срок до</w:t>
      </w:r>
      <w:r>
        <w:rPr>
          <w:rFonts w:hint="default" w:ascii="PT Astra Serif" w:hAnsi="PT Astra Serif"/>
          <w:sz w:val="28"/>
          <w:szCs w:val="28"/>
          <w:lang w:val="ru-RU"/>
        </w:rPr>
        <w:t xml:space="preserve"> 21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апреля</w:t>
      </w:r>
      <w:r>
        <w:rPr>
          <w:rFonts w:hint="default"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</w:rPr>
        <w:t>202</w:t>
      </w:r>
      <w:r>
        <w:rPr>
          <w:rFonts w:hint="default" w:ascii="PT Astra Serif" w:hAnsi="PT Astra Serif"/>
          <w:sz w:val="28"/>
          <w:szCs w:val="28"/>
          <w:lang w:val="ru-RU"/>
        </w:rPr>
        <w:t>5</w:t>
      </w:r>
      <w:r>
        <w:rPr>
          <w:rFonts w:ascii="PT Astra Serif" w:hAnsi="PT Astra Serif"/>
          <w:sz w:val="28"/>
          <w:szCs w:val="28"/>
        </w:rPr>
        <w:t xml:space="preserve"> года провести обследование территорий населённых пунктов муниципального образования «Вешкаймский район» Ульяновской области в целях выявления незаконно возведённых строений и рекламных конструкций, а также обеспечить приведение в нормативное состояние установленных на территориях населённых пунктов муниципального образования «Вешкаймский район» Ульяновской области элементов благоустройства.</w:t>
      </w:r>
    </w:p>
    <w:p w14:paraId="2862BA8D">
      <w:pPr>
        <w:pStyle w:val="17"/>
        <w:shd w:val="clear" w:color="auto" w:fill="auto"/>
        <w:tabs>
          <w:tab w:val="left" w:pos="1116"/>
        </w:tabs>
        <w:spacing w:before="0" w:line="308" w:lineRule="exact"/>
        <w:ind w:firstLine="7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 В срок до 7 мая 202</w:t>
      </w:r>
      <w:r>
        <w:rPr>
          <w:rFonts w:hint="default" w:ascii="PT Astra Serif" w:hAnsi="PT Astra Serif"/>
          <w:sz w:val="28"/>
          <w:szCs w:val="28"/>
          <w:lang w:val="ru-RU"/>
        </w:rPr>
        <w:t>5</w:t>
      </w:r>
      <w:r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  <w:lang w:val="ru-RU"/>
        </w:rPr>
        <w:t>главам</w:t>
      </w:r>
      <w:r>
        <w:rPr>
          <w:rFonts w:hint="default" w:ascii="PT Astra Serif" w:hAnsi="PT Astra Serif"/>
          <w:sz w:val="28"/>
          <w:szCs w:val="28"/>
          <w:lang w:val="ru-RU"/>
        </w:rPr>
        <w:t xml:space="preserve"> администрации</w:t>
      </w:r>
      <w:r>
        <w:rPr>
          <w:rFonts w:ascii="PT Astra Serif" w:hAnsi="PT Astra Serif"/>
          <w:sz w:val="28"/>
          <w:szCs w:val="28"/>
        </w:rPr>
        <w:t xml:space="preserve"> муниципальных образований, входящих в состав муниципального образования «Вешкаймский район»</w:t>
      </w:r>
      <w:r>
        <w:rPr>
          <w:rFonts w:hint="default" w:ascii="PT Astra Serif" w:hAnsi="PT Astra Serif"/>
          <w:sz w:val="28"/>
          <w:szCs w:val="28"/>
          <w:lang w:val="en-US"/>
        </w:rPr>
        <w:t xml:space="preserve"> </w:t>
      </w:r>
      <w:r>
        <w:rPr>
          <w:rFonts w:hint="default" w:ascii="PT Astra Serif" w:hAnsi="PT Astra Serif"/>
          <w:sz w:val="28"/>
          <w:szCs w:val="28"/>
          <w:lang w:val="ru-RU"/>
        </w:rPr>
        <w:t xml:space="preserve">провести работу с руководителями организаций  по </w:t>
      </w:r>
      <w:r>
        <w:rPr>
          <w:rFonts w:ascii="PT Astra Serif" w:hAnsi="PT Astra Serif"/>
          <w:sz w:val="28"/>
          <w:szCs w:val="28"/>
        </w:rPr>
        <w:t>обеспеч</w:t>
      </w:r>
      <w:r>
        <w:rPr>
          <w:rFonts w:ascii="PT Astra Serif" w:hAnsi="PT Astra Serif"/>
          <w:sz w:val="28"/>
          <w:szCs w:val="28"/>
          <w:lang w:val="ru-RU"/>
        </w:rPr>
        <w:t>ению</w:t>
      </w:r>
      <w:r>
        <w:rPr>
          <w:rFonts w:hint="default"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</w:rPr>
        <w:t>приведени</w:t>
      </w:r>
      <w:r>
        <w:rPr>
          <w:rFonts w:ascii="PT Astra Serif" w:hAnsi="PT Astra Serif"/>
          <w:sz w:val="28"/>
          <w:szCs w:val="28"/>
          <w:lang w:val="ru-RU"/>
        </w:rPr>
        <w:t>я</w:t>
      </w:r>
      <w:r>
        <w:rPr>
          <w:rFonts w:ascii="PT Astra Serif" w:hAnsi="PT Astra Serif"/>
          <w:sz w:val="28"/>
          <w:szCs w:val="28"/>
        </w:rPr>
        <w:t xml:space="preserve"> в нормативное состояние территорий </w:t>
      </w:r>
      <w:r>
        <w:rPr>
          <w:rFonts w:hint="default" w:ascii="PT Astra Serif" w:hAnsi="PT Astra Serif"/>
          <w:sz w:val="28"/>
          <w:szCs w:val="28"/>
          <w:lang w:val="ru-RU"/>
        </w:rPr>
        <w:t xml:space="preserve"> организаций всех форм собственности </w:t>
      </w:r>
      <w:r>
        <w:rPr>
          <w:rFonts w:ascii="PT Astra Serif" w:hAnsi="PT Astra Serif"/>
          <w:sz w:val="28"/>
          <w:szCs w:val="28"/>
        </w:rPr>
        <w:t>.</w:t>
      </w:r>
    </w:p>
    <w:p w14:paraId="74793A51">
      <w:pPr>
        <w:pStyle w:val="17"/>
        <w:shd w:val="clear" w:color="auto" w:fill="auto"/>
        <w:tabs>
          <w:tab w:val="left" w:pos="1116"/>
        </w:tabs>
        <w:spacing w:before="0" w:line="308" w:lineRule="exact"/>
        <w:ind w:firstLine="7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 Отделу общественных коммуникаций администрации муниципального образования «Вешкаймский район» Ульяновской области  оказать содействие в информировании населения об исполнении на территории муниципального образования «Вешкаймский район» комплекса работ по благоустройству.</w:t>
      </w:r>
    </w:p>
    <w:p w14:paraId="62F82A49">
      <w:pPr>
        <w:pStyle w:val="17"/>
        <w:shd w:val="clear" w:color="auto" w:fill="auto"/>
        <w:tabs>
          <w:tab w:val="left" w:pos="1116"/>
        </w:tabs>
        <w:spacing w:before="0" w:line="308" w:lineRule="exact"/>
        <w:ind w:firstLine="7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9. Признать утратившим силу постановление администрации муниципального образования «Вешкаймский район» Ульяновской области от </w:t>
      </w:r>
      <w:r>
        <w:rPr>
          <w:rFonts w:hint="default" w:ascii="PT Astra Serif" w:hAnsi="PT Astra Serif"/>
          <w:sz w:val="28"/>
          <w:szCs w:val="28"/>
          <w:lang w:val="ru-RU"/>
        </w:rPr>
        <w:t>19.08.2024</w:t>
      </w:r>
      <w:r>
        <w:rPr>
          <w:rFonts w:ascii="PT Astra Serif" w:hAnsi="PT Astra Serif"/>
          <w:sz w:val="28"/>
          <w:szCs w:val="28"/>
        </w:rPr>
        <w:t xml:space="preserve"> № 6</w:t>
      </w:r>
      <w:r>
        <w:rPr>
          <w:rFonts w:hint="default" w:ascii="PT Astra Serif" w:hAnsi="PT Astra Serif"/>
          <w:sz w:val="28"/>
          <w:szCs w:val="28"/>
          <w:lang w:val="ru-RU"/>
        </w:rPr>
        <w:t>77</w:t>
      </w:r>
      <w:r>
        <w:rPr>
          <w:rFonts w:ascii="PT Astra Serif" w:hAnsi="PT Astra Serif"/>
          <w:sz w:val="28"/>
          <w:szCs w:val="28"/>
        </w:rPr>
        <w:t xml:space="preserve"> «Об организации и проведении комплекса работ по осеннему благоустройству территорий населённых пунктов муниципального образования «Вешкаймский район».</w:t>
      </w:r>
    </w:p>
    <w:p w14:paraId="01697CAD">
      <w:pPr>
        <w:pStyle w:val="17"/>
        <w:shd w:val="clear" w:color="auto" w:fill="auto"/>
        <w:tabs>
          <w:tab w:val="left" w:pos="1116"/>
        </w:tabs>
        <w:spacing w:before="0" w:line="308" w:lineRule="exact"/>
        <w:ind w:firstLine="7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 Настоящее постановление вступает в силу на следующий день после его обнародования.</w:t>
      </w:r>
    </w:p>
    <w:p w14:paraId="303CE087">
      <w:pPr>
        <w:jc w:val="both"/>
        <w:rPr>
          <w:rFonts w:ascii="PT Astra Serif" w:hAnsi="PT Astra Serif"/>
          <w:sz w:val="28"/>
          <w:szCs w:val="28"/>
        </w:rPr>
      </w:pPr>
    </w:p>
    <w:p w14:paraId="19A2803D">
      <w:pPr>
        <w:jc w:val="both"/>
        <w:rPr>
          <w:rFonts w:ascii="PT Astra Serif" w:hAnsi="PT Astra Serif"/>
          <w:sz w:val="28"/>
          <w:szCs w:val="28"/>
        </w:rPr>
      </w:pPr>
    </w:p>
    <w:p w14:paraId="2C97073C">
      <w:pPr>
        <w:jc w:val="both"/>
        <w:rPr>
          <w:rFonts w:ascii="PT Astra Serif" w:hAnsi="PT Astra Serif"/>
          <w:sz w:val="28"/>
          <w:szCs w:val="28"/>
        </w:rPr>
      </w:pPr>
    </w:p>
    <w:p w14:paraId="07DE003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14:paraId="611E0B9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14:paraId="099D3D29">
      <w:pPr>
        <w:jc w:val="both"/>
        <w:rPr>
          <w:rFonts w:hint="default" w:ascii="PT Astra Serif" w:hAnsi="PT Astra Serif"/>
          <w:sz w:val="28"/>
          <w:szCs w:val="28"/>
          <w:lang w:val="en-US"/>
        </w:rPr>
      </w:pPr>
      <w:r>
        <w:rPr>
          <w:rFonts w:ascii="PT Astra Serif" w:hAnsi="PT Astra Serif"/>
          <w:sz w:val="28"/>
          <w:szCs w:val="28"/>
        </w:rPr>
        <w:t xml:space="preserve">«Вешкаймский район»                                                                  </w:t>
      </w:r>
      <w:r>
        <w:rPr>
          <w:rFonts w:hint="default" w:ascii="PT Astra Serif" w:hAnsi="PT Astra Serif"/>
          <w:sz w:val="28"/>
          <w:szCs w:val="28"/>
          <w:lang w:val="ru-RU"/>
        </w:rPr>
        <w:t xml:space="preserve">       </w:t>
      </w:r>
      <w:r>
        <w:rPr>
          <w:rFonts w:ascii="PT Astra Serif" w:hAnsi="PT Astra Serif"/>
          <w:sz w:val="28"/>
          <w:szCs w:val="28"/>
        </w:rPr>
        <w:t xml:space="preserve"> Т.Н. Стельмах</w:t>
      </w:r>
      <w:r>
        <w:rPr>
          <w:rFonts w:hint="default" w:ascii="PT Astra Serif" w:hAnsi="PT Astra Serif"/>
          <w:sz w:val="28"/>
          <w:szCs w:val="28"/>
          <w:lang w:val="en-US"/>
        </w:rPr>
        <w:t xml:space="preserve">        </w:t>
      </w:r>
    </w:p>
    <w:p w14:paraId="64A8E8A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tbl>
      <w:tblPr>
        <w:tblStyle w:val="11"/>
        <w:tblW w:w="960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2163"/>
        <w:gridCol w:w="4253"/>
      </w:tblGrid>
      <w:tr w14:paraId="48934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6324DB5A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34398502">
            <w:pPr>
              <w:widowControl w:val="0"/>
              <w:ind w:right="1061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18F845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597A3C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14:paraId="567169A5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«Вешкаймский район»</w:t>
            </w:r>
          </w:p>
          <w:p w14:paraId="42050EDC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14:paraId="409D1707">
            <w:pPr>
              <w:widowControl w:val="0"/>
              <w:jc w:val="center"/>
              <w:rPr>
                <w:rFonts w:hint="default" w:ascii="PT Astra Serif" w:hAnsi="PT Astra Serif"/>
                <w:sz w:val="28"/>
                <w:szCs w:val="28"/>
                <w:u w:val="single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PT Astra Serif" w:hAnsi="PT Astra Serif"/>
                <w:sz w:val="28"/>
                <w:szCs w:val="28"/>
                <w:u w:val="single"/>
                <w:lang w:val="ru-RU"/>
              </w:rPr>
              <w:t>__________________</w:t>
            </w:r>
          </w:p>
        </w:tc>
      </w:tr>
    </w:tbl>
    <w:p w14:paraId="107B22FE">
      <w:pPr>
        <w:rPr>
          <w:rFonts w:ascii="PT Astra Serif" w:hAnsi="PT Astra Serif"/>
          <w:sz w:val="28"/>
          <w:szCs w:val="28"/>
        </w:rPr>
      </w:pPr>
    </w:p>
    <w:p w14:paraId="1A83F6F9">
      <w:pPr>
        <w:pStyle w:val="15"/>
        <w:shd w:val="clear" w:color="auto" w:fill="auto"/>
        <w:spacing w:before="0" w:after="0" w:line="276" w:lineRule="auto"/>
        <w:ind w:right="180"/>
        <w:rPr>
          <w:rFonts w:ascii="PT Astra Serif" w:hAnsi="PT Astra Serif"/>
          <w:b/>
          <w:sz w:val="28"/>
          <w:szCs w:val="28"/>
        </w:rPr>
      </w:pPr>
    </w:p>
    <w:p w14:paraId="5C60F74B">
      <w:pPr>
        <w:pStyle w:val="15"/>
        <w:shd w:val="clear" w:color="auto" w:fill="auto"/>
        <w:spacing w:before="0" w:after="0" w:line="276" w:lineRule="auto"/>
        <w:ind w:right="18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Состав </w:t>
      </w:r>
    </w:p>
    <w:p w14:paraId="528604E2">
      <w:pPr>
        <w:tabs>
          <w:tab w:val="left" w:pos="250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штаба по организации проведения комплекса работ по весеннему благоустройству территорий населённых пунктов муниципального образования «Вешкаймский район» Ульяновской области</w:t>
      </w:r>
    </w:p>
    <w:tbl>
      <w:tblPr>
        <w:tblStyle w:val="3"/>
        <w:tblW w:w="974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945"/>
      </w:tblGrid>
      <w:tr w14:paraId="3AFDA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FFFFFF"/>
          </w:tcPr>
          <w:p w14:paraId="5E11C5F4">
            <w:pPr>
              <w:pStyle w:val="15"/>
              <w:widowControl w:val="0"/>
              <w:shd w:val="clear" w:color="auto" w:fill="auto"/>
              <w:tabs>
                <w:tab w:val="left" w:pos="2445"/>
              </w:tabs>
              <w:spacing w:before="0" w:after="0" w:line="0" w:lineRule="atLeast"/>
              <w:ind w:right="18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70131943">
            <w:pPr>
              <w:pStyle w:val="15"/>
              <w:widowControl w:val="0"/>
              <w:shd w:val="clear" w:color="auto" w:fill="auto"/>
              <w:tabs>
                <w:tab w:val="left" w:pos="2445"/>
              </w:tabs>
              <w:spacing w:before="0" w:after="0" w:line="0" w:lineRule="atLeast"/>
              <w:ind w:right="18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 штаба</w:t>
            </w:r>
          </w:p>
          <w:p w14:paraId="7313BDE4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Степанов А.Г.</w:t>
            </w:r>
          </w:p>
          <w:p w14:paraId="63DB0585">
            <w:pPr>
              <w:pStyle w:val="15"/>
              <w:widowControl w:val="0"/>
              <w:shd w:val="clear" w:color="auto" w:fill="auto"/>
              <w:tabs>
                <w:tab w:val="left" w:pos="2445"/>
              </w:tabs>
              <w:spacing w:before="0" w:after="0" w:line="0" w:lineRule="atLeast"/>
              <w:ind w:right="180"/>
              <w:jc w:val="both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</w:p>
          <w:p w14:paraId="0F80F4FA">
            <w:pPr>
              <w:pStyle w:val="15"/>
              <w:widowControl w:val="0"/>
              <w:shd w:val="clear" w:color="auto" w:fill="auto"/>
              <w:tabs>
                <w:tab w:val="left" w:pos="2445"/>
              </w:tabs>
              <w:spacing w:before="0" w:after="0" w:line="0" w:lineRule="atLeast"/>
              <w:ind w:right="18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4DEE0410">
            <w:pPr>
              <w:pStyle w:val="15"/>
              <w:widowControl w:val="0"/>
              <w:shd w:val="clear" w:color="auto" w:fill="auto"/>
              <w:tabs>
                <w:tab w:val="left" w:pos="2445"/>
              </w:tabs>
              <w:spacing w:before="0" w:after="0" w:line="0" w:lineRule="atLeast"/>
              <w:ind w:right="18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</w:t>
            </w:r>
          </w:p>
          <w:p w14:paraId="46051F3E">
            <w:pPr>
              <w:pStyle w:val="15"/>
              <w:widowControl w:val="0"/>
              <w:shd w:val="clear" w:color="auto" w:fill="auto"/>
              <w:tabs>
                <w:tab w:val="left" w:pos="2445"/>
              </w:tabs>
              <w:spacing w:before="0" w:after="0" w:line="0" w:lineRule="atLeast"/>
              <w:ind w:right="18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председателя штаба</w:t>
            </w:r>
          </w:p>
          <w:p w14:paraId="5880F437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Борисова А.А.</w:t>
            </w:r>
          </w:p>
          <w:p w14:paraId="70CD4A13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</w:p>
          <w:p w14:paraId="75288BDB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</w:p>
          <w:p w14:paraId="02893FED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</w:p>
          <w:p w14:paraId="22CFC50D">
            <w:pPr>
              <w:widowControl w:val="0"/>
              <w:spacing w:line="0" w:lineRule="atLeas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Секретарь штаба</w:t>
            </w:r>
          </w:p>
          <w:p w14:paraId="6F9CA088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</w:p>
          <w:p w14:paraId="2DB4ED1B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Самосудова Т.А.</w:t>
            </w:r>
          </w:p>
          <w:p w14:paraId="57BC553D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62975467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</w:p>
          <w:p w14:paraId="48A4C161">
            <w:pPr>
              <w:widowControl w:val="0"/>
              <w:spacing w:line="0" w:lineRule="atLeas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Члены штаба</w:t>
            </w:r>
          </w:p>
          <w:p w14:paraId="2B440B5D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14:paraId="5DDEADDF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Чирков А.А.</w:t>
            </w:r>
          </w:p>
          <w:p w14:paraId="21765C7E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300E47EC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67B90138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6426230D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Лопатина Е.Н.</w:t>
            </w:r>
          </w:p>
          <w:p w14:paraId="367A2F74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4A7E565A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579B97BF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129D479D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Архипова Т.Н.</w:t>
            </w:r>
          </w:p>
          <w:p w14:paraId="119D6EB1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38D29AE9">
            <w:pPr>
              <w:widowControl w:val="0"/>
              <w:tabs>
                <w:tab w:val="left" w:pos="378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6068F6BF">
            <w:pPr>
              <w:widowControl w:val="0"/>
              <w:tabs>
                <w:tab w:val="left" w:pos="378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Фалова Г.В.</w:t>
            </w:r>
          </w:p>
          <w:p w14:paraId="59F84368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7CB1F554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12482B01">
            <w:pPr>
              <w:widowControl w:val="0"/>
              <w:tabs>
                <w:tab w:val="left" w:pos="3780"/>
              </w:tabs>
              <w:rPr>
                <w:rFonts w:hint="default" w:ascii="PT Astra Serif" w:hAnsi="PT Astra Serif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/>
                <w:sz w:val="28"/>
                <w:szCs w:val="28"/>
                <w:lang w:val="ru-RU"/>
              </w:rPr>
              <w:t xml:space="preserve"> </w:t>
            </w:r>
          </w:p>
          <w:p w14:paraId="312756B7">
            <w:pPr>
              <w:widowControl w:val="0"/>
              <w:tabs>
                <w:tab w:val="left" w:pos="3780"/>
              </w:tabs>
              <w:rPr>
                <w:rFonts w:hint="default" w:ascii="PT Astra Serif" w:hAnsi="PT Astra Serif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/>
                <w:sz w:val="28"/>
                <w:szCs w:val="28"/>
                <w:lang w:val="ru-RU"/>
              </w:rPr>
              <w:t>Иванова А.К.</w:t>
            </w:r>
          </w:p>
          <w:p w14:paraId="30A2EE53">
            <w:pPr>
              <w:widowControl w:val="0"/>
              <w:tabs>
                <w:tab w:val="left" w:pos="3780"/>
              </w:tabs>
              <w:rPr>
                <w:rFonts w:hint="default" w:ascii="PT Astra Serif" w:hAnsi="PT Astra Serif"/>
                <w:sz w:val="28"/>
                <w:szCs w:val="28"/>
                <w:lang w:val="ru-RU"/>
              </w:rPr>
            </w:pPr>
          </w:p>
          <w:p w14:paraId="1B7EDA07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19B70B2F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595E82DE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017FE58E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Симонова Ю.В.</w:t>
            </w:r>
          </w:p>
          <w:p w14:paraId="561E78F4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1D8C92A2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754FABB8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Павлова Е.А.</w:t>
            </w:r>
          </w:p>
          <w:p w14:paraId="342D25CE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421CB1BB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6ECE9D13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7F5B2B09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Гордеева Н.Ю.</w:t>
            </w:r>
          </w:p>
          <w:p w14:paraId="08F7A298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</w:p>
          <w:p w14:paraId="673F3A65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14:paraId="3A1FFC0C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14:paraId="274711C5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65C72523">
            <w:pPr>
              <w:widowControl w:val="0"/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69F81DC2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</w:p>
          <w:p w14:paraId="5811542C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</w:p>
          <w:p w14:paraId="26BC0025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</w:p>
          <w:p w14:paraId="0700FEDC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</w:p>
          <w:p w14:paraId="03451ABB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</w:p>
          <w:p w14:paraId="0B838F68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</w:p>
          <w:p w14:paraId="190DE388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</w:p>
          <w:p w14:paraId="62E6E811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</w:p>
          <w:p w14:paraId="10444FD6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</w:p>
          <w:p w14:paraId="39FC6EE7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</w:p>
          <w:p w14:paraId="59E865C2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944" w:type="dxa"/>
            <w:shd w:val="clear" w:color="auto" w:fill="FFFFFF"/>
          </w:tcPr>
          <w:p w14:paraId="14ED8378">
            <w:pPr>
              <w:pStyle w:val="15"/>
              <w:widowControl w:val="0"/>
              <w:shd w:val="clear" w:color="auto" w:fill="auto"/>
              <w:tabs>
                <w:tab w:val="left" w:pos="2445"/>
              </w:tabs>
              <w:spacing w:before="0" w:after="0" w:line="0" w:lineRule="atLeast"/>
              <w:ind w:right="18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4E8EF43F">
            <w:pPr>
              <w:pStyle w:val="15"/>
              <w:widowControl w:val="0"/>
              <w:shd w:val="clear" w:color="auto" w:fill="auto"/>
              <w:tabs>
                <w:tab w:val="left" w:pos="2445"/>
              </w:tabs>
              <w:spacing w:before="0" w:after="0" w:line="0" w:lineRule="atLeast"/>
              <w:ind w:right="18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24D66575">
            <w:pPr>
              <w:pStyle w:val="15"/>
              <w:widowControl w:val="0"/>
              <w:shd w:val="clear" w:color="auto" w:fill="auto"/>
              <w:tabs>
                <w:tab w:val="left" w:pos="2445"/>
              </w:tabs>
              <w:spacing w:before="0" w:after="0"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75F52C64">
            <w:pPr>
              <w:pStyle w:val="15"/>
              <w:widowControl w:val="0"/>
              <w:shd w:val="clear" w:color="auto" w:fill="auto"/>
              <w:tabs>
                <w:tab w:val="left" w:pos="2445"/>
              </w:tabs>
              <w:spacing w:before="0" w:after="0"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первый заместитель главы администрации  муниципального  образования «Вешкаймский район».</w:t>
            </w:r>
          </w:p>
          <w:p w14:paraId="7E3DFA85">
            <w:pPr>
              <w:widowControl w:val="0"/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5831FBD6">
            <w:pPr>
              <w:widowControl w:val="0"/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4CDBEB32">
            <w:pPr>
              <w:widowControl w:val="0"/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21274F98">
            <w:pPr>
              <w:widowControl w:val="0"/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 заместитель главы администрации - начальник управления имущества и земельных отношений, строительства и архитектуры администрации муниципального образования «Вешкаймский район».</w:t>
            </w:r>
          </w:p>
          <w:p w14:paraId="39786DC5">
            <w:pPr>
              <w:widowControl w:val="0"/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678668E4">
            <w:pPr>
              <w:widowControl w:val="0"/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22E7D5E5">
            <w:pPr>
              <w:widowControl w:val="0"/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начальник отдела по строительству и архитектуре администрации муниципального образования «Вешкаймский район».</w:t>
            </w:r>
          </w:p>
          <w:p w14:paraId="1F999636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15E62EEC">
            <w:pPr>
              <w:widowControl w:val="0"/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0D7555AB">
            <w:pPr>
              <w:widowControl w:val="0"/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специалист отдела по экологической безопасности администрации муниципального образования «Вешкаймский район».</w:t>
            </w:r>
          </w:p>
          <w:p w14:paraId="27A58435">
            <w:pPr>
              <w:widowControl w:val="0"/>
              <w:tabs>
                <w:tab w:val="left" w:pos="378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4C7F6DC1">
            <w:pPr>
              <w:widowControl w:val="0"/>
              <w:tabs>
                <w:tab w:val="left" w:pos="378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начальник управления по социальным вопросам и культуре администрации муниципального образования «Вешкаймский район».</w:t>
            </w:r>
          </w:p>
          <w:p w14:paraId="0FF6A84B">
            <w:pPr>
              <w:widowControl w:val="0"/>
              <w:tabs>
                <w:tab w:val="left" w:pos="378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6B18455A">
            <w:pPr>
              <w:widowControl w:val="0"/>
              <w:tabs>
                <w:tab w:val="left" w:pos="378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начальник управления образования администрации муниципального образования  «Вешкаймский район».</w:t>
            </w:r>
          </w:p>
          <w:p w14:paraId="0A5B40A9">
            <w:pPr>
              <w:widowControl w:val="0"/>
              <w:tabs>
                <w:tab w:val="left" w:pos="378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57A81E48">
            <w:pPr>
              <w:widowControl w:val="0"/>
              <w:tabs>
                <w:tab w:val="left" w:pos="3780"/>
              </w:tabs>
              <w:jc w:val="both"/>
              <w:rPr>
                <w:rFonts w:hint="default" w:ascii="PT Astra Serif" w:hAnsi="PT Astra Serif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исполняющий обязанности главы администрации муниципального образования Чуфаровское городское поселение (по согласованию).</w:t>
            </w:r>
          </w:p>
          <w:p w14:paraId="6430A5F0">
            <w:pPr>
              <w:widowControl w:val="0"/>
              <w:spacing w:line="0" w:lineRule="atLeast"/>
              <w:jc w:val="both"/>
              <w:rPr>
                <w:rFonts w:hint="default" w:ascii="PT Astra Serif" w:hAnsi="PT Astra Serif"/>
                <w:bCs/>
                <w:sz w:val="28"/>
                <w:szCs w:val="28"/>
                <w:lang w:val="ru-RU"/>
              </w:rPr>
            </w:pPr>
          </w:p>
          <w:p w14:paraId="2927A650">
            <w:pPr>
              <w:widowControl w:val="0"/>
              <w:spacing w:line="0" w:lineRule="atLeast"/>
              <w:jc w:val="both"/>
              <w:rPr>
                <w:rFonts w:hint="default" w:ascii="PT Astra Serif" w:hAnsi="PT Astra Serif"/>
                <w:bCs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/>
                <w:bCs/>
                <w:sz w:val="28"/>
                <w:szCs w:val="28"/>
                <w:lang w:val="ru-RU"/>
              </w:rPr>
              <w:t>-исполняющий обязанности главы администрации муниципального образования «Бекетовское сельское поселение» (по согласованию)</w:t>
            </w:r>
          </w:p>
          <w:p w14:paraId="38B4057B">
            <w:pPr>
              <w:widowControl w:val="0"/>
              <w:tabs>
                <w:tab w:val="left" w:pos="378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57928057">
            <w:pPr>
              <w:widowControl w:val="0"/>
              <w:tabs>
                <w:tab w:val="left" w:pos="378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1484CD13">
            <w:pPr>
              <w:widowControl w:val="0"/>
              <w:tabs>
                <w:tab w:val="left" w:pos="378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глава администрации муниципального образования «Каргинское сельское поселение» (по согласованию).</w:t>
            </w:r>
          </w:p>
          <w:p w14:paraId="58ECC3AC">
            <w:pPr>
              <w:widowControl w:val="0"/>
              <w:spacing w:line="0" w:lineRule="atLeast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  <w:p w14:paraId="2AE677D5">
            <w:pPr>
              <w:widowControl w:val="0"/>
              <w:tabs>
                <w:tab w:val="left" w:pos="378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исполняющий обязанности главы администрации муниципального образования «Ермоловское сельское поселение» (по согласованию).</w:t>
            </w:r>
          </w:p>
          <w:p w14:paraId="2274D43A">
            <w:pPr>
              <w:widowControl w:val="0"/>
              <w:tabs>
                <w:tab w:val="left" w:pos="378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1E565C4D">
            <w:pPr>
              <w:widowControl w:val="0"/>
              <w:tabs>
                <w:tab w:val="left" w:pos="378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глава администрации муниципального образования «Стемасское сельское поселение» (по согласованию).</w:t>
            </w:r>
          </w:p>
          <w:p w14:paraId="2E55E99E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</w:p>
          <w:p w14:paraId="534995D0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</w:p>
          <w:p w14:paraId="494D2144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_____________________</w:t>
            </w:r>
          </w:p>
          <w:p w14:paraId="7ABA39DD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</w:p>
          <w:p w14:paraId="0237243D">
            <w:pPr>
              <w:widowControl w:val="0"/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940E986">
      <w:pPr>
        <w:tabs>
          <w:tab w:val="left" w:pos="5835"/>
        </w:tabs>
        <w:jc w:val="right"/>
        <w:rPr>
          <w:rFonts w:ascii="PT Astra Serif" w:hAnsi="PT Astra Serif"/>
          <w:sz w:val="28"/>
          <w:szCs w:val="28"/>
        </w:rPr>
      </w:pPr>
    </w:p>
    <w:p w14:paraId="272225EB">
      <w:pPr>
        <w:tabs>
          <w:tab w:val="left" w:pos="5835"/>
        </w:tabs>
        <w:jc w:val="right"/>
        <w:rPr>
          <w:rFonts w:ascii="PT Astra Serif" w:hAnsi="PT Astra Serif"/>
          <w:sz w:val="28"/>
          <w:szCs w:val="28"/>
        </w:rPr>
      </w:pPr>
    </w:p>
    <w:p w14:paraId="2A6FAB51">
      <w:pPr>
        <w:jc w:val="center"/>
        <w:rPr>
          <w:rFonts w:ascii="PT Astra Serif" w:hAnsi="PT Astra Serif"/>
        </w:rPr>
      </w:pPr>
    </w:p>
    <w:p w14:paraId="48A87608">
      <w:pPr>
        <w:tabs>
          <w:tab w:val="left" w:pos="5835"/>
        </w:tabs>
        <w:jc w:val="right"/>
        <w:rPr>
          <w:rFonts w:ascii="PT Astra Serif" w:hAnsi="PT Astra Serif"/>
          <w:sz w:val="28"/>
          <w:szCs w:val="28"/>
        </w:rPr>
      </w:pPr>
    </w:p>
    <w:p w14:paraId="6232B453">
      <w:pPr>
        <w:tabs>
          <w:tab w:val="left" w:pos="5835"/>
        </w:tabs>
        <w:jc w:val="right"/>
        <w:rPr>
          <w:rFonts w:ascii="PT Astra Serif" w:hAnsi="PT Astra Serif"/>
          <w:sz w:val="28"/>
          <w:szCs w:val="28"/>
        </w:rPr>
      </w:pPr>
    </w:p>
    <w:p w14:paraId="6189D24E">
      <w:pPr>
        <w:tabs>
          <w:tab w:val="left" w:pos="5835"/>
        </w:tabs>
        <w:jc w:val="right"/>
        <w:rPr>
          <w:rFonts w:ascii="PT Astra Serif" w:hAnsi="PT Astra Serif"/>
          <w:sz w:val="28"/>
          <w:szCs w:val="28"/>
        </w:rPr>
      </w:pPr>
    </w:p>
    <w:p w14:paraId="67633326">
      <w:pPr>
        <w:tabs>
          <w:tab w:val="left" w:pos="5835"/>
        </w:tabs>
        <w:jc w:val="right"/>
        <w:rPr>
          <w:rFonts w:ascii="PT Astra Serif" w:hAnsi="PT Astra Serif"/>
          <w:sz w:val="28"/>
          <w:szCs w:val="28"/>
        </w:rPr>
      </w:pPr>
    </w:p>
    <w:p w14:paraId="41E95568">
      <w:pPr>
        <w:tabs>
          <w:tab w:val="left" w:pos="5835"/>
        </w:tabs>
        <w:jc w:val="right"/>
        <w:rPr>
          <w:rFonts w:ascii="PT Astra Serif" w:hAnsi="PT Astra Serif"/>
          <w:sz w:val="28"/>
          <w:szCs w:val="28"/>
        </w:rPr>
      </w:pPr>
    </w:p>
    <w:p w14:paraId="1CED94A0">
      <w:pPr>
        <w:tabs>
          <w:tab w:val="left" w:pos="5835"/>
        </w:tabs>
        <w:jc w:val="right"/>
        <w:rPr>
          <w:rFonts w:ascii="PT Astra Serif" w:hAnsi="PT Astra Serif"/>
          <w:sz w:val="28"/>
          <w:szCs w:val="28"/>
        </w:rPr>
      </w:pPr>
    </w:p>
    <w:p w14:paraId="371CF409">
      <w:pPr>
        <w:keepNext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14:paraId="62717F1B">
      <w:pPr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sectPr>
      <w:headerReference r:id="rId4" w:type="first"/>
      <w:headerReference r:id="rId3" w:type="default"/>
      <w:pgSz w:w="11906" w:h="16838"/>
      <w:pgMar w:top="1552" w:right="560" w:bottom="851" w:left="1701" w:header="993" w:footer="0" w:gutter="0"/>
      <w:cols w:space="720" w:num="1"/>
      <w:formProt w:val="0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OpenSymbol">
    <w:panose1 w:val="05010000000000000000"/>
    <w:charset w:val="CC"/>
    <w:family w:val="roman"/>
    <w:pitch w:val="default"/>
    <w:sig w:usb0="800000AF" w:usb1="1001ECEA" w:usb2="00000000" w:usb3="00000000" w:csb0="80000001" w:csb1="00000000"/>
  </w:font>
  <w:font w:name="Bookman Old Style">
    <w:altName w:val="Segoe Print"/>
    <w:panose1 w:val="02050604050505020204"/>
    <w:charset w:val="CC"/>
    <w:family w:val="roman"/>
    <w:pitch w:val="default"/>
    <w:sig w:usb0="00000000" w:usb1="00000000" w:usb2="00000000" w:usb3="00000000" w:csb0="0000009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0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01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647873"/>
      <w:docPartObj>
        <w:docPartGallery w:val="autotext"/>
      </w:docPartObj>
    </w:sdtPr>
    <w:sdtContent>
      <w:p w14:paraId="0734762A">
        <w:pPr>
          <w:pStyle w:val="5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5</w:t>
        </w:r>
        <w:r>
          <w:rPr>
            <w:sz w:val="28"/>
            <w:szCs w:val="28"/>
          </w:rPr>
          <w:fldChar w:fldCharType="end"/>
        </w:r>
      </w:p>
    </w:sdtContent>
  </w:sdt>
  <w:p w14:paraId="07815003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B0ECC">
    <w:pPr>
      <w:pStyle w:val="5"/>
      <w:jc w:val="center"/>
    </w:pPr>
  </w:p>
  <w:p w14:paraId="506E9D0A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4E33E5"/>
    <w:multiLevelType w:val="multilevel"/>
    <w:tmpl w:val="5E4E33E5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12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5D"/>
    <w:rsid w:val="00044303"/>
    <w:rsid w:val="00045B17"/>
    <w:rsid w:val="000F2C6A"/>
    <w:rsid w:val="00124BC5"/>
    <w:rsid w:val="00165C75"/>
    <w:rsid w:val="001F4F5F"/>
    <w:rsid w:val="003A58E0"/>
    <w:rsid w:val="003F63F3"/>
    <w:rsid w:val="00421A71"/>
    <w:rsid w:val="00443DD5"/>
    <w:rsid w:val="0046121B"/>
    <w:rsid w:val="00557DFD"/>
    <w:rsid w:val="00580E5D"/>
    <w:rsid w:val="00586A69"/>
    <w:rsid w:val="006277AA"/>
    <w:rsid w:val="008E2F99"/>
    <w:rsid w:val="009E263C"/>
    <w:rsid w:val="00A214D2"/>
    <w:rsid w:val="00A26B07"/>
    <w:rsid w:val="00B04FB0"/>
    <w:rsid w:val="00B95962"/>
    <w:rsid w:val="00D402A7"/>
    <w:rsid w:val="00DC7343"/>
    <w:rsid w:val="00F308E7"/>
    <w:rsid w:val="00FA700C"/>
    <w:rsid w:val="029E3C9D"/>
    <w:rsid w:val="047F41D9"/>
    <w:rsid w:val="07E837FA"/>
    <w:rsid w:val="0E8D77FE"/>
    <w:rsid w:val="24D71A22"/>
    <w:rsid w:val="778524F5"/>
    <w:rsid w:val="782117B1"/>
    <w:rsid w:val="783E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50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qFormat/>
    <w:uiPriority w:val="0"/>
    <w:pPr>
      <w:spacing w:after="140" w:line="276" w:lineRule="auto"/>
    </w:pPr>
  </w:style>
  <w:style w:type="paragraph" w:styleId="7">
    <w:name w:val="index heading"/>
    <w:basedOn w:val="1"/>
    <w:qFormat/>
    <w:uiPriority w:val="0"/>
    <w:pPr>
      <w:suppressLineNumbers/>
    </w:pPr>
    <w:rPr>
      <w:rFonts w:cs="Arial"/>
    </w:rPr>
  </w:style>
  <w:style w:type="paragraph" w:styleId="8">
    <w:name w:val="footer"/>
    <w:basedOn w:val="1"/>
    <w:link w:val="51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List"/>
    <w:basedOn w:val="6"/>
    <w:qFormat/>
    <w:uiPriority w:val="0"/>
    <w:rPr>
      <w:rFonts w:cs="Arial"/>
    </w:rPr>
  </w:style>
  <w:style w:type="paragraph" w:styleId="10">
    <w:name w:val="Normal (Web)"/>
    <w:basedOn w:val="1"/>
    <w:qFormat/>
    <w:uiPriority w:val="0"/>
    <w:pPr>
      <w:spacing w:before="100"/>
      <w:jc w:val="both"/>
    </w:pPr>
  </w:style>
  <w:style w:type="table" w:styleId="11">
    <w:name w:val="Table Grid"/>
    <w:basedOn w:val="3"/>
    <w:qFormat/>
    <w:uiPriority w:val="59"/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Heading 2"/>
    <w:basedOn w:val="1"/>
    <w:next w:val="1"/>
    <w:qFormat/>
    <w:uiPriority w:val="0"/>
    <w:pPr>
      <w:keepNext/>
      <w:numPr>
        <w:ilvl w:val="1"/>
        <w:numId w:val="1"/>
      </w:numPr>
      <w:jc w:val="center"/>
      <w:outlineLvl w:val="1"/>
    </w:pPr>
  </w:style>
  <w:style w:type="character" w:customStyle="1" w:styleId="13">
    <w:name w:val="Текст выноски Знак"/>
    <w:basedOn w:val="2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4">
    <w:name w:val="Основной текст (5)_"/>
    <w:basedOn w:val="2"/>
    <w:link w:val="15"/>
    <w:qFormat/>
    <w:uiPriority w:val="0"/>
    <w:rPr>
      <w:sz w:val="19"/>
      <w:szCs w:val="19"/>
      <w:shd w:val="clear" w:color="auto" w:fill="FFFFFF"/>
    </w:rPr>
  </w:style>
  <w:style w:type="paragraph" w:customStyle="1" w:styleId="15">
    <w:name w:val="Основной текст (5)"/>
    <w:basedOn w:val="1"/>
    <w:link w:val="14"/>
    <w:qFormat/>
    <w:uiPriority w:val="0"/>
    <w:pPr>
      <w:shd w:val="clear" w:color="auto" w:fill="FFFFFF"/>
      <w:spacing w:before="480" w:after="360" w:line="229" w:lineRule="exact"/>
      <w:jc w:val="center"/>
    </w:pPr>
    <w:rPr>
      <w:rFonts w:asciiTheme="minorHAnsi" w:hAnsiTheme="minorHAnsi" w:eastAsiaTheme="minorHAnsi" w:cstheme="minorBidi"/>
      <w:sz w:val="19"/>
      <w:szCs w:val="19"/>
      <w:lang w:eastAsia="en-US"/>
    </w:rPr>
  </w:style>
  <w:style w:type="character" w:customStyle="1" w:styleId="16">
    <w:name w:val="Body text (2)_"/>
    <w:basedOn w:val="2"/>
    <w:link w:val="17"/>
    <w:qFormat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17">
    <w:name w:val="Body text (2)"/>
    <w:basedOn w:val="1"/>
    <w:link w:val="16"/>
    <w:qFormat/>
    <w:uiPriority w:val="0"/>
    <w:pPr>
      <w:widowControl w:val="0"/>
      <w:shd w:val="clear" w:color="auto" w:fill="FFFFFF"/>
      <w:spacing w:before="360" w:line="0" w:lineRule="atLeast"/>
    </w:pPr>
    <w:rPr>
      <w:sz w:val="28"/>
      <w:szCs w:val="28"/>
      <w:lang w:eastAsia="en-US"/>
    </w:rPr>
  </w:style>
  <w:style w:type="character" w:customStyle="1" w:styleId="18">
    <w:name w:val="Маркеры"/>
    <w:qFormat/>
    <w:uiPriority w:val="0"/>
    <w:rPr>
      <w:rFonts w:ascii="OpenSymbol" w:hAnsi="OpenSymbol" w:eastAsia="OpenSymbol" w:cs="OpenSymbol"/>
    </w:rPr>
  </w:style>
  <w:style w:type="character" w:customStyle="1" w:styleId="19">
    <w:name w:val="Font Style15"/>
    <w:qFormat/>
    <w:uiPriority w:val="0"/>
    <w:rPr>
      <w:rFonts w:ascii="Bookman Old Style" w:hAnsi="Bookman Old Style" w:cs="Bookman Old Style"/>
      <w:sz w:val="22"/>
      <w:szCs w:val="22"/>
    </w:rPr>
  </w:style>
  <w:style w:type="character" w:customStyle="1" w:styleId="20">
    <w:name w:val="Заголовок №4_"/>
    <w:qFormat/>
    <w:uiPriority w:val="0"/>
    <w:rPr>
      <w:b/>
      <w:bCs/>
      <w:sz w:val="25"/>
      <w:szCs w:val="25"/>
      <w:shd w:val="clear" w:color="auto" w:fill="FFFFFF"/>
    </w:rPr>
  </w:style>
  <w:style w:type="character" w:customStyle="1" w:styleId="21">
    <w:name w:val="highlightsearch4"/>
    <w:qFormat/>
    <w:uiPriority w:val="0"/>
  </w:style>
  <w:style w:type="character" w:customStyle="1" w:styleId="22">
    <w:name w:val="apple-converted-space"/>
    <w:qFormat/>
    <w:uiPriority w:val="0"/>
  </w:style>
  <w:style w:type="character" w:customStyle="1" w:styleId="23">
    <w:name w:val="Название Знак"/>
    <w:qFormat/>
    <w:uiPriority w:val="0"/>
    <w:rPr>
      <w:rFonts w:ascii="Calibri Light" w:hAnsi="Calibri Light" w:cs="0"/>
      <w:color w:val="323E4F"/>
      <w:spacing w:val="5"/>
      <w:kern w:val="2"/>
      <w:sz w:val="52"/>
      <w:szCs w:val="52"/>
    </w:rPr>
  </w:style>
  <w:style w:type="character" w:customStyle="1" w:styleId="24">
    <w:name w:val="ConsPlusNormal Знак"/>
    <w:qFormat/>
    <w:uiPriority w:val="0"/>
    <w:rPr>
      <w:rFonts w:ascii="Arial" w:hAnsi="Arial" w:eastAsia="Times New Roman" w:cs="Arial"/>
      <w:sz w:val="20"/>
      <w:szCs w:val="20"/>
      <w:lang w:eastAsia="ru-RU"/>
    </w:rPr>
  </w:style>
  <w:style w:type="character" w:customStyle="1" w:styleId="25">
    <w:name w:val="Верхний колонтитул Знак"/>
    <w:qFormat/>
    <w:uiPriority w:val="99"/>
    <w:rPr>
      <w:rFonts w:ascii="Century" w:hAnsi="Century" w:eastAsia="Times New Roman" w:cs="Times New Roman"/>
      <w:sz w:val="20"/>
      <w:szCs w:val="20"/>
    </w:rPr>
  </w:style>
  <w:style w:type="character" w:customStyle="1" w:styleId="26">
    <w:name w:val="Нижний колонтитул Знак"/>
    <w:qFormat/>
    <w:uiPriority w:val="99"/>
    <w:rPr>
      <w:rFonts w:ascii="Century" w:hAnsi="Century" w:eastAsia="Times New Roman" w:cs="Times New Roman"/>
      <w:sz w:val="20"/>
      <w:szCs w:val="20"/>
    </w:rPr>
  </w:style>
  <w:style w:type="character" w:customStyle="1" w:styleId="27">
    <w:name w:val="Заголовок 1 Знак"/>
    <w:qFormat/>
    <w:uiPriority w:val="0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customStyle="1" w:styleId="28">
    <w:name w:val="Символ нумерации"/>
    <w:qFormat/>
    <w:uiPriority w:val="0"/>
  </w:style>
  <w:style w:type="character" w:customStyle="1" w:styleId="29">
    <w:name w:val="Привязка сноски"/>
    <w:qFormat/>
    <w:uiPriority w:val="0"/>
    <w:rPr>
      <w:vertAlign w:val="superscript"/>
    </w:rPr>
  </w:style>
  <w:style w:type="character" w:customStyle="1" w:styleId="30">
    <w:name w:val="Символ сноски"/>
    <w:qFormat/>
    <w:uiPriority w:val="0"/>
  </w:style>
  <w:style w:type="paragraph" w:customStyle="1" w:styleId="31">
    <w:name w:val="Заголовок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32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paragraph" w:styleId="34">
    <w:name w:val="No Spacing"/>
    <w:qFormat/>
    <w:uiPriority w:val="0"/>
    <w:pPr>
      <w:suppressAutoHyphens/>
    </w:pPr>
    <w:rPr>
      <w:rFonts w:ascii="Calibri" w:hAnsi="Calibri" w:eastAsia="Calibri" w:cs="Calibri"/>
      <w:kern w:val="2"/>
      <w:sz w:val="22"/>
      <w:szCs w:val="22"/>
      <w:lang w:val="ru-RU" w:eastAsia="zh-CN" w:bidi="ar-SA"/>
    </w:rPr>
  </w:style>
  <w:style w:type="paragraph" w:customStyle="1" w:styleId="35">
    <w:name w:val="Style7"/>
    <w:basedOn w:val="1"/>
    <w:qFormat/>
    <w:uiPriority w:val="0"/>
    <w:pPr>
      <w:widowControl w:val="0"/>
      <w:spacing w:line="310" w:lineRule="exact"/>
      <w:ind w:firstLine="101"/>
    </w:pPr>
    <w:rPr>
      <w:rFonts w:ascii="Bookman Old Style" w:hAnsi="Bookman Old Style" w:cs="Bookman Old Style"/>
    </w:rPr>
  </w:style>
  <w:style w:type="paragraph" w:customStyle="1" w:styleId="36">
    <w:name w:val="Заголовок №4"/>
    <w:basedOn w:val="1"/>
    <w:qFormat/>
    <w:uiPriority w:val="0"/>
    <w:pPr>
      <w:shd w:val="clear" w:color="auto" w:fill="FFFFFF"/>
      <w:spacing w:before="840" w:line="312" w:lineRule="exact"/>
      <w:jc w:val="center"/>
    </w:pPr>
    <w:rPr>
      <w:b/>
      <w:bCs/>
      <w:sz w:val="25"/>
      <w:szCs w:val="25"/>
    </w:rPr>
  </w:style>
  <w:style w:type="paragraph" w:customStyle="1" w:styleId="37">
    <w:name w:val="Char Char"/>
    <w:basedOn w:val="1"/>
    <w:qFormat/>
    <w:uiPriority w:val="0"/>
    <w:pPr>
      <w:spacing w:after="160" w:line="240" w:lineRule="exact"/>
    </w:pPr>
    <w:rPr>
      <w:szCs w:val="20"/>
    </w:rPr>
  </w:style>
  <w:style w:type="paragraph" w:customStyle="1" w:styleId="38">
    <w:name w:val="Основной текст 21"/>
    <w:basedOn w:val="1"/>
    <w:qFormat/>
    <w:uiPriority w:val="0"/>
    <w:pPr>
      <w:widowControl w:val="0"/>
      <w:spacing w:after="120" w:line="480" w:lineRule="exact"/>
    </w:pPr>
    <w:rPr>
      <w:rFonts w:ascii="Arial" w:hAnsi="Arial" w:eastAsia="Lucida Sans Unicode"/>
      <w:sz w:val="20"/>
    </w:rPr>
  </w:style>
  <w:style w:type="paragraph" w:customStyle="1" w:styleId="39">
    <w:name w:val="Char"/>
    <w:basedOn w:val="1"/>
    <w:qFormat/>
    <w:uiPriority w:val="0"/>
    <w:rPr>
      <w:rFonts w:ascii="Verdana" w:hAnsi="Verdana" w:cs="Verdana"/>
      <w:sz w:val="20"/>
      <w:szCs w:val="20"/>
    </w:rPr>
  </w:style>
  <w:style w:type="paragraph" w:customStyle="1" w:styleId="40">
    <w:name w:val="copyright-info"/>
    <w:basedOn w:val="1"/>
    <w:qFormat/>
    <w:uiPriority w:val="0"/>
    <w:pPr>
      <w:suppressAutoHyphens w:val="0"/>
      <w:spacing w:beforeAutospacing="1" w:afterAutospacing="1"/>
    </w:pPr>
  </w:style>
  <w:style w:type="paragraph" w:customStyle="1" w:styleId="41">
    <w:name w:val="ConsPlusCell"/>
    <w:qFormat/>
    <w:uiPriority w:val="0"/>
    <w:pPr>
      <w:widowControl w:val="0"/>
      <w:suppressAutoHyphens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42">
    <w:name w:val="ConsPlusTitle"/>
    <w:qFormat/>
    <w:uiPriority w:val="0"/>
    <w:pPr>
      <w:widowControl w:val="0"/>
      <w:suppressAutoHyphens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43">
    <w:name w:val="unformattext"/>
    <w:basedOn w:val="1"/>
    <w:qFormat/>
    <w:uiPriority w:val="0"/>
    <w:pPr>
      <w:suppressAutoHyphens w:val="0"/>
      <w:spacing w:beforeAutospacing="1" w:afterAutospacing="1"/>
    </w:pPr>
  </w:style>
  <w:style w:type="paragraph" w:customStyle="1" w:styleId="44">
    <w:name w:val="ConsPlusDocList"/>
    <w:next w:val="1"/>
    <w:qFormat/>
    <w:uiPriority w:val="0"/>
    <w:pPr>
      <w:widowControl w:val="0"/>
      <w:suppressAutoHyphens/>
    </w:pPr>
    <w:rPr>
      <w:rFonts w:ascii="Arial" w:hAnsi="Arial" w:eastAsia="Arial" w:cs="Arial"/>
      <w:sz w:val="20"/>
      <w:szCs w:val="20"/>
      <w:lang w:val="ru-RU" w:eastAsia="hi-IN" w:bidi="hi-IN"/>
    </w:rPr>
  </w:style>
  <w:style w:type="paragraph" w:customStyle="1" w:styleId="45">
    <w:name w:val="Default"/>
    <w:qFormat/>
    <w:uiPriority w:val="0"/>
    <w:pPr>
      <w:suppressAutoHyphens/>
    </w:pPr>
    <w:rPr>
      <w:rFonts w:ascii="Times New Roman" w:hAnsi="Times New Roman" w:eastAsia="Calibri" w:cs="Times New Roman"/>
      <w:color w:val="000000"/>
      <w:sz w:val="24"/>
      <w:szCs w:val="24"/>
      <w:lang w:val="ru-RU" w:eastAsia="ar-SA" w:bidi="ar-SA"/>
    </w:rPr>
  </w:style>
  <w:style w:type="paragraph" w:customStyle="1" w:styleId="46">
    <w:name w:val="ConsPlusNormal"/>
    <w:qFormat/>
    <w:uiPriority w:val="0"/>
    <w:pPr>
      <w:widowControl w:val="0"/>
      <w:suppressAutoHyphens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47">
    <w:name w:val="Footnote Text"/>
    <w:basedOn w:val="1"/>
    <w:qFormat/>
    <w:uiPriority w:val="0"/>
    <w:pPr>
      <w:suppressLineNumbers/>
      <w:ind w:left="340" w:hanging="340"/>
    </w:pPr>
    <w:rPr>
      <w:sz w:val="20"/>
      <w:szCs w:val="20"/>
    </w:rPr>
  </w:style>
  <w:style w:type="paragraph" w:customStyle="1" w:styleId="48">
    <w:name w:val="Колонтитул"/>
    <w:basedOn w:val="1"/>
    <w:qFormat/>
    <w:uiPriority w:val="0"/>
    <w:pPr>
      <w:pageBreakBefore/>
      <w:suppressLineNumbers/>
      <w:tabs>
        <w:tab w:val="center" w:pos="4822"/>
        <w:tab w:val="right" w:pos="9645"/>
      </w:tabs>
    </w:pPr>
  </w:style>
  <w:style w:type="paragraph" w:customStyle="1" w:styleId="49">
    <w:name w:val="Header"/>
    <w:basedOn w:val="48"/>
    <w:qFormat/>
    <w:uiPriority w:val="0"/>
  </w:style>
  <w:style w:type="character" w:customStyle="1" w:styleId="50">
    <w:name w:val="Верхний колонтитул Знак1"/>
    <w:basedOn w:val="2"/>
    <w:link w:val="5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1">
    <w:name w:val="Нижний колонтитул Знак1"/>
    <w:basedOn w:val="2"/>
    <w:link w:val="8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1076</Words>
  <Characters>6135</Characters>
  <Lines>51</Lines>
  <Paragraphs>14</Paragraphs>
  <TotalTime>145</TotalTime>
  <ScaleCrop>false</ScaleCrop>
  <LinksUpToDate>false</LinksUpToDate>
  <CharactersWithSpaces>7197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2024-02-21T12:10:00Z</dcterms:created>
  <dc:creator>User</dc:creator>
  <cp:lastModifiedBy>Arhitektura_1</cp:lastModifiedBy>
  <cp:lastPrinted>2025-03-21T06:40:00Z</cp:lastPrinted>
  <dcterms:modified xsi:type="dcterms:W3CDTF">2025-03-21T11:15:44Z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8B80C970FC144FB19CF75872BA2C0161_13</vt:lpwstr>
  </property>
</Properties>
</file>