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D95A0" w14:textId="28F6CCA8" w:rsidR="00FA2346" w:rsidRPr="00FA2346" w:rsidRDefault="00FA2346" w:rsidP="00FA2346">
      <w:pPr>
        <w:suppressAutoHyphens/>
        <w:spacing w:after="200" w:line="276" w:lineRule="auto"/>
        <w:jc w:val="right"/>
        <w:rPr>
          <w:rFonts w:ascii="PT Astra Serif" w:eastAsia="Calibri" w:hAnsi="PT Astra Serif" w:cs="Calibri"/>
          <w:b/>
          <w:bCs/>
          <w:sz w:val="28"/>
          <w:szCs w:val="28"/>
          <w:lang w:eastAsia="ar-SA"/>
        </w:rPr>
      </w:pPr>
    </w:p>
    <w:p w14:paraId="196D7888" w14:textId="013BC25B" w:rsidR="00FA2346" w:rsidRPr="00FA2346" w:rsidRDefault="00192D6A" w:rsidP="00FA2346">
      <w:pPr>
        <w:suppressAutoHyphens/>
        <w:spacing w:after="200" w:line="276" w:lineRule="auto"/>
        <w:jc w:val="center"/>
        <w:rPr>
          <w:rFonts w:ascii="Calibri" w:eastAsia="Calibri" w:hAnsi="Calibri" w:cs="Calibri"/>
          <w:lang w:eastAsia="ar-SA"/>
        </w:rPr>
      </w:pPr>
      <w:r w:rsidRPr="00FA2346"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561196BD" wp14:editId="7BD0ABEB">
            <wp:extent cx="394970" cy="497205"/>
            <wp:effectExtent l="0" t="0" r="508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5B50D" w14:textId="77777777" w:rsidR="00FA2346" w:rsidRPr="00FA2346" w:rsidRDefault="00FA2346" w:rsidP="00FA234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14:paraId="31CC044B" w14:textId="77777777" w:rsidR="00192D6A" w:rsidRPr="00FA2346" w:rsidRDefault="00192D6A" w:rsidP="00192D6A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b/>
          <w:sz w:val="32"/>
          <w:szCs w:val="32"/>
          <w:lang w:eastAsia="ar-SA"/>
        </w:rPr>
      </w:pPr>
      <w:r w:rsidRPr="00FA2346">
        <w:rPr>
          <w:rFonts w:ascii="PT Astra Serif" w:eastAsia="Calibri" w:hAnsi="PT Astra Serif" w:cs="Times New Roman"/>
          <w:b/>
          <w:sz w:val="32"/>
          <w:szCs w:val="32"/>
          <w:lang w:eastAsia="ar-SA"/>
        </w:rPr>
        <w:t xml:space="preserve">МУНИЦИПАЛЬНОЕ УЧРЕЖДЕНИЕ АДМИНИСТРАЦИЯ МУНИЦИПАЛЬНОГО ОБРАЗОВАНИЯ </w:t>
      </w:r>
    </w:p>
    <w:p w14:paraId="7ACD9220" w14:textId="77777777" w:rsidR="00192D6A" w:rsidRPr="00FA2346" w:rsidRDefault="00192D6A" w:rsidP="00192D6A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b/>
          <w:sz w:val="32"/>
          <w:szCs w:val="32"/>
          <w:lang w:eastAsia="ar-SA"/>
        </w:rPr>
      </w:pPr>
      <w:r w:rsidRPr="00FA2346">
        <w:rPr>
          <w:rFonts w:ascii="PT Astra Serif" w:eastAsia="Calibri" w:hAnsi="PT Astra Serif" w:cs="Times New Roman"/>
          <w:b/>
          <w:sz w:val="32"/>
          <w:szCs w:val="32"/>
          <w:lang w:eastAsia="ar-SA"/>
        </w:rPr>
        <w:t>«ВЕШКАЙМСКИЙ РАЙОН» УЛЬЯНОВСКОЙ ОБЛАСТИ</w:t>
      </w:r>
    </w:p>
    <w:p w14:paraId="3B6BD082" w14:textId="77777777" w:rsidR="00192D6A" w:rsidRPr="00FA2346" w:rsidRDefault="00192D6A" w:rsidP="00192D6A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b/>
          <w:sz w:val="48"/>
          <w:szCs w:val="48"/>
          <w:lang w:eastAsia="ar-SA"/>
        </w:rPr>
      </w:pPr>
    </w:p>
    <w:p w14:paraId="322AE0DF" w14:textId="77777777" w:rsidR="00192D6A" w:rsidRPr="00FA2346" w:rsidRDefault="00192D6A" w:rsidP="00192D6A">
      <w:pPr>
        <w:suppressAutoHyphens/>
        <w:spacing w:after="200" w:line="276" w:lineRule="auto"/>
        <w:jc w:val="center"/>
        <w:rPr>
          <w:rFonts w:ascii="PT Astra Serif" w:eastAsia="Times New Roman" w:hAnsi="PT Astra Serif" w:cs="Calibri"/>
          <w:b/>
          <w:sz w:val="48"/>
          <w:szCs w:val="48"/>
          <w:lang w:eastAsia="ar-SA"/>
        </w:rPr>
      </w:pPr>
      <w:r w:rsidRPr="00FA2346">
        <w:rPr>
          <w:rFonts w:ascii="PT Astra Serif" w:eastAsia="Calibri" w:hAnsi="PT Astra Serif" w:cs="Times New Roman"/>
          <w:b/>
          <w:sz w:val="48"/>
          <w:szCs w:val="48"/>
          <w:lang w:eastAsia="ar-SA"/>
        </w:rPr>
        <w:t>ПОСТАНОВЛЕНИЕ</w:t>
      </w:r>
    </w:p>
    <w:p w14:paraId="72AC56E7" w14:textId="1603AD26" w:rsidR="00FA2346" w:rsidRPr="00FA2346" w:rsidRDefault="00466FEB" w:rsidP="00FA2346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u w:val="single"/>
          <w:lang w:eastAsia="ar-SA"/>
        </w:rPr>
        <w:t>28 ноября 2024 г.</w:t>
      </w:r>
      <w:r w:rsidR="00FA2346" w:rsidRPr="00FA234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</w:t>
      </w:r>
      <w:bookmarkStart w:id="0" w:name="_GoBack"/>
      <w:bookmarkEnd w:id="0"/>
      <w:r w:rsidR="00FA2346" w:rsidRPr="00FA234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№</w:t>
      </w:r>
      <w:r w:rsidR="00FA2346" w:rsidRPr="00FA2346">
        <w:rPr>
          <w:rFonts w:ascii="Times New Roman" w:eastAsia="Times New Roman" w:hAnsi="Times New Roman" w:cs="Calibri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u w:val="single"/>
          <w:lang w:eastAsia="ar-SA"/>
        </w:rPr>
        <w:t>954</w:t>
      </w:r>
    </w:p>
    <w:p w14:paraId="588EC50B" w14:textId="77777777" w:rsidR="00FA2346" w:rsidRPr="00FA2346" w:rsidRDefault="00FA2346" w:rsidP="00FA2346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A2346">
        <w:rPr>
          <w:rFonts w:ascii="Times New Roman" w:eastAsia="Times New Roman" w:hAnsi="Times New Roman" w:cs="Calibri"/>
          <w:sz w:val="28"/>
          <w:szCs w:val="28"/>
          <w:u w:val="single"/>
          <w:lang w:eastAsia="ar-SA"/>
        </w:rPr>
        <w:t xml:space="preserve">        </w:t>
      </w:r>
    </w:p>
    <w:p w14:paraId="782A0AD6" w14:textId="77777777" w:rsidR="00FA2346" w:rsidRPr="00FA2346" w:rsidRDefault="00FA2346" w:rsidP="00FA234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proofErr w:type="spellStart"/>
      <w:r w:rsidRPr="00FA2346">
        <w:rPr>
          <w:rFonts w:ascii="Times New Roman" w:eastAsia="Times New Roman" w:hAnsi="Times New Roman" w:cs="Calibri"/>
          <w:sz w:val="24"/>
          <w:szCs w:val="24"/>
          <w:lang w:eastAsia="ar-SA"/>
        </w:rPr>
        <w:t>р.п</w:t>
      </w:r>
      <w:proofErr w:type="spellEnd"/>
      <w:r w:rsidRPr="00FA2346">
        <w:rPr>
          <w:rFonts w:ascii="Times New Roman" w:eastAsia="Times New Roman" w:hAnsi="Times New Roman" w:cs="Calibri"/>
          <w:sz w:val="24"/>
          <w:szCs w:val="24"/>
          <w:lang w:eastAsia="ar-SA"/>
        </w:rPr>
        <w:t>. Вешкайма</w:t>
      </w:r>
    </w:p>
    <w:p w14:paraId="02CD2836" w14:textId="7E8FBA0A" w:rsidR="00D94030" w:rsidRPr="00D94030" w:rsidRDefault="00FA2346" w:rsidP="00E37351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x-none" w:bidi="en-US"/>
        </w:rPr>
      </w:pPr>
      <w:r w:rsidRPr="00FA2346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>Об утверждении муниципальной программы «Комплексное развитие систем коммунальной инфраструктуры в муниципальном образовании «</w:t>
      </w:r>
      <w:proofErr w:type="spellStart"/>
      <w:r w:rsidRPr="00FA2346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>В</w:t>
      </w:r>
      <w:r w:rsidR="00E37351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>ешкаймское</w:t>
      </w:r>
      <w:proofErr w:type="spellEnd"/>
      <w:r w:rsidR="00E37351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 xml:space="preserve"> городское поселение</w:t>
      </w:r>
      <w:r w:rsidRPr="00FA2346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 xml:space="preserve">» </w:t>
      </w:r>
      <w:proofErr w:type="spellStart"/>
      <w:r w:rsidR="00066205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>Вешкаймского</w:t>
      </w:r>
      <w:proofErr w:type="spellEnd"/>
      <w:r w:rsidR="00066205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 xml:space="preserve"> района</w:t>
      </w:r>
      <w:r w:rsidR="008203DD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>»</w:t>
      </w:r>
      <w:r w:rsidR="00066205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 xml:space="preserve"> </w:t>
      </w:r>
      <w:r w:rsidR="00E37351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>на 2025-2030 годы</w:t>
      </w:r>
    </w:p>
    <w:p w14:paraId="138C4A08" w14:textId="77777777" w:rsidR="00D94030" w:rsidRPr="00D94030" w:rsidRDefault="00D94030" w:rsidP="00D94030">
      <w:pPr>
        <w:spacing w:after="0" w:line="240" w:lineRule="auto"/>
        <w:ind w:firstLine="709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2EB0B6F5" w14:textId="77777777" w:rsidR="00E656F0" w:rsidRPr="00D94030" w:rsidRDefault="00D94030" w:rsidP="00E656F0">
      <w:pPr>
        <w:spacing w:after="0" w:line="245" w:lineRule="auto"/>
        <w:ind w:firstLine="709"/>
        <w:jc w:val="both"/>
        <w:rPr>
          <w:rFonts w:ascii="Pt sstra serif" w:eastAsia="Times New Roman" w:hAnsi="Pt sstra serif" w:cs="Times New Roman"/>
          <w:color w:val="000000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color w:val="000000"/>
          <w:sz w:val="28"/>
          <w:szCs w:val="28"/>
          <w:lang w:eastAsia="ru-RU"/>
        </w:rPr>
        <w:t>В целях устойчивого развития жилищно-коммунального хозяйства на территории муниципального образования «</w:t>
      </w:r>
      <w:proofErr w:type="spellStart"/>
      <w:r w:rsidRPr="00D94030">
        <w:rPr>
          <w:rFonts w:ascii="Pt sstra serif" w:eastAsia="Times New Roman" w:hAnsi="Pt sstra serif" w:cs="Times New Roman"/>
          <w:color w:val="000000"/>
          <w:sz w:val="28"/>
          <w:szCs w:val="28"/>
          <w:lang w:eastAsia="ru-RU"/>
        </w:rPr>
        <w:t>Вешкаймский</w:t>
      </w:r>
      <w:proofErr w:type="spellEnd"/>
      <w:r w:rsidRPr="00D94030">
        <w:rPr>
          <w:rFonts w:ascii="Pt sstra serif" w:eastAsia="Times New Roman" w:hAnsi="Pt sstra serif" w:cs="Times New Roman"/>
          <w:color w:val="000000"/>
          <w:sz w:val="28"/>
          <w:szCs w:val="28"/>
          <w:lang w:eastAsia="ru-RU"/>
        </w:rPr>
        <w:t xml:space="preserve"> район»», в соответствии с </w:t>
      </w:r>
      <w:hyperlink r:id="rId9" w:history="1">
        <w:r w:rsidRPr="00D94030">
          <w:rPr>
            <w:rFonts w:ascii="Pt sstra serif" w:eastAsia="Times New Roman" w:hAnsi="Pt sstra serif" w:cs="Times New Roman"/>
            <w:bCs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D94030">
        <w:rPr>
          <w:rFonts w:ascii="Pt sstra serif" w:eastAsia="Times New Roman" w:hAnsi="Pt sstra serif" w:cs="Times New Roman"/>
          <w:color w:val="000000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sub_1"/>
      <w:r w:rsidR="00E656F0" w:rsidRPr="00D94030">
        <w:rPr>
          <w:rFonts w:ascii="Pt sstra serif" w:eastAsia="Calibri" w:hAnsi="Pt sstra serif" w:cs="Times New Roman"/>
          <w:color w:val="000000"/>
          <w:sz w:val="28"/>
          <w:szCs w:val="28"/>
          <w:lang w:eastAsia="ru-RU"/>
        </w:rPr>
        <w:t>р</w:t>
      </w:r>
      <w:r w:rsidR="00E656F0" w:rsidRPr="00D94030">
        <w:rPr>
          <w:rFonts w:ascii="Pt sstra serif" w:eastAsia="Times New Roman" w:hAnsi="Pt sstra serif" w:cs="Times New Roman"/>
          <w:color w:val="000000"/>
          <w:sz w:val="28"/>
          <w:szCs w:val="28"/>
          <w:lang w:eastAsia="ru-RU"/>
        </w:rPr>
        <w:t xml:space="preserve">уководствуясь </w:t>
      </w:r>
      <w:hyperlink r:id="rId10" w:history="1">
        <w:r w:rsidR="00E656F0" w:rsidRPr="00D94030">
          <w:rPr>
            <w:rFonts w:ascii="Pt sstra serif" w:eastAsia="Times New Roman" w:hAnsi="Pt sstra serif" w:cs="Times New Roman"/>
            <w:bCs/>
            <w:color w:val="000000"/>
            <w:sz w:val="28"/>
            <w:szCs w:val="28"/>
            <w:lang w:eastAsia="ru-RU"/>
          </w:rPr>
          <w:t>Уставом</w:t>
        </w:r>
      </w:hyperlink>
      <w:r w:rsidR="00E656F0" w:rsidRPr="00D94030">
        <w:rPr>
          <w:rFonts w:ascii="Pt sstra serif" w:eastAsia="Times New Roman" w:hAnsi="Pt sstra serif" w:cs="Times New Roman"/>
          <w:color w:val="000000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E656F0" w:rsidRPr="00D94030">
        <w:rPr>
          <w:rFonts w:ascii="Pt sstra serif" w:eastAsia="Times New Roman" w:hAnsi="Pt sstra serif" w:cs="Times New Roman"/>
          <w:color w:val="000000"/>
          <w:sz w:val="28"/>
          <w:szCs w:val="28"/>
          <w:lang w:eastAsia="ru-RU"/>
        </w:rPr>
        <w:t>Вешкаймский</w:t>
      </w:r>
      <w:proofErr w:type="spellEnd"/>
      <w:r w:rsidR="00E656F0" w:rsidRPr="00D94030">
        <w:rPr>
          <w:rFonts w:ascii="Pt sstra serif" w:eastAsia="Times New Roman" w:hAnsi="Pt sstra serif" w:cs="Times New Roman"/>
          <w:color w:val="000000"/>
          <w:sz w:val="28"/>
          <w:szCs w:val="28"/>
          <w:lang w:eastAsia="ru-RU"/>
        </w:rPr>
        <w:t xml:space="preserve"> район»,  Администрация муниципального образования «</w:t>
      </w:r>
      <w:proofErr w:type="spellStart"/>
      <w:r w:rsidR="00E656F0" w:rsidRPr="00D94030">
        <w:rPr>
          <w:rFonts w:ascii="Pt sstra serif" w:eastAsia="Times New Roman" w:hAnsi="Pt sstra serif" w:cs="Times New Roman"/>
          <w:color w:val="000000"/>
          <w:sz w:val="28"/>
          <w:szCs w:val="28"/>
          <w:lang w:eastAsia="ru-RU"/>
        </w:rPr>
        <w:t>Вешкаймский</w:t>
      </w:r>
      <w:proofErr w:type="spellEnd"/>
      <w:r w:rsidR="00E656F0" w:rsidRPr="00D94030">
        <w:rPr>
          <w:rFonts w:ascii="Pt sstra serif" w:eastAsia="Times New Roman" w:hAnsi="Pt sstra serif" w:cs="Times New Roman"/>
          <w:color w:val="000000"/>
          <w:sz w:val="28"/>
          <w:szCs w:val="28"/>
          <w:lang w:eastAsia="ru-RU"/>
        </w:rPr>
        <w:t xml:space="preserve"> район»</w:t>
      </w:r>
    </w:p>
    <w:p w14:paraId="4C679405" w14:textId="77777777" w:rsidR="00E656F0" w:rsidRPr="00D94030" w:rsidRDefault="00E656F0" w:rsidP="00E656F0">
      <w:pPr>
        <w:spacing w:after="0" w:line="245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п о с т а н о в л я е т:</w:t>
      </w:r>
    </w:p>
    <w:p w14:paraId="4B5E6AD6" w14:textId="77777777" w:rsidR="00522B0F" w:rsidRDefault="00D94030" w:rsidP="00522B0F">
      <w:pPr>
        <w:spacing w:after="0" w:line="245" w:lineRule="auto"/>
        <w:ind w:firstLine="708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1. Утвердить </w:t>
      </w:r>
      <w:hyperlink w:anchor="sub_1000" w:history="1">
        <w:r w:rsidRPr="00D94030">
          <w:rPr>
            <w:rFonts w:ascii="Pt sstra serif" w:eastAsia="Times New Roman" w:hAnsi="Pt sstra serif" w:cs="Times New Roman"/>
            <w:bCs/>
            <w:color w:val="000000"/>
            <w:sz w:val="28"/>
            <w:szCs w:val="28"/>
            <w:lang w:eastAsia="ru-RU"/>
          </w:rPr>
          <w:t>муниципальную программу</w:t>
        </w:r>
      </w:hyperlink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«Комплексное развитие систем коммунальной инфраструктуры и повышение энергетической эффективности в муниципальном образовании «</w:t>
      </w:r>
      <w:proofErr w:type="spellStart"/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Вешкаймск</w:t>
      </w:r>
      <w:r w:rsidR="00E37351">
        <w:rPr>
          <w:rFonts w:ascii="Pt sstra serif" w:eastAsia="Times New Roman" w:hAnsi="Pt sstra serif" w:cs="Times New Roman"/>
          <w:sz w:val="28"/>
          <w:szCs w:val="28"/>
          <w:lang w:eastAsia="ru-RU"/>
        </w:rPr>
        <w:t>ое</w:t>
      </w:r>
      <w:proofErr w:type="spellEnd"/>
      <w:r w:rsidR="00E37351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городское поселение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»</w:t>
      </w:r>
      <w:r w:rsidR="00E656F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</w:t>
      </w:r>
      <w:proofErr w:type="spellStart"/>
      <w:r w:rsidR="00E656F0">
        <w:rPr>
          <w:rFonts w:ascii="Pt sstra serif" w:eastAsia="Times New Roman" w:hAnsi="Pt sstra serif" w:cs="Times New Roman"/>
          <w:sz w:val="28"/>
          <w:szCs w:val="28"/>
          <w:lang w:eastAsia="ru-RU"/>
        </w:rPr>
        <w:t>Вешкаймского</w:t>
      </w:r>
      <w:proofErr w:type="spellEnd"/>
      <w:r w:rsidR="00E656F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района на 2025-2030 годы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(прилагается).</w:t>
      </w:r>
      <w:bookmarkStart w:id="2" w:name="sub_2"/>
      <w:bookmarkEnd w:id="1"/>
    </w:p>
    <w:p w14:paraId="51C910CB" w14:textId="68D59C3F" w:rsidR="00D94030" w:rsidRPr="00D94030" w:rsidRDefault="00522B0F" w:rsidP="00522B0F">
      <w:pPr>
        <w:spacing w:after="0" w:line="245" w:lineRule="auto"/>
        <w:ind w:firstLine="708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>
        <w:rPr>
          <w:rFonts w:ascii="Pt sstra serif" w:eastAsia="Times New Roman" w:hAnsi="Pt sstra serif" w:cs="Times New Roman"/>
          <w:sz w:val="28"/>
          <w:szCs w:val="28"/>
          <w:lang w:eastAsia="ru-RU"/>
        </w:rPr>
        <w:t>2</w:t>
      </w:r>
      <w:r w:rsidR="00D94030"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. Настоящее постановление</w:t>
      </w:r>
      <w:r w:rsidR="00A32B2E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подлежит обнародованию и </w:t>
      </w:r>
      <w:r w:rsidR="00D94030"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вступает в силу с 01 января 2025 года</w:t>
      </w:r>
      <w:r>
        <w:rPr>
          <w:rFonts w:ascii="Pt sstra serif" w:eastAsia="Times New Roman" w:hAnsi="Pt sstra serif" w:cs="Times New Roman"/>
          <w:sz w:val="28"/>
          <w:szCs w:val="28"/>
          <w:lang w:eastAsia="ru-RU"/>
        </w:rPr>
        <w:t>.</w:t>
      </w:r>
    </w:p>
    <w:bookmarkEnd w:id="2"/>
    <w:p w14:paraId="1C082730" w14:textId="213BC967" w:rsidR="00522B0F" w:rsidRPr="00D94030" w:rsidRDefault="00522B0F" w:rsidP="00522B0F">
      <w:pPr>
        <w:spacing w:after="0" w:line="245" w:lineRule="auto"/>
        <w:ind w:firstLine="708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>
        <w:rPr>
          <w:rFonts w:ascii="Pt sstra serif" w:eastAsia="Times New Roman" w:hAnsi="Pt sstra serif" w:cs="Times New Roman"/>
          <w:sz w:val="28"/>
          <w:szCs w:val="28"/>
          <w:lang w:eastAsia="ru-RU"/>
        </w:rPr>
        <w:t>3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. Контроль за исполнением настоящего постановления возложить на первого заместителя Главы администрации </w:t>
      </w:r>
      <w:r w:rsidR="00A32B2E">
        <w:rPr>
          <w:rFonts w:ascii="Pt sstra serif" w:eastAsia="Times New Roman" w:hAnsi="Pt sstra serif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A32B2E">
        <w:rPr>
          <w:rFonts w:ascii="Pt sstra serif" w:eastAsia="Times New Roman" w:hAnsi="Pt sstra serif" w:cs="Times New Roman"/>
          <w:sz w:val="28"/>
          <w:szCs w:val="28"/>
          <w:lang w:eastAsia="ru-RU"/>
        </w:rPr>
        <w:t>Вешкаймский</w:t>
      </w:r>
      <w:proofErr w:type="spellEnd"/>
      <w:r w:rsidR="00A32B2E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район» 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Степанова А.Г.</w:t>
      </w:r>
    </w:p>
    <w:p w14:paraId="7E50E6F4" w14:textId="7FD4112F" w:rsidR="00D94030" w:rsidRPr="00D94030" w:rsidRDefault="00D94030" w:rsidP="005F1780">
      <w:pPr>
        <w:spacing w:after="0" w:line="245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</w:p>
    <w:p w14:paraId="00B91867" w14:textId="77777777" w:rsidR="00D94030" w:rsidRPr="00D94030" w:rsidRDefault="00D94030" w:rsidP="00D94030">
      <w:pPr>
        <w:spacing w:after="0" w:line="240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</w:p>
    <w:p w14:paraId="57E9E156" w14:textId="77777777" w:rsidR="00D94030" w:rsidRPr="00D94030" w:rsidRDefault="00D94030" w:rsidP="00D94030">
      <w:pPr>
        <w:spacing w:after="0" w:line="240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</w:p>
    <w:p w14:paraId="45233E41" w14:textId="55621AED" w:rsidR="00FA2346" w:rsidRDefault="00D94030" w:rsidP="00FA2346">
      <w:pPr>
        <w:spacing w:after="0" w:line="240" w:lineRule="auto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Глав</w:t>
      </w:r>
      <w:r w:rsidR="00E656F0">
        <w:rPr>
          <w:rFonts w:ascii="Pt sstra serif" w:eastAsia="Times New Roman" w:hAnsi="Pt sstra serif" w:cs="Times New Roman"/>
          <w:sz w:val="28"/>
          <w:szCs w:val="28"/>
          <w:lang w:eastAsia="ru-RU"/>
        </w:rPr>
        <w:t>а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администрации  </w:t>
      </w:r>
    </w:p>
    <w:p w14:paraId="0C5E6BD3" w14:textId="77777777" w:rsidR="00FA2346" w:rsidRDefault="00FA2346" w:rsidP="00FA2346">
      <w:pPr>
        <w:spacing w:after="0" w:line="240" w:lineRule="auto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>
        <w:rPr>
          <w:rFonts w:ascii="Pt sstra serif" w:eastAsia="Times New Roman" w:hAnsi="Pt sstra serif" w:cs="Times New Roman" w:hint="eastAsia"/>
          <w:sz w:val="28"/>
          <w:szCs w:val="28"/>
          <w:lang w:eastAsia="ru-RU"/>
        </w:rPr>
        <w:t>м</w:t>
      </w:r>
      <w:r>
        <w:rPr>
          <w:rFonts w:ascii="Pt sstra serif" w:eastAsia="Times New Roman" w:hAnsi="Pt sstra serif" w:cs="Times New Roman"/>
          <w:sz w:val="28"/>
          <w:szCs w:val="28"/>
          <w:lang w:eastAsia="ru-RU"/>
        </w:rPr>
        <w:t>униципального образования</w:t>
      </w:r>
    </w:p>
    <w:p w14:paraId="427689BE" w14:textId="5A8733E7" w:rsidR="00D94030" w:rsidRPr="00D94030" w:rsidRDefault="00FA2346" w:rsidP="00FA2346">
      <w:pPr>
        <w:spacing w:after="0" w:line="240" w:lineRule="auto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  <w:sectPr w:rsidR="00D94030" w:rsidRPr="00D94030" w:rsidSect="00E3735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6" w:bottom="709" w:left="1701" w:header="720" w:footer="720" w:gutter="0"/>
          <w:cols w:space="720"/>
          <w:titlePg/>
          <w:docGrid w:linePitch="600" w:charSpace="32768"/>
        </w:sectPr>
      </w:pPr>
      <w:r>
        <w:rPr>
          <w:rFonts w:ascii="Pt sstra serif" w:eastAsia="Times New Roman" w:hAnsi="Pt sstra serif" w:cs="Times New Roman"/>
          <w:sz w:val="28"/>
          <w:szCs w:val="28"/>
          <w:lang w:eastAsia="ru-RU"/>
        </w:rPr>
        <w:t>«</w:t>
      </w:r>
      <w:proofErr w:type="spellStart"/>
      <w:r>
        <w:rPr>
          <w:rFonts w:ascii="Pt sstra serif" w:eastAsia="Times New Roman" w:hAnsi="Pt sstra serif" w:cs="Times New Roman"/>
          <w:sz w:val="28"/>
          <w:szCs w:val="28"/>
          <w:lang w:eastAsia="ru-RU"/>
        </w:rPr>
        <w:t>Вешкаймский</w:t>
      </w:r>
      <w:proofErr w:type="spellEnd"/>
      <w:r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район»   </w:t>
      </w:r>
      <w:proofErr w:type="gramEnd"/>
      <w:r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454398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 </w:t>
      </w:r>
      <w:r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Т.Н. Стельмах</w:t>
      </w:r>
      <w:r w:rsidR="00D94030"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                                               </w:t>
      </w:r>
    </w:p>
    <w:p w14:paraId="588F19BC" w14:textId="77777777" w:rsidR="00D94030" w:rsidRPr="00D94030" w:rsidRDefault="00D94030" w:rsidP="00D94030">
      <w:pPr>
        <w:spacing w:after="0" w:line="240" w:lineRule="auto"/>
        <w:ind w:left="5103"/>
        <w:jc w:val="center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lastRenderedPageBreak/>
        <w:t>УТВЕРЖДЕНА</w:t>
      </w:r>
    </w:p>
    <w:p w14:paraId="04DB27BA" w14:textId="77777777" w:rsidR="00D94030" w:rsidRPr="00D94030" w:rsidRDefault="00D94030" w:rsidP="00D94030">
      <w:pPr>
        <w:spacing w:after="0" w:line="240" w:lineRule="auto"/>
        <w:ind w:left="5103"/>
        <w:jc w:val="center"/>
        <w:rPr>
          <w:rFonts w:ascii="Pt sstra serif" w:eastAsia="Times New Roman" w:hAnsi="Pt sstra serif" w:cs="Times New Roman"/>
          <w:sz w:val="28"/>
          <w:szCs w:val="28"/>
          <w:lang w:eastAsia="ru-RU"/>
        </w:rPr>
      </w:pPr>
    </w:p>
    <w:p w14:paraId="668FC9A8" w14:textId="77777777" w:rsidR="00D94030" w:rsidRPr="00D94030" w:rsidRDefault="00D94030" w:rsidP="00D94030">
      <w:pPr>
        <w:spacing w:after="0" w:line="240" w:lineRule="auto"/>
        <w:ind w:left="5103"/>
        <w:jc w:val="center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постановлением администрации муниципального образования «</w:t>
      </w:r>
      <w:proofErr w:type="spellStart"/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Вешкаймский</w:t>
      </w:r>
      <w:proofErr w:type="spellEnd"/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район»</w:t>
      </w:r>
    </w:p>
    <w:p w14:paraId="35382FFD" w14:textId="7921CC2D" w:rsidR="00D94030" w:rsidRDefault="00D94030" w:rsidP="00D94030">
      <w:pPr>
        <w:spacing w:after="0" w:line="240" w:lineRule="auto"/>
        <w:ind w:left="5103"/>
        <w:jc w:val="center"/>
        <w:rPr>
          <w:rFonts w:ascii="Pt sstra serif" w:eastAsia="Times New Roman" w:hAnsi="Pt sstra serif" w:cs="Times New Roman"/>
          <w:sz w:val="28"/>
          <w:szCs w:val="28"/>
          <w:lang w:eastAsia="ru-RU"/>
        </w:rPr>
      </w:pPr>
    </w:p>
    <w:p w14:paraId="20A2CB44" w14:textId="30C77681" w:rsidR="008203DD" w:rsidRPr="008203DD" w:rsidRDefault="008203DD" w:rsidP="008203DD">
      <w:pPr>
        <w:spacing w:after="0" w:line="240" w:lineRule="auto"/>
        <w:ind w:left="5103"/>
        <w:rPr>
          <w:rFonts w:ascii="Pt sstra serif" w:eastAsia="Times New Roman" w:hAnsi="Pt sstra serif" w:cs="Times New Roman"/>
          <w:sz w:val="28"/>
          <w:szCs w:val="28"/>
          <w:u w:val="single"/>
          <w:lang w:eastAsia="ru-RU"/>
        </w:rPr>
      </w:pPr>
      <w:r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     от </w:t>
      </w:r>
      <w:r>
        <w:rPr>
          <w:rFonts w:ascii="Pt sstra serif" w:eastAsia="Times New Roman" w:hAnsi="Pt sstra serif" w:cs="Times New Roman"/>
          <w:sz w:val="28"/>
          <w:szCs w:val="28"/>
          <w:u w:val="single"/>
          <w:lang w:eastAsia="ru-RU"/>
        </w:rPr>
        <w:t>________________</w:t>
      </w:r>
      <w:r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№ </w:t>
      </w:r>
      <w:r>
        <w:rPr>
          <w:rFonts w:ascii="Pt sstra serif" w:eastAsia="Times New Roman" w:hAnsi="Pt sstra serif" w:cs="Times New Roman"/>
          <w:sz w:val="28"/>
          <w:szCs w:val="28"/>
          <w:u w:val="single"/>
          <w:lang w:eastAsia="ru-RU"/>
        </w:rPr>
        <w:t>________</w:t>
      </w:r>
    </w:p>
    <w:p w14:paraId="4795BD59" w14:textId="2B0070D7" w:rsidR="00D94030" w:rsidRPr="00D94030" w:rsidRDefault="00D94030" w:rsidP="008203DD">
      <w:pPr>
        <w:spacing w:after="0" w:line="240" w:lineRule="auto"/>
        <w:ind w:left="5103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</w:t>
      </w:r>
    </w:p>
    <w:p w14:paraId="568DE143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1C07B0B1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6E12389C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4C12AF5C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03DE2B7A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7D368CA2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30BE0E3A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063485CA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27FD4B22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3B382C65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69036CA7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436C36F5" w14:textId="77777777" w:rsidR="00D94030" w:rsidRPr="008203DD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40"/>
          <w:szCs w:val="40"/>
          <w:lang w:eastAsia="ru-RU"/>
        </w:rPr>
      </w:pPr>
      <w:r w:rsidRPr="008203DD">
        <w:rPr>
          <w:rFonts w:ascii="Pt sstra serif" w:eastAsia="Times New Roman" w:hAnsi="Pt sstra serif" w:cs="Times New Roman"/>
          <w:b/>
          <w:sz w:val="40"/>
          <w:szCs w:val="40"/>
          <w:lang w:eastAsia="ru-RU"/>
        </w:rPr>
        <w:t>Муниципальная программа</w:t>
      </w:r>
    </w:p>
    <w:p w14:paraId="29852B40" w14:textId="4989AAD8" w:rsidR="00D94030" w:rsidRPr="008203DD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40"/>
          <w:szCs w:val="40"/>
          <w:lang w:eastAsia="ru-RU"/>
        </w:rPr>
      </w:pPr>
      <w:r w:rsidRPr="008203DD">
        <w:rPr>
          <w:rFonts w:ascii="Pt sstra serif" w:eastAsia="Times New Roman" w:hAnsi="Pt sstra serif" w:cs="Times New Roman"/>
          <w:b/>
          <w:sz w:val="40"/>
          <w:szCs w:val="40"/>
          <w:lang w:eastAsia="ru-RU"/>
        </w:rPr>
        <w:t>«Комплексное развитие систем коммунальной инфраструктуры в муниципальном образовании «</w:t>
      </w:r>
      <w:proofErr w:type="spellStart"/>
      <w:r w:rsidRPr="008203DD">
        <w:rPr>
          <w:rFonts w:ascii="Pt sstra serif" w:eastAsia="Times New Roman" w:hAnsi="Pt sstra serif" w:cs="Times New Roman"/>
          <w:b/>
          <w:sz w:val="40"/>
          <w:szCs w:val="40"/>
          <w:lang w:eastAsia="ru-RU"/>
        </w:rPr>
        <w:t>Вешкаймск</w:t>
      </w:r>
      <w:r w:rsidR="00E656F0">
        <w:rPr>
          <w:rFonts w:ascii="Pt sstra serif" w:eastAsia="Times New Roman" w:hAnsi="Pt sstra serif" w:cs="Times New Roman"/>
          <w:b/>
          <w:sz w:val="40"/>
          <w:szCs w:val="40"/>
          <w:lang w:eastAsia="ru-RU"/>
        </w:rPr>
        <w:t>аймское</w:t>
      </w:r>
      <w:proofErr w:type="spellEnd"/>
      <w:r w:rsidR="00E656F0">
        <w:rPr>
          <w:rFonts w:ascii="Pt sstra serif" w:eastAsia="Times New Roman" w:hAnsi="Pt sstra serif" w:cs="Times New Roman"/>
          <w:b/>
          <w:sz w:val="40"/>
          <w:szCs w:val="40"/>
          <w:lang w:eastAsia="ru-RU"/>
        </w:rPr>
        <w:t xml:space="preserve"> городское поселение</w:t>
      </w:r>
      <w:r w:rsidRPr="008203DD">
        <w:rPr>
          <w:rFonts w:ascii="Pt sstra serif" w:eastAsia="Times New Roman" w:hAnsi="Pt sstra serif" w:cs="Times New Roman"/>
          <w:b/>
          <w:sz w:val="40"/>
          <w:szCs w:val="40"/>
          <w:lang w:eastAsia="ru-RU"/>
        </w:rPr>
        <w:t xml:space="preserve">» </w:t>
      </w:r>
      <w:proofErr w:type="spellStart"/>
      <w:r w:rsidR="00D26C7A" w:rsidRPr="008203DD">
        <w:rPr>
          <w:rFonts w:ascii="Pt sstra serif" w:eastAsia="Times New Roman" w:hAnsi="Pt sstra serif" w:cs="Times New Roman"/>
          <w:b/>
          <w:sz w:val="40"/>
          <w:szCs w:val="40"/>
          <w:lang w:eastAsia="ru-RU"/>
        </w:rPr>
        <w:t>Вешкаймского</w:t>
      </w:r>
      <w:proofErr w:type="spellEnd"/>
      <w:r w:rsidR="00D26C7A" w:rsidRPr="008203DD">
        <w:rPr>
          <w:rFonts w:ascii="Pt sstra serif" w:eastAsia="Times New Roman" w:hAnsi="Pt sstra serif" w:cs="Times New Roman"/>
          <w:b/>
          <w:sz w:val="40"/>
          <w:szCs w:val="40"/>
          <w:lang w:eastAsia="ru-RU"/>
        </w:rPr>
        <w:t xml:space="preserve"> района</w:t>
      </w:r>
      <w:r w:rsidR="008203DD" w:rsidRPr="008203DD">
        <w:rPr>
          <w:rFonts w:ascii="Pt sstra serif" w:eastAsia="Times New Roman" w:hAnsi="Pt sstra serif" w:cs="Times New Roman"/>
          <w:b/>
          <w:sz w:val="40"/>
          <w:szCs w:val="40"/>
          <w:lang w:eastAsia="ru-RU"/>
        </w:rPr>
        <w:t xml:space="preserve"> на 2025-2030 годы</w:t>
      </w:r>
      <w:r w:rsidR="00EE100E" w:rsidRPr="008203DD">
        <w:rPr>
          <w:rFonts w:ascii="Pt sstra serif" w:eastAsia="Times New Roman" w:hAnsi="Pt sstra serif" w:cs="Times New Roman"/>
          <w:b/>
          <w:sz w:val="40"/>
          <w:szCs w:val="40"/>
          <w:lang w:eastAsia="ru-RU"/>
        </w:rPr>
        <w:t xml:space="preserve"> </w:t>
      </w:r>
    </w:p>
    <w:p w14:paraId="74D8EC58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32"/>
          <w:szCs w:val="32"/>
          <w:lang w:eastAsia="ru-RU"/>
        </w:rPr>
      </w:pPr>
    </w:p>
    <w:p w14:paraId="40EFF1B7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32"/>
          <w:szCs w:val="32"/>
          <w:lang w:eastAsia="ru-RU"/>
        </w:rPr>
      </w:pPr>
    </w:p>
    <w:p w14:paraId="5018DC29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64C2F333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25F8D15B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55846421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5302182F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071CDD7C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7969860E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6048C723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630C73E3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6FC6B410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34F6B988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783869A6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2739FDF1" w14:textId="4AF5BF8C" w:rsid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50C236B9" w14:textId="45BA4161" w:rsidR="001110AD" w:rsidRDefault="001110AD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156B0ED7" w14:textId="77777777" w:rsidR="001110AD" w:rsidRPr="00D94030" w:rsidRDefault="001110AD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095383B6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proofErr w:type="spellStart"/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р.п.Вешкайма</w:t>
      </w:r>
      <w:proofErr w:type="spellEnd"/>
    </w:p>
    <w:p w14:paraId="63F0A353" w14:textId="6F042807" w:rsidR="00D94030" w:rsidRPr="00D94030" w:rsidRDefault="00D94030" w:rsidP="00D94030">
      <w:pPr>
        <w:suppressAutoHyphens/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lastRenderedPageBreak/>
        <w:t xml:space="preserve">Стратегические приоритеты </w:t>
      </w:r>
    </w:p>
    <w:p w14:paraId="21B68890" w14:textId="6CD97679" w:rsid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>муниципальной программы «Комплексное развитие систем коммунальной инфраструктуры в муниципальном образовании «</w:t>
      </w:r>
      <w:proofErr w:type="spellStart"/>
      <w:r w:rsidRPr="00D94030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>Вешкаймск</w:t>
      </w:r>
      <w:r w:rsidR="00667B0D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>ое</w:t>
      </w:r>
      <w:proofErr w:type="spellEnd"/>
      <w:r w:rsidR="00667B0D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 xml:space="preserve"> городское поселение</w:t>
      </w:r>
      <w:r w:rsidRPr="00D94030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 xml:space="preserve">» </w:t>
      </w:r>
      <w:proofErr w:type="spellStart"/>
      <w:r w:rsidR="005954A6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>Вешкаймского</w:t>
      </w:r>
      <w:proofErr w:type="spellEnd"/>
      <w:r w:rsidR="005954A6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 xml:space="preserve"> района</w:t>
      </w:r>
    </w:p>
    <w:p w14:paraId="6DA2F90A" w14:textId="77777777" w:rsidR="00D26C7A" w:rsidRPr="005954A6" w:rsidRDefault="00D26C7A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16"/>
          <w:szCs w:val="16"/>
          <w:lang w:eastAsia="ru-RU"/>
        </w:rPr>
      </w:pPr>
    </w:p>
    <w:p w14:paraId="72A1B4E1" w14:textId="0355DC82" w:rsidR="00D94030" w:rsidRPr="00D94030" w:rsidRDefault="00D94030" w:rsidP="00D94030">
      <w:pPr>
        <w:spacing w:after="0" w:line="240" w:lineRule="auto"/>
        <w:jc w:val="both"/>
        <w:rPr>
          <w:rFonts w:ascii="Pt sstra serif" w:eastAsia="Times New Roman" w:hAnsi="Pt sstra serif" w:cs="Times New Roman"/>
          <w:b/>
          <w:sz w:val="16"/>
          <w:szCs w:val="16"/>
          <w:lang w:eastAsia="ru-RU"/>
        </w:rPr>
      </w:pPr>
      <w:r w:rsidRPr="00D94030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 xml:space="preserve">1. Оценка текущего состояния сферы развития коммунальной инфраструктуры муниципального образования </w:t>
      </w:r>
      <w:r w:rsidRPr="00D94030">
        <w:rPr>
          <w:rFonts w:ascii="Pt sstra serif" w:eastAsia="Times New Roman" w:hAnsi="Pt sstra serif" w:cs="Times New Roman" w:hint="eastAsia"/>
          <w:b/>
          <w:sz w:val="28"/>
          <w:szCs w:val="28"/>
          <w:lang w:eastAsia="ru-RU"/>
        </w:rPr>
        <w:t>«</w:t>
      </w:r>
      <w:proofErr w:type="spellStart"/>
      <w:r w:rsidRPr="00D94030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>Вешкаймск</w:t>
      </w:r>
      <w:r w:rsidR="00667B0D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>ое</w:t>
      </w:r>
      <w:proofErr w:type="spellEnd"/>
      <w:r w:rsidR="00667B0D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 xml:space="preserve"> городское поселение</w:t>
      </w:r>
      <w:r w:rsidRPr="00D94030">
        <w:rPr>
          <w:rFonts w:ascii="Pt sstra serif" w:eastAsia="Times New Roman" w:hAnsi="Pt sstra serif" w:cs="Times New Roman" w:hint="eastAsia"/>
          <w:b/>
          <w:sz w:val="28"/>
          <w:szCs w:val="28"/>
          <w:lang w:eastAsia="ru-RU"/>
        </w:rPr>
        <w:t>»</w:t>
      </w:r>
      <w:r w:rsidR="005954A6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 xml:space="preserve"> </w:t>
      </w:r>
      <w:proofErr w:type="spellStart"/>
      <w:r w:rsidR="005954A6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>Вешкаймского</w:t>
      </w:r>
      <w:proofErr w:type="spellEnd"/>
      <w:r w:rsidR="005954A6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 xml:space="preserve"> района</w:t>
      </w:r>
      <w:r w:rsidR="00522B0F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>.</w:t>
      </w:r>
    </w:p>
    <w:p w14:paraId="40A52143" w14:textId="77777777" w:rsidR="00D94030" w:rsidRPr="00D94030" w:rsidRDefault="00D94030" w:rsidP="00D94030">
      <w:pPr>
        <w:suppressAutoHyphens/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19F9D531" w14:textId="36513443" w:rsidR="00D94030" w:rsidRPr="00D94030" w:rsidRDefault="00D94030" w:rsidP="00D94030">
      <w:pPr>
        <w:spacing w:after="0" w:line="240" w:lineRule="auto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1.1. В сфере развития жилищно-коммунального хозяйства муниципального образования «</w:t>
      </w:r>
      <w:proofErr w:type="spellStart"/>
      <w:r w:rsidR="00667B0D">
        <w:rPr>
          <w:rFonts w:ascii="Pt sstra serif" w:eastAsia="Times New Roman" w:hAnsi="Pt sstra serif" w:cs="Times New Roman"/>
          <w:sz w:val="28"/>
          <w:szCs w:val="28"/>
          <w:lang w:eastAsia="ru-RU"/>
        </w:rPr>
        <w:t>Вешкаймское</w:t>
      </w:r>
      <w:proofErr w:type="spellEnd"/>
      <w:r w:rsidR="00667B0D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городское поселение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»</w:t>
      </w:r>
      <w:r w:rsidR="005954A6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</w:t>
      </w:r>
      <w:proofErr w:type="spellStart"/>
      <w:r w:rsidR="005954A6">
        <w:rPr>
          <w:rFonts w:ascii="Pt sstra serif" w:eastAsia="Times New Roman" w:hAnsi="Pt sstra serif" w:cs="Times New Roman"/>
          <w:sz w:val="28"/>
          <w:szCs w:val="28"/>
          <w:lang w:eastAsia="ru-RU"/>
        </w:rPr>
        <w:t>Вешкаймского</w:t>
      </w:r>
      <w:proofErr w:type="spellEnd"/>
      <w:r w:rsidR="005954A6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района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осуществляются мероприятия, направленные:</w:t>
      </w:r>
    </w:p>
    <w:p w14:paraId="20748814" w14:textId="77777777" w:rsidR="00D94030" w:rsidRPr="00D94030" w:rsidRDefault="00D94030" w:rsidP="00D94030">
      <w:pPr>
        <w:tabs>
          <w:tab w:val="center" w:pos="4819"/>
          <w:tab w:val="left" w:pos="7784"/>
        </w:tabs>
        <w:suppressAutoHyphens/>
        <w:spacing w:after="0" w:line="240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1) на строительство, реконструкцию и ремонт объектов 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br/>
        <w:t>коммунальной инфраструктуры (водоснабжение, водоотведение,)</w:t>
      </w:r>
    </w:p>
    <w:p w14:paraId="3195217C" w14:textId="19BAB19B" w:rsidR="00D94030" w:rsidRPr="00D94030" w:rsidRDefault="00D94030" w:rsidP="00D94030">
      <w:pPr>
        <w:tabs>
          <w:tab w:val="center" w:pos="4819"/>
          <w:tab w:val="left" w:pos="7784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9403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1.2. По итогам 2024 года в сфере развития жилищно-коммунального </w:t>
      </w:r>
      <w:r w:rsidRPr="00D94030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хозяйства и повышения энергетической эффективности в муниципальном образовании «</w:t>
      </w:r>
      <w:proofErr w:type="spellStart"/>
      <w:r w:rsidRPr="00D94030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</w:t>
      </w:r>
      <w:r w:rsidR="00667B0D">
        <w:rPr>
          <w:rFonts w:ascii="PT Astra Serif" w:eastAsia="Times New Roman" w:hAnsi="PT Astra Serif" w:cs="Times New Roman"/>
          <w:sz w:val="28"/>
          <w:szCs w:val="28"/>
          <w:lang w:eastAsia="ru-RU"/>
        </w:rPr>
        <w:t>ое</w:t>
      </w:r>
      <w:proofErr w:type="spellEnd"/>
      <w:r w:rsidR="00667B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городское поселение</w:t>
      </w:r>
      <w:r w:rsidRPr="00D9403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proofErr w:type="spellStart"/>
      <w:r w:rsidR="005954A6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Вешкаймского</w:t>
      </w:r>
      <w:proofErr w:type="spellEnd"/>
      <w:r w:rsidR="005954A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</w:t>
      </w:r>
      <w:r w:rsidRPr="00D94030">
        <w:rPr>
          <w:rFonts w:ascii="PT Astra Serif" w:eastAsia="Times New Roman" w:hAnsi="PT Astra Serif" w:cs="Times New Roman"/>
          <w:sz w:val="28"/>
          <w:szCs w:val="28"/>
          <w:lang w:eastAsia="ru-RU"/>
        </w:rPr>
        <w:t>отмечается:</w:t>
      </w:r>
    </w:p>
    <w:p w14:paraId="4132710E" w14:textId="6AD2C700" w:rsidR="00D94030" w:rsidRPr="00D94030" w:rsidRDefault="00D94030" w:rsidP="00D94030">
      <w:pPr>
        <w:tabs>
          <w:tab w:val="center" w:pos="4819"/>
          <w:tab w:val="left" w:pos="7784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94030">
        <w:rPr>
          <w:rFonts w:ascii="PT Astra Serif" w:eastAsia="Times New Roman" w:hAnsi="PT Astra Serif" w:cs="Times New Roman"/>
          <w:sz w:val="28"/>
          <w:szCs w:val="28"/>
          <w:lang w:eastAsia="ru-RU"/>
        </w:rPr>
        <w:t>1) увеличение доли населения, в расчете на м</w:t>
      </w:r>
      <w:r w:rsidRPr="00D94030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 xml:space="preserve">2 </w:t>
      </w:r>
      <w:r w:rsidRPr="00D9403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жилой площади, обеспеченного централизованным водоснабжением, до </w:t>
      </w:r>
      <w:r w:rsidR="00A268E9">
        <w:rPr>
          <w:rFonts w:ascii="PT Astra Serif" w:eastAsia="Times New Roman" w:hAnsi="PT Astra Serif" w:cs="Times New Roman"/>
          <w:sz w:val="28"/>
          <w:szCs w:val="28"/>
          <w:lang w:eastAsia="ru-RU"/>
        </w:rPr>
        <w:t>100</w:t>
      </w:r>
      <w:r w:rsidRPr="00D9403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процент</w:t>
      </w:r>
      <w:r w:rsidR="00A268E9">
        <w:rPr>
          <w:rFonts w:ascii="PT Astra Serif" w:eastAsia="Times New Roman" w:hAnsi="PT Astra Serif" w:cs="Times New Roman"/>
          <w:sz w:val="28"/>
          <w:szCs w:val="28"/>
          <w:lang w:eastAsia="ru-RU"/>
        </w:rPr>
        <w:t>ов</w:t>
      </w:r>
      <w:r w:rsidRPr="00D94030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14:paraId="47280C37" w14:textId="77777777" w:rsidR="00D94030" w:rsidRPr="00D94030" w:rsidRDefault="00D94030" w:rsidP="00D94030">
      <w:pPr>
        <w:tabs>
          <w:tab w:val="center" w:pos="4819"/>
          <w:tab w:val="left" w:pos="7784"/>
        </w:tabs>
        <w:suppressAutoHyphens/>
        <w:spacing w:after="0" w:line="245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1.3. Основными проблемами в сфере жилищно-коммунального хозяйства 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br/>
        <w:t>являются:</w:t>
      </w:r>
    </w:p>
    <w:p w14:paraId="6669638F" w14:textId="77777777" w:rsidR="00D94030" w:rsidRPr="00D94030" w:rsidRDefault="00D94030" w:rsidP="00D94030">
      <w:pPr>
        <w:tabs>
          <w:tab w:val="center" w:pos="4819"/>
          <w:tab w:val="left" w:pos="7784"/>
        </w:tabs>
        <w:suppressAutoHyphens/>
        <w:spacing w:after="0" w:line="245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1) высокий износ водопроводных и канализационных сетей, насосных 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br/>
        <w:t>станций, очистных сооружений;</w:t>
      </w:r>
    </w:p>
    <w:p w14:paraId="741D4D06" w14:textId="77777777" w:rsidR="00D94030" w:rsidRPr="00D94030" w:rsidRDefault="00D94030" w:rsidP="00D94030">
      <w:pPr>
        <w:suppressAutoHyphens/>
        <w:spacing w:after="0" w:line="245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2) недостаток квалифицированных специалистов; </w:t>
      </w:r>
    </w:p>
    <w:p w14:paraId="2320C47C" w14:textId="77777777" w:rsidR="00D94030" w:rsidRPr="00D94030" w:rsidRDefault="00D94030" w:rsidP="00D94030">
      <w:pPr>
        <w:suppressAutoHyphens/>
        <w:spacing w:after="0" w:line="245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1.4. Причинами возникновения указанных проблем являются:</w:t>
      </w:r>
    </w:p>
    <w:p w14:paraId="3B1E92B4" w14:textId="77777777" w:rsidR="00D94030" w:rsidRPr="00D94030" w:rsidRDefault="00D94030" w:rsidP="00D94030">
      <w:pPr>
        <w:suppressAutoHyphens/>
        <w:spacing w:after="0" w:line="245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1) недостаток бюджетных средств;</w:t>
      </w:r>
    </w:p>
    <w:p w14:paraId="1EEECC13" w14:textId="77777777" w:rsidR="00D94030" w:rsidRPr="00D94030" w:rsidRDefault="00D94030" w:rsidP="00D94030">
      <w:pPr>
        <w:suppressAutoHyphens/>
        <w:spacing w:after="0" w:line="245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2) низкий уровень инновационной активности хозяйствующих субъектов;</w:t>
      </w:r>
    </w:p>
    <w:p w14:paraId="4A17AFB9" w14:textId="77777777" w:rsidR="00D94030" w:rsidRPr="00D94030" w:rsidRDefault="00D94030" w:rsidP="00D94030">
      <w:pPr>
        <w:tabs>
          <w:tab w:val="center" w:pos="4819"/>
          <w:tab w:val="left" w:pos="7784"/>
        </w:tabs>
        <w:suppressAutoHyphens/>
        <w:spacing w:after="0" w:line="245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Необходимость решения вышеизложенных проблем программным методом объясняется следующими факторами:</w:t>
      </w:r>
    </w:p>
    <w:p w14:paraId="09BD163D" w14:textId="77777777" w:rsidR="00D94030" w:rsidRPr="00D94030" w:rsidRDefault="00D94030" w:rsidP="00D94030">
      <w:pPr>
        <w:tabs>
          <w:tab w:val="center" w:pos="4819"/>
          <w:tab w:val="left" w:pos="7784"/>
        </w:tabs>
        <w:suppressAutoHyphens/>
        <w:spacing w:after="0" w:line="245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муниципальной значимостью проблем;</w:t>
      </w:r>
    </w:p>
    <w:p w14:paraId="360AE752" w14:textId="77777777" w:rsidR="00D94030" w:rsidRPr="00D94030" w:rsidRDefault="00D94030" w:rsidP="00D94030">
      <w:pPr>
        <w:tabs>
          <w:tab w:val="center" w:pos="4819"/>
          <w:tab w:val="left" w:pos="7784"/>
        </w:tabs>
        <w:suppressAutoHyphens/>
        <w:spacing w:after="0" w:line="245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межотраслевой направленностью и потребностью увязки мероприятий 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br/>
        <w:t>с текущими и перспективными задачами развития других секторов экономики;</w:t>
      </w:r>
    </w:p>
    <w:p w14:paraId="5B59015D" w14:textId="77777777" w:rsidR="00D94030" w:rsidRPr="00D94030" w:rsidRDefault="00D94030" w:rsidP="00D94030">
      <w:pPr>
        <w:tabs>
          <w:tab w:val="center" w:pos="4819"/>
          <w:tab w:val="left" w:pos="7784"/>
        </w:tabs>
        <w:suppressAutoHyphens/>
        <w:spacing w:after="0" w:line="245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учётом экономических, производственных, социальных и других факторов, так как решение проблем в жилищно-коммунальном комплексе тесно 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br/>
        <w:t>связано практически со всеми сферами жизнедеятельности населения Ульяновской области;</w:t>
      </w:r>
    </w:p>
    <w:p w14:paraId="00963F0E" w14:textId="77777777" w:rsidR="00D94030" w:rsidRPr="00D94030" w:rsidRDefault="00D94030" w:rsidP="00D94030">
      <w:pPr>
        <w:tabs>
          <w:tab w:val="center" w:pos="4819"/>
          <w:tab w:val="left" w:pos="7784"/>
        </w:tabs>
        <w:suppressAutoHyphens/>
        <w:spacing w:after="0" w:line="245" w:lineRule="auto"/>
        <w:ind w:firstLine="709"/>
        <w:jc w:val="both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1EFDAFA4" w14:textId="350FDCE2" w:rsidR="00D94030" w:rsidRPr="00D94030" w:rsidRDefault="00D94030" w:rsidP="00D94030">
      <w:pPr>
        <w:spacing w:after="0" w:line="240" w:lineRule="auto"/>
        <w:jc w:val="both"/>
        <w:rPr>
          <w:rFonts w:ascii="Pt sstra serif" w:eastAsia="Times New Roman" w:hAnsi="Pt sstra serif" w:cs="Times New Roman"/>
          <w:b/>
          <w:sz w:val="16"/>
          <w:szCs w:val="16"/>
          <w:lang w:eastAsia="ru-RU"/>
        </w:rPr>
      </w:pPr>
      <w:r w:rsidRPr="00D94030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>2. Описание приоритетов и целей социально-экономического развития Ульяновской области в сфере реализации муниципальной программы «Комплексное развитие систем коммунальной инфраструктуры в муниципальном образовании «</w:t>
      </w:r>
      <w:proofErr w:type="spellStart"/>
      <w:r w:rsidRPr="00D94030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>Вешкаймск</w:t>
      </w:r>
      <w:r w:rsidR="00667B0D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>ое</w:t>
      </w:r>
      <w:proofErr w:type="spellEnd"/>
      <w:r w:rsidR="00667B0D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 xml:space="preserve"> городское поселение</w:t>
      </w:r>
      <w:r w:rsidRPr="00D94030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>»</w:t>
      </w:r>
      <w:r w:rsidR="005954A6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 xml:space="preserve"> </w:t>
      </w:r>
      <w:proofErr w:type="spellStart"/>
      <w:r w:rsidR="005954A6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>Вешкаймского</w:t>
      </w:r>
      <w:proofErr w:type="spellEnd"/>
      <w:r w:rsidR="005954A6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 xml:space="preserve"> района</w:t>
      </w:r>
    </w:p>
    <w:p w14:paraId="0547D8DC" w14:textId="77777777" w:rsidR="00D94030" w:rsidRPr="00D94030" w:rsidRDefault="00D94030" w:rsidP="00D94030">
      <w:pPr>
        <w:spacing w:after="0" w:line="240" w:lineRule="auto"/>
        <w:jc w:val="both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1AFFB5C4" w14:textId="77777777" w:rsidR="00D94030" w:rsidRPr="00D94030" w:rsidRDefault="00D94030" w:rsidP="00D94030">
      <w:pPr>
        <w:suppressAutoHyphens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Pt sstra serif" w:eastAsia="Times New Roman" w:hAnsi="Pt sstra serif" w:cs="PT Astra Serif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PT Astra Serif"/>
          <w:sz w:val="28"/>
          <w:szCs w:val="28"/>
          <w:lang w:eastAsia="ru-RU"/>
        </w:rPr>
        <w:lastRenderedPageBreak/>
        <w:t>Основными приоритетами социально-экономического развития в сфере реализации муниципальной программы являются:</w:t>
      </w:r>
    </w:p>
    <w:p w14:paraId="5EECE8D8" w14:textId="77777777" w:rsidR="00D94030" w:rsidRPr="00D94030" w:rsidRDefault="00D94030" w:rsidP="00D94030">
      <w:pPr>
        <w:suppressAutoHyphens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Pt sstra serif" w:eastAsia="Times New Roman" w:hAnsi="Pt sstra serif" w:cs="PT Astra Serif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PT Astra Serif"/>
          <w:sz w:val="28"/>
          <w:szCs w:val="28"/>
          <w:lang w:eastAsia="ru-RU"/>
        </w:rPr>
        <w:t>- обеспечение жителей бесперебойным, безопасным предоставлением коммунальных услуг (водоснабжения, водоотведения):</w:t>
      </w:r>
    </w:p>
    <w:p w14:paraId="41AD9759" w14:textId="77777777" w:rsidR="00D94030" w:rsidRPr="00D94030" w:rsidRDefault="00D94030" w:rsidP="00D94030">
      <w:pPr>
        <w:suppressAutoHyphens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Pt sstra serif" w:eastAsia="Times New Roman" w:hAnsi="Pt sstra serif" w:cs="PT Astra Serif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PT Astra Serif"/>
          <w:sz w:val="28"/>
          <w:szCs w:val="28"/>
          <w:lang w:eastAsia="ru-RU"/>
        </w:rPr>
        <w:t>Стратегической целью муниципальной программы является внедрение механизмов проведения реконструкций, модернизации и комплексного обновления объектов коммунального назначения.</w:t>
      </w:r>
    </w:p>
    <w:p w14:paraId="3B9410A4" w14:textId="77777777" w:rsidR="00D94030" w:rsidRPr="00D94030" w:rsidRDefault="00D94030" w:rsidP="00D94030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Pt sstra serif" w:eastAsia="Times New Roman" w:hAnsi="Pt sstra serif" w:cs="PT Astra Serif"/>
          <w:sz w:val="28"/>
          <w:szCs w:val="28"/>
          <w:lang w:eastAsia="ru-RU"/>
        </w:rPr>
      </w:pPr>
    </w:p>
    <w:p w14:paraId="0D390071" w14:textId="6006F9A4" w:rsidR="00D94030" w:rsidRDefault="00D94030" w:rsidP="00522B0F">
      <w:pPr>
        <w:autoSpaceDE w:val="0"/>
        <w:autoSpaceDN w:val="0"/>
        <w:adjustRightInd w:val="0"/>
        <w:spacing w:after="0" w:line="240" w:lineRule="auto"/>
        <w:jc w:val="both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 xml:space="preserve">3. Сведения о взаимосвязи государственной программы </w:t>
      </w:r>
      <w:r w:rsidRPr="00D94030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br/>
        <w:t xml:space="preserve">с национальными целями развития Российской Федерации, </w:t>
      </w:r>
      <w:r w:rsidRPr="00D94030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br/>
        <w:t xml:space="preserve">стратегическими приоритетами, целями и показателями </w:t>
      </w:r>
      <w:r w:rsidRPr="00D94030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br/>
        <w:t>соответствующей государственной программы Российской Федерации</w:t>
      </w:r>
    </w:p>
    <w:p w14:paraId="06A3FE5F" w14:textId="77777777" w:rsidR="00522B0F" w:rsidRPr="00D94030" w:rsidRDefault="00522B0F" w:rsidP="00522B0F">
      <w:pPr>
        <w:autoSpaceDE w:val="0"/>
        <w:autoSpaceDN w:val="0"/>
        <w:adjustRightInd w:val="0"/>
        <w:spacing w:after="0" w:line="240" w:lineRule="auto"/>
        <w:jc w:val="both"/>
        <w:rPr>
          <w:rFonts w:ascii="Pt sstra serif" w:eastAsia="Times New Roman" w:hAnsi="Pt sstra serif" w:cs="PT Astra Serif"/>
          <w:sz w:val="28"/>
          <w:szCs w:val="28"/>
          <w:lang w:eastAsia="ru-RU"/>
        </w:rPr>
      </w:pPr>
    </w:p>
    <w:p w14:paraId="5ED2B243" w14:textId="77777777" w:rsidR="00D94030" w:rsidRPr="00D94030" w:rsidRDefault="00D94030" w:rsidP="00522B0F">
      <w:pPr>
        <w:spacing w:after="0" w:line="240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bCs/>
          <w:sz w:val="28"/>
          <w:szCs w:val="28"/>
          <w:lang w:eastAsia="ru-RU"/>
        </w:rPr>
        <w:t xml:space="preserve">Муниципальная программа связана с Государственной программой Ульяновской области «Развитие жилищно-коммунального хозяйства и повышение энергетической эффективности в Ульяновской области» утвержденной Постановление Правительства Ульяновской области от 30 ноября 2023г. 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№32/632-П.</w:t>
      </w:r>
    </w:p>
    <w:p w14:paraId="540D8B8E" w14:textId="77777777" w:rsidR="00D94030" w:rsidRPr="00D94030" w:rsidRDefault="00D94030" w:rsidP="00D94030">
      <w:pPr>
        <w:suppressAutoHyphens/>
        <w:spacing w:after="0" w:line="240" w:lineRule="auto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</w:p>
    <w:p w14:paraId="26AFB0E9" w14:textId="6808D4FE" w:rsidR="00D94030" w:rsidRPr="00D94030" w:rsidRDefault="00D94030" w:rsidP="00D94030">
      <w:pPr>
        <w:widowControl w:val="0"/>
        <w:tabs>
          <w:tab w:val="left" w:pos="988"/>
        </w:tabs>
        <w:spacing w:after="0" w:line="245" w:lineRule="auto"/>
        <w:jc w:val="both"/>
        <w:rPr>
          <w:rFonts w:ascii="PT Astra Serif" w:eastAsia="Times New Roman" w:hAnsi="PT Astra Serif" w:cs="Times New Roman"/>
          <w:spacing w:val="-10"/>
          <w:sz w:val="28"/>
          <w:szCs w:val="28"/>
          <w:lang w:eastAsia="ru-RU"/>
        </w:rPr>
      </w:pPr>
      <w:r w:rsidRPr="00D94030">
        <w:rPr>
          <w:rFonts w:ascii="PT Astra Serif" w:eastAsia="Times New Roman" w:hAnsi="PT Astra Serif" w:cs="Times New Roman"/>
          <w:b/>
          <w:bCs/>
          <w:spacing w:val="-10"/>
          <w:sz w:val="28"/>
          <w:szCs w:val="28"/>
          <w:lang w:eastAsia="ru-RU"/>
        </w:rPr>
        <w:t>4.</w:t>
      </w:r>
      <w:r w:rsidRPr="00D94030">
        <w:rPr>
          <w:rFonts w:ascii="PT Astra Serif" w:eastAsia="Times New Roman" w:hAnsi="PT Astra Serif" w:cs="Times New Roman"/>
          <w:bCs/>
          <w:spacing w:val="-10"/>
          <w:sz w:val="28"/>
          <w:szCs w:val="28"/>
          <w:lang w:eastAsia="ru-RU"/>
        </w:rPr>
        <w:t xml:space="preserve"> </w:t>
      </w:r>
      <w:r w:rsidRPr="00D94030">
        <w:rPr>
          <w:rFonts w:ascii="PT Astra Serif" w:eastAsia="Times New Roman" w:hAnsi="PT Astra Serif" w:cs="Times New Roman"/>
          <w:b/>
          <w:bCs/>
          <w:spacing w:val="-10"/>
          <w:sz w:val="28"/>
          <w:szCs w:val="28"/>
          <w:lang w:eastAsia="ru-RU"/>
        </w:rPr>
        <w:t>Описание задач в сфере развития коммунальной инфраструктуры в муниципальном образовании "</w:t>
      </w:r>
      <w:proofErr w:type="spellStart"/>
      <w:r w:rsidRPr="00D94030">
        <w:rPr>
          <w:rFonts w:ascii="PT Astra Serif" w:eastAsia="Times New Roman" w:hAnsi="PT Astra Serif" w:cs="Times New Roman"/>
          <w:b/>
          <w:bCs/>
          <w:spacing w:val="-10"/>
          <w:sz w:val="28"/>
          <w:szCs w:val="28"/>
          <w:lang w:eastAsia="ru-RU"/>
        </w:rPr>
        <w:t>Вешкаймск</w:t>
      </w:r>
      <w:r w:rsidR="00667B0D">
        <w:rPr>
          <w:rFonts w:ascii="PT Astra Serif" w:eastAsia="Times New Roman" w:hAnsi="PT Astra Serif" w:cs="Times New Roman"/>
          <w:b/>
          <w:bCs/>
          <w:spacing w:val="-10"/>
          <w:sz w:val="28"/>
          <w:szCs w:val="28"/>
          <w:lang w:eastAsia="ru-RU"/>
        </w:rPr>
        <w:t>ое</w:t>
      </w:r>
      <w:proofErr w:type="spellEnd"/>
      <w:r w:rsidR="00667B0D">
        <w:rPr>
          <w:rFonts w:ascii="PT Astra Serif" w:eastAsia="Times New Roman" w:hAnsi="PT Astra Serif" w:cs="Times New Roman"/>
          <w:b/>
          <w:bCs/>
          <w:spacing w:val="-10"/>
          <w:sz w:val="28"/>
          <w:szCs w:val="28"/>
          <w:lang w:eastAsia="ru-RU"/>
        </w:rPr>
        <w:t xml:space="preserve"> городское поселение</w:t>
      </w:r>
      <w:r w:rsidRPr="00D94030">
        <w:rPr>
          <w:rFonts w:ascii="PT Astra Serif" w:eastAsia="Times New Roman" w:hAnsi="PT Astra Serif" w:cs="Times New Roman"/>
          <w:b/>
          <w:bCs/>
          <w:spacing w:val="-10"/>
          <w:sz w:val="28"/>
          <w:szCs w:val="28"/>
          <w:lang w:eastAsia="ru-RU"/>
        </w:rPr>
        <w:t>"</w:t>
      </w:r>
      <w:r w:rsidR="005954A6">
        <w:rPr>
          <w:rFonts w:ascii="PT Astra Serif" w:eastAsia="Times New Roman" w:hAnsi="PT Astra Serif" w:cs="Times New Roman"/>
          <w:b/>
          <w:bCs/>
          <w:spacing w:val="-10"/>
          <w:sz w:val="28"/>
          <w:szCs w:val="28"/>
          <w:lang w:eastAsia="ru-RU"/>
        </w:rPr>
        <w:t xml:space="preserve"> </w:t>
      </w:r>
      <w:proofErr w:type="spellStart"/>
      <w:r w:rsidR="005954A6">
        <w:rPr>
          <w:rFonts w:ascii="PT Astra Serif" w:eastAsia="Times New Roman" w:hAnsi="PT Astra Serif" w:cs="Times New Roman"/>
          <w:b/>
          <w:bCs/>
          <w:spacing w:val="-10"/>
          <w:sz w:val="28"/>
          <w:szCs w:val="28"/>
          <w:lang w:eastAsia="ru-RU"/>
        </w:rPr>
        <w:t>Вешкаймского</w:t>
      </w:r>
      <w:proofErr w:type="spellEnd"/>
      <w:r w:rsidR="005954A6">
        <w:rPr>
          <w:rFonts w:ascii="PT Astra Serif" w:eastAsia="Times New Roman" w:hAnsi="PT Astra Serif" w:cs="Times New Roman"/>
          <w:b/>
          <w:bCs/>
          <w:spacing w:val="-10"/>
          <w:sz w:val="28"/>
          <w:szCs w:val="28"/>
          <w:lang w:eastAsia="ru-RU"/>
        </w:rPr>
        <w:t xml:space="preserve"> района</w:t>
      </w:r>
      <w:r w:rsidRPr="00D94030">
        <w:rPr>
          <w:rFonts w:ascii="PT Astra Serif" w:eastAsia="Times New Roman" w:hAnsi="PT Astra Serif" w:cs="Times New Roman"/>
          <w:b/>
          <w:bCs/>
          <w:spacing w:val="-10"/>
          <w:sz w:val="28"/>
          <w:szCs w:val="28"/>
          <w:lang w:eastAsia="ru-RU"/>
        </w:rPr>
        <w:t xml:space="preserve"> и способы их эффективного решения</w:t>
      </w:r>
    </w:p>
    <w:p w14:paraId="0DB44450" w14:textId="77777777" w:rsidR="00522B0F" w:rsidRDefault="00522B0F" w:rsidP="00D940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sstra serif" w:eastAsia="Times New Roman" w:hAnsi="Pt sstra serif" w:cs="PT Astra Serif"/>
          <w:sz w:val="28"/>
          <w:szCs w:val="28"/>
          <w:lang w:eastAsia="ru-RU"/>
        </w:rPr>
      </w:pPr>
    </w:p>
    <w:p w14:paraId="3D22AAD1" w14:textId="2E97B981" w:rsidR="00D94030" w:rsidRPr="00D94030" w:rsidRDefault="00D94030" w:rsidP="00D940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sstra serif" w:eastAsia="Times New Roman" w:hAnsi="Pt sstra serif" w:cs="PT Astra Serif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PT Astra Serif"/>
          <w:sz w:val="28"/>
          <w:szCs w:val="28"/>
          <w:lang w:eastAsia="ru-RU"/>
        </w:rPr>
        <w:t>4.1. Задачами в сфере жилищно-коммунального хозяйства в муниципальном образовании «</w:t>
      </w:r>
      <w:proofErr w:type="spellStart"/>
      <w:r w:rsidRPr="00D94030">
        <w:rPr>
          <w:rFonts w:ascii="Pt sstra serif" w:eastAsia="Times New Roman" w:hAnsi="Pt sstra serif" w:cs="PT Astra Serif"/>
          <w:sz w:val="28"/>
          <w:szCs w:val="28"/>
          <w:lang w:eastAsia="ru-RU"/>
        </w:rPr>
        <w:t>Вешкаймск</w:t>
      </w:r>
      <w:r w:rsidR="00667B0D">
        <w:rPr>
          <w:rFonts w:ascii="Pt sstra serif" w:eastAsia="Times New Roman" w:hAnsi="Pt sstra serif" w:cs="PT Astra Serif"/>
          <w:sz w:val="28"/>
          <w:szCs w:val="28"/>
          <w:lang w:eastAsia="ru-RU"/>
        </w:rPr>
        <w:t>ое</w:t>
      </w:r>
      <w:proofErr w:type="spellEnd"/>
      <w:r w:rsidR="00667B0D">
        <w:rPr>
          <w:rFonts w:ascii="Pt sstra serif" w:eastAsia="Times New Roman" w:hAnsi="Pt sstra serif" w:cs="PT Astra Serif"/>
          <w:sz w:val="28"/>
          <w:szCs w:val="28"/>
          <w:lang w:eastAsia="ru-RU"/>
        </w:rPr>
        <w:t xml:space="preserve"> городское поселение</w:t>
      </w:r>
      <w:r w:rsidRPr="00D94030">
        <w:rPr>
          <w:rFonts w:ascii="Pt sstra serif" w:eastAsia="Times New Roman" w:hAnsi="Pt sstra serif" w:cs="PT Astra Serif"/>
          <w:sz w:val="28"/>
          <w:szCs w:val="28"/>
          <w:lang w:eastAsia="ru-RU"/>
        </w:rPr>
        <w:t xml:space="preserve">» </w:t>
      </w:r>
      <w:proofErr w:type="spellStart"/>
      <w:r w:rsidR="005954A6">
        <w:rPr>
          <w:rFonts w:ascii="Pt sstra serif" w:eastAsia="Times New Roman" w:hAnsi="Pt sstra serif" w:cs="PT Astra Serif"/>
          <w:sz w:val="28"/>
          <w:szCs w:val="28"/>
          <w:lang w:eastAsia="ru-RU"/>
        </w:rPr>
        <w:t>Вешкаймского</w:t>
      </w:r>
      <w:proofErr w:type="spellEnd"/>
      <w:r w:rsidR="005954A6">
        <w:rPr>
          <w:rFonts w:ascii="Pt sstra serif" w:eastAsia="Times New Roman" w:hAnsi="Pt sstra serif" w:cs="PT Astra Serif"/>
          <w:sz w:val="28"/>
          <w:szCs w:val="28"/>
          <w:lang w:eastAsia="ru-RU"/>
        </w:rPr>
        <w:t xml:space="preserve"> района </w:t>
      </w:r>
      <w:r w:rsidRPr="00D94030">
        <w:rPr>
          <w:rFonts w:ascii="Pt sstra serif" w:eastAsia="Times New Roman" w:hAnsi="Pt sstra serif" w:cs="PT Astra Serif"/>
          <w:sz w:val="28"/>
          <w:szCs w:val="28"/>
          <w:lang w:eastAsia="ru-RU"/>
        </w:rPr>
        <w:t>являются:</w:t>
      </w:r>
    </w:p>
    <w:p w14:paraId="75FFFB66" w14:textId="77777777" w:rsidR="00D94030" w:rsidRPr="00D94030" w:rsidRDefault="00D94030" w:rsidP="00D940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PT Astra Serif"/>
          <w:sz w:val="28"/>
          <w:szCs w:val="28"/>
          <w:lang w:eastAsia="ru-RU"/>
        </w:rPr>
        <w:t xml:space="preserve">1) 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Снижение уровня общего износа основных фондов;</w:t>
      </w:r>
    </w:p>
    <w:p w14:paraId="785C7256" w14:textId="77777777" w:rsidR="00D94030" w:rsidRPr="00D94030" w:rsidRDefault="00D94030" w:rsidP="00D940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2) улучшение качества и безопасности предоставляемых коммунальных услуг.</w:t>
      </w:r>
    </w:p>
    <w:p w14:paraId="0D9B37DE" w14:textId="77777777" w:rsidR="00D94030" w:rsidRPr="00D94030" w:rsidRDefault="00D94030" w:rsidP="00D940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4.2 Решениями задач являются: </w:t>
      </w:r>
    </w:p>
    <w:p w14:paraId="16BB0569" w14:textId="5C98CC10" w:rsidR="00D94030" w:rsidRPr="00D94030" w:rsidRDefault="00D94030" w:rsidP="00D940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1</w:t>
      </w:r>
      <w:r w:rsidR="00D26C7A">
        <w:rPr>
          <w:rFonts w:ascii="Pt sstra serif" w:eastAsia="Times New Roman" w:hAnsi="Pt sstra serif" w:cs="Times New Roman"/>
          <w:sz w:val="28"/>
          <w:szCs w:val="28"/>
          <w:lang w:eastAsia="ru-RU"/>
        </w:rPr>
        <w:t>)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снижение потерь при эксплуатации централизованных систем водоснабжения.</w:t>
      </w:r>
    </w:p>
    <w:p w14:paraId="1FCB44BE" w14:textId="77777777" w:rsidR="00D94030" w:rsidRPr="00D94030" w:rsidRDefault="00D94030" w:rsidP="00D940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5418FE52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5DE16CB3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2C13F1DC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14324ECE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6905EC0E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233DD045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156BB239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5FA0EF4D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3C093876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48C7D864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35C53FC8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6B2CB21F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004E3397" w14:textId="4525AFA4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lastRenderedPageBreak/>
        <w:t>Паспорт программы</w:t>
      </w:r>
    </w:p>
    <w:p w14:paraId="531DC5D3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4877"/>
      </w:tblGrid>
      <w:tr w:rsidR="00D94030" w:rsidRPr="00D94030" w14:paraId="5BC5E93C" w14:textId="77777777" w:rsidTr="00E37351">
        <w:tc>
          <w:tcPr>
            <w:tcW w:w="5046" w:type="dxa"/>
          </w:tcPr>
          <w:p w14:paraId="383B22AB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Куратор муниципальной программы</w:t>
            </w:r>
          </w:p>
        </w:tc>
        <w:tc>
          <w:tcPr>
            <w:tcW w:w="4877" w:type="dxa"/>
          </w:tcPr>
          <w:p w14:paraId="4FADDB61" w14:textId="416C08EB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lang w:eastAsia="ru-RU"/>
              </w:rPr>
              <w:t xml:space="preserve">Первый заместитель Главы администрации </w:t>
            </w:r>
          </w:p>
        </w:tc>
      </w:tr>
      <w:tr w:rsidR="00D94030" w:rsidRPr="00D94030" w14:paraId="37799E11" w14:textId="77777777" w:rsidTr="00E37351">
        <w:tc>
          <w:tcPr>
            <w:tcW w:w="5046" w:type="dxa"/>
            <w:shd w:val="clear" w:color="auto" w:fill="auto"/>
          </w:tcPr>
          <w:p w14:paraId="52918A32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877" w:type="dxa"/>
            <w:shd w:val="clear" w:color="auto" w:fill="auto"/>
          </w:tcPr>
          <w:p w14:paraId="346F937B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Управление ТЭР, ЖКХ и дорожной деятельности, администрации муниципального образования «</w:t>
            </w:r>
            <w:proofErr w:type="spellStart"/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Вешкаймский</w:t>
            </w:r>
            <w:proofErr w:type="spellEnd"/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 xml:space="preserve"> район»</w:t>
            </w:r>
          </w:p>
        </w:tc>
      </w:tr>
      <w:tr w:rsidR="00D94030" w:rsidRPr="00D94030" w14:paraId="6FAB59F8" w14:textId="77777777" w:rsidTr="00E37351">
        <w:tc>
          <w:tcPr>
            <w:tcW w:w="5046" w:type="dxa"/>
            <w:shd w:val="clear" w:color="auto" w:fill="auto"/>
          </w:tcPr>
          <w:p w14:paraId="4FB1B77C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4877" w:type="dxa"/>
            <w:shd w:val="clear" w:color="auto" w:fill="auto"/>
          </w:tcPr>
          <w:p w14:paraId="6FD8EA8F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Не предусмотрен</w:t>
            </w:r>
          </w:p>
        </w:tc>
      </w:tr>
      <w:tr w:rsidR="00D94030" w:rsidRPr="00D94030" w14:paraId="4D644468" w14:textId="77777777" w:rsidTr="00E37351">
        <w:tc>
          <w:tcPr>
            <w:tcW w:w="5046" w:type="dxa"/>
            <w:shd w:val="clear" w:color="auto" w:fill="auto"/>
          </w:tcPr>
          <w:p w14:paraId="1BA78033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4877" w:type="dxa"/>
            <w:shd w:val="clear" w:color="auto" w:fill="auto"/>
          </w:tcPr>
          <w:p w14:paraId="03EDD6CF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2025-2030 годы</w:t>
            </w:r>
          </w:p>
          <w:p w14:paraId="5656721A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</w:p>
        </w:tc>
      </w:tr>
      <w:tr w:rsidR="00D94030" w:rsidRPr="00D94030" w14:paraId="36777B6E" w14:textId="77777777" w:rsidTr="00E37351">
        <w:tc>
          <w:tcPr>
            <w:tcW w:w="5046" w:type="dxa"/>
            <w:shd w:val="clear" w:color="auto" w:fill="auto"/>
          </w:tcPr>
          <w:p w14:paraId="1AA13861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Цель/цели муниципальной программы</w:t>
            </w:r>
          </w:p>
        </w:tc>
        <w:tc>
          <w:tcPr>
            <w:tcW w:w="4877" w:type="dxa"/>
            <w:shd w:val="clear" w:color="auto" w:fill="auto"/>
          </w:tcPr>
          <w:p w14:paraId="35FC989C" w14:textId="4D1A4B5B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Восстановление и техническое перевооружение основных фондов коммунального комплекса муниципального образования «</w:t>
            </w:r>
            <w:proofErr w:type="spellStart"/>
            <w:r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Вешкаймск</w:t>
            </w:r>
            <w:r w:rsidR="00667B0D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ое</w:t>
            </w:r>
            <w:proofErr w:type="spellEnd"/>
            <w:r w:rsidR="00667B0D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  <w:r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»</w:t>
            </w:r>
            <w:r w:rsidR="008203DD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203DD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Вешкаймского</w:t>
            </w:r>
            <w:proofErr w:type="spellEnd"/>
            <w:r w:rsidR="008203DD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94030" w:rsidRPr="00D94030" w14:paraId="466B184A" w14:textId="77777777" w:rsidTr="00E37351">
        <w:tc>
          <w:tcPr>
            <w:tcW w:w="5046" w:type="dxa"/>
            <w:shd w:val="clear" w:color="auto" w:fill="auto"/>
          </w:tcPr>
          <w:p w14:paraId="20C6EDE0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4877" w:type="dxa"/>
            <w:shd w:val="clear" w:color="auto" w:fill="auto"/>
          </w:tcPr>
          <w:p w14:paraId="0AA065B9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D94030" w:rsidRPr="00D94030" w14:paraId="233BF96C" w14:textId="77777777" w:rsidTr="00E37351">
        <w:tc>
          <w:tcPr>
            <w:tcW w:w="5046" w:type="dxa"/>
            <w:shd w:val="clear" w:color="auto" w:fill="auto"/>
          </w:tcPr>
          <w:p w14:paraId="158F9D8F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4877" w:type="dxa"/>
            <w:shd w:val="clear" w:color="auto" w:fill="auto"/>
          </w:tcPr>
          <w:p w14:paraId="419C4626" w14:textId="77777777" w:rsidR="00D94030" w:rsidRPr="00D94030" w:rsidRDefault="00D94030" w:rsidP="00D94030">
            <w:pPr>
              <w:spacing w:after="0" w:line="240" w:lineRule="auto"/>
              <w:jc w:val="both"/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 xml:space="preserve">Обеспечение жителей бесперебойным, безопасным предоставлением коммунальных услуг (водоснабжения), поэтапное восстановление ветхих инженерных сетей и других объектов жилищно-коммунального хозяйства, сокращение ежегодных потерь воды в системе водоснабжения. </w:t>
            </w:r>
          </w:p>
        </w:tc>
      </w:tr>
      <w:tr w:rsidR="00D94030" w:rsidRPr="00D94030" w14:paraId="7BDA30E2" w14:textId="77777777" w:rsidTr="00E37351">
        <w:tc>
          <w:tcPr>
            <w:tcW w:w="5046" w:type="dxa"/>
            <w:shd w:val="clear" w:color="auto" w:fill="auto"/>
          </w:tcPr>
          <w:p w14:paraId="4EDC6100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 xml:space="preserve">Ресурсное обеспечение муниципальной программы с разбивкой по источникам финансового обеспечения </w:t>
            </w:r>
          </w:p>
        </w:tc>
        <w:tc>
          <w:tcPr>
            <w:tcW w:w="4877" w:type="dxa"/>
            <w:shd w:val="clear" w:color="auto" w:fill="auto"/>
          </w:tcPr>
          <w:p w14:paraId="567C1337" w14:textId="69487CEB" w:rsidR="00D94030" w:rsidRPr="00D94030" w:rsidRDefault="00D94030" w:rsidP="00D94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 xml:space="preserve">Общий объем финансирования </w:t>
            </w:r>
            <w:r w:rsidR="00C76F01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за счёт средств бюджета муниципального образования «</w:t>
            </w:r>
            <w:proofErr w:type="spellStart"/>
            <w:r w:rsidR="00C76F01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Вешкаймское</w:t>
            </w:r>
            <w:proofErr w:type="spellEnd"/>
            <w:r w:rsidR="00C76F01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 xml:space="preserve"> городское поселение» </w:t>
            </w:r>
            <w:r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составляет</w:t>
            </w:r>
            <w:r w:rsidR="00C76F01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 xml:space="preserve"> -</w:t>
            </w:r>
            <w:r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 xml:space="preserve"> </w:t>
            </w:r>
            <w:r w:rsidR="00A268E9">
              <w:rPr>
                <w:rFonts w:ascii="Pt sstra serif" w:eastAsia="Times New Roman" w:hAnsi="Pt sstra serif" w:cs="Times New Roman"/>
                <w:b/>
                <w:bCs/>
                <w:sz w:val="28"/>
                <w:szCs w:val="28"/>
                <w:lang w:eastAsia="ru-RU"/>
              </w:rPr>
              <w:t>7911,36</w:t>
            </w:r>
            <w:r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 xml:space="preserve">тыс. рублей, в том числе: </w:t>
            </w:r>
          </w:p>
          <w:p w14:paraId="70F9FB5F" w14:textId="7DFC88FA" w:rsidR="00D94030" w:rsidRPr="00D94030" w:rsidRDefault="00D94030" w:rsidP="00D94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 xml:space="preserve">в 2025 году </w:t>
            </w:r>
            <w:r w:rsidR="00A268E9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3700</w:t>
            </w:r>
            <w:r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,0 тыс. рублей;</w:t>
            </w:r>
          </w:p>
          <w:p w14:paraId="412D55E9" w14:textId="34C2D782" w:rsidR="00D94030" w:rsidRPr="00D94030" w:rsidRDefault="00D94030" w:rsidP="00D94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 xml:space="preserve">в 2026 году </w:t>
            </w:r>
            <w:r w:rsidR="00A268E9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2170</w:t>
            </w:r>
            <w:r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,0 тыс. рублей;</w:t>
            </w:r>
          </w:p>
          <w:p w14:paraId="0345A2CA" w14:textId="7B22AE9B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 xml:space="preserve">в 2027 году </w:t>
            </w:r>
            <w:r w:rsidR="00A268E9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2041,36</w:t>
            </w: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 xml:space="preserve"> тыс. рублей;</w:t>
            </w:r>
          </w:p>
          <w:p w14:paraId="2182DC60" w14:textId="35B69BB6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 xml:space="preserve">в 2028 году </w:t>
            </w:r>
            <w:r w:rsidR="00B042A8"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0</w:t>
            </w:r>
            <w:r w:rsidR="00A268E9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,00</w:t>
            </w:r>
            <w:r w:rsidR="00B042A8"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 xml:space="preserve"> </w:t>
            </w: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тыс. рублей;</w:t>
            </w:r>
          </w:p>
          <w:p w14:paraId="344D232C" w14:textId="2FE7FE26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 xml:space="preserve">в 2029 году </w:t>
            </w:r>
            <w:r w:rsidR="00B042A8"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0,0</w:t>
            </w:r>
            <w:r w:rsidR="00A268E9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0</w:t>
            </w:r>
            <w:r w:rsidR="00B042A8"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 xml:space="preserve"> </w:t>
            </w: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 xml:space="preserve">тыс. рублей; </w:t>
            </w:r>
          </w:p>
          <w:p w14:paraId="0E4B26BB" w14:textId="4C7D5B9A" w:rsidR="00D94030" w:rsidRPr="00D94030" w:rsidRDefault="00D94030" w:rsidP="00D94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lastRenderedPageBreak/>
              <w:t xml:space="preserve">в 2030 году </w:t>
            </w:r>
            <w:r w:rsidR="00B042A8"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0,0</w:t>
            </w:r>
            <w:r w:rsidR="00A268E9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0</w:t>
            </w:r>
            <w:r w:rsidR="00B042A8"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 xml:space="preserve"> </w:t>
            </w:r>
            <w:r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тыс. рублей;</w:t>
            </w:r>
          </w:p>
          <w:p w14:paraId="728BE4EC" w14:textId="3F07D922" w:rsidR="00D94030" w:rsidRPr="00D94030" w:rsidRDefault="00C76F01" w:rsidP="002F741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</w:pPr>
            <w:r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Объём</w:t>
            </w:r>
            <w:r w:rsidR="009B77F9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финансирования</w:t>
            </w:r>
            <w:r w:rsidR="009B77F9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 xml:space="preserve"> предусмотренный за счёт </w:t>
            </w:r>
            <w:proofErr w:type="gramStart"/>
            <w:r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бюджетных средств</w:t>
            </w:r>
            <w:proofErr w:type="gramEnd"/>
            <w:r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 xml:space="preserve"> будет уточняться с учётом возможностей на очередной финансовый год.</w:t>
            </w:r>
          </w:p>
        </w:tc>
      </w:tr>
      <w:tr w:rsidR="00D94030" w:rsidRPr="00D94030" w14:paraId="124CCB2E" w14:textId="77777777" w:rsidTr="00E37351">
        <w:tc>
          <w:tcPr>
            <w:tcW w:w="5046" w:type="dxa"/>
          </w:tcPr>
          <w:p w14:paraId="7C9257BE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lastRenderedPageBreak/>
              <w:t xml:space="preserve">Связь с национальными целями </w:t>
            </w:r>
          </w:p>
          <w:p w14:paraId="153D07CA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развития Российской</w:t>
            </w:r>
          </w:p>
          <w:p w14:paraId="61609C49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Федерации/региональными проектами/государственной программой Ульяновской области</w:t>
            </w:r>
          </w:p>
        </w:tc>
        <w:tc>
          <w:tcPr>
            <w:tcW w:w="4877" w:type="dxa"/>
          </w:tcPr>
          <w:p w14:paraId="5258766F" w14:textId="77777777" w:rsidR="00D94030" w:rsidRPr="00D94030" w:rsidRDefault="00D94030" w:rsidP="002F7410">
            <w:pPr>
              <w:suppressAutoHyphens/>
              <w:spacing w:after="0" w:line="240" w:lineRule="auto"/>
              <w:rPr>
                <w:rFonts w:ascii="Pt sstra serif" w:eastAsia="Times New Roman" w:hAnsi="Pt sstra serif" w:cs="Times New Roman"/>
                <w:bCs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Times New Roman"/>
                <w:bCs/>
                <w:sz w:val="28"/>
                <w:szCs w:val="28"/>
                <w:lang w:eastAsia="ru-RU"/>
              </w:rPr>
              <w:t>Государственная программа Ульяновской области</w:t>
            </w:r>
          </w:p>
          <w:p w14:paraId="26C458F7" w14:textId="77777777" w:rsidR="00D94030" w:rsidRPr="00D94030" w:rsidRDefault="00D94030" w:rsidP="002F7410">
            <w:pPr>
              <w:suppressAutoHyphens/>
              <w:spacing w:after="0" w:line="240" w:lineRule="auto"/>
              <w:rPr>
                <w:rFonts w:ascii="Pt sstra serif" w:eastAsia="Times New Roman" w:hAnsi="Pt sstra serif" w:cs="Times New Roman"/>
                <w:bCs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Times New Roman"/>
                <w:bCs/>
                <w:sz w:val="28"/>
                <w:szCs w:val="28"/>
                <w:lang w:eastAsia="ru-RU"/>
              </w:rPr>
              <w:t>«Развитие жилищно-коммунального хозяйства и повышение</w:t>
            </w:r>
          </w:p>
          <w:p w14:paraId="5595D0FF" w14:textId="6BE92783" w:rsidR="00D94030" w:rsidRPr="00D94030" w:rsidRDefault="00D94030" w:rsidP="002F7410">
            <w:pPr>
              <w:suppressAutoHyphens/>
              <w:spacing w:after="0" w:line="240" w:lineRule="auto"/>
              <w:rPr>
                <w:rFonts w:ascii="Pt sstra serif" w:eastAsia="Times New Roman" w:hAnsi="Pt sstra serif" w:cs="Times New Roman"/>
                <w:bCs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Times New Roman"/>
                <w:bCs/>
                <w:sz w:val="28"/>
                <w:szCs w:val="28"/>
                <w:lang w:eastAsia="ru-RU"/>
              </w:rPr>
              <w:t>энергетической эффективности в Ульяновской области» утвержденная Постановление</w:t>
            </w:r>
            <w:r w:rsidR="00A268E9">
              <w:rPr>
                <w:rFonts w:ascii="Pt sstra serif" w:eastAsia="Times New Roman" w:hAnsi="Pt sstra serif" w:cs="Times New Roman"/>
                <w:bCs/>
                <w:sz w:val="28"/>
                <w:szCs w:val="28"/>
                <w:lang w:eastAsia="ru-RU"/>
              </w:rPr>
              <w:t>м</w:t>
            </w:r>
            <w:r w:rsidRPr="00D94030">
              <w:rPr>
                <w:rFonts w:ascii="Pt sstra serif" w:eastAsia="Times New Roman" w:hAnsi="Pt sstra serif" w:cs="Times New Roman"/>
                <w:bCs/>
                <w:sz w:val="28"/>
                <w:szCs w:val="28"/>
                <w:lang w:eastAsia="ru-RU"/>
              </w:rPr>
              <w:t xml:space="preserve"> Правительства Ульяновской области от 30 ноября 2023г. </w:t>
            </w:r>
            <w:r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№32/632-П</w:t>
            </w:r>
          </w:p>
          <w:p w14:paraId="6F7FBB99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</w:pPr>
          </w:p>
        </w:tc>
      </w:tr>
    </w:tbl>
    <w:p w14:paraId="271B5B16" w14:textId="77777777" w:rsidR="00D94030" w:rsidRPr="00D94030" w:rsidRDefault="00D94030" w:rsidP="00D94030">
      <w:pPr>
        <w:spacing w:after="0" w:line="240" w:lineRule="auto"/>
        <w:ind w:firstLine="709"/>
        <w:jc w:val="center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_____________</w:t>
      </w:r>
    </w:p>
    <w:p w14:paraId="5F821762" w14:textId="77777777" w:rsidR="00D94030" w:rsidRPr="00D94030" w:rsidRDefault="00D94030" w:rsidP="00D94030">
      <w:pPr>
        <w:widowControl w:val="0"/>
        <w:suppressAutoHyphens/>
        <w:spacing w:after="0" w:line="240" w:lineRule="auto"/>
        <w:jc w:val="right"/>
        <w:rPr>
          <w:rFonts w:ascii="Pt sstra serif" w:eastAsia="Arial Unicode MS" w:hAnsi="Pt sstra serif" w:cs="Times New Roman" w:hint="eastAsia"/>
          <w:b/>
          <w:bCs/>
          <w:sz w:val="28"/>
          <w:szCs w:val="28"/>
          <w:lang w:val="x-none" w:eastAsia="ar-SA"/>
        </w:rPr>
      </w:pPr>
    </w:p>
    <w:p w14:paraId="1CC7F3E1" w14:textId="77777777" w:rsidR="00D94030" w:rsidRPr="00D94030" w:rsidRDefault="00D94030" w:rsidP="00D94030">
      <w:pPr>
        <w:widowControl w:val="0"/>
        <w:suppressAutoHyphens/>
        <w:spacing w:after="0" w:line="240" w:lineRule="auto"/>
        <w:jc w:val="right"/>
        <w:rPr>
          <w:rFonts w:ascii="Pt sstra serif" w:eastAsia="Arial Unicode MS" w:hAnsi="Pt sstra serif" w:cs="Times New Roman" w:hint="eastAsia"/>
          <w:b/>
          <w:bCs/>
          <w:sz w:val="28"/>
          <w:szCs w:val="28"/>
          <w:lang w:val="x-none" w:eastAsia="ar-SA"/>
        </w:rPr>
      </w:pPr>
    </w:p>
    <w:p w14:paraId="3DE3BA15" w14:textId="77777777" w:rsidR="00D94030" w:rsidRPr="00D94030" w:rsidRDefault="00D94030" w:rsidP="00D94030">
      <w:pPr>
        <w:widowControl w:val="0"/>
        <w:suppressAutoHyphens/>
        <w:spacing w:after="0" w:line="240" w:lineRule="auto"/>
        <w:jc w:val="right"/>
        <w:rPr>
          <w:rFonts w:ascii="Pt sstra serif" w:eastAsia="Arial Unicode MS" w:hAnsi="Pt sstra serif" w:cs="Times New Roman" w:hint="eastAsia"/>
          <w:b/>
          <w:bCs/>
          <w:sz w:val="28"/>
          <w:szCs w:val="28"/>
          <w:lang w:val="x-none" w:eastAsia="ar-SA"/>
        </w:rPr>
        <w:sectPr w:rsidR="00D94030" w:rsidRPr="00D94030" w:rsidSect="00E37351">
          <w:headerReference w:type="default" r:id="rId1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9038465" w14:textId="77777777" w:rsidR="00D94030" w:rsidRPr="007532C6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  <w:r w:rsidRPr="007532C6"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  <w:lastRenderedPageBreak/>
        <w:t>Приложение №1</w:t>
      </w:r>
    </w:p>
    <w:p w14:paraId="46FB1552" w14:textId="77777777" w:rsidR="00D94030" w:rsidRPr="007532C6" w:rsidRDefault="00D94030" w:rsidP="00D9403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  <w:r w:rsidRPr="007532C6"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  <w:t>ПЕРЕЧЕНЬ ПОКАЗАТЕЛЕЙ</w:t>
      </w:r>
    </w:p>
    <w:p w14:paraId="296DC395" w14:textId="0DCEB532" w:rsidR="00D94030" w:rsidRPr="007532C6" w:rsidRDefault="00D94030" w:rsidP="00D94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532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</w:t>
      </w:r>
      <w:r w:rsidRPr="007532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753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«Комплексное развитие систем коммунальной инфраструктуры в муниципальном образовании «</w:t>
      </w:r>
      <w:proofErr w:type="spellStart"/>
      <w:r w:rsidRPr="00753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Вешкаймск</w:t>
      </w:r>
      <w:r w:rsidR="00667B0D" w:rsidRPr="00753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</w:t>
      </w:r>
      <w:proofErr w:type="spellEnd"/>
      <w:r w:rsidR="00667B0D" w:rsidRPr="00753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</w:t>
      </w:r>
      <w:r w:rsidRPr="00753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="005954A6" w:rsidRPr="00753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Вешкаймского</w:t>
      </w:r>
      <w:proofErr w:type="spellEnd"/>
      <w:r w:rsidR="005954A6" w:rsidRPr="00753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14:paraId="72F4E7F8" w14:textId="77777777" w:rsidR="00D94030" w:rsidRPr="007532C6" w:rsidRDefault="00D94030" w:rsidP="00D940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324"/>
        <w:gridCol w:w="1135"/>
        <w:gridCol w:w="1276"/>
        <w:gridCol w:w="851"/>
        <w:gridCol w:w="708"/>
        <w:gridCol w:w="722"/>
        <w:gridCol w:w="616"/>
        <w:gridCol w:w="616"/>
        <w:gridCol w:w="616"/>
        <w:gridCol w:w="616"/>
        <w:gridCol w:w="616"/>
        <w:gridCol w:w="2011"/>
        <w:gridCol w:w="1134"/>
        <w:gridCol w:w="829"/>
        <w:gridCol w:w="1833"/>
      </w:tblGrid>
      <w:tr w:rsidR="00D94030" w:rsidRPr="007532C6" w14:paraId="014C91E4" w14:textId="77777777" w:rsidTr="00E37351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01D1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77FB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Наименование показателя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B5D8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Единица измерения значения </w:t>
            </w:r>
            <w:proofErr w:type="gramStart"/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показателя  (</w:t>
            </w:r>
            <w:proofErr w:type="spellStart"/>
            <w:proofErr w:type="gramEnd"/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поОКЕИ</w:t>
            </w:r>
            <w:proofErr w:type="spellEnd"/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FB41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Признак возрастания/ убывания значений показателей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DA03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Базовое значение</w:t>
            </w: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600F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Значение показателя по годам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76A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Документ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80C9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Ответственный за </w:t>
            </w:r>
            <w:proofErr w:type="spellStart"/>
            <w:proofErr w:type="gramStart"/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достиже-ние</w:t>
            </w:r>
            <w:proofErr w:type="spellEnd"/>
            <w:proofErr w:type="gramEnd"/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значе-ний</w:t>
            </w:r>
            <w:proofErr w:type="spellEnd"/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 пока-</w:t>
            </w:r>
            <w:proofErr w:type="spellStart"/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зателей</w:t>
            </w:r>
            <w:proofErr w:type="spellEnd"/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92B6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Связь с показателями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14FA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Информационная система</w:t>
            </w:r>
          </w:p>
        </w:tc>
      </w:tr>
      <w:tr w:rsidR="00D94030" w:rsidRPr="007532C6" w14:paraId="3D62D2C8" w14:textId="77777777" w:rsidTr="00E37351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8DD9" w14:textId="77777777" w:rsidR="00D94030" w:rsidRPr="007532C6" w:rsidRDefault="00D94030" w:rsidP="00D9403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BC9D" w14:textId="77777777" w:rsidR="00D94030" w:rsidRPr="007532C6" w:rsidRDefault="00D94030" w:rsidP="00D9403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9EF0" w14:textId="77777777" w:rsidR="00D94030" w:rsidRPr="007532C6" w:rsidRDefault="00D94030" w:rsidP="00D9403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371A" w14:textId="77777777" w:rsidR="00D94030" w:rsidRPr="007532C6" w:rsidRDefault="00D94030" w:rsidP="00D9403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B916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5643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16F1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E3C9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4D65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2027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D816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86E8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2029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2DA0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2030</w:t>
            </w: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2792" w14:textId="77777777" w:rsidR="00D94030" w:rsidRPr="007532C6" w:rsidRDefault="00D94030" w:rsidP="00D9403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DAB7" w14:textId="77777777" w:rsidR="00D94030" w:rsidRPr="007532C6" w:rsidRDefault="00D94030" w:rsidP="00D9403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6DAD" w14:textId="77777777" w:rsidR="00D94030" w:rsidRPr="007532C6" w:rsidRDefault="00D94030" w:rsidP="00D9403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85D3" w14:textId="77777777" w:rsidR="00D94030" w:rsidRPr="007532C6" w:rsidRDefault="00D94030" w:rsidP="00D9403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94030" w:rsidRPr="007532C6" w14:paraId="065CD21D" w14:textId="77777777" w:rsidTr="00E3735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2869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113F" w14:textId="77777777" w:rsidR="00D94030" w:rsidRPr="007532C6" w:rsidRDefault="00D94030" w:rsidP="00D94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Увеличение доли населения, обеспеченного качественным и бесперебойным водоснабжением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7434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vertAlign w:val="superscript"/>
                <w:lang w:val="en-US"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 w:eastAsia="ar-S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D251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6F0D" w14:textId="463E0F98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lang w:eastAsia="ar-SA"/>
              </w:rPr>
              <w:t>9</w:t>
            </w:r>
            <w:r w:rsidR="0019708F" w:rsidRPr="007532C6">
              <w:rPr>
                <w:rFonts w:ascii="Times New Roman" w:eastAsia="Arial Unicode MS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28DB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lang w:eastAsia="ar-SA"/>
              </w:rPr>
              <w:t>2024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18F3" w14:textId="6C8A9466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9</w:t>
            </w:r>
            <w:r w:rsidR="0019708F" w:rsidRPr="007532C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EF61" w14:textId="32427C73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9</w:t>
            </w:r>
            <w:r w:rsidR="00A268E9" w:rsidRPr="007532C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328F" w14:textId="7B8DC0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lang w:eastAsia="ar-SA"/>
              </w:rPr>
              <w:t>9</w:t>
            </w:r>
            <w:r w:rsidR="00A268E9" w:rsidRPr="007532C6">
              <w:rPr>
                <w:rFonts w:ascii="Times New Roman" w:eastAsia="Arial Unicode MS" w:hAnsi="Times New Roman" w:cs="Times New Roman"/>
                <w:bCs/>
                <w:lang w:eastAsia="ar-SA"/>
              </w:rPr>
              <w:t>6</w:t>
            </w:r>
          </w:p>
          <w:p w14:paraId="0E5B5505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55B7" w14:textId="6FE9ACDD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9</w:t>
            </w:r>
            <w:r w:rsidR="00A268E9" w:rsidRPr="007532C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3077" w14:textId="141CFC33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9</w:t>
            </w:r>
            <w:r w:rsidR="00A268E9" w:rsidRPr="007532C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F6AF" w14:textId="29CD9D5E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9</w:t>
            </w:r>
            <w:r w:rsidR="00A268E9" w:rsidRPr="007532C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6CEB" w14:textId="77777777" w:rsidR="00D94030" w:rsidRPr="007532C6" w:rsidRDefault="00D94030" w:rsidP="00D94030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Совета депутатов</w:t>
            </w:r>
          </w:p>
          <w:p w14:paraId="577C48F0" w14:textId="77777777" w:rsidR="00D94030" w:rsidRPr="007532C6" w:rsidRDefault="00D94030" w:rsidP="00D94030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  <w:p w14:paraId="560709A9" w14:textId="77777777" w:rsidR="00D94030" w:rsidRPr="007532C6" w:rsidRDefault="00D94030" w:rsidP="00D94030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53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Вешкаймский</w:t>
            </w:r>
            <w:proofErr w:type="spellEnd"/>
            <w:r w:rsidRPr="00753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район»</w:t>
            </w:r>
          </w:p>
          <w:p w14:paraId="670A7681" w14:textId="77777777" w:rsidR="00D94030" w:rsidRPr="007532C6" w:rsidRDefault="00D94030" w:rsidP="00D94030">
            <w:pPr>
              <w:widowControl w:val="0"/>
              <w:suppressAutoHyphens/>
              <w:spacing w:after="0" w:line="245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От </w:t>
            </w:r>
            <w:r w:rsidRPr="007532C6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13</w:t>
            </w:r>
            <w:r w:rsidRPr="007532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.08.2021 № 34/340</w:t>
            </w:r>
          </w:p>
          <w:p w14:paraId="1771121A" w14:textId="77777777" w:rsidR="00D94030" w:rsidRPr="007532C6" w:rsidRDefault="00D94030" w:rsidP="00D94030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Стратегия</w:t>
            </w:r>
          </w:p>
          <w:p w14:paraId="67D01DC0" w14:textId="77777777" w:rsidR="00D94030" w:rsidRPr="007532C6" w:rsidRDefault="00D94030" w:rsidP="00D94030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социально-экономического развития</w:t>
            </w:r>
          </w:p>
          <w:p w14:paraId="36123255" w14:textId="77777777" w:rsidR="00D94030" w:rsidRPr="007532C6" w:rsidRDefault="00D94030" w:rsidP="00D94030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  <w:p w14:paraId="7321A9B6" w14:textId="77777777" w:rsidR="00D94030" w:rsidRPr="007532C6" w:rsidRDefault="00D94030" w:rsidP="00D94030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53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Вешкаймский</w:t>
            </w:r>
            <w:proofErr w:type="spellEnd"/>
            <w:r w:rsidRPr="00753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район»</w:t>
            </w:r>
          </w:p>
          <w:p w14:paraId="6D78AC37" w14:textId="77777777" w:rsidR="00D94030" w:rsidRPr="007532C6" w:rsidRDefault="00D94030" w:rsidP="00D94030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период до 2030 года</w:t>
            </w:r>
          </w:p>
          <w:p w14:paraId="4973B8FC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70E3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Управление ТЭР, ЖКХ и дорожной деятельности администрации муниципального образования «</w:t>
            </w:r>
            <w:proofErr w:type="spellStart"/>
            <w:r w:rsidRPr="007532C6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Вешкаймскийрайон</w:t>
            </w:r>
            <w:proofErr w:type="spellEnd"/>
            <w:r w:rsidRPr="007532C6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B065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FD51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АЦК «Планирование»</w:t>
            </w:r>
          </w:p>
        </w:tc>
      </w:tr>
    </w:tbl>
    <w:p w14:paraId="31F5532A" w14:textId="77777777" w:rsidR="00D94030" w:rsidRPr="00D94030" w:rsidRDefault="00D94030" w:rsidP="00D94030">
      <w:pPr>
        <w:widowControl w:val="0"/>
        <w:suppressAutoHyphens/>
        <w:spacing w:after="0" w:line="240" w:lineRule="auto"/>
        <w:jc w:val="right"/>
        <w:rPr>
          <w:rFonts w:ascii="Pt sstra serif" w:eastAsia="Arial Unicode MS" w:hAnsi="Pt sstra serif" w:cs="Times New Roman" w:hint="eastAsia"/>
          <w:b/>
          <w:bCs/>
          <w:sz w:val="28"/>
          <w:szCs w:val="28"/>
          <w:lang w:val="x-none" w:eastAsia="ar-SA"/>
        </w:rPr>
      </w:pPr>
    </w:p>
    <w:p w14:paraId="2B8447AD" w14:textId="77777777" w:rsidR="00D94030" w:rsidRPr="00D94030" w:rsidRDefault="00D94030" w:rsidP="00D94030">
      <w:pPr>
        <w:widowControl w:val="0"/>
        <w:suppressAutoHyphens/>
        <w:spacing w:after="0" w:line="240" w:lineRule="auto"/>
        <w:jc w:val="right"/>
        <w:rPr>
          <w:rFonts w:ascii="Pt sstra serif" w:eastAsia="Arial Unicode MS" w:hAnsi="Pt sstra serif" w:cs="Times New Roman" w:hint="eastAsia"/>
          <w:b/>
          <w:bCs/>
          <w:sz w:val="28"/>
          <w:szCs w:val="28"/>
          <w:lang w:val="x-none" w:eastAsia="ar-SA"/>
        </w:rPr>
      </w:pPr>
    </w:p>
    <w:p w14:paraId="064F59F5" w14:textId="77777777" w:rsidR="00D94030" w:rsidRPr="007532C6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  <w:r w:rsidRPr="007532C6"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  <w:lastRenderedPageBreak/>
        <w:t>Приложение №2</w:t>
      </w:r>
    </w:p>
    <w:p w14:paraId="4282DB56" w14:textId="77777777" w:rsidR="00D94030" w:rsidRPr="007532C6" w:rsidRDefault="00D94030" w:rsidP="00D940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СТРУКТУРНЫХ ЭЛЕМЕНТОВ</w:t>
      </w:r>
    </w:p>
    <w:p w14:paraId="312558AC" w14:textId="426DCAE9" w:rsidR="00D94030" w:rsidRPr="007532C6" w:rsidRDefault="00D94030" w:rsidP="00D9403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16"/>
          <w:szCs w:val="16"/>
          <w:lang w:eastAsia="ar-SA"/>
        </w:rPr>
      </w:pPr>
      <w:r w:rsidRPr="007532C6">
        <w:rPr>
          <w:rFonts w:ascii="Times New Roman" w:eastAsia="Arial Unicode MS" w:hAnsi="Times New Roman" w:cs="Times New Roman"/>
          <w:b/>
          <w:sz w:val="28"/>
          <w:szCs w:val="28"/>
          <w:lang w:val="x-none" w:eastAsia="ar-SA"/>
        </w:rPr>
        <w:t xml:space="preserve">муниципальной программы </w:t>
      </w:r>
      <w:r w:rsidRPr="007532C6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 xml:space="preserve"> </w:t>
      </w:r>
      <w:r w:rsidRPr="007532C6">
        <w:rPr>
          <w:rFonts w:ascii="Times New Roman" w:eastAsia="Arial Unicode MS" w:hAnsi="Times New Roman" w:cs="Times New Roman"/>
          <w:b/>
          <w:sz w:val="28"/>
          <w:szCs w:val="28"/>
          <w:lang w:val="x-none" w:eastAsia="ar-SA"/>
        </w:rPr>
        <w:t xml:space="preserve">«Комплексное развитие систем коммунальной инфраструктуры муниципального образования </w:t>
      </w:r>
      <w:r w:rsidR="00667B0D" w:rsidRPr="007532C6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>«</w:t>
      </w:r>
      <w:proofErr w:type="spellStart"/>
      <w:r w:rsidR="00667B0D" w:rsidRPr="007532C6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>Вешкаймское</w:t>
      </w:r>
      <w:proofErr w:type="spellEnd"/>
      <w:r w:rsidR="00667B0D" w:rsidRPr="007532C6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 xml:space="preserve"> городское поселение</w:t>
      </w:r>
      <w:r w:rsidRPr="007532C6">
        <w:rPr>
          <w:rFonts w:ascii="Times New Roman" w:eastAsia="Arial Unicode MS" w:hAnsi="Times New Roman" w:cs="Times New Roman"/>
          <w:b/>
          <w:sz w:val="28"/>
          <w:szCs w:val="28"/>
          <w:lang w:val="x-none" w:eastAsia="ar-SA"/>
        </w:rPr>
        <w:t xml:space="preserve">» </w:t>
      </w:r>
      <w:proofErr w:type="spellStart"/>
      <w:r w:rsidR="005954A6" w:rsidRPr="007532C6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>Вешкаймского</w:t>
      </w:r>
      <w:proofErr w:type="spellEnd"/>
      <w:r w:rsidR="005954A6" w:rsidRPr="007532C6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 xml:space="preserve"> района</w:t>
      </w:r>
    </w:p>
    <w:p w14:paraId="00C77D94" w14:textId="77777777" w:rsidR="00D94030" w:rsidRPr="007532C6" w:rsidRDefault="00D94030" w:rsidP="00D9403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x-none" w:eastAsia="ar-SA"/>
        </w:rPr>
      </w:pPr>
    </w:p>
    <w:tbl>
      <w:tblPr>
        <w:tblW w:w="138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312"/>
        <w:gridCol w:w="4254"/>
        <w:gridCol w:w="4681"/>
      </w:tblGrid>
      <w:tr w:rsidR="00D94030" w:rsidRPr="007532C6" w14:paraId="6B04512F" w14:textId="77777777" w:rsidTr="00E3735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947FF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BC213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структурного элемента муниципальной программы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14056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решения задачи структурного элемента муниципальной программы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DE0C2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структурного элемента с показателями муниципальной программы </w:t>
            </w:r>
          </w:p>
        </w:tc>
      </w:tr>
      <w:tr w:rsidR="00D94030" w:rsidRPr="007532C6" w14:paraId="6DB3651D" w14:textId="77777777" w:rsidTr="00E3735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B68B2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C2871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83E3B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84CB4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94030" w:rsidRPr="007532C6" w14:paraId="5DFA1440" w14:textId="77777777" w:rsidTr="00E37351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AED91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89A08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75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«Развитие системы коммунальной инфраструктуры»</w:t>
            </w:r>
          </w:p>
        </w:tc>
      </w:tr>
      <w:tr w:rsidR="00D94030" w:rsidRPr="007532C6" w14:paraId="5199C0B7" w14:textId="77777777" w:rsidTr="00E37351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7B217" w14:textId="77777777" w:rsidR="00D94030" w:rsidRPr="007532C6" w:rsidRDefault="00D94030" w:rsidP="00D9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80A34" w14:textId="77777777" w:rsidR="00D94030" w:rsidRPr="007532C6" w:rsidRDefault="00D94030" w:rsidP="00D9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реализацию структурного элемента муниципальной программы Управление ТЭР, ЖКХ и дорожной деятельности администрации муниципального образования «</w:t>
            </w:r>
            <w:proofErr w:type="spellStart"/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Вешкаймский</w:t>
            </w:r>
            <w:proofErr w:type="spellEnd"/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8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C2B4E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  <w:p w14:paraId="033634F1" w14:textId="77777777" w:rsidR="00D94030" w:rsidRPr="007532C6" w:rsidRDefault="00D94030" w:rsidP="00D9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2025-2030 годы </w:t>
            </w:r>
          </w:p>
        </w:tc>
      </w:tr>
      <w:tr w:rsidR="00D94030" w:rsidRPr="007532C6" w14:paraId="2E30A424" w14:textId="77777777" w:rsidTr="00E3735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30B0C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B7851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«</w:t>
            </w:r>
            <w:r w:rsidRPr="0075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Улучшение систем коммунальной инфраструктуры</w:t>
            </w: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394AB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незапланированных издержек на осуществление АВР, Увеличение срока эксплуатации объектов водоснабжения, повышение качества предоставляемых коммунальных услуг населению.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B2469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населения, обеспеченного качественным и бесперебойным водоснабжением</w:t>
            </w:r>
          </w:p>
        </w:tc>
      </w:tr>
    </w:tbl>
    <w:p w14:paraId="1B15C44F" w14:textId="77777777" w:rsidR="00D94030" w:rsidRPr="00D94030" w:rsidRDefault="00D94030" w:rsidP="00D94030">
      <w:pPr>
        <w:widowControl w:val="0"/>
        <w:suppressAutoHyphens/>
        <w:spacing w:after="0" w:line="240" w:lineRule="auto"/>
        <w:jc w:val="right"/>
        <w:rPr>
          <w:rFonts w:ascii="Pt sstra serif" w:eastAsia="Arial Unicode MS" w:hAnsi="Pt sstra serif" w:cs="Times New Roman" w:hint="eastAsia"/>
          <w:b/>
          <w:bCs/>
          <w:sz w:val="28"/>
          <w:szCs w:val="28"/>
          <w:lang w:val="x-none" w:eastAsia="ar-SA"/>
        </w:rPr>
      </w:pPr>
    </w:p>
    <w:p w14:paraId="2D18CC43" w14:textId="77777777" w:rsidR="00D94030" w:rsidRPr="00D94030" w:rsidRDefault="00D94030" w:rsidP="00D94030">
      <w:pPr>
        <w:widowControl w:val="0"/>
        <w:suppressAutoHyphens/>
        <w:spacing w:after="0" w:line="240" w:lineRule="auto"/>
        <w:jc w:val="right"/>
        <w:rPr>
          <w:rFonts w:ascii="Pt sstra serif" w:eastAsia="Arial Unicode MS" w:hAnsi="Pt sstra serif" w:cs="Times New Roman" w:hint="eastAsia"/>
          <w:b/>
          <w:bCs/>
          <w:sz w:val="28"/>
          <w:szCs w:val="28"/>
          <w:lang w:val="x-none" w:eastAsia="ar-SA"/>
        </w:rPr>
      </w:pPr>
    </w:p>
    <w:p w14:paraId="2B60FDB5" w14:textId="77777777" w:rsidR="00D94030" w:rsidRPr="00D94030" w:rsidRDefault="00D94030" w:rsidP="00D94030">
      <w:pPr>
        <w:widowControl w:val="0"/>
        <w:suppressAutoHyphens/>
        <w:spacing w:after="0" w:line="240" w:lineRule="auto"/>
        <w:jc w:val="right"/>
        <w:rPr>
          <w:rFonts w:ascii="Pt sstra serif" w:eastAsia="Arial Unicode MS" w:hAnsi="Pt sstra serif" w:cs="Times New Roman" w:hint="eastAsia"/>
          <w:b/>
          <w:bCs/>
          <w:sz w:val="28"/>
          <w:szCs w:val="28"/>
          <w:lang w:val="x-none" w:eastAsia="ar-SA"/>
        </w:rPr>
      </w:pPr>
    </w:p>
    <w:p w14:paraId="42F1DAA7" w14:textId="77777777" w:rsidR="00D94030" w:rsidRPr="00D94030" w:rsidRDefault="00D94030" w:rsidP="00D94030">
      <w:pPr>
        <w:widowControl w:val="0"/>
        <w:suppressAutoHyphens/>
        <w:spacing w:after="0" w:line="240" w:lineRule="auto"/>
        <w:jc w:val="right"/>
        <w:rPr>
          <w:rFonts w:ascii="Pt sstra serif" w:eastAsia="Arial Unicode MS" w:hAnsi="Pt sstra serif" w:cs="Times New Roman" w:hint="eastAsia"/>
          <w:b/>
          <w:bCs/>
          <w:sz w:val="28"/>
          <w:szCs w:val="28"/>
          <w:lang w:val="x-none" w:eastAsia="ar-SA"/>
        </w:rPr>
      </w:pPr>
    </w:p>
    <w:p w14:paraId="3C0E6953" w14:textId="77777777" w:rsidR="00381640" w:rsidRDefault="00381640" w:rsidP="00D94030">
      <w:pPr>
        <w:widowControl w:val="0"/>
        <w:suppressAutoHyphens/>
        <w:spacing w:after="0" w:line="240" w:lineRule="auto"/>
        <w:jc w:val="right"/>
        <w:rPr>
          <w:rFonts w:ascii="Pt sstra serif" w:eastAsia="Arial Unicode MS" w:hAnsi="Pt sstra serif" w:cs="Times New Roman" w:hint="eastAsia"/>
          <w:b/>
          <w:bCs/>
          <w:sz w:val="28"/>
          <w:szCs w:val="28"/>
          <w:lang w:val="x-none" w:eastAsia="ar-SA"/>
        </w:rPr>
      </w:pPr>
    </w:p>
    <w:p w14:paraId="5849D5CE" w14:textId="58A7E524" w:rsidR="00D94030" w:rsidRPr="007532C6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  <w:r w:rsidRPr="007532C6"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  <w:lastRenderedPageBreak/>
        <w:t>Приложение №3</w:t>
      </w:r>
    </w:p>
    <w:p w14:paraId="239C3314" w14:textId="77777777" w:rsidR="00D94030" w:rsidRPr="007532C6" w:rsidRDefault="00D94030" w:rsidP="00D9403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  <w:r w:rsidRPr="007532C6"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  <w:t>ФИНАНСОВОЕ ОБЕСПЕЧЕНИЕ</w:t>
      </w:r>
    </w:p>
    <w:p w14:paraId="3A6047AE" w14:textId="4F7AB630" w:rsidR="00D94030" w:rsidRPr="007532C6" w:rsidRDefault="00D94030" w:rsidP="00D94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532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муниципальной программы</w:t>
      </w:r>
      <w:r w:rsidRPr="007532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753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«Комплексное развитие систем коммунальной инфраструктуры в муниципальном образовании «</w:t>
      </w:r>
      <w:proofErr w:type="spellStart"/>
      <w:r w:rsidRPr="00753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Вешкаймск</w:t>
      </w:r>
      <w:r w:rsidR="00EE46A1" w:rsidRPr="00753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</w:t>
      </w:r>
      <w:proofErr w:type="spellEnd"/>
      <w:r w:rsidR="00EE46A1" w:rsidRPr="00753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</w:t>
      </w:r>
      <w:r w:rsidRPr="00753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="00D05EE9" w:rsidRPr="00753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Вешкаймского</w:t>
      </w:r>
      <w:proofErr w:type="spellEnd"/>
      <w:r w:rsidR="00D05EE9" w:rsidRPr="00753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14:paraId="1AAAA7A5" w14:textId="77777777" w:rsidR="00D94030" w:rsidRPr="007532C6" w:rsidRDefault="00D94030" w:rsidP="00D94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931"/>
        <w:gridCol w:w="1515"/>
        <w:gridCol w:w="4229"/>
        <w:gridCol w:w="860"/>
        <w:gridCol w:w="8"/>
        <w:gridCol w:w="1013"/>
        <w:gridCol w:w="850"/>
        <w:gridCol w:w="851"/>
        <w:gridCol w:w="992"/>
        <w:gridCol w:w="639"/>
        <w:gridCol w:w="871"/>
        <w:gridCol w:w="871"/>
      </w:tblGrid>
      <w:tr w:rsidR="00D94030" w:rsidRPr="007532C6" w14:paraId="1DD45B51" w14:textId="77777777" w:rsidTr="00E37351">
        <w:tc>
          <w:tcPr>
            <w:tcW w:w="504" w:type="dxa"/>
            <w:vMerge w:val="restart"/>
          </w:tcPr>
          <w:p w14:paraId="1FEE18B8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931" w:type="dxa"/>
            <w:vMerge w:val="restart"/>
          </w:tcPr>
          <w:p w14:paraId="0C371207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Наименование муниципальной программы, структурного элемента, мероприятий</w:t>
            </w:r>
          </w:p>
        </w:tc>
        <w:tc>
          <w:tcPr>
            <w:tcW w:w="1515" w:type="dxa"/>
            <w:vMerge w:val="restart"/>
          </w:tcPr>
          <w:p w14:paraId="37BB5F73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Ответственные исполнители мероприятия</w:t>
            </w:r>
          </w:p>
        </w:tc>
        <w:tc>
          <w:tcPr>
            <w:tcW w:w="4229" w:type="dxa"/>
            <w:vMerge w:val="restart"/>
          </w:tcPr>
          <w:p w14:paraId="2A498E81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Источник </w:t>
            </w:r>
            <w:proofErr w:type="gramStart"/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финансового  обеспечения</w:t>
            </w:r>
            <w:proofErr w:type="gramEnd"/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 реализации муниципальной программы, структурного элемента, мероприятия </w:t>
            </w:r>
          </w:p>
        </w:tc>
        <w:tc>
          <w:tcPr>
            <w:tcW w:w="860" w:type="dxa"/>
            <w:vMerge w:val="restart"/>
          </w:tcPr>
          <w:p w14:paraId="62ECA887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Код целевой статьи расходов</w:t>
            </w:r>
          </w:p>
        </w:tc>
        <w:tc>
          <w:tcPr>
            <w:tcW w:w="6095" w:type="dxa"/>
            <w:gridSpan w:val="8"/>
          </w:tcPr>
          <w:p w14:paraId="2C0A2FB1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Объём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D94030" w:rsidRPr="007532C6" w14:paraId="67DD5FDF" w14:textId="77777777" w:rsidTr="00FB16FC">
        <w:tc>
          <w:tcPr>
            <w:tcW w:w="504" w:type="dxa"/>
            <w:vMerge/>
          </w:tcPr>
          <w:p w14:paraId="76BFE6DF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31" w:type="dxa"/>
            <w:vMerge/>
          </w:tcPr>
          <w:p w14:paraId="3B08FEE9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15" w:type="dxa"/>
            <w:vMerge/>
          </w:tcPr>
          <w:p w14:paraId="6327FAE6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29" w:type="dxa"/>
            <w:vMerge/>
          </w:tcPr>
          <w:p w14:paraId="0FD1239F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60" w:type="dxa"/>
            <w:vMerge/>
          </w:tcPr>
          <w:p w14:paraId="65504AF9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21" w:type="dxa"/>
            <w:gridSpan w:val="2"/>
          </w:tcPr>
          <w:p w14:paraId="545925D8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7B0DC52E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850" w:type="dxa"/>
          </w:tcPr>
          <w:p w14:paraId="5A525D43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24D0AE61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851" w:type="dxa"/>
          </w:tcPr>
          <w:p w14:paraId="74BE8D50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4D401A3E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992" w:type="dxa"/>
          </w:tcPr>
          <w:p w14:paraId="2F3B90D2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1B2F8908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2027</w:t>
            </w:r>
          </w:p>
        </w:tc>
        <w:tc>
          <w:tcPr>
            <w:tcW w:w="639" w:type="dxa"/>
          </w:tcPr>
          <w:p w14:paraId="09A8A8FD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2667A46A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871" w:type="dxa"/>
          </w:tcPr>
          <w:p w14:paraId="711B3A51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3C991E07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2029</w:t>
            </w:r>
          </w:p>
        </w:tc>
        <w:tc>
          <w:tcPr>
            <w:tcW w:w="871" w:type="dxa"/>
          </w:tcPr>
          <w:p w14:paraId="5921BBE6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7E3239B9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2030</w:t>
            </w:r>
          </w:p>
        </w:tc>
      </w:tr>
      <w:tr w:rsidR="00D94030" w:rsidRPr="007532C6" w14:paraId="66470BF4" w14:textId="77777777" w:rsidTr="00FB16FC">
        <w:tc>
          <w:tcPr>
            <w:tcW w:w="504" w:type="dxa"/>
          </w:tcPr>
          <w:p w14:paraId="32B3DCFB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31" w:type="dxa"/>
          </w:tcPr>
          <w:p w14:paraId="39316366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15" w:type="dxa"/>
          </w:tcPr>
          <w:p w14:paraId="36BF0E35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229" w:type="dxa"/>
          </w:tcPr>
          <w:p w14:paraId="5A90CC09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68" w:type="dxa"/>
            <w:gridSpan w:val="2"/>
          </w:tcPr>
          <w:p w14:paraId="7FF06BBA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13" w:type="dxa"/>
          </w:tcPr>
          <w:p w14:paraId="4561C571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0" w:type="dxa"/>
          </w:tcPr>
          <w:p w14:paraId="52E05817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1" w:type="dxa"/>
          </w:tcPr>
          <w:p w14:paraId="03A0549C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2" w:type="dxa"/>
          </w:tcPr>
          <w:p w14:paraId="38DA8784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639" w:type="dxa"/>
          </w:tcPr>
          <w:p w14:paraId="328D9830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71" w:type="dxa"/>
          </w:tcPr>
          <w:p w14:paraId="7D143CFB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1" w:type="dxa"/>
          </w:tcPr>
          <w:p w14:paraId="0C745755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12</w:t>
            </w:r>
          </w:p>
        </w:tc>
      </w:tr>
      <w:tr w:rsidR="00D94030" w:rsidRPr="007532C6" w14:paraId="6AD65970" w14:textId="77777777" w:rsidTr="00FB16FC">
        <w:tc>
          <w:tcPr>
            <w:tcW w:w="2435" w:type="dxa"/>
            <w:gridSpan w:val="2"/>
            <w:vMerge w:val="restart"/>
          </w:tcPr>
          <w:p w14:paraId="4EA272B2" w14:textId="17A3A3AE" w:rsidR="00D94030" w:rsidRPr="007532C6" w:rsidRDefault="00D94030" w:rsidP="00D9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7532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«Комплексное развитие систем коммунальной инфраструктуры в муниципальном образовании «</w:t>
            </w:r>
            <w:proofErr w:type="spellStart"/>
            <w:r w:rsidRPr="007532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Вешкаймск</w:t>
            </w:r>
            <w:r w:rsidR="00EE46A1" w:rsidRPr="007532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ое</w:t>
            </w:r>
            <w:proofErr w:type="spellEnd"/>
            <w:r w:rsidR="00EE46A1" w:rsidRPr="007532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городское поселение</w:t>
            </w:r>
            <w:r w:rsidRPr="007532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» </w:t>
            </w:r>
          </w:p>
          <w:p w14:paraId="4916F573" w14:textId="77777777" w:rsidR="00D94030" w:rsidRPr="007532C6" w:rsidRDefault="00D94030" w:rsidP="00D9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0D30E01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15" w:type="dxa"/>
            <w:vMerge w:val="restart"/>
          </w:tcPr>
          <w:p w14:paraId="0BCCEBF2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Cs w:val="24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 xml:space="preserve">Управление ТЭР, ЖКХ </w:t>
            </w:r>
            <w:proofErr w:type="gramStart"/>
            <w:r w:rsidRPr="007532C6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и  дорожной</w:t>
            </w:r>
            <w:proofErr w:type="gramEnd"/>
            <w:r w:rsidRPr="007532C6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 xml:space="preserve"> деятельности администрации муниципального образования «</w:t>
            </w:r>
            <w:proofErr w:type="spellStart"/>
            <w:r w:rsidRPr="007532C6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Вешкаймский</w:t>
            </w:r>
            <w:proofErr w:type="spellEnd"/>
            <w:r w:rsidRPr="007532C6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 xml:space="preserve"> район»</w:t>
            </w:r>
          </w:p>
        </w:tc>
        <w:tc>
          <w:tcPr>
            <w:tcW w:w="4229" w:type="dxa"/>
          </w:tcPr>
          <w:p w14:paraId="4F846380" w14:textId="77777777" w:rsidR="00D94030" w:rsidRPr="007532C6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868" w:type="dxa"/>
            <w:gridSpan w:val="2"/>
          </w:tcPr>
          <w:p w14:paraId="24EA155F" w14:textId="4732D8B2" w:rsidR="00D94030" w:rsidRPr="007532C6" w:rsidRDefault="00B43B46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5100161070</w:t>
            </w:r>
          </w:p>
        </w:tc>
        <w:tc>
          <w:tcPr>
            <w:tcW w:w="1013" w:type="dxa"/>
          </w:tcPr>
          <w:p w14:paraId="43429841" w14:textId="1DB4B978" w:rsidR="00D94030" w:rsidRPr="007532C6" w:rsidRDefault="00FB16FC" w:rsidP="00D9403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US" w:eastAsia="ar-SA"/>
              </w:rPr>
              <w:t>7911</w:t>
            </w:r>
            <w:r w:rsidR="00D94030" w:rsidRPr="007532C6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,</w:t>
            </w:r>
            <w:r w:rsidRPr="007532C6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US" w:eastAsia="ar-SA"/>
              </w:rPr>
              <w:t>36</w:t>
            </w:r>
          </w:p>
        </w:tc>
        <w:tc>
          <w:tcPr>
            <w:tcW w:w="850" w:type="dxa"/>
          </w:tcPr>
          <w:p w14:paraId="6CD7DF09" w14:textId="456D1CD9" w:rsidR="00D94030" w:rsidRPr="007532C6" w:rsidRDefault="00FB16FC" w:rsidP="00D9403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 w:eastAsia="ar-SA"/>
              </w:rPr>
              <w:t>3700</w:t>
            </w:r>
            <w:r w:rsidR="00D94030"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51" w:type="dxa"/>
          </w:tcPr>
          <w:p w14:paraId="30944BEA" w14:textId="587C30E4" w:rsidR="00D94030" w:rsidRPr="007532C6" w:rsidRDefault="00FB16FC" w:rsidP="00D9403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 w:eastAsia="ar-SA"/>
              </w:rPr>
              <w:t>2170</w:t>
            </w:r>
            <w:r w:rsidR="00D94030"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2" w:type="dxa"/>
          </w:tcPr>
          <w:p w14:paraId="44311C5C" w14:textId="1137A34B" w:rsidR="00D94030" w:rsidRPr="007532C6" w:rsidRDefault="00FB16FC" w:rsidP="00D9403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 w:eastAsia="ar-SA"/>
              </w:rPr>
              <w:t>2041</w:t>
            </w:r>
            <w:r w:rsidR="00D94030"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,</w:t>
            </w: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 w:eastAsia="ar-SA"/>
              </w:rPr>
              <w:t>36</w:t>
            </w:r>
          </w:p>
        </w:tc>
        <w:tc>
          <w:tcPr>
            <w:tcW w:w="639" w:type="dxa"/>
          </w:tcPr>
          <w:p w14:paraId="2B19D2C9" w14:textId="52D1840E" w:rsidR="00D94030" w:rsidRPr="007532C6" w:rsidRDefault="00FB16FC" w:rsidP="00D9403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 w:eastAsia="ar-SA"/>
              </w:rPr>
              <w:t>0.00</w:t>
            </w:r>
          </w:p>
        </w:tc>
        <w:tc>
          <w:tcPr>
            <w:tcW w:w="871" w:type="dxa"/>
          </w:tcPr>
          <w:p w14:paraId="18B828F0" w14:textId="666B5A8E" w:rsidR="00D94030" w:rsidRPr="007532C6" w:rsidRDefault="00FB16FC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 w:eastAsia="ar-SA"/>
              </w:rPr>
              <w:t>0.00</w:t>
            </w:r>
          </w:p>
        </w:tc>
        <w:tc>
          <w:tcPr>
            <w:tcW w:w="871" w:type="dxa"/>
          </w:tcPr>
          <w:p w14:paraId="6C073057" w14:textId="7B483F63" w:rsidR="00D94030" w:rsidRPr="007532C6" w:rsidRDefault="00FB16FC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 w:eastAsia="ar-SA"/>
              </w:rPr>
              <w:t>0.00</w:t>
            </w:r>
          </w:p>
        </w:tc>
      </w:tr>
      <w:tr w:rsidR="00FB16FC" w:rsidRPr="007532C6" w14:paraId="62274FF5" w14:textId="77777777" w:rsidTr="00FB16FC">
        <w:tc>
          <w:tcPr>
            <w:tcW w:w="2435" w:type="dxa"/>
            <w:gridSpan w:val="2"/>
            <w:vMerge/>
          </w:tcPr>
          <w:p w14:paraId="3C3203D1" w14:textId="77777777" w:rsidR="00FB16FC" w:rsidRPr="007532C6" w:rsidRDefault="00FB16FC" w:rsidP="00FB1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15" w:type="dxa"/>
            <w:vMerge/>
          </w:tcPr>
          <w:p w14:paraId="65C93294" w14:textId="77777777" w:rsidR="00FB16FC" w:rsidRPr="007532C6" w:rsidRDefault="00FB16FC" w:rsidP="00FB1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Cs w:val="24"/>
                <w:lang w:eastAsia="ar-SA"/>
              </w:rPr>
            </w:pPr>
          </w:p>
        </w:tc>
        <w:tc>
          <w:tcPr>
            <w:tcW w:w="4229" w:type="dxa"/>
          </w:tcPr>
          <w:p w14:paraId="72A646CE" w14:textId="4BA6D34E" w:rsidR="00FB16FC" w:rsidRPr="007532C6" w:rsidRDefault="00B43B46" w:rsidP="00FB16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Средства </w:t>
            </w:r>
            <w:r w:rsidR="00FB16FC" w:rsidRPr="007532C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бюджета</w:t>
            </w:r>
            <w:r w:rsidR="00237A11" w:rsidRPr="007532C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7532C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муниципального образования</w:t>
            </w:r>
            <w:r w:rsidR="00237A11" w:rsidRPr="007532C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="00237A11" w:rsidRPr="007532C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Вешкаймское</w:t>
            </w:r>
            <w:proofErr w:type="spellEnd"/>
            <w:r w:rsidR="00237A11" w:rsidRPr="007532C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 городское поселение»</w:t>
            </w:r>
          </w:p>
        </w:tc>
        <w:tc>
          <w:tcPr>
            <w:tcW w:w="868" w:type="dxa"/>
            <w:gridSpan w:val="2"/>
          </w:tcPr>
          <w:p w14:paraId="6FF75461" w14:textId="3A5295B7" w:rsidR="00FB16FC" w:rsidRPr="007532C6" w:rsidRDefault="00522B0F" w:rsidP="00FB1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5100161070</w:t>
            </w:r>
          </w:p>
        </w:tc>
        <w:tc>
          <w:tcPr>
            <w:tcW w:w="1013" w:type="dxa"/>
          </w:tcPr>
          <w:p w14:paraId="7E6CFDB4" w14:textId="4B40DE87" w:rsidR="00FB16FC" w:rsidRPr="007532C6" w:rsidRDefault="00FB16FC" w:rsidP="00FB16F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US" w:eastAsia="ar-SA"/>
              </w:rPr>
              <w:t>7911</w:t>
            </w:r>
            <w:r w:rsidRPr="007532C6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,</w:t>
            </w:r>
            <w:r w:rsidRPr="007532C6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US" w:eastAsia="ar-SA"/>
              </w:rPr>
              <w:t>36</w:t>
            </w:r>
          </w:p>
        </w:tc>
        <w:tc>
          <w:tcPr>
            <w:tcW w:w="850" w:type="dxa"/>
          </w:tcPr>
          <w:p w14:paraId="364DD4F5" w14:textId="78AF1C69" w:rsidR="00FB16FC" w:rsidRPr="007532C6" w:rsidRDefault="00FB16FC" w:rsidP="00FB16F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 w:eastAsia="ar-SA"/>
              </w:rPr>
              <w:t>3700</w:t>
            </w: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51" w:type="dxa"/>
          </w:tcPr>
          <w:p w14:paraId="62EF8A80" w14:textId="2647E852" w:rsidR="00FB16FC" w:rsidRPr="007532C6" w:rsidRDefault="00FB16FC" w:rsidP="00FB16F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 w:eastAsia="ar-SA"/>
              </w:rPr>
              <w:t>2170</w:t>
            </w: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2" w:type="dxa"/>
          </w:tcPr>
          <w:p w14:paraId="1AA145FD" w14:textId="69A36343" w:rsidR="00FB16FC" w:rsidRPr="007532C6" w:rsidRDefault="00FB16FC" w:rsidP="00FB16F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 w:eastAsia="ar-SA"/>
              </w:rPr>
              <w:t>2041</w:t>
            </w: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,</w:t>
            </w: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 w:eastAsia="ar-SA"/>
              </w:rPr>
              <w:t>36</w:t>
            </w:r>
          </w:p>
        </w:tc>
        <w:tc>
          <w:tcPr>
            <w:tcW w:w="639" w:type="dxa"/>
          </w:tcPr>
          <w:p w14:paraId="3806CD8F" w14:textId="4C84415B" w:rsidR="00FB16FC" w:rsidRPr="007532C6" w:rsidRDefault="00FB16FC" w:rsidP="00FB16F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 w:eastAsia="ar-SA"/>
              </w:rPr>
              <w:t>0.00</w:t>
            </w:r>
          </w:p>
        </w:tc>
        <w:tc>
          <w:tcPr>
            <w:tcW w:w="871" w:type="dxa"/>
          </w:tcPr>
          <w:p w14:paraId="7808A7D6" w14:textId="1BD33E28" w:rsidR="00FB16FC" w:rsidRPr="007532C6" w:rsidRDefault="00FB16FC" w:rsidP="00FB1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 w:eastAsia="ar-SA"/>
              </w:rPr>
              <w:t>0.00</w:t>
            </w:r>
          </w:p>
        </w:tc>
        <w:tc>
          <w:tcPr>
            <w:tcW w:w="871" w:type="dxa"/>
          </w:tcPr>
          <w:p w14:paraId="7F1BA21E" w14:textId="48E51F61" w:rsidR="00FB16FC" w:rsidRPr="007532C6" w:rsidRDefault="00FB16FC" w:rsidP="00FB1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 w:eastAsia="ar-SA"/>
              </w:rPr>
              <w:t>0.00</w:t>
            </w:r>
          </w:p>
        </w:tc>
      </w:tr>
      <w:tr w:rsidR="00FB16FC" w:rsidRPr="007532C6" w14:paraId="4AD98BAB" w14:textId="77777777" w:rsidTr="00FB16FC">
        <w:tc>
          <w:tcPr>
            <w:tcW w:w="504" w:type="dxa"/>
            <w:vMerge w:val="restart"/>
          </w:tcPr>
          <w:p w14:paraId="5A225D06" w14:textId="77777777" w:rsidR="00FB16FC" w:rsidRPr="007532C6" w:rsidRDefault="00FB16FC" w:rsidP="00FB1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931" w:type="dxa"/>
            <w:vMerge w:val="restart"/>
          </w:tcPr>
          <w:p w14:paraId="7357A69D" w14:textId="77777777" w:rsidR="00FB16FC" w:rsidRPr="007532C6" w:rsidRDefault="00FB16FC" w:rsidP="00FB16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</w:t>
            </w:r>
          </w:p>
          <w:p w14:paraId="049FC369" w14:textId="77777777" w:rsidR="00FB16FC" w:rsidRPr="007532C6" w:rsidRDefault="00FB16FC" w:rsidP="00FB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процессных мероприятий </w:t>
            </w:r>
          </w:p>
        </w:tc>
        <w:tc>
          <w:tcPr>
            <w:tcW w:w="1515" w:type="dxa"/>
            <w:vMerge w:val="restart"/>
          </w:tcPr>
          <w:p w14:paraId="001835B1" w14:textId="77777777" w:rsidR="00FB16FC" w:rsidRPr="007532C6" w:rsidRDefault="00FB16FC" w:rsidP="00FB16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Cs w:val="24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 xml:space="preserve">Управление ТЭР, ЖКХ </w:t>
            </w:r>
            <w:proofErr w:type="gramStart"/>
            <w:r w:rsidRPr="007532C6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и  дорожной</w:t>
            </w:r>
            <w:proofErr w:type="gramEnd"/>
            <w:r w:rsidRPr="007532C6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 xml:space="preserve"> деятельности, администрации муниципаль</w:t>
            </w:r>
            <w:r w:rsidRPr="007532C6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lastRenderedPageBreak/>
              <w:t>ного образования «</w:t>
            </w:r>
            <w:proofErr w:type="spellStart"/>
            <w:r w:rsidRPr="007532C6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Вешкаймский</w:t>
            </w:r>
            <w:proofErr w:type="spellEnd"/>
            <w:r w:rsidRPr="007532C6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 xml:space="preserve"> район </w:t>
            </w:r>
            <w:proofErr w:type="spellStart"/>
            <w:r w:rsidRPr="007532C6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район</w:t>
            </w:r>
            <w:proofErr w:type="spellEnd"/>
            <w:r w:rsidRPr="007532C6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»</w:t>
            </w:r>
          </w:p>
        </w:tc>
        <w:tc>
          <w:tcPr>
            <w:tcW w:w="4229" w:type="dxa"/>
          </w:tcPr>
          <w:p w14:paraId="3BD070A9" w14:textId="77777777" w:rsidR="00FB16FC" w:rsidRPr="007532C6" w:rsidRDefault="00FB16FC" w:rsidP="00FB16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868" w:type="dxa"/>
            <w:gridSpan w:val="2"/>
          </w:tcPr>
          <w:p w14:paraId="467EE76D" w14:textId="1861BC7B" w:rsidR="00FB16FC" w:rsidRPr="007532C6" w:rsidRDefault="00B43B46" w:rsidP="00FB1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5100161070</w:t>
            </w:r>
          </w:p>
        </w:tc>
        <w:tc>
          <w:tcPr>
            <w:tcW w:w="1013" w:type="dxa"/>
          </w:tcPr>
          <w:p w14:paraId="0D811485" w14:textId="25779FE2" w:rsidR="00FB16FC" w:rsidRPr="007532C6" w:rsidRDefault="00FB16FC" w:rsidP="00FB1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US" w:eastAsia="ar-SA"/>
              </w:rPr>
              <w:t>7911</w:t>
            </w:r>
            <w:r w:rsidRPr="007532C6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,</w:t>
            </w:r>
            <w:r w:rsidRPr="007532C6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US" w:eastAsia="ar-SA"/>
              </w:rPr>
              <w:t>36</w:t>
            </w:r>
          </w:p>
        </w:tc>
        <w:tc>
          <w:tcPr>
            <w:tcW w:w="850" w:type="dxa"/>
          </w:tcPr>
          <w:p w14:paraId="2BFCF694" w14:textId="45D90A47" w:rsidR="00FB16FC" w:rsidRPr="007532C6" w:rsidRDefault="00FB16FC" w:rsidP="00FB1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 w:eastAsia="ar-SA"/>
              </w:rPr>
              <w:t>3700</w:t>
            </w: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51" w:type="dxa"/>
          </w:tcPr>
          <w:p w14:paraId="228C5173" w14:textId="7631FC1C" w:rsidR="00FB16FC" w:rsidRPr="007532C6" w:rsidRDefault="00FB16FC" w:rsidP="00FB1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 w:eastAsia="ar-SA"/>
              </w:rPr>
              <w:t>2170</w:t>
            </w: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2" w:type="dxa"/>
          </w:tcPr>
          <w:p w14:paraId="7C1D7FC4" w14:textId="366776BE" w:rsidR="00FB16FC" w:rsidRPr="007532C6" w:rsidRDefault="00FB16FC" w:rsidP="00FB1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 w:eastAsia="ar-SA"/>
              </w:rPr>
              <w:t>2041</w:t>
            </w: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,</w:t>
            </w: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 w:eastAsia="ar-SA"/>
              </w:rPr>
              <w:t>36</w:t>
            </w:r>
          </w:p>
        </w:tc>
        <w:tc>
          <w:tcPr>
            <w:tcW w:w="639" w:type="dxa"/>
          </w:tcPr>
          <w:p w14:paraId="12BB7DFD" w14:textId="3E6BA352" w:rsidR="00FB16FC" w:rsidRPr="007532C6" w:rsidRDefault="00FB16FC" w:rsidP="00FB1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 w:eastAsia="ar-SA"/>
              </w:rPr>
              <w:t>0.00</w:t>
            </w:r>
          </w:p>
        </w:tc>
        <w:tc>
          <w:tcPr>
            <w:tcW w:w="871" w:type="dxa"/>
          </w:tcPr>
          <w:p w14:paraId="3DDD0915" w14:textId="4410B2A5" w:rsidR="00FB16FC" w:rsidRPr="007532C6" w:rsidRDefault="00FB16FC" w:rsidP="00FB1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 w:eastAsia="ar-SA"/>
              </w:rPr>
              <w:t>0.00</w:t>
            </w:r>
          </w:p>
        </w:tc>
        <w:tc>
          <w:tcPr>
            <w:tcW w:w="871" w:type="dxa"/>
          </w:tcPr>
          <w:p w14:paraId="63B250FB" w14:textId="1E45B20A" w:rsidR="00FB16FC" w:rsidRPr="007532C6" w:rsidRDefault="00FB16FC" w:rsidP="00FB1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 w:eastAsia="ar-SA"/>
              </w:rPr>
              <w:t>0.00</w:t>
            </w:r>
          </w:p>
        </w:tc>
      </w:tr>
      <w:tr w:rsidR="008701E9" w:rsidRPr="007532C6" w14:paraId="36AEA373" w14:textId="77777777" w:rsidTr="00FB16FC">
        <w:tc>
          <w:tcPr>
            <w:tcW w:w="504" w:type="dxa"/>
            <w:vMerge/>
          </w:tcPr>
          <w:p w14:paraId="16CFFAD6" w14:textId="77777777" w:rsidR="008701E9" w:rsidRPr="007532C6" w:rsidRDefault="008701E9" w:rsidP="008701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1" w:type="dxa"/>
            <w:vMerge/>
          </w:tcPr>
          <w:p w14:paraId="43D6A3CE" w14:textId="77777777" w:rsidR="008701E9" w:rsidRPr="007532C6" w:rsidRDefault="008701E9" w:rsidP="008701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15" w:type="dxa"/>
            <w:vMerge/>
          </w:tcPr>
          <w:p w14:paraId="1C56FB4B" w14:textId="77777777" w:rsidR="008701E9" w:rsidRPr="007532C6" w:rsidRDefault="008701E9" w:rsidP="008701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29" w:type="dxa"/>
          </w:tcPr>
          <w:p w14:paraId="4FF31D79" w14:textId="73217247" w:rsidR="008701E9" w:rsidRPr="007532C6" w:rsidRDefault="00B43B46" w:rsidP="008701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Средства бюджета муниципального образования «</w:t>
            </w:r>
            <w:proofErr w:type="spellStart"/>
            <w:r w:rsidRPr="007532C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Вешкаймское</w:t>
            </w:r>
            <w:proofErr w:type="spellEnd"/>
            <w:r w:rsidRPr="007532C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 городское поселение»</w:t>
            </w:r>
          </w:p>
        </w:tc>
        <w:tc>
          <w:tcPr>
            <w:tcW w:w="868" w:type="dxa"/>
            <w:gridSpan w:val="2"/>
          </w:tcPr>
          <w:p w14:paraId="3CBE91C2" w14:textId="262EF977" w:rsidR="008701E9" w:rsidRPr="007532C6" w:rsidRDefault="00522B0F" w:rsidP="008701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5100161070</w:t>
            </w:r>
          </w:p>
        </w:tc>
        <w:tc>
          <w:tcPr>
            <w:tcW w:w="1013" w:type="dxa"/>
          </w:tcPr>
          <w:p w14:paraId="75EAA168" w14:textId="6C6A7069" w:rsidR="008701E9" w:rsidRPr="007532C6" w:rsidRDefault="008701E9" w:rsidP="008701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US" w:eastAsia="ar-SA"/>
              </w:rPr>
              <w:t>7911</w:t>
            </w:r>
            <w:r w:rsidRPr="007532C6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,</w:t>
            </w:r>
            <w:r w:rsidRPr="007532C6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US" w:eastAsia="ar-SA"/>
              </w:rPr>
              <w:t>36</w:t>
            </w:r>
          </w:p>
        </w:tc>
        <w:tc>
          <w:tcPr>
            <w:tcW w:w="850" w:type="dxa"/>
          </w:tcPr>
          <w:p w14:paraId="453EFC21" w14:textId="79AC46FE" w:rsidR="008701E9" w:rsidRPr="007532C6" w:rsidRDefault="008701E9" w:rsidP="008701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 w:eastAsia="ar-SA"/>
              </w:rPr>
              <w:t>3700</w:t>
            </w: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51" w:type="dxa"/>
          </w:tcPr>
          <w:p w14:paraId="1C5B66D1" w14:textId="03FCB47C" w:rsidR="008701E9" w:rsidRPr="007532C6" w:rsidRDefault="008701E9" w:rsidP="008701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 w:eastAsia="ar-SA"/>
              </w:rPr>
              <w:t>2170</w:t>
            </w: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2" w:type="dxa"/>
          </w:tcPr>
          <w:p w14:paraId="798417D2" w14:textId="1AF0E608" w:rsidR="008701E9" w:rsidRPr="007532C6" w:rsidRDefault="008701E9" w:rsidP="008701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 w:eastAsia="ar-SA"/>
              </w:rPr>
              <w:t>2041</w:t>
            </w: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,</w:t>
            </w: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 w:eastAsia="ar-SA"/>
              </w:rPr>
              <w:t>36</w:t>
            </w:r>
          </w:p>
        </w:tc>
        <w:tc>
          <w:tcPr>
            <w:tcW w:w="639" w:type="dxa"/>
          </w:tcPr>
          <w:p w14:paraId="5B92C075" w14:textId="1CE7E6A0" w:rsidR="008701E9" w:rsidRPr="007532C6" w:rsidRDefault="008701E9" w:rsidP="008701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 w:eastAsia="ar-SA"/>
              </w:rPr>
              <w:t>0.00</w:t>
            </w:r>
          </w:p>
        </w:tc>
        <w:tc>
          <w:tcPr>
            <w:tcW w:w="871" w:type="dxa"/>
          </w:tcPr>
          <w:p w14:paraId="27EE3B5F" w14:textId="6D115191" w:rsidR="008701E9" w:rsidRPr="007532C6" w:rsidRDefault="008701E9" w:rsidP="008701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 w:eastAsia="ar-SA"/>
              </w:rPr>
              <w:t>0.00</w:t>
            </w:r>
          </w:p>
        </w:tc>
        <w:tc>
          <w:tcPr>
            <w:tcW w:w="871" w:type="dxa"/>
          </w:tcPr>
          <w:p w14:paraId="79687071" w14:textId="78189C8E" w:rsidR="008701E9" w:rsidRPr="007532C6" w:rsidRDefault="008701E9" w:rsidP="008701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7532C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 w:eastAsia="ar-SA"/>
              </w:rPr>
              <w:t>0.00</w:t>
            </w:r>
          </w:p>
        </w:tc>
      </w:tr>
    </w:tbl>
    <w:p w14:paraId="5E34C3FF" w14:textId="77777777" w:rsidR="00D94030" w:rsidRPr="00D94030" w:rsidRDefault="00D94030" w:rsidP="00D94030">
      <w:pPr>
        <w:widowControl w:val="0"/>
        <w:suppressAutoHyphens/>
        <w:spacing w:after="0" w:line="240" w:lineRule="auto"/>
        <w:rPr>
          <w:rFonts w:ascii="Pt sstra serif" w:eastAsia="Arial Unicode MS" w:hAnsi="Pt sstra serif" w:cs="Times New Roman" w:hint="eastAsia"/>
          <w:bCs/>
          <w:sz w:val="28"/>
          <w:szCs w:val="28"/>
          <w:lang w:val="x-none" w:eastAsia="ar-SA"/>
        </w:rPr>
      </w:pPr>
    </w:p>
    <w:p w14:paraId="29500201" w14:textId="77777777" w:rsidR="00D94030" w:rsidRPr="00D94030" w:rsidRDefault="00D94030" w:rsidP="00D94030">
      <w:pPr>
        <w:widowControl w:val="0"/>
        <w:suppressAutoHyphens/>
        <w:spacing w:after="0" w:line="240" w:lineRule="auto"/>
        <w:rPr>
          <w:rFonts w:ascii="Pt sstra serif" w:eastAsia="Arial Unicode MS" w:hAnsi="Pt sstra serif" w:cs="Times New Roman" w:hint="eastAsia"/>
          <w:b/>
          <w:bCs/>
          <w:sz w:val="28"/>
          <w:szCs w:val="28"/>
          <w:lang w:val="x-none" w:eastAsia="ar-SA"/>
        </w:rPr>
      </w:pPr>
    </w:p>
    <w:p w14:paraId="7D699735" w14:textId="77777777" w:rsidR="00D94030" w:rsidRPr="00D94030" w:rsidRDefault="00D94030" w:rsidP="00D94030">
      <w:pPr>
        <w:widowControl w:val="0"/>
        <w:suppressAutoHyphens/>
        <w:spacing w:after="0" w:line="240" w:lineRule="auto"/>
        <w:jc w:val="right"/>
        <w:rPr>
          <w:rFonts w:ascii="Pt sstra serif" w:eastAsia="Arial Unicode MS" w:hAnsi="Pt sstra serif" w:cs="Times New Roman" w:hint="eastAsia"/>
          <w:b/>
          <w:bCs/>
          <w:sz w:val="28"/>
          <w:szCs w:val="28"/>
          <w:lang w:val="x-none" w:eastAsia="ar-SA"/>
        </w:rPr>
      </w:pPr>
    </w:p>
    <w:p w14:paraId="56DACAF5" w14:textId="77777777" w:rsidR="00D94030" w:rsidRPr="00D94030" w:rsidRDefault="00D94030" w:rsidP="00D94030">
      <w:pPr>
        <w:widowControl w:val="0"/>
        <w:suppressAutoHyphens/>
        <w:spacing w:after="0" w:line="240" w:lineRule="auto"/>
        <w:jc w:val="right"/>
        <w:rPr>
          <w:rFonts w:ascii="Pt sstra serif" w:eastAsia="Arial Unicode MS" w:hAnsi="Pt sstra serif" w:cs="Times New Roman" w:hint="eastAsia"/>
          <w:b/>
          <w:bCs/>
          <w:sz w:val="28"/>
          <w:szCs w:val="28"/>
          <w:lang w:val="x-none" w:eastAsia="ar-SA"/>
        </w:rPr>
      </w:pPr>
    </w:p>
    <w:p w14:paraId="22A8F8D7" w14:textId="77777777" w:rsidR="00D94030" w:rsidRPr="00D94030" w:rsidRDefault="00D94030" w:rsidP="00D94030">
      <w:pPr>
        <w:widowControl w:val="0"/>
        <w:suppressAutoHyphens/>
        <w:spacing w:after="0" w:line="240" w:lineRule="auto"/>
        <w:jc w:val="right"/>
        <w:rPr>
          <w:rFonts w:ascii="Pt sstra serif" w:eastAsia="Arial Unicode MS" w:hAnsi="Pt sstra serif" w:cs="Times New Roman" w:hint="eastAsia"/>
          <w:b/>
          <w:bCs/>
          <w:sz w:val="28"/>
          <w:szCs w:val="28"/>
          <w:lang w:val="x-none" w:eastAsia="ar-SA"/>
        </w:rPr>
      </w:pPr>
    </w:p>
    <w:p w14:paraId="475F0FCB" w14:textId="77777777" w:rsidR="00D94030" w:rsidRPr="00D94030" w:rsidRDefault="00D94030" w:rsidP="00D94030">
      <w:pPr>
        <w:widowControl w:val="0"/>
        <w:suppressAutoHyphens/>
        <w:spacing w:after="0" w:line="240" w:lineRule="auto"/>
        <w:jc w:val="right"/>
        <w:rPr>
          <w:rFonts w:ascii="Pt sstra serif" w:eastAsia="Arial Unicode MS" w:hAnsi="Pt sstra serif" w:cs="Times New Roman" w:hint="eastAsia"/>
          <w:b/>
          <w:bCs/>
          <w:sz w:val="28"/>
          <w:szCs w:val="28"/>
          <w:lang w:val="x-none" w:eastAsia="ar-SA"/>
        </w:rPr>
      </w:pPr>
    </w:p>
    <w:p w14:paraId="24EDC7B9" w14:textId="77777777" w:rsidR="00D94030" w:rsidRPr="00D94030" w:rsidRDefault="00D94030" w:rsidP="00D94030">
      <w:pPr>
        <w:widowControl w:val="0"/>
        <w:suppressAutoHyphens/>
        <w:spacing w:after="0" w:line="240" w:lineRule="auto"/>
        <w:jc w:val="right"/>
        <w:rPr>
          <w:rFonts w:ascii="Pt sstra serif" w:eastAsia="Arial Unicode MS" w:hAnsi="Pt sstra serif" w:cs="Times New Roman" w:hint="eastAsia"/>
          <w:b/>
          <w:bCs/>
          <w:sz w:val="28"/>
          <w:szCs w:val="28"/>
          <w:lang w:val="x-none" w:eastAsia="ar-SA"/>
        </w:rPr>
      </w:pPr>
    </w:p>
    <w:p w14:paraId="5113CA0A" w14:textId="77777777" w:rsidR="00D94030" w:rsidRPr="00D94030" w:rsidRDefault="00D94030" w:rsidP="00D94030">
      <w:pPr>
        <w:widowControl w:val="0"/>
        <w:suppressAutoHyphens/>
        <w:spacing w:after="0" w:line="240" w:lineRule="auto"/>
        <w:jc w:val="right"/>
        <w:rPr>
          <w:rFonts w:ascii="Pt sstra serif" w:eastAsia="Arial Unicode MS" w:hAnsi="Pt sstra serif" w:cs="Times New Roman" w:hint="eastAsia"/>
          <w:b/>
          <w:bCs/>
          <w:sz w:val="28"/>
          <w:szCs w:val="28"/>
          <w:lang w:val="x-none" w:eastAsia="ar-SA"/>
        </w:rPr>
      </w:pPr>
    </w:p>
    <w:p w14:paraId="7F3AC68F" w14:textId="77777777" w:rsidR="00D94030" w:rsidRPr="00D94030" w:rsidRDefault="00D94030" w:rsidP="00D94030">
      <w:pPr>
        <w:widowControl w:val="0"/>
        <w:suppressAutoHyphens/>
        <w:spacing w:after="0" w:line="240" w:lineRule="auto"/>
        <w:jc w:val="right"/>
        <w:rPr>
          <w:rFonts w:ascii="Pt sstra serif" w:eastAsia="Arial Unicode MS" w:hAnsi="Pt sstra serif" w:cs="Times New Roman" w:hint="eastAsia"/>
          <w:b/>
          <w:bCs/>
          <w:sz w:val="28"/>
          <w:szCs w:val="28"/>
          <w:lang w:val="x-none" w:eastAsia="ar-SA"/>
        </w:rPr>
      </w:pPr>
    </w:p>
    <w:p w14:paraId="0CE04F7E" w14:textId="77777777" w:rsidR="00D94030" w:rsidRPr="00D94030" w:rsidRDefault="00D94030" w:rsidP="00D94030">
      <w:pPr>
        <w:widowControl w:val="0"/>
        <w:suppressAutoHyphens/>
        <w:spacing w:after="0" w:line="240" w:lineRule="auto"/>
        <w:jc w:val="right"/>
        <w:rPr>
          <w:rFonts w:ascii="Pt sstra serif" w:eastAsia="Arial Unicode MS" w:hAnsi="Pt sstra serif" w:cs="Times New Roman" w:hint="eastAsia"/>
          <w:b/>
          <w:bCs/>
          <w:sz w:val="28"/>
          <w:szCs w:val="28"/>
          <w:lang w:val="x-none" w:eastAsia="ar-SA"/>
        </w:rPr>
      </w:pPr>
    </w:p>
    <w:p w14:paraId="14564BD9" w14:textId="77777777" w:rsidR="00D94030" w:rsidRPr="00D94030" w:rsidRDefault="00D94030" w:rsidP="00D94030">
      <w:pPr>
        <w:widowControl w:val="0"/>
        <w:suppressAutoHyphens/>
        <w:spacing w:after="0" w:line="240" w:lineRule="auto"/>
        <w:jc w:val="right"/>
        <w:rPr>
          <w:rFonts w:ascii="Pt sstra serif" w:eastAsia="Arial Unicode MS" w:hAnsi="Pt sstra serif" w:cs="Times New Roman" w:hint="eastAsia"/>
          <w:b/>
          <w:bCs/>
          <w:sz w:val="28"/>
          <w:szCs w:val="28"/>
          <w:lang w:val="x-none" w:eastAsia="ar-SA"/>
        </w:rPr>
      </w:pPr>
    </w:p>
    <w:p w14:paraId="4DA88AB7" w14:textId="77777777" w:rsidR="00D94030" w:rsidRPr="00D94030" w:rsidRDefault="00D94030" w:rsidP="00D94030">
      <w:pPr>
        <w:widowControl w:val="0"/>
        <w:suppressAutoHyphens/>
        <w:spacing w:after="0" w:line="240" w:lineRule="auto"/>
        <w:jc w:val="right"/>
        <w:rPr>
          <w:rFonts w:ascii="Pt sstra serif" w:eastAsia="Arial Unicode MS" w:hAnsi="Pt sstra serif" w:cs="Times New Roman" w:hint="eastAsia"/>
          <w:b/>
          <w:bCs/>
          <w:sz w:val="28"/>
          <w:szCs w:val="28"/>
          <w:lang w:val="x-none" w:eastAsia="ar-SA"/>
        </w:rPr>
      </w:pPr>
    </w:p>
    <w:p w14:paraId="55DE61E0" w14:textId="77777777" w:rsidR="00D94030" w:rsidRPr="00D94030" w:rsidRDefault="00D94030" w:rsidP="00D94030">
      <w:pPr>
        <w:widowControl w:val="0"/>
        <w:suppressAutoHyphens/>
        <w:spacing w:after="0" w:line="240" w:lineRule="auto"/>
        <w:jc w:val="right"/>
        <w:rPr>
          <w:rFonts w:ascii="Pt sstra serif" w:eastAsia="Arial Unicode MS" w:hAnsi="Pt sstra serif" w:cs="Times New Roman" w:hint="eastAsia"/>
          <w:b/>
          <w:bCs/>
          <w:sz w:val="28"/>
          <w:szCs w:val="28"/>
          <w:lang w:val="x-none" w:eastAsia="ar-SA"/>
        </w:rPr>
      </w:pPr>
    </w:p>
    <w:p w14:paraId="4F5DAE95" w14:textId="77777777" w:rsidR="00D94030" w:rsidRPr="00D94030" w:rsidRDefault="00D94030" w:rsidP="00D94030">
      <w:pPr>
        <w:widowControl w:val="0"/>
        <w:suppressAutoHyphens/>
        <w:spacing w:after="0" w:line="240" w:lineRule="auto"/>
        <w:jc w:val="right"/>
        <w:rPr>
          <w:rFonts w:ascii="Pt sstra serif" w:eastAsia="Arial Unicode MS" w:hAnsi="Pt sstra serif" w:cs="Times New Roman" w:hint="eastAsia"/>
          <w:b/>
          <w:bCs/>
          <w:sz w:val="28"/>
          <w:szCs w:val="28"/>
          <w:lang w:val="x-none" w:eastAsia="ar-SA"/>
        </w:rPr>
      </w:pPr>
    </w:p>
    <w:p w14:paraId="57FF6CA9" w14:textId="77777777" w:rsidR="00D94030" w:rsidRPr="00D94030" w:rsidRDefault="00D94030" w:rsidP="00D94030">
      <w:pPr>
        <w:widowControl w:val="0"/>
        <w:suppressAutoHyphens/>
        <w:spacing w:after="0" w:line="240" w:lineRule="auto"/>
        <w:jc w:val="right"/>
        <w:rPr>
          <w:rFonts w:ascii="Pt sstra serif" w:eastAsia="Arial Unicode MS" w:hAnsi="Pt sstra serif" w:cs="Times New Roman" w:hint="eastAsia"/>
          <w:b/>
          <w:bCs/>
          <w:sz w:val="28"/>
          <w:szCs w:val="28"/>
          <w:lang w:val="x-none" w:eastAsia="ar-SA"/>
        </w:rPr>
      </w:pPr>
    </w:p>
    <w:p w14:paraId="715E00BE" w14:textId="77777777" w:rsidR="00FB16FC" w:rsidRDefault="00FB16FC" w:rsidP="00D94030">
      <w:pPr>
        <w:widowControl w:val="0"/>
        <w:suppressAutoHyphens/>
        <w:spacing w:after="0" w:line="240" w:lineRule="auto"/>
        <w:jc w:val="right"/>
        <w:rPr>
          <w:rFonts w:ascii="Pt sstra serif" w:eastAsia="Arial Unicode MS" w:hAnsi="Pt sstra serif" w:cs="Times New Roman" w:hint="eastAsia"/>
          <w:b/>
          <w:bCs/>
          <w:sz w:val="28"/>
          <w:szCs w:val="28"/>
          <w:lang w:val="x-none" w:eastAsia="ar-SA"/>
        </w:rPr>
      </w:pPr>
    </w:p>
    <w:p w14:paraId="3B254534" w14:textId="77777777" w:rsidR="00B43B46" w:rsidRDefault="00B43B46" w:rsidP="00D94030">
      <w:pPr>
        <w:widowControl w:val="0"/>
        <w:suppressAutoHyphens/>
        <w:spacing w:after="0" w:line="240" w:lineRule="auto"/>
        <w:jc w:val="right"/>
        <w:rPr>
          <w:rFonts w:ascii="Pt sstra serif" w:eastAsia="Arial Unicode MS" w:hAnsi="Pt sstra serif" w:cs="Times New Roman" w:hint="eastAsia"/>
          <w:b/>
          <w:bCs/>
          <w:sz w:val="28"/>
          <w:szCs w:val="28"/>
          <w:lang w:val="x-none" w:eastAsia="ar-SA"/>
        </w:rPr>
      </w:pPr>
    </w:p>
    <w:p w14:paraId="7145D7D4" w14:textId="77777777" w:rsidR="00B43B46" w:rsidRDefault="00B43B46" w:rsidP="00D94030">
      <w:pPr>
        <w:widowControl w:val="0"/>
        <w:suppressAutoHyphens/>
        <w:spacing w:after="0" w:line="240" w:lineRule="auto"/>
        <w:jc w:val="right"/>
        <w:rPr>
          <w:rFonts w:ascii="Pt sstra serif" w:eastAsia="Arial Unicode MS" w:hAnsi="Pt sstra serif" w:cs="Times New Roman" w:hint="eastAsia"/>
          <w:b/>
          <w:bCs/>
          <w:sz w:val="28"/>
          <w:szCs w:val="28"/>
          <w:lang w:val="x-none" w:eastAsia="ar-SA"/>
        </w:rPr>
      </w:pPr>
    </w:p>
    <w:p w14:paraId="0461C18C" w14:textId="77777777" w:rsidR="00B43B46" w:rsidRDefault="00B43B46" w:rsidP="00D94030">
      <w:pPr>
        <w:widowControl w:val="0"/>
        <w:suppressAutoHyphens/>
        <w:spacing w:after="0" w:line="240" w:lineRule="auto"/>
        <w:jc w:val="right"/>
        <w:rPr>
          <w:rFonts w:ascii="Pt sstra serif" w:eastAsia="Arial Unicode MS" w:hAnsi="Pt sstra serif" w:cs="Times New Roman" w:hint="eastAsia"/>
          <w:b/>
          <w:bCs/>
          <w:sz w:val="28"/>
          <w:szCs w:val="28"/>
          <w:lang w:val="x-none" w:eastAsia="ar-SA"/>
        </w:rPr>
      </w:pPr>
    </w:p>
    <w:p w14:paraId="12EB8275" w14:textId="77777777" w:rsidR="00B43B46" w:rsidRDefault="00B43B46" w:rsidP="00D94030">
      <w:pPr>
        <w:widowControl w:val="0"/>
        <w:suppressAutoHyphens/>
        <w:spacing w:after="0" w:line="240" w:lineRule="auto"/>
        <w:jc w:val="right"/>
        <w:rPr>
          <w:rFonts w:ascii="Pt sstra serif" w:eastAsia="Arial Unicode MS" w:hAnsi="Pt sstra serif" w:cs="Times New Roman" w:hint="eastAsia"/>
          <w:b/>
          <w:bCs/>
          <w:sz w:val="28"/>
          <w:szCs w:val="28"/>
          <w:lang w:val="x-none" w:eastAsia="ar-SA"/>
        </w:rPr>
      </w:pPr>
    </w:p>
    <w:p w14:paraId="2C9EAFA8" w14:textId="77777777" w:rsidR="00B43B46" w:rsidRDefault="00B43B46" w:rsidP="00D94030">
      <w:pPr>
        <w:widowControl w:val="0"/>
        <w:suppressAutoHyphens/>
        <w:spacing w:after="0" w:line="240" w:lineRule="auto"/>
        <w:jc w:val="right"/>
        <w:rPr>
          <w:rFonts w:ascii="Pt sstra serif" w:eastAsia="Arial Unicode MS" w:hAnsi="Pt sstra serif" w:cs="Times New Roman" w:hint="eastAsia"/>
          <w:b/>
          <w:bCs/>
          <w:sz w:val="28"/>
          <w:szCs w:val="28"/>
          <w:lang w:val="x-none" w:eastAsia="ar-SA"/>
        </w:rPr>
      </w:pPr>
    </w:p>
    <w:p w14:paraId="595183DC" w14:textId="77777777" w:rsidR="00B43B46" w:rsidRDefault="00B43B46" w:rsidP="00D94030">
      <w:pPr>
        <w:widowControl w:val="0"/>
        <w:suppressAutoHyphens/>
        <w:spacing w:after="0" w:line="240" w:lineRule="auto"/>
        <w:jc w:val="right"/>
        <w:rPr>
          <w:rFonts w:ascii="Pt sstra serif" w:eastAsia="Arial Unicode MS" w:hAnsi="Pt sstra serif" w:cs="Times New Roman" w:hint="eastAsia"/>
          <w:b/>
          <w:bCs/>
          <w:sz w:val="28"/>
          <w:szCs w:val="28"/>
          <w:lang w:val="x-none" w:eastAsia="ar-SA"/>
        </w:rPr>
      </w:pPr>
    </w:p>
    <w:p w14:paraId="5762E648" w14:textId="77777777" w:rsidR="00B43B46" w:rsidRDefault="00B43B46" w:rsidP="00D94030">
      <w:pPr>
        <w:widowControl w:val="0"/>
        <w:suppressAutoHyphens/>
        <w:spacing w:after="0" w:line="240" w:lineRule="auto"/>
        <w:jc w:val="right"/>
        <w:rPr>
          <w:rFonts w:ascii="Pt sstra serif" w:eastAsia="Arial Unicode MS" w:hAnsi="Pt sstra serif" w:cs="Times New Roman" w:hint="eastAsia"/>
          <w:b/>
          <w:bCs/>
          <w:sz w:val="28"/>
          <w:szCs w:val="28"/>
          <w:lang w:val="x-none" w:eastAsia="ar-SA"/>
        </w:rPr>
      </w:pPr>
    </w:p>
    <w:p w14:paraId="1840470B" w14:textId="273C8263" w:rsidR="00D94030" w:rsidRPr="007532C6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  <w:r w:rsidRPr="007532C6"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  <w:lastRenderedPageBreak/>
        <w:t>Приложение №4</w:t>
      </w:r>
    </w:p>
    <w:p w14:paraId="74F22AD6" w14:textId="77777777" w:rsidR="00D94030" w:rsidRPr="007532C6" w:rsidRDefault="00D94030" w:rsidP="00D9403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ДОСТИЖЕНИЯ</w:t>
      </w:r>
    </w:p>
    <w:p w14:paraId="09625CA4" w14:textId="77777777" w:rsidR="00D94030" w:rsidRPr="007532C6" w:rsidRDefault="00D94030" w:rsidP="00D9403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значений показателей муниципальной программы </w:t>
      </w:r>
    </w:p>
    <w:p w14:paraId="1D88ADA9" w14:textId="29731FBB" w:rsidR="00D94030" w:rsidRPr="007532C6" w:rsidRDefault="00D94030" w:rsidP="00D94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53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«Комплексное развитие систем коммунальной инфраструктуры образовании «</w:t>
      </w:r>
      <w:proofErr w:type="spellStart"/>
      <w:r w:rsidRPr="00753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Вешкаймск</w:t>
      </w:r>
      <w:r w:rsidR="00EE46A1" w:rsidRPr="00753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</w:t>
      </w:r>
      <w:proofErr w:type="spellEnd"/>
      <w:r w:rsidR="00EE46A1" w:rsidRPr="00753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</w:t>
      </w:r>
      <w:r w:rsidR="00D05EE9" w:rsidRPr="00753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EE46A1" w:rsidRPr="00753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поселение</w:t>
      </w:r>
      <w:r w:rsidRPr="00753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  <w:proofErr w:type="spellStart"/>
      <w:r w:rsidR="00D05EE9" w:rsidRPr="00753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Вешкаймского</w:t>
      </w:r>
      <w:proofErr w:type="spellEnd"/>
      <w:proofErr w:type="gramEnd"/>
      <w:r w:rsidR="00D05EE9" w:rsidRPr="00753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r w:rsidRPr="00753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2025 году</w:t>
      </w:r>
    </w:p>
    <w:p w14:paraId="1F7AFB12" w14:textId="77777777" w:rsidR="00D94030" w:rsidRPr="007532C6" w:rsidRDefault="00D94030" w:rsidP="00D94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845"/>
        <w:gridCol w:w="2551"/>
        <w:gridCol w:w="1985"/>
        <w:gridCol w:w="1297"/>
        <w:gridCol w:w="1299"/>
        <w:gridCol w:w="1298"/>
        <w:gridCol w:w="1298"/>
        <w:gridCol w:w="2425"/>
      </w:tblGrid>
      <w:tr w:rsidR="00D94030" w:rsidRPr="007532C6" w14:paraId="6FD76EA7" w14:textId="77777777" w:rsidTr="00E37351">
        <w:trPr>
          <w:trHeight w:val="658"/>
        </w:trPr>
        <w:tc>
          <w:tcPr>
            <w:tcW w:w="564" w:type="dxa"/>
            <w:vMerge w:val="restart"/>
          </w:tcPr>
          <w:p w14:paraId="4BFEB0BD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5" w:type="dxa"/>
            <w:vMerge w:val="restart"/>
          </w:tcPr>
          <w:p w14:paraId="04CF1C47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1" w:type="dxa"/>
            <w:vMerge w:val="restart"/>
          </w:tcPr>
          <w:p w14:paraId="187C8C90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1985" w:type="dxa"/>
            <w:vMerge w:val="restart"/>
          </w:tcPr>
          <w:p w14:paraId="7D292FB3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значения показателя (по ОКЕИ)</w:t>
            </w:r>
          </w:p>
        </w:tc>
        <w:tc>
          <w:tcPr>
            <w:tcW w:w="5192" w:type="dxa"/>
            <w:gridSpan w:val="4"/>
          </w:tcPr>
          <w:p w14:paraId="3017D97E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значения показателя по кварталам</w:t>
            </w:r>
          </w:p>
        </w:tc>
        <w:tc>
          <w:tcPr>
            <w:tcW w:w="2425" w:type="dxa"/>
            <w:vMerge w:val="restart"/>
          </w:tcPr>
          <w:p w14:paraId="1DFF8D2B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последнее число 2025 года </w:t>
            </w:r>
          </w:p>
        </w:tc>
      </w:tr>
      <w:tr w:rsidR="00D94030" w:rsidRPr="007532C6" w14:paraId="57D35A3F" w14:textId="77777777" w:rsidTr="00E37351">
        <w:trPr>
          <w:trHeight w:val="657"/>
        </w:trPr>
        <w:tc>
          <w:tcPr>
            <w:tcW w:w="564" w:type="dxa"/>
            <w:vMerge/>
          </w:tcPr>
          <w:p w14:paraId="36BCFA2C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</w:tcPr>
          <w:p w14:paraId="0AD64D6B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5A64B6C5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64C4868B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14:paraId="626A80AC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299" w:type="dxa"/>
          </w:tcPr>
          <w:p w14:paraId="2AD74231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298" w:type="dxa"/>
          </w:tcPr>
          <w:p w14:paraId="1F13275F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298" w:type="dxa"/>
          </w:tcPr>
          <w:p w14:paraId="3CDA2B9F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2425" w:type="dxa"/>
            <w:vMerge/>
          </w:tcPr>
          <w:p w14:paraId="18C850E0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030" w:rsidRPr="007532C6" w14:paraId="39BD0EB2" w14:textId="77777777" w:rsidTr="00E37351">
        <w:tc>
          <w:tcPr>
            <w:tcW w:w="564" w:type="dxa"/>
          </w:tcPr>
          <w:p w14:paraId="6239F78E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64DAE62A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14:paraId="3CBCC275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14:paraId="307CDD3E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7" w:type="dxa"/>
          </w:tcPr>
          <w:p w14:paraId="41406C17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9" w:type="dxa"/>
          </w:tcPr>
          <w:p w14:paraId="5F7F7CA7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8" w:type="dxa"/>
          </w:tcPr>
          <w:p w14:paraId="38DE0BC1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8" w:type="dxa"/>
          </w:tcPr>
          <w:p w14:paraId="3975B2F8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5" w:type="dxa"/>
          </w:tcPr>
          <w:p w14:paraId="735FB559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94030" w:rsidRPr="007532C6" w14:paraId="2D713D37" w14:textId="77777777" w:rsidTr="00E37351">
        <w:tc>
          <w:tcPr>
            <w:tcW w:w="14562" w:type="dxa"/>
            <w:gridSpan w:val="9"/>
          </w:tcPr>
          <w:p w14:paraId="24E983C7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комфортной и безопасной среды для жизни населения на территории поселения</w:t>
            </w:r>
          </w:p>
        </w:tc>
      </w:tr>
      <w:tr w:rsidR="00D94030" w:rsidRPr="007532C6" w14:paraId="2A4DBBE3" w14:textId="77777777" w:rsidTr="00E37351">
        <w:tc>
          <w:tcPr>
            <w:tcW w:w="564" w:type="dxa"/>
          </w:tcPr>
          <w:p w14:paraId="6C462B3D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5" w:type="dxa"/>
          </w:tcPr>
          <w:p w14:paraId="5AF5AF35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населения, обеспеченного качественным и бесперебойным водоснабжением</w:t>
            </w:r>
          </w:p>
        </w:tc>
        <w:tc>
          <w:tcPr>
            <w:tcW w:w="2551" w:type="dxa"/>
          </w:tcPr>
          <w:p w14:paraId="1E4F5B66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1985" w:type="dxa"/>
          </w:tcPr>
          <w:p w14:paraId="6572150B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7" w:type="dxa"/>
          </w:tcPr>
          <w:p w14:paraId="649E41A7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99" w:type="dxa"/>
          </w:tcPr>
          <w:p w14:paraId="26498AC5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98" w:type="dxa"/>
          </w:tcPr>
          <w:p w14:paraId="6E5D7F01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98" w:type="dxa"/>
          </w:tcPr>
          <w:p w14:paraId="13DE4898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25" w:type="dxa"/>
          </w:tcPr>
          <w:p w14:paraId="5193B32E" w14:textId="77777777" w:rsidR="00D94030" w:rsidRPr="007532C6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</w:tbl>
    <w:p w14:paraId="032DB495" w14:textId="77777777" w:rsidR="00D94030" w:rsidRPr="00D94030" w:rsidRDefault="00D94030" w:rsidP="00D9403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0B7565B0" w14:textId="77777777" w:rsidR="00D94030" w:rsidRPr="00D94030" w:rsidRDefault="00D94030" w:rsidP="00D94030">
      <w:pPr>
        <w:widowControl w:val="0"/>
        <w:suppressAutoHyphens/>
        <w:spacing w:after="0" w:line="240" w:lineRule="auto"/>
        <w:jc w:val="center"/>
        <w:rPr>
          <w:rFonts w:ascii="Pt sstra serif" w:eastAsia="Arial Unicode MS" w:hAnsi="Pt sstra serif" w:cs="Times New Roman" w:hint="eastAsia"/>
          <w:b/>
          <w:bCs/>
          <w:sz w:val="28"/>
          <w:szCs w:val="28"/>
          <w:lang w:val="x-none" w:eastAsia="ar-SA"/>
        </w:rPr>
      </w:pPr>
    </w:p>
    <w:p w14:paraId="31CAD533" w14:textId="77777777" w:rsidR="00D94030" w:rsidRPr="00D94030" w:rsidRDefault="00D94030" w:rsidP="00D94030">
      <w:pPr>
        <w:widowControl w:val="0"/>
        <w:suppressAutoHyphens/>
        <w:spacing w:after="0" w:line="240" w:lineRule="auto"/>
        <w:jc w:val="center"/>
        <w:rPr>
          <w:rFonts w:ascii="Pt sstra serif" w:eastAsia="Arial Unicode MS" w:hAnsi="Pt sstra serif" w:cs="Times New Roman" w:hint="eastAsia"/>
          <w:b/>
          <w:bCs/>
          <w:sz w:val="28"/>
          <w:szCs w:val="28"/>
          <w:lang w:val="x-none" w:eastAsia="ar-SA"/>
        </w:rPr>
      </w:pPr>
    </w:p>
    <w:p w14:paraId="4D61E234" w14:textId="77777777" w:rsidR="00D94030" w:rsidRPr="00D94030" w:rsidRDefault="00D94030" w:rsidP="00D94030">
      <w:pPr>
        <w:widowControl w:val="0"/>
        <w:suppressAutoHyphens/>
        <w:spacing w:after="0" w:line="240" w:lineRule="auto"/>
        <w:jc w:val="center"/>
        <w:rPr>
          <w:rFonts w:ascii="Pt sstra serif" w:eastAsia="Arial Unicode MS" w:hAnsi="Pt sstra serif" w:cs="Times New Roman" w:hint="eastAsia"/>
          <w:b/>
          <w:bCs/>
          <w:sz w:val="28"/>
          <w:szCs w:val="28"/>
          <w:lang w:val="x-none" w:eastAsia="ar-SA"/>
        </w:rPr>
      </w:pPr>
    </w:p>
    <w:p w14:paraId="78B1380F" w14:textId="77777777" w:rsidR="009E6C0B" w:rsidRDefault="009E6C0B" w:rsidP="00D94030">
      <w:pPr>
        <w:widowControl w:val="0"/>
        <w:suppressAutoHyphens/>
        <w:spacing w:after="0" w:line="240" w:lineRule="auto"/>
        <w:jc w:val="right"/>
        <w:rPr>
          <w:rFonts w:ascii="Pt sstra serif" w:eastAsia="Arial Unicode MS" w:hAnsi="Pt sstra serif" w:cs="Times New Roman" w:hint="eastAsia"/>
          <w:b/>
          <w:bCs/>
          <w:sz w:val="28"/>
          <w:szCs w:val="28"/>
          <w:lang w:val="x-none" w:eastAsia="ar-SA"/>
        </w:rPr>
      </w:pPr>
    </w:p>
    <w:p w14:paraId="135EA0AA" w14:textId="77777777" w:rsidR="009E6C0B" w:rsidRDefault="009E6C0B" w:rsidP="00D94030">
      <w:pPr>
        <w:widowControl w:val="0"/>
        <w:suppressAutoHyphens/>
        <w:spacing w:after="0" w:line="240" w:lineRule="auto"/>
        <w:jc w:val="right"/>
        <w:rPr>
          <w:rFonts w:ascii="Pt sstra serif" w:eastAsia="Arial Unicode MS" w:hAnsi="Pt sstra serif" w:cs="Times New Roman" w:hint="eastAsia"/>
          <w:b/>
          <w:bCs/>
          <w:sz w:val="28"/>
          <w:szCs w:val="28"/>
          <w:lang w:val="x-none" w:eastAsia="ar-SA"/>
        </w:rPr>
      </w:pPr>
    </w:p>
    <w:p w14:paraId="145B64FB" w14:textId="77777777" w:rsidR="009E6C0B" w:rsidRDefault="009E6C0B" w:rsidP="00D94030">
      <w:pPr>
        <w:widowControl w:val="0"/>
        <w:suppressAutoHyphens/>
        <w:spacing w:after="0" w:line="240" w:lineRule="auto"/>
        <w:jc w:val="right"/>
        <w:rPr>
          <w:rFonts w:ascii="Pt sstra serif" w:eastAsia="Arial Unicode MS" w:hAnsi="Pt sstra serif" w:cs="Times New Roman" w:hint="eastAsia"/>
          <w:b/>
          <w:bCs/>
          <w:sz w:val="28"/>
          <w:szCs w:val="28"/>
          <w:lang w:val="x-none" w:eastAsia="ar-SA"/>
        </w:rPr>
      </w:pPr>
    </w:p>
    <w:p w14:paraId="05641340" w14:textId="2AF8BCDB" w:rsidR="009E6C0B" w:rsidRDefault="009E6C0B" w:rsidP="00D94030">
      <w:pPr>
        <w:widowControl w:val="0"/>
        <w:suppressAutoHyphens/>
        <w:spacing w:after="0" w:line="240" w:lineRule="auto"/>
        <w:jc w:val="right"/>
        <w:rPr>
          <w:rFonts w:ascii="Pt sstra serif" w:eastAsia="Arial Unicode MS" w:hAnsi="Pt sstra serif" w:cs="Times New Roman" w:hint="eastAsia"/>
          <w:b/>
          <w:bCs/>
          <w:sz w:val="28"/>
          <w:szCs w:val="28"/>
          <w:lang w:val="x-none" w:eastAsia="ar-SA"/>
        </w:rPr>
      </w:pPr>
    </w:p>
    <w:p w14:paraId="55C35A52" w14:textId="113DA809" w:rsidR="00D94030" w:rsidRPr="00D94030" w:rsidRDefault="00D94030" w:rsidP="00D94030">
      <w:pPr>
        <w:widowControl w:val="0"/>
        <w:suppressAutoHyphens/>
        <w:spacing w:after="0" w:line="240" w:lineRule="auto"/>
        <w:jc w:val="right"/>
        <w:rPr>
          <w:rFonts w:ascii="Pt sstra serif" w:eastAsia="Arial Unicode MS" w:hAnsi="Pt sstra serif" w:cs="Times New Roman" w:hint="eastAsia"/>
          <w:b/>
          <w:bCs/>
          <w:sz w:val="28"/>
          <w:szCs w:val="28"/>
          <w:lang w:val="x-none" w:eastAsia="ar-SA"/>
        </w:rPr>
      </w:pPr>
      <w:r w:rsidRPr="00D94030">
        <w:rPr>
          <w:rFonts w:ascii="Pt sstra serif" w:eastAsia="Arial Unicode MS" w:hAnsi="Pt sstra serif" w:cs="Times New Roman"/>
          <w:b/>
          <w:bCs/>
          <w:sz w:val="28"/>
          <w:szCs w:val="28"/>
          <w:lang w:val="x-none" w:eastAsia="ar-SA"/>
        </w:rPr>
        <w:lastRenderedPageBreak/>
        <w:t>Приложение №5</w:t>
      </w:r>
    </w:p>
    <w:p w14:paraId="426CF10D" w14:textId="77777777" w:rsidR="00D94030" w:rsidRPr="00B04C14" w:rsidRDefault="00D94030" w:rsidP="00D9403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  <w:r w:rsidRPr="00B04C14"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  <w:t>ПАСПОРТ</w:t>
      </w:r>
    </w:p>
    <w:p w14:paraId="07CA8945" w14:textId="2DB7E874" w:rsidR="00D94030" w:rsidRPr="00B04C14" w:rsidRDefault="00D94030" w:rsidP="00D940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4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комплекса процессных мероприятий «Развитие системы коммунальной инфраструктуры»</w:t>
      </w:r>
      <w:r w:rsidRPr="00B04C1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  <w:r w:rsidRPr="00B04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</w:t>
      </w:r>
      <w:r w:rsidRPr="00B04C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04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«Комплексное развитие систем коммунальной инфраструктуры в муниципальном образовании «</w:t>
      </w:r>
      <w:proofErr w:type="spellStart"/>
      <w:r w:rsidRPr="00B04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Вешкаймск</w:t>
      </w:r>
      <w:r w:rsidR="00EE46A1" w:rsidRPr="00B04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</w:t>
      </w:r>
      <w:proofErr w:type="spellEnd"/>
      <w:r w:rsidR="00EE46A1" w:rsidRPr="00B04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</w:t>
      </w:r>
      <w:r w:rsidRPr="00B04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="00D05EE9" w:rsidRPr="00B04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Вешкаймского</w:t>
      </w:r>
      <w:proofErr w:type="spellEnd"/>
      <w:r w:rsidR="00D05EE9" w:rsidRPr="00B04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="00EE46A1" w:rsidRPr="00B04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000D9F6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16"/>
          <w:szCs w:val="16"/>
          <w:lang w:eastAsia="ru-RU"/>
        </w:rPr>
      </w:pPr>
    </w:p>
    <w:p w14:paraId="3BB66731" w14:textId="77777777" w:rsidR="00D94030" w:rsidRPr="00D94030" w:rsidRDefault="00D94030" w:rsidP="00D94030">
      <w:pPr>
        <w:spacing w:after="0" w:line="240" w:lineRule="auto"/>
        <w:rPr>
          <w:rFonts w:ascii="Pt sstra serif" w:eastAsia="Times New Roman" w:hAnsi="Pt sstra serif" w:cs="Times New Roman"/>
          <w:bCs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bCs/>
          <w:sz w:val="28"/>
          <w:szCs w:val="28"/>
          <w:lang w:eastAsia="ru-RU"/>
        </w:rPr>
        <w:t>1.Общее положение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2"/>
        <w:gridCol w:w="7322"/>
      </w:tblGrid>
      <w:tr w:rsidR="00D94030" w:rsidRPr="00D94030" w14:paraId="4EC484AC" w14:textId="77777777" w:rsidTr="00E37351">
        <w:tc>
          <w:tcPr>
            <w:tcW w:w="7322" w:type="dxa"/>
          </w:tcPr>
          <w:p w14:paraId="5FA19ED0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8"/>
                <w:szCs w:val="28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8"/>
                <w:szCs w:val="28"/>
                <w:lang w:eastAsia="ar-SA"/>
              </w:rPr>
              <w:t>Ответственный за реализацию структурного элемента муниципальной программы</w:t>
            </w:r>
          </w:p>
        </w:tc>
        <w:tc>
          <w:tcPr>
            <w:tcW w:w="7322" w:type="dxa"/>
          </w:tcPr>
          <w:p w14:paraId="56567B49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4"/>
                <w:lang w:eastAsia="ar-SA"/>
              </w:rPr>
            </w:pPr>
            <w:r w:rsidRPr="00D94030">
              <w:rPr>
                <w:rFonts w:ascii="Times New Roman" w:eastAsia="Arial Unicode MS" w:hAnsi="Times New Roman" w:cs="Times New Roman"/>
                <w:sz w:val="28"/>
                <w:szCs w:val="24"/>
                <w:lang w:eastAsia="ar-SA"/>
              </w:rPr>
              <w:t>Управление ТЭР, ЖКХ и дорожной деятельности администрации муниципального образования «</w:t>
            </w:r>
            <w:proofErr w:type="spellStart"/>
            <w:r w:rsidRPr="00D94030">
              <w:rPr>
                <w:rFonts w:ascii="Times New Roman" w:eastAsia="Arial Unicode MS" w:hAnsi="Times New Roman" w:cs="Times New Roman"/>
                <w:sz w:val="28"/>
                <w:szCs w:val="24"/>
                <w:lang w:eastAsia="ar-SA"/>
              </w:rPr>
              <w:t>Вешкаймский</w:t>
            </w:r>
            <w:proofErr w:type="spellEnd"/>
            <w:r w:rsidRPr="00D94030">
              <w:rPr>
                <w:rFonts w:ascii="Times New Roman" w:eastAsia="Arial Unicode MS" w:hAnsi="Times New Roman" w:cs="Times New Roman"/>
                <w:sz w:val="28"/>
                <w:szCs w:val="24"/>
                <w:lang w:eastAsia="ar-SA"/>
              </w:rPr>
              <w:t xml:space="preserve"> район»</w:t>
            </w:r>
          </w:p>
        </w:tc>
      </w:tr>
      <w:tr w:rsidR="00D94030" w:rsidRPr="00D94030" w14:paraId="27AAC904" w14:textId="77777777" w:rsidTr="00E37351">
        <w:tc>
          <w:tcPr>
            <w:tcW w:w="7322" w:type="dxa"/>
          </w:tcPr>
          <w:p w14:paraId="64229C90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8"/>
                <w:szCs w:val="28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8"/>
                <w:szCs w:val="28"/>
                <w:lang w:eastAsia="ar-SA"/>
              </w:rPr>
              <w:t>Соисполнители (участники) структурного элемента</w:t>
            </w:r>
          </w:p>
        </w:tc>
        <w:tc>
          <w:tcPr>
            <w:tcW w:w="7322" w:type="dxa"/>
          </w:tcPr>
          <w:p w14:paraId="1EDD379A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4"/>
                <w:lang w:eastAsia="ar-SA"/>
              </w:rPr>
            </w:pPr>
            <w:r w:rsidRPr="00D94030">
              <w:rPr>
                <w:rFonts w:ascii="Times New Roman" w:eastAsia="Arial Unicode MS" w:hAnsi="Times New Roman" w:cs="Times New Roman"/>
                <w:bCs/>
                <w:sz w:val="28"/>
                <w:szCs w:val="24"/>
                <w:lang w:eastAsia="ar-SA"/>
              </w:rPr>
              <w:t>Не предусмотрен</w:t>
            </w:r>
          </w:p>
        </w:tc>
      </w:tr>
    </w:tbl>
    <w:p w14:paraId="5DEE6F86" w14:textId="77777777" w:rsidR="00D94030" w:rsidRPr="00D94030" w:rsidRDefault="00D94030" w:rsidP="00D94030">
      <w:pPr>
        <w:widowControl w:val="0"/>
        <w:suppressAutoHyphens/>
        <w:spacing w:after="0" w:line="240" w:lineRule="auto"/>
        <w:ind w:left="360"/>
        <w:jc w:val="both"/>
        <w:rPr>
          <w:rFonts w:ascii="Pt sstra serif" w:eastAsia="Arial Unicode MS" w:hAnsi="Pt sstra serif" w:cs="Times New Roman" w:hint="eastAsia"/>
          <w:bCs/>
          <w:sz w:val="28"/>
          <w:szCs w:val="28"/>
          <w:lang w:val="x-none" w:eastAsia="ar-SA"/>
        </w:rPr>
      </w:pPr>
    </w:p>
    <w:p w14:paraId="1F39560D" w14:textId="77777777" w:rsidR="00D94030" w:rsidRPr="00D94030" w:rsidRDefault="00D94030" w:rsidP="00D94030">
      <w:pPr>
        <w:widowControl w:val="0"/>
        <w:suppressAutoHyphens/>
        <w:spacing w:after="0" w:line="240" w:lineRule="auto"/>
        <w:ind w:left="360"/>
        <w:jc w:val="both"/>
        <w:rPr>
          <w:rFonts w:ascii="Pt sstra serif" w:eastAsia="Arial Unicode MS" w:hAnsi="Pt sstra serif" w:cs="Times New Roman" w:hint="eastAsia"/>
          <w:bCs/>
          <w:sz w:val="28"/>
          <w:szCs w:val="28"/>
          <w:lang w:val="x-none" w:eastAsia="ar-SA"/>
        </w:rPr>
      </w:pPr>
      <w:r w:rsidRPr="00D94030">
        <w:rPr>
          <w:rFonts w:ascii="Pt sstra serif" w:eastAsia="Arial Unicode MS" w:hAnsi="Pt sstra serif" w:cs="Times New Roman"/>
          <w:bCs/>
          <w:sz w:val="28"/>
          <w:szCs w:val="28"/>
          <w:lang w:val="x-none" w:eastAsia="ar-SA"/>
        </w:rPr>
        <w:t xml:space="preserve">2.Перечень показателей комплекса процессных мероприятий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261"/>
        <w:gridCol w:w="1462"/>
        <w:gridCol w:w="1145"/>
        <w:gridCol w:w="795"/>
        <w:gridCol w:w="850"/>
        <w:gridCol w:w="709"/>
        <w:gridCol w:w="709"/>
        <w:gridCol w:w="708"/>
        <w:gridCol w:w="709"/>
        <w:gridCol w:w="709"/>
        <w:gridCol w:w="709"/>
        <w:gridCol w:w="3337"/>
      </w:tblGrid>
      <w:tr w:rsidR="00D94030" w:rsidRPr="00D94030" w14:paraId="24FF08FD" w14:textId="77777777" w:rsidTr="00E37351">
        <w:tc>
          <w:tcPr>
            <w:tcW w:w="541" w:type="dxa"/>
            <w:vMerge w:val="restart"/>
          </w:tcPr>
          <w:p w14:paraId="75A6F98D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261" w:type="dxa"/>
            <w:vMerge w:val="restart"/>
          </w:tcPr>
          <w:p w14:paraId="21C08558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Наименование показателя/задачи</w:t>
            </w:r>
          </w:p>
        </w:tc>
        <w:tc>
          <w:tcPr>
            <w:tcW w:w="1462" w:type="dxa"/>
            <w:vMerge w:val="restart"/>
          </w:tcPr>
          <w:p w14:paraId="71C842D4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Признак возрастания (убывания, динамика) значения показателя</w:t>
            </w:r>
          </w:p>
        </w:tc>
        <w:tc>
          <w:tcPr>
            <w:tcW w:w="1145" w:type="dxa"/>
            <w:vMerge w:val="restart"/>
          </w:tcPr>
          <w:p w14:paraId="2AB8B242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0"/>
                <w:szCs w:val="20"/>
                <w:lang w:eastAsia="ar-SA"/>
              </w:rPr>
              <w:t xml:space="preserve">Единица измерения значения </w:t>
            </w:r>
            <w:proofErr w:type="gramStart"/>
            <w:r w:rsidRPr="00D94030">
              <w:rPr>
                <w:rFonts w:ascii="Pt sstra serif" w:eastAsia="Arial Unicode MS" w:hAnsi="Pt sstra serif" w:cs="Times New Roman"/>
                <w:bCs/>
                <w:sz w:val="20"/>
                <w:szCs w:val="20"/>
                <w:lang w:eastAsia="ar-SA"/>
              </w:rPr>
              <w:t>показателя  (</w:t>
            </w:r>
            <w:proofErr w:type="spellStart"/>
            <w:proofErr w:type="gramEnd"/>
            <w:r w:rsidRPr="00D94030">
              <w:rPr>
                <w:rFonts w:ascii="Pt sstra serif" w:eastAsia="Arial Unicode MS" w:hAnsi="Pt sstra serif" w:cs="Times New Roman"/>
                <w:bCs/>
                <w:sz w:val="20"/>
                <w:szCs w:val="20"/>
                <w:lang w:eastAsia="ar-SA"/>
              </w:rPr>
              <w:t>поОКЕИ</w:t>
            </w:r>
            <w:proofErr w:type="spellEnd"/>
            <w:r w:rsidRPr="00D94030">
              <w:rPr>
                <w:rFonts w:ascii="Pt sstra serif" w:eastAsia="Arial Unicode MS" w:hAnsi="Pt sstra serif" w:cs="Times New Roman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645" w:type="dxa"/>
            <w:gridSpan w:val="2"/>
          </w:tcPr>
          <w:p w14:paraId="0A9B4F8B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0"/>
                <w:szCs w:val="20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0"/>
                <w:szCs w:val="20"/>
                <w:lang w:eastAsia="ar-SA"/>
              </w:rPr>
              <w:t>Базовое значение</w:t>
            </w:r>
          </w:p>
        </w:tc>
        <w:tc>
          <w:tcPr>
            <w:tcW w:w="4253" w:type="dxa"/>
            <w:gridSpan w:val="6"/>
          </w:tcPr>
          <w:p w14:paraId="03473881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0"/>
                <w:szCs w:val="20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0"/>
                <w:szCs w:val="20"/>
                <w:lang w:eastAsia="ar-SA"/>
              </w:rPr>
              <w:t>Значение показателя по годам</w:t>
            </w:r>
          </w:p>
        </w:tc>
        <w:tc>
          <w:tcPr>
            <w:tcW w:w="3337" w:type="dxa"/>
            <w:vMerge w:val="restart"/>
          </w:tcPr>
          <w:p w14:paraId="5E4F5865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 xml:space="preserve">Наименование исполнителя (соисполнителя) </w:t>
            </w:r>
            <w:proofErr w:type="spellStart"/>
            <w:proofErr w:type="gramStart"/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муниципаль</w:t>
            </w:r>
            <w:proofErr w:type="spellEnd"/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-ной</w:t>
            </w:r>
            <w:proofErr w:type="gramEnd"/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 xml:space="preserve"> программы, ответствен-</w:t>
            </w:r>
            <w:proofErr w:type="spellStart"/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ного</w:t>
            </w:r>
            <w:proofErr w:type="spellEnd"/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 xml:space="preserve"> за достижение значений показателя</w:t>
            </w:r>
          </w:p>
        </w:tc>
      </w:tr>
      <w:tr w:rsidR="00D94030" w:rsidRPr="00D94030" w14:paraId="13875FD1" w14:textId="77777777" w:rsidTr="00E37351">
        <w:tc>
          <w:tcPr>
            <w:tcW w:w="541" w:type="dxa"/>
            <w:vMerge/>
          </w:tcPr>
          <w:p w14:paraId="6708AAC6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1" w:type="dxa"/>
            <w:vMerge/>
          </w:tcPr>
          <w:p w14:paraId="528C581A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62" w:type="dxa"/>
            <w:vMerge/>
          </w:tcPr>
          <w:p w14:paraId="6D1CC60B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45" w:type="dxa"/>
            <w:vMerge/>
          </w:tcPr>
          <w:p w14:paraId="03E683B8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</w:tcPr>
          <w:p w14:paraId="3D57D6BA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94030">
              <w:rPr>
                <w:rFonts w:ascii="Pt sstra serif" w:eastAsia="Arial Unicode MS" w:hAnsi="Pt sstra serif" w:cs="Times New Roman"/>
                <w:bCs/>
                <w:sz w:val="20"/>
                <w:szCs w:val="20"/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850" w:type="dxa"/>
          </w:tcPr>
          <w:p w14:paraId="6DD56FD7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0"/>
                <w:szCs w:val="20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709" w:type="dxa"/>
          </w:tcPr>
          <w:p w14:paraId="303075E1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0"/>
                <w:szCs w:val="20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0"/>
                <w:lang w:eastAsia="ar-SA"/>
              </w:rPr>
              <w:t>2025</w:t>
            </w:r>
          </w:p>
        </w:tc>
        <w:tc>
          <w:tcPr>
            <w:tcW w:w="709" w:type="dxa"/>
          </w:tcPr>
          <w:p w14:paraId="4E270C6F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708" w:type="dxa"/>
          </w:tcPr>
          <w:p w14:paraId="4B14D40B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709" w:type="dxa"/>
          </w:tcPr>
          <w:p w14:paraId="79177C0A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2028</w:t>
            </w:r>
          </w:p>
        </w:tc>
        <w:tc>
          <w:tcPr>
            <w:tcW w:w="709" w:type="dxa"/>
          </w:tcPr>
          <w:p w14:paraId="14FE87DE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2029</w:t>
            </w:r>
          </w:p>
        </w:tc>
        <w:tc>
          <w:tcPr>
            <w:tcW w:w="709" w:type="dxa"/>
          </w:tcPr>
          <w:p w14:paraId="03AF096C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3337" w:type="dxa"/>
            <w:vMerge/>
          </w:tcPr>
          <w:p w14:paraId="6D09296E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</w:p>
        </w:tc>
      </w:tr>
      <w:tr w:rsidR="00D94030" w:rsidRPr="00D94030" w14:paraId="7C87D5A0" w14:textId="77777777" w:rsidTr="00E37351">
        <w:tc>
          <w:tcPr>
            <w:tcW w:w="541" w:type="dxa"/>
          </w:tcPr>
          <w:p w14:paraId="4B739C55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1" w:type="dxa"/>
          </w:tcPr>
          <w:p w14:paraId="2D4146B1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62" w:type="dxa"/>
          </w:tcPr>
          <w:p w14:paraId="3C41B7A9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45" w:type="dxa"/>
          </w:tcPr>
          <w:p w14:paraId="402FB38C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95" w:type="dxa"/>
          </w:tcPr>
          <w:p w14:paraId="0107E3F2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</w:tcPr>
          <w:p w14:paraId="26C0657A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</w:tcPr>
          <w:p w14:paraId="3E01B364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</w:tcPr>
          <w:p w14:paraId="624BDFE6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8" w:type="dxa"/>
          </w:tcPr>
          <w:p w14:paraId="13D9778A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9" w:type="dxa"/>
          </w:tcPr>
          <w:p w14:paraId="18CB9BB6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</w:tcPr>
          <w:p w14:paraId="56215FE5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</w:tcPr>
          <w:p w14:paraId="5968B8AB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337" w:type="dxa"/>
          </w:tcPr>
          <w:p w14:paraId="21816837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13</w:t>
            </w:r>
          </w:p>
        </w:tc>
      </w:tr>
      <w:tr w:rsidR="00D94030" w:rsidRPr="00D94030" w14:paraId="6F0711C6" w14:textId="77777777" w:rsidTr="00E37351">
        <w:tc>
          <w:tcPr>
            <w:tcW w:w="14644" w:type="dxa"/>
            <w:gridSpan w:val="13"/>
          </w:tcPr>
          <w:p w14:paraId="021B5E8E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  <w:t>«</w:t>
            </w: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Модернизация систем коммунальной инфраструктуры</w:t>
            </w:r>
            <w:r w:rsidRPr="00D94030"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  <w:t>»</w:t>
            </w:r>
          </w:p>
        </w:tc>
      </w:tr>
      <w:tr w:rsidR="00D94030" w:rsidRPr="00D94030" w14:paraId="2812B1E3" w14:textId="77777777" w:rsidTr="00E37351">
        <w:tc>
          <w:tcPr>
            <w:tcW w:w="541" w:type="dxa"/>
          </w:tcPr>
          <w:p w14:paraId="7D41CEDE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1" w:type="dxa"/>
          </w:tcPr>
          <w:p w14:paraId="60AA07D1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Arial"/>
                <w:sz w:val="24"/>
                <w:szCs w:val="24"/>
                <w:lang w:eastAsia="ru-RU"/>
              </w:rPr>
              <w:t xml:space="preserve">Доля обслуженных инженерных </w:t>
            </w:r>
            <w:proofErr w:type="gramStart"/>
            <w:r w:rsidRPr="00D94030">
              <w:rPr>
                <w:rFonts w:ascii="Pt sstra serif" w:eastAsia="Arial Unicode MS" w:hAnsi="Pt sstra serif" w:cs="Arial"/>
                <w:sz w:val="24"/>
                <w:szCs w:val="24"/>
                <w:lang w:eastAsia="ru-RU"/>
              </w:rPr>
              <w:t>сетей,  запланированная</w:t>
            </w:r>
            <w:proofErr w:type="gramEnd"/>
            <w:r w:rsidRPr="00D94030">
              <w:rPr>
                <w:rFonts w:ascii="Pt sstra serif" w:eastAsia="Arial Unicode MS" w:hAnsi="Pt sstra serif" w:cs="Arial"/>
                <w:sz w:val="24"/>
                <w:szCs w:val="24"/>
                <w:lang w:eastAsia="ru-RU"/>
              </w:rPr>
              <w:t xml:space="preserve"> на год</w:t>
            </w:r>
          </w:p>
        </w:tc>
        <w:tc>
          <w:tcPr>
            <w:tcW w:w="1462" w:type="dxa"/>
          </w:tcPr>
          <w:p w14:paraId="75FACFCA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Arial"/>
                <w:sz w:val="20"/>
                <w:szCs w:val="20"/>
                <w:lang w:eastAsia="ar-SA"/>
              </w:rPr>
              <w:t>↑</w:t>
            </w:r>
          </w:p>
        </w:tc>
        <w:tc>
          <w:tcPr>
            <w:tcW w:w="1145" w:type="dxa"/>
          </w:tcPr>
          <w:p w14:paraId="320263AE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95" w:type="dxa"/>
          </w:tcPr>
          <w:p w14:paraId="20B6E840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0" w:type="dxa"/>
          </w:tcPr>
          <w:p w14:paraId="23F89127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709" w:type="dxa"/>
          </w:tcPr>
          <w:p w14:paraId="11E55DF6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14:paraId="27526336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8" w:type="dxa"/>
          </w:tcPr>
          <w:p w14:paraId="1EB4D4FA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14:paraId="1A5B43CE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100</w:t>
            </w:r>
          </w:p>
          <w:p w14:paraId="3A44E62A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003EB92C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14:paraId="01526D48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337" w:type="dxa"/>
          </w:tcPr>
          <w:p w14:paraId="523721A6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Arial"/>
                <w:sz w:val="24"/>
                <w:szCs w:val="28"/>
                <w:lang w:eastAsia="ar-SA"/>
              </w:rPr>
              <w:t>Управление ТЭР, ЖКХ и дорожной деятельности администрации муниципального образования «</w:t>
            </w:r>
            <w:proofErr w:type="spellStart"/>
            <w:r w:rsidRPr="00D94030">
              <w:rPr>
                <w:rFonts w:ascii="Pt sstra serif" w:eastAsia="Arial Unicode MS" w:hAnsi="Pt sstra serif" w:cs="Arial"/>
                <w:sz w:val="24"/>
                <w:szCs w:val="28"/>
                <w:lang w:eastAsia="ar-SA"/>
              </w:rPr>
              <w:t>Вешкаймский</w:t>
            </w:r>
            <w:proofErr w:type="spellEnd"/>
            <w:r w:rsidRPr="00D94030">
              <w:rPr>
                <w:rFonts w:ascii="Pt sstra serif" w:eastAsia="Arial Unicode MS" w:hAnsi="Pt sstra serif" w:cs="Arial"/>
                <w:sz w:val="24"/>
                <w:szCs w:val="28"/>
                <w:lang w:eastAsia="ar-SA"/>
              </w:rPr>
              <w:t xml:space="preserve"> район»</w:t>
            </w:r>
          </w:p>
        </w:tc>
      </w:tr>
    </w:tbl>
    <w:p w14:paraId="703F22AF" w14:textId="77777777" w:rsidR="00D94030" w:rsidRPr="00D94030" w:rsidRDefault="00D94030" w:rsidP="00D94030">
      <w:pPr>
        <w:widowControl w:val="0"/>
        <w:suppressAutoHyphens/>
        <w:spacing w:after="0" w:line="240" w:lineRule="auto"/>
        <w:ind w:firstLine="709"/>
        <w:jc w:val="both"/>
        <w:rPr>
          <w:rFonts w:ascii="Pt sstra serif" w:eastAsia="Arial Unicode MS" w:hAnsi="Pt sstra serif" w:cs="Times New Roman" w:hint="eastAsia"/>
          <w:bCs/>
          <w:sz w:val="28"/>
          <w:szCs w:val="28"/>
          <w:lang w:val="x-none" w:eastAsia="ar-SA"/>
        </w:rPr>
      </w:pPr>
    </w:p>
    <w:p w14:paraId="0318B5D6" w14:textId="6B4337A5" w:rsidR="00D94030" w:rsidRPr="00EE46A1" w:rsidRDefault="00D94030" w:rsidP="00D9403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6A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План достижения значений показателей комплекса процессных мероприятий в 2025 году</w:t>
      </w:r>
    </w:p>
    <w:tbl>
      <w:tblPr>
        <w:tblW w:w="1547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"/>
        <w:gridCol w:w="1435"/>
        <w:gridCol w:w="1409"/>
        <w:gridCol w:w="1526"/>
        <w:gridCol w:w="2196"/>
        <w:gridCol w:w="2280"/>
        <w:gridCol w:w="2238"/>
        <w:gridCol w:w="1892"/>
        <w:gridCol w:w="1739"/>
        <w:gridCol w:w="144"/>
      </w:tblGrid>
      <w:tr w:rsidR="00D94030" w:rsidRPr="00D94030" w14:paraId="058FCAE6" w14:textId="77777777" w:rsidTr="00E37351">
        <w:trPr>
          <w:gridAfter w:val="1"/>
          <w:wAfter w:w="144" w:type="dxa"/>
          <w:trHeight w:val="254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4962D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22878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</w:t>
            </w: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ие показателя </w:t>
            </w:r>
            <w:hyperlink w:anchor="P2121"/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7788F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Уровень </w:t>
            </w: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показателя 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8CE2E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Единица </w:t>
            </w: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измерения значения показателя (по </w:t>
            </w:r>
            <w:hyperlink r:id="rId18">
              <w:r w:rsidRPr="00D9403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A9873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Плановые значения показателя по кварталам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7302B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</w:t>
            </w: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последнее число 2025 года </w:t>
            </w:r>
          </w:p>
        </w:tc>
      </w:tr>
      <w:tr w:rsidR="00D94030" w:rsidRPr="00D94030" w14:paraId="249CF313" w14:textId="77777777" w:rsidTr="00E37351">
        <w:trPr>
          <w:trHeight w:val="254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94E5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1000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9EBF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01EC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B6A04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EE687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EC966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10761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C5FF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</w:tcPr>
          <w:p w14:paraId="110C6C21" w14:textId="77777777" w:rsidR="00D94030" w:rsidRPr="00D94030" w:rsidRDefault="00D94030" w:rsidP="00D940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030" w:rsidRPr="00D94030" w14:paraId="6B7DE7C2" w14:textId="77777777" w:rsidTr="00E37351">
        <w:trPr>
          <w:trHeight w:val="23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E583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A29D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3A94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F590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7F2F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212A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2218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EAC0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C7A7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" w:type="dxa"/>
          </w:tcPr>
          <w:p w14:paraId="36D02DE8" w14:textId="77777777" w:rsidR="00D94030" w:rsidRPr="00D94030" w:rsidRDefault="00D94030" w:rsidP="00D940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030" w:rsidRPr="00D94030" w14:paraId="5726ED82" w14:textId="77777777" w:rsidTr="00E37351">
        <w:trPr>
          <w:gridAfter w:val="1"/>
          <w:wAfter w:w="144" w:type="dxa"/>
          <w:trHeight w:val="23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EC72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ABB3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реализации 2025</w:t>
            </w:r>
          </w:p>
        </w:tc>
      </w:tr>
      <w:tr w:rsidR="00D94030" w:rsidRPr="00D94030" w14:paraId="120751FB" w14:textId="77777777" w:rsidTr="00E37351">
        <w:trPr>
          <w:gridAfter w:val="1"/>
          <w:wAfter w:w="144" w:type="dxa"/>
          <w:trHeight w:val="23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7B42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3D16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«Модернизация</w:t>
            </w:r>
            <w:r w:rsidRPr="00D94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 коммунальной инфраструктуры»</w:t>
            </w:r>
          </w:p>
        </w:tc>
      </w:tr>
      <w:tr w:rsidR="00D94030" w:rsidRPr="00D94030" w14:paraId="37A9BFAD" w14:textId="77777777" w:rsidTr="00E37351">
        <w:trPr>
          <w:trHeight w:val="100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CD9F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1284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Доля обслуженных сетей водоснабжения, запланированная на год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5646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B33E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1601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2551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5F20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5280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C65A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" w:type="dxa"/>
          </w:tcPr>
          <w:p w14:paraId="2AD139F9" w14:textId="77777777" w:rsidR="00D94030" w:rsidRPr="00D94030" w:rsidRDefault="00D94030" w:rsidP="00D940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2DD23BE" w14:textId="77777777" w:rsidR="00EE46A1" w:rsidRDefault="00EE46A1" w:rsidP="00D9403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C7869" w14:textId="5CBF52ED" w:rsidR="00D94030" w:rsidRPr="00EE46A1" w:rsidRDefault="00D94030" w:rsidP="00D9403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6A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Перечень мероприятий (результатов) комплекса процессных мероприятий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6"/>
        <w:gridCol w:w="3529"/>
        <w:gridCol w:w="1843"/>
        <w:gridCol w:w="1559"/>
        <w:gridCol w:w="1417"/>
        <w:gridCol w:w="1134"/>
        <w:gridCol w:w="709"/>
        <w:gridCol w:w="709"/>
        <w:gridCol w:w="709"/>
        <w:gridCol w:w="708"/>
        <w:gridCol w:w="709"/>
        <w:gridCol w:w="709"/>
        <w:gridCol w:w="709"/>
      </w:tblGrid>
      <w:tr w:rsidR="007532C6" w:rsidRPr="00D94030" w14:paraId="7E5C0201" w14:textId="77777777" w:rsidTr="007532C6">
        <w:trPr>
          <w:trHeight w:val="838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42A63" w14:textId="77777777" w:rsidR="007532C6" w:rsidRPr="00D94030" w:rsidRDefault="007532C6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AF46D" w14:textId="77777777" w:rsidR="007532C6" w:rsidRPr="00D94030" w:rsidRDefault="007532C6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(результата)/задачи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FD8FB" w14:textId="77777777" w:rsidR="007532C6" w:rsidRPr="00D94030" w:rsidRDefault="007532C6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3F7DD" w14:textId="0EB08A7A" w:rsidR="007532C6" w:rsidRPr="00D94030" w:rsidRDefault="007532C6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целевой статьи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8BB97" w14:textId="77777777" w:rsidR="007532C6" w:rsidRPr="00D94030" w:rsidRDefault="007532C6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значения мероприятия (результата) (по </w:t>
            </w:r>
            <w:hyperlink r:id="rId19">
              <w:r w:rsidRPr="00D9403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175B0" w14:textId="77777777" w:rsidR="007532C6" w:rsidRPr="00D94030" w:rsidRDefault="007532C6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мероприятия (результата) 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C8EB8" w14:textId="77777777" w:rsidR="007532C6" w:rsidRPr="00D94030" w:rsidRDefault="007532C6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7532C6" w:rsidRPr="00D94030" w14:paraId="2A2C77EA" w14:textId="77777777" w:rsidTr="007532C6">
        <w:trPr>
          <w:trHeight w:val="632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E669" w14:textId="77777777" w:rsidR="007532C6" w:rsidRPr="00D94030" w:rsidRDefault="007532C6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2257" w14:textId="77777777" w:rsidR="007532C6" w:rsidRPr="00D94030" w:rsidRDefault="007532C6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0F0F" w14:textId="77777777" w:rsidR="007532C6" w:rsidRPr="00D94030" w:rsidRDefault="007532C6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C024" w14:textId="63B406B3" w:rsidR="007532C6" w:rsidRPr="00D94030" w:rsidRDefault="007532C6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EB23" w14:textId="77777777" w:rsidR="007532C6" w:rsidRPr="00D94030" w:rsidRDefault="007532C6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1712F" w14:textId="77777777" w:rsidR="007532C6" w:rsidRPr="00D94030" w:rsidRDefault="007532C6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FFF41" w14:textId="77777777" w:rsidR="007532C6" w:rsidRPr="00D94030" w:rsidRDefault="007532C6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018A9" w14:textId="77777777" w:rsidR="007532C6" w:rsidRPr="00D94030" w:rsidRDefault="007532C6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EE024" w14:textId="77777777" w:rsidR="007532C6" w:rsidRPr="00D94030" w:rsidRDefault="007532C6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98944" w14:textId="77777777" w:rsidR="007532C6" w:rsidRPr="00D94030" w:rsidRDefault="007532C6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3B46B" w14:textId="77777777" w:rsidR="007532C6" w:rsidRPr="00D94030" w:rsidRDefault="007532C6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D47FC" w14:textId="77777777" w:rsidR="007532C6" w:rsidRPr="00D94030" w:rsidRDefault="007532C6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F6397" w14:textId="77777777" w:rsidR="007532C6" w:rsidRPr="00D94030" w:rsidRDefault="007532C6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7532C6" w:rsidRPr="00D94030" w14:paraId="25BE79BC" w14:textId="77777777" w:rsidTr="007532C6">
        <w:trPr>
          <w:trHeight w:val="24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209B" w14:textId="77777777" w:rsidR="007532C6" w:rsidRPr="00D94030" w:rsidRDefault="007532C6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908E" w14:textId="77777777" w:rsidR="007532C6" w:rsidRPr="00D94030" w:rsidRDefault="007532C6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84E9" w14:textId="77777777" w:rsidR="007532C6" w:rsidRPr="00D94030" w:rsidRDefault="007532C6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92A5" w14:textId="0C4CEA1E" w:rsidR="007532C6" w:rsidRPr="00D94030" w:rsidRDefault="007532C6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A007" w14:textId="77777777" w:rsidR="007532C6" w:rsidRPr="00D94030" w:rsidRDefault="007532C6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1AEA" w14:textId="77777777" w:rsidR="007532C6" w:rsidRPr="00D94030" w:rsidRDefault="007532C6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4BEA" w14:textId="77777777" w:rsidR="007532C6" w:rsidRPr="00D94030" w:rsidRDefault="007532C6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1FBB" w14:textId="77777777" w:rsidR="007532C6" w:rsidRPr="00D94030" w:rsidRDefault="007532C6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2CF6" w14:textId="77777777" w:rsidR="007532C6" w:rsidRPr="00D94030" w:rsidRDefault="007532C6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C603" w14:textId="77777777" w:rsidR="007532C6" w:rsidRPr="00D94030" w:rsidRDefault="007532C6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499C" w14:textId="77777777" w:rsidR="007532C6" w:rsidRPr="00D94030" w:rsidRDefault="007532C6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F4C9" w14:textId="77777777" w:rsidR="007532C6" w:rsidRPr="00D94030" w:rsidRDefault="007532C6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9A75" w14:textId="77777777" w:rsidR="007532C6" w:rsidRPr="00D94030" w:rsidRDefault="007532C6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532C6" w:rsidRPr="00D94030" w14:paraId="682CF2AF" w14:textId="77777777" w:rsidTr="007532C6">
        <w:trPr>
          <w:trHeight w:val="128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0013" w14:textId="77777777" w:rsidR="007532C6" w:rsidRPr="00D94030" w:rsidRDefault="007532C6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C386" w14:textId="77777777" w:rsidR="007532C6" w:rsidRPr="00D94030" w:rsidRDefault="007532C6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Pt sstra serif" w:eastAsia="Times New Roman" w:hAnsi="Pt sstra serif" w:cs="Calibri"/>
                <w:bCs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bCs/>
                <w:lang w:eastAsia="ru-RU"/>
              </w:rPr>
              <w:t>Техническое обслуживание объектов сетей водоснабжения и водоотведения</w:t>
            </w:r>
          </w:p>
          <w:p w14:paraId="6BE7D7CD" w14:textId="77777777" w:rsidR="007532C6" w:rsidRPr="00D94030" w:rsidRDefault="007532C6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B182" w14:textId="77777777" w:rsidR="007532C6" w:rsidRPr="00D94030" w:rsidRDefault="007532C6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(выполнение работ)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A091" w14:textId="28893266" w:rsidR="007532C6" w:rsidRPr="00D94030" w:rsidRDefault="007532C6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BA70" w14:textId="77777777" w:rsidR="007532C6" w:rsidRPr="00D94030" w:rsidRDefault="007532C6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1369" w14:textId="77777777" w:rsidR="007532C6" w:rsidRPr="00D94030" w:rsidRDefault="007532C6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69E1" w14:textId="77777777" w:rsidR="007532C6" w:rsidRPr="00D94030" w:rsidRDefault="007532C6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A232" w14:textId="77777777" w:rsidR="007532C6" w:rsidRPr="00D94030" w:rsidRDefault="007532C6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409E" w14:textId="77777777" w:rsidR="007532C6" w:rsidRPr="00D94030" w:rsidRDefault="007532C6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A8D2" w14:textId="77777777" w:rsidR="007532C6" w:rsidRPr="00D94030" w:rsidRDefault="007532C6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3557" w14:textId="77777777" w:rsidR="007532C6" w:rsidRPr="00D94030" w:rsidRDefault="007532C6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152A" w14:textId="77777777" w:rsidR="007532C6" w:rsidRPr="00D94030" w:rsidRDefault="007532C6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9577" w14:textId="77777777" w:rsidR="007532C6" w:rsidRPr="00D94030" w:rsidRDefault="007532C6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79E4E202" w14:textId="77777777" w:rsidR="00EE46A1" w:rsidRDefault="00EE46A1" w:rsidP="00D94030">
      <w:pPr>
        <w:widowControl w:val="0"/>
        <w:suppressAutoHyphens/>
        <w:spacing w:after="0" w:line="240" w:lineRule="auto"/>
        <w:ind w:firstLine="709"/>
        <w:jc w:val="both"/>
        <w:rPr>
          <w:rFonts w:ascii="Pt sstra serif" w:eastAsia="Arial Unicode MS" w:hAnsi="Pt sstra serif" w:cs="Times New Roman" w:hint="eastAsia"/>
          <w:bCs/>
          <w:sz w:val="28"/>
          <w:szCs w:val="28"/>
          <w:lang w:val="x-none" w:eastAsia="ar-SA"/>
        </w:rPr>
      </w:pPr>
    </w:p>
    <w:p w14:paraId="1B5D77A7" w14:textId="02971A9E" w:rsidR="00D94030" w:rsidRPr="00B04C14" w:rsidRDefault="00D94030" w:rsidP="00D940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val="x-none" w:eastAsia="ar-SA"/>
        </w:rPr>
      </w:pPr>
      <w:r w:rsidRPr="00B04C14">
        <w:rPr>
          <w:rFonts w:ascii="Times New Roman" w:eastAsia="Arial Unicode MS" w:hAnsi="Times New Roman" w:cs="Times New Roman"/>
          <w:bCs/>
          <w:sz w:val="28"/>
          <w:szCs w:val="28"/>
          <w:lang w:val="x-none" w:eastAsia="ar-SA"/>
        </w:rPr>
        <w:t>5.Финансовое обеспечение реализации комплекса процессных мероприятий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29"/>
        <w:gridCol w:w="1874"/>
        <w:gridCol w:w="27"/>
        <w:gridCol w:w="1485"/>
        <w:gridCol w:w="29"/>
        <w:gridCol w:w="4205"/>
        <w:gridCol w:w="22"/>
        <w:gridCol w:w="828"/>
        <w:gridCol w:w="17"/>
        <w:gridCol w:w="23"/>
        <w:gridCol w:w="838"/>
        <w:gridCol w:w="6"/>
        <w:gridCol w:w="25"/>
        <w:gridCol w:w="7"/>
        <w:gridCol w:w="817"/>
        <w:gridCol w:w="18"/>
        <w:gridCol w:w="27"/>
        <w:gridCol w:w="846"/>
        <w:gridCol w:w="23"/>
        <w:gridCol w:w="850"/>
        <w:gridCol w:w="19"/>
        <w:gridCol w:w="869"/>
        <w:gridCol w:w="873"/>
        <w:gridCol w:w="874"/>
      </w:tblGrid>
      <w:tr w:rsidR="00D94030" w:rsidRPr="00D94030" w14:paraId="6403F73B" w14:textId="77777777" w:rsidTr="00E37351">
        <w:tc>
          <w:tcPr>
            <w:tcW w:w="532" w:type="dxa"/>
            <w:gridSpan w:val="2"/>
            <w:vMerge w:val="restart"/>
          </w:tcPr>
          <w:p w14:paraId="6BC41403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874" w:type="dxa"/>
            <w:vMerge w:val="restart"/>
          </w:tcPr>
          <w:p w14:paraId="5C40A8D4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 xml:space="preserve">Наименование комплекса </w:t>
            </w:r>
            <w:proofErr w:type="gramStart"/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про-</w:t>
            </w:r>
            <w:proofErr w:type="spellStart"/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цессных</w:t>
            </w:r>
            <w:proofErr w:type="spellEnd"/>
            <w:proofErr w:type="gramEnd"/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меро</w:t>
            </w:r>
            <w:proofErr w:type="spellEnd"/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-приятий, на-правления рас-ходов</w:t>
            </w:r>
          </w:p>
        </w:tc>
        <w:tc>
          <w:tcPr>
            <w:tcW w:w="1512" w:type="dxa"/>
            <w:gridSpan w:val="2"/>
            <w:vMerge w:val="restart"/>
          </w:tcPr>
          <w:p w14:paraId="3799C307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Ответственные исполнители мероприятий</w:t>
            </w:r>
          </w:p>
        </w:tc>
        <w:tc>
          <w:tcPr>
            <w:tcW w:w="4234" w:type="dxa"/>
            <w:gridSpan w:val="2"/>
            <w:vMerge w:val="restart"/>
          </w:tcPr>
          <w:p w14:paraId="20DBC09B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0"/>
                <w:szCs w:val="20"/>
                <w:lang w:eastAsia="ar-SA"/>
              </w:rPr>
              <w:t xml:space="preserve">Источник </w:t>
            </w:r>
            <w:proofErr w:type="gramStart"/>
            <w:r w:rsidRPr="00D94030">
              <w:rPr>
                <w:rFonts w:ascii="Pt sstra serif" w:eastAsia="Arial Unicode MS" w:hAnsi="Pt sstra serif" w:cs="Times New Roman"/>
                <w:bCs/>
                <w:sz w:val="20"/>
                <w:szCs w:val="20"/>
                <w:lang w:eastAsia="ar-SA"/>
              </w:rPr>
              <w:t>финансового  обеспечения</w:t>
            </w:r>
            <w:proofErr w:type="gramEnd"/>
            <w:r w:rsidRPr="00D94030">
              <w:rPr>
                <w:rFonts w:ascii="Pt sstra serif" w:eastAsia="Arial Unicode MS" w:hAnsi="Pt sstra serif" w:cs="Times New Roman"/>
                <w:bCs/>
                <w:sz w:val="20"/>
                <w:szCs w:val="20"/>
                <w:lang w:eastAsia="ar-SA"/>
              </w:rPr>
              <w:t xml:space="preserve"> реализации муниципальной программы, структурного элемента, мероприятия</w:t>
            </w:r>
          </w:p>
        </w:tc>
        <w:tc>
          <w:tcPr>
            <w:tcW w:w="850" w:type="dxa"/>
            <w:gridSpan w:val="2"/>
            <w:vMerge w:val="restart"/>
          </w:tcPr>
          <w:p w14:paraId="2978C4B7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0"/>
                <w:szCs w:val="20"/>
                <w:lang w:eastAsia="ar-SA"/>
              </w:rPr>
              <w:t>Код целевой статьи расходов</w:t>
            </w:r>
          </w:p>
        </w:tc>
        <w:tc>
          <w:tcPr>
            <w:tcW w:w="6132" w:type="dxa"/>
            <w:gridSpan w:val="16"/>
          </w:tcPr>
          <w:p w14:paraId="191F621F" w14:textId="05A16C5D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0"/>
                <w:szCs w:val="20"/>
                <w:lang w:eastAsia="ar-SA"/>
              </w:rPr>
              <w:t xml:space="preserve">Объём финансового обеспечения реализации комплекса мероприятий, </w:t>
            </w:r>
            <w:r w:rsidR="00E22C81">
              <w:rPr>
                <w:rFonts w:ascii="Pt sstra serif" w:eastAsia="Arial Unicode MS" w:hAnsi="Pt sstra serif" w:cs="Times New Roman"/>
                <w:bCs/>
                <w:sz w:val="20"/>
                <w:szCs w:val="20"/>
                <w:lang w:eastAsia="ar-SA"/>
              </w:rPr>
              <w:t>н</w:t>
            </w:r>
            <w:r w:rsidRPr="00D94030">
              <w:rPr>
                <w:rFonts w:ascii="Pt sstra serif" w:eastAsia="Arial Unicode MS" w:hAnsi="Pt sstra serif" w:cs="Times New Roman"/>
                <w:bCs/>
                <w:sz w:val="20"/>
                <w:szCs w:val="20"/>
                <w:lang w:eastAsia="ar-SA"/>
              </w:rPr>
              <w:t>аправление расходов по годам реализации, тыс. руб.</w:t>
            </w:r>
          </w:p>
        </w:tc>
      </w:tr>
      <w:tr w:rsidR="00D94030" w:rsidRPr="00D94030" w14:paraId="615AB924" w14:textId="77777777" w:rsidTr="00E37351">
        <w:tc>
          <w:tcPr>
            <w:tcW w:w="532" w:type="dxa"/>
            <w:gridSpan w:val="2"/>
            <w:vMerge/>
          </w:tcPr>
          <w:p w14:paraId="07308694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4" w:type="dxa"/>
            <w:vMerge/>
          </w:tcPr>
          <w:p w14:paraId="6BA77DB5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12" w:type="dxa"/>
            <w:gridSpan w:val="2"/>
            <w:vMerge/>
          </w:tcPr>
          <w:p w14:paraId="138E6D76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34" w:type="dxa"/>
            <w:gridSpan w:val="2"/>
            <w:vMerge/>
          </w:tcPr>
          <w:p w14:paraId="5A0A0023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vMerge/>
          </w:tcPr>
          <w:p w14:paraId="4CB4285D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8" w:type="dxa"/>
            <w:gridSpan w:val="3"/>
          </w:tcPr>
          <w:p w14:paraId="367D55F9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73" w:type="dxa"/>
            <w:gridSpan w:val="5"/>
          </w:tcPr>
          <w:p w14:paraId="0157F14D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873" w:type="dxa"/>
            <w:gridSpan w:val="2"/>
          </w:tcPr>
          <w:p w14:paraId="25D0C129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873" w:type="dxa"/>
            <w:gridSpan w:val="2"/>
          </w:tcPr>
          <w:p w14:paraId="548EFF7C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888" w:type="dxa"/>
            <w:gridSpan w:val="2"/>
          </w:tcPr>
          <w:p w14:paraId="0CEC293B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2028</w:t>
            </w:r>
          </w:p>
        </w:tc>
        <w:tc>
          <w:tcPr>
            <w:tcW w:w="873" w:type="dxa"/>
          </w:tcPr>
          <w:p w14:paraId="5AF66AE3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2029</w:t>
            </w:r>
          </w:p>
        </w:tc>
        <w:tc>
          <w:tcPr>
            <w:tcW w:w="874" w:type="dxa"/>
          </w:tcPr>
          <w:p w14:paraId="3A6F77FB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2030</w:t>
            </w:r>
          </w:p>
        </w:tc>
      </w:tr>
      <w:tr w:rsidR="00D94030" w:rsidRPr="00D94030" w14:paraId="005B5916" w14:textId="77777777" w:rsidTr="00E37351">
        <w:tc>
          <w:tcPr>
            <w:tcW w:w="532" w:type="dxa"/>
            <w:gridSpan w:val="2"/>
          </w:tcPr>
          <w:p w14:paraId="707D7590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74" w:type="dxa"/>
          </w:tcPr>
          <w:p w14:paraId="18140D33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12" w:type="dxa"/>
            <w:gridSpan w:val="2"/>
          </w:tcPr>
          <w:p w14:paraId="544B28FB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34" w:type="dxa"/>
            <w:gridSpan w:val="2"/>
          </w:tcPr>
          <w:p w14:paraId="626FFBA6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67" w:type="dxa"/>
            <w:gridSpan w:val="3"/>
          </w:tcPr>
          <w:p w14:paraId="7D1600AB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67" w:type="dxa"/>
            <w:gridSpan w:val="3"/>
          </w:tcPr>
          <w:p w14:paraId="50249981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67" w:type="dxa"/>
            <w:gridSpan w:val="4"/>
          </w:tcPr>
          <w:p w14:paraId="2721CD98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73" w:type="dxa"/>
            <w:gridSpan w:val="2"/>
          </w:tcPr>
          <w:p w14:paraId="56D910FE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73" w:type="dxa"/>
            <w:gridSpan w:val="2"/>
          </w:tcPr>
          <w:p w14:paraId="606DB2C5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88" w:type="dxa"/>
            <w:gridSpan w:val="2"/>
          </w:tcPr>
          <w:p w14:paraId="6B7008E1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73" w:type="dxa"/>
          </w:tcPr>
          <w:p w14:paraId="44118D5C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74" w:type="dxa"/>
          </w:tcPr>
          <w:p w14:paraId="7068D25E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12</w:t>
            </w:r>
          </w:p>
        </w:tc>
      </w:tr>
      <w:tr w:rsidR="008701E9" w:rsidRPr="00D94030" w14:paraId="4DFCBF5B" w14:textId="77777777" w:rsidTr="00EB2F42">
        <w:tc>
          <w:tcPr>
            <w:tcW w:w="503" w:type="dxa"/>
            <w:vMerge w:val="restart"/>
          </w:tcPr>
          <w:p w14:paraId="4B755B10" w14:textId="03C4C19A" w:rsidR="008701E9" w:rsidRPr="00D94030" w:rsidRDefault="008701E9" w:rsidP="008701E9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30" w:type="dxa"/>
            <w:gridSpan w:val="3"/>
            <w:vMerge w:val="restart"/>
          </w:tcPr>
          <w:p w14:paraId="703345E2" w14:textId="77777777" w:rsidR="008701E9" w:rsidRPr="00D94030" w:rsidRDefault="008701E9" w:rsidP="008701E9">
            <w:pPr>
              <w:widowControl w:val="0"/>
              <w:autoSpaceDE w:val="0"/>
              <w:autoSpaceDN w:val="0"/>
              <w:spacing w:after="0" w:line="240" w:lineRule="auto"/>
              <w:rPr>
                <w:rFonts w:ascii="Pt sstra serif" w:eastAsia="Times New Roman" w:hAnsi="Pt sstra serif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Pt sstra serif" w:eastAsia="Times New Roman" w:hAnsi="Pt sstra serif" w:cs="Times New Roman"/>
                <w:sz w:val="24"/>
                <w:szCs w:val="24"/>
                <w:lang w:eastAsia="ru-RU"/>
              </w:rPr>
              <w:t>Комплекс</w:t>
            </w:r>
          </w:p>
          <w:p w14:paraId="7A0CEBDB" w14:textId="0B44DBD4" w:rsidR="008701E9" w:rsidRPr="00D94030" w:rsidRDefault="008701E9" w:rsidP="008701E9">
            <w:pPr>
              <w:spacing w:after="0" w:line="240" w:lineRule="auto"/>
              <w:rPr>
                <w:rFonts w:ascii="Pt sstra serif" w:eastAsia="Times New Roman" w:hAnsi="Pt sstra serif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Pt sstra serif" w:eastAsia="Times New Roman" w:hAnsi="Pt sstra serif" w:cs="Times New Roman"/>
                <w:sz w:val="24"/>
                <w:szCs w:val="24"/>
                <w:lang w:eastAsia="ru-RU"/>
              </w:rPr>
              <w:t>процессных мероприятий «</w:t>
            </w:r>
            <w:r w:rsidRPr="00D94030">
              <w:rPr>
                <w:rFonts w:ascii="Pt sstra serif" w:eastAsia="Times New Roman" w:hAnsi="Pt sstra serif" w:cs="Times New Roman"/>
                <w:bCs/>
                <w:sz w:val="24"/>
                <w:szCs w:val="24"/>
                <w:lang w:eastAsia="ru-RU"/>
              </w:rPr>
              <w:t>Развитие системы коммунальной инфраструктуры</w:t>
            </w:r>
          </w:p>
          <w:p w14:paraId="5CC11B08" w14:textId="27C3529B" w:rsidR="008701E9" w:rsidRPr="00D94030" w:rsidRDefault="008701E9" w:rsidP="008701E9">
            <w:pPr>
              <w:spacing w:after="0" w:line="240" w:lineRule="auto"/>
              <w:rPr>
                <w:rFonts w:ascii="Pt sstra serif" w:eastAsia="Times New Roman" w:hAnsi="Pt sstra serif" w:cs="Times New Roman"/>
                <w:bCs/>
                <w:sz w:val="24"/>
                <w:szCs w:val="24"/>
                <w:lang w:eastAsia="ru-RU"/>
              </w:rPr>
            </w:pPr>
            <w:r w:rsidRPr="00D94030">
              <w:rPr>
                <w:rFonts w:ascii="Pt sstra serif" w:eastAsia="Times New Roman" w:hAnsi="Pt sstra serif" w:cs="Times New Roman"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D94030">
              <w:rPr>
                <w:rFonts w:ascii="Pt sstra serif" w:eastAsia="Times New Roman" w:hAnsi="Pt sstra serif" w:cs="Times New Roman"/>
                <w:sz w:val="24"/>
                <w:szCs w:val="24"/>
                <w:lang w:eastAsia="ru-RU"/>
              </w:rPr>
              <w:t>Вешкаймск</w:t>
            </w:r>
            <w:r>
              <w:rPr>
                <w:rFonts w:ascii="Pt sstra serif" w:eastAsia="Times New Roman" w:hAnsi="Pt sstra serif" w:cs="Times New Roman"/>
                <w:sz w:val="24"/>
                <w:szCs w:val="24"/>
                <w:lang w:eastAsia="ru-RU"/>
              </w:rPr>
              <w:t>ое</w:t>
            </w:r>
            <w:proofErr w:type="spellEnd"/>
            <w:r>
              <w:rPr>
                <w:rFonts w:ascii="Pt sstra serif" w:eastAsia="Times New Roman" w:hAnsi="Pt sstra serif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  <w:r w:rsidRPr="00D94030">
              <w:rPr>
                <w:rFonts w:ascii="Pt sstra serif" w:eastAsia="Times New Roman" w:hAnsi="Pt sstra serif" w:cs="Times New Roman"/>
                <w:sz w:val="24"/>
                <w:szCs w:val="24"/>
                <w:lang w:eastAsia="ru-RU"/>
              </w:rPr>
              <w:t>»</w:t>
            </w:r>
            <w:r w:rsidR="008203DD">
              <w:rPr>
                <w:rFonts w:ascii="Pt sstra serif" w:eastAsia="Times New Roman" w:hAnsi="Pt sstra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203DD">
              <w:rPr>
                <w:rFonts w:ascii="Pt sstra serif" w:eastAsia="Times New Roman" w:hAnsi="Pt sstra serif" w:cs="Times New Roman"/>
                <w:sz w:val="24"/>
                <w:szCs w:val="24"/>
                <w:lang w:eastAsia="ru-RU"/>
              </w:rPr>
              <w:t>Вешкаймского</w:t>
            </w:r>
            <w:proofErr w:type="spellEnd"/>
            <w:r w:rsidR="008203DD">
              <w:rPr>
                <w:rFonts w:ascii="Pt sstra serif" w:eastAsia="Times New Roman" w:hAnsi="Pt sstra serif" w:cs="Times New Roman"/>
                <w:sz w:val="24"/>
                <w:szCs w:val="24"/>
                <w:lang w:eastAsia="ru-RU"/>
              </w:rPr>
              <w:t xml:space="preserve"> района</w:t>
            </w:r>
          </w:p>
          <w:p w14:paraId="7736E017" w14:textId="77777777" w:rsidR="008701E9" w:rsidRPr="00D94030" w:rsidRDefault="008701E9" w:rsidP="008701E9">
            <w:pPr>
              <w:widowControl w:val="0"/>
              <w:suppressAutoHyphens/>
              <w:spacing w:after="0" w:line="240" w:lineRule="auto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14" w:type="dxa"/>
            <w:gridSpan w:val="2"/>
            <w:vMerge w:val="restart"/>
          </w:tcPr>
          <w:p w14:paraId="0F3FB890" w14:textId="77777777" w:rsidR="008701E9" w:rsidRPr="00D94030" w:rsidRDefault="008701E9" w:rsidP="008701E9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Arial"/>
                <w:sz w:val="24"/>
                <w:szCs w:val="28"/>
                <w:lang w:eastAsia="ar-SA"/>
              </w:rPr>
              <w:t>Управление ТЭР, ЖКХ и дорожной деятельности администрации муниципального образования «</w:t>
            </w:r>
            <w:proofErr w:type="spellStart"/>
            <w:r w:rsidRPr="00D94030">
              <w:rPr>
                <w:rFonts w:ascii="Pt sstra serif" w:eastAsia="Arial Unicode MS" w:hAnsi="Pt sstra serif" w:cs="Arial"/>
                <w:sz w:val="24"/>
                <w:szCs w:val="28"/>
                <w:lang w:eastAsia="ar-SA"/>
              </w:rPr>
              <w:t>Вешкаймский</w:t>
            </w:r>
            <w:proofErr w:type="spellEnd"/>
            <w:r w:rsidRPr="00D94030">
              <w:rPr>
                <w:rFonts w:ascii="Pt sstra serif" w:eastAsia="Arial Unicode MS" w:hAnsi="Pt sstra serif" w:cs="Arial"/>
                <w:sz w:val="24"/>
                <w:szCs w:val="28"/>
                <w:lang w:eastAsia="ar-SA"/>
              </w:rPr>
              <w:t xml:space="preserve"> район»</w:t>
            </w:r>
          </w:p>
        </w:tc>
        <w:tc>
          <w:tcPr>
            <w:tcW w:w="4227" w:type="dxa"/>
            <w:gridSpan w:val="2"/>
          </w:tcPr>
          <w:p w14:paraId="1A981680" w14:textId="77777777" w:rsidR="008701E9" w:rsidRPr="00D94030" w:rsidRDefault="008701E9" w:rsidP="008701E9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868" w:type="dxa"/>
            <w:gridSpan w:val="3"/>
          </w:tcPr>
          <w:p w14:paraId="57A3EA17" w14:textId="180E5687" w:rsidR="008701E9" w:rsidRPr="00D94030" w:rsidRDefault="00F36210" w:rsidP="008701E9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Cs/>
                <w:sz w:val="20"/>
                <w:szCs w:val="20"/>
                <w:lang w:eastAsia="ar-SA"/>
              </w:rPr>
            </w:pPr>
            <w:r>
              <w:rPr>
                <w:rFonts w:ascii="Pt sstra serif" w:eastAsia="Arial Unicode MS" w:hAnsi="Pt sstra serif" w:cs="Times New Roman"/>
                <w:bCs/>
                <w:sz w:val="20"/>
                <w:szCs w:val="20"/>
                <w:lang w:eastAsia="ar-SA"/>
              </w:rPr>
              <w:t>5100161070</w:t>
            </w:r>
          </w:p>
        </w:tc>
        <w:tc>
          <w:tcPr>
            <w:tcW w:w="876" w:type="dxa"/>
            <w:gridSpan w:val="4"/>
          </w:tcPr>
          <w:p w14:paraId="46585A08" w14:textId="36970272" w:rsidR="008701E9" w:rsidRPr="00D94030" w:rsidRDefault="008701E9" w:rsidP="008701E9">
            <w:pPr>
              <w:widowControl w:val="0"/>
              <w:suppressAutoHyphens/>
              <w:spacing w:after="0" w:line="240" w:lineRule="auto"/>
              <w:jc w:val="right"/>
              <w:rPr>
                <w:rFonts w:ascii="Pt sstra serif" w:eastAsia="Arial Unicode MS" w:hAnsi="Pt sstra serif" w:cs="Times New Roman" w:hint="eastAsi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Pt sstra serif" w:eastAsia="Arial Unicode MS" w:hAnsi="Pt sstra serif" w:cs="Times New Roman"/>
                <w:b/>
                <w:bCs/>
                <w:sz w:val="20"/>
                <w:szCs w:val="20"/>
                <w:lang w:val="en-US" w:eastAsia="ar-SA"/>
              </w:rPr>
              <w:t>7911</w:t>
            </w:r>
            <w:r w:rsidRPr="00D94030">
              <w:rPr>
                <w:rFonts w:ascii="Pt sstra serif" w:eastAsia="Arial Unicode MS" w:hAnsi="Pt sstra serif" w:cs="Times New Roman"/>
                <w:b/>
                <w:bCs/>
                <w:sz w:val="20"/>
                <w:szCs w:val="20"/>
                <w:lang w:eastAsia="ar-SA"/>
              </w:rPr>
              <w:t>,</w:t>
            </w:r>
            <w:r>
              <w:rPr>
                <w:rFonts w:ascii="Pt sstra serif" w:eastAsia="Arial Unicode MS" w:hAnsi="Pt sstra serif" w:cs="Times New Roman"/>
                <w:b/>
                <w:bCs/>
                <w:sz w:val="20"/>
                <w:szCs w:val="20"/>
                <w:lang w:val="en-US" w:eastAsia="ar-SA"/>
              </w:rPr>
              <w:t>36</w:t>
            </w:r>
          </w:p>
        </w:tc>
        <w:tc>
          <w:tcPr>
            <w:tcW w:w="817" w:type="dxa"/>
          </w:tcPr>
          <w:p w14:paraId="4682D167" w14:textId="3D8673C5" w:rsidR="008701E9" w:rsidRPr="00D94030" w:rsidRDefault="008701E9" w:rsidP="008701E9">
            <w:pPr>
              <w:widowControl w:val="0"/>
              <w:suppressAutoHyphens/>
              <w:spacing w:after="0" w:line="240" w:lineRule="auto"/>
              <w:jc w:val="right"/>
              <w:rPr>
                <w:rFonts w:ascii="Pt sstra serif" w:eastAsia="Arial Unicode MS" w:hAnsi="Pt sstra serif" w:cs="Times New Roman" w:hint="eastAsia"/>
                <w:bCs/>
                <w:sz w:val="20"/>
                <w:szCs w:val="20"/>
                <w:lang w:eastAsia="ar-SA"/>
              </w:rPr>
            </w:pPr>
            <w:r>
              <w:rPr>
                <w:rFonts w:ascii="Pt sstra serif" w:eastAsia="Arial Unicode MS" w:hAnsi="Pt sstra serif" w:cs="Times New Roman"/>
                <w:bCs/>
                <w:sz w:val="20"/>
                <w:szCs w:val="20"/>
                <w:lang w:val="en-US" w:eastAsia="ar-SA"/>
              </w:rPr>
              <w:t>3700</w:t>
            </w:r>
            <w:r w:rsidRPr="00D94030">
              <w:rPr>
                <w:rFonts w:ascii="Pt sstra serif" w:eastAsia="Arial Unicode MS" w:hAnsi="Pt sstra serif" w:cs="Times New Roman"/>
                <w:bCs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14" w:type="dxa"/>
            <w:gridSpan w:val="4"/>
          </w:tcPr>
          <w:p w14:paraId="23A836DC" w14:textId="1F8892AF" w:rsidR="008701E9" w:rsidRPr="00D94030" w:rsidRDefault="008701E9" w:rsidP="008701E9">
            <w:pPr>
              <w:widowControl w:val="0"/>
              <w:suppressAutoHyphens/>
              <w:spacing w:after="0" w:line="240" w:lineRule="auto"/>
              <w:jc w:val="right"/>
              <w:rPr>
                <w:rFonts w:ascii="Pt sstra serif" w:eastAsia="Arial Unicode MS" w:hAnsi="Pt sstra serif" w:cs="Times New Roman" w:hint="eastAsia"/>
                <w:bCs/>
                <w:sz w:val="20"/>
                <w:szCs w:val="20"/>
                <w:lang w:eastAsia="ar-SA"/>
              </w:rPr>
            </w:pPr>
            <w:r>
              <w:rPr>
                <w:rFonts w:ascii="Pt sstra serif" w:eastAsia="Arial Unicode MS" w:hAnsi="Pt sstra serif" w:cs="Times New Roman"/>
                <w:bCs/>
                <w:sz w:val="20"/>
                <w:szCs w:val="20"/>
                <w:lang w:val="en-US" w:eastAsia="ar-SA"/>
              </w:rPr>
              <w:t>2170</w:t>
            </w:r>
            <w:r w:rsidRPr="00D94030">
              <w:rPr>
                <w:rFonts w:ascii="Pt sstra serif" w:eastAsia="Arial Unicode MS" w:hAnsi="Pt sstra serif" w:cs="Times New Roman"/>
                <w:bCs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69" w:type="dxa"/>
            <w:gridSpan w:val="2"/>
          </w:tcPr>
          <w:p w14:paraId="074D529E" w14:textId="44EC6DCE" w:rsidR="008701E9" w:rsidRPr="00D94030" w:rsidRDefault="008701E9" w:rsidP="008701E9">
            <w:pPr>
              <w:widowControl w:val="0"/>
              <w:suppressAutoHyphens/>
              <w:spacing w:after="0" w:line="240" w:lineRule="auto"/>
              <w:jc w:val="right"/>
              <w:rPr>
                <w:rFonts w:ascii="Pt sstra serif" w:eastAsia="Arial Unicode MS" w:hAnsi="Pt sstra serif" w:cs="Times New Roman" w:hint="eastAsia"/>
                <w:bCs/>
                <w:sz w:val="20"/>
                <w:szCs w:val="20"/>
                <w:lang w:eastAsia="ar-SA"/>
              </w:rPr>
            </w:pPr>
            <w:r>
              <w:rPr>
                <w:rFonts w:ascii="Pt sstra serif" w:eastAsia="Arial Unicode MS" w:hAnsi="Pt sstra serif" w:cs="Times New Roman"/>
                <w:bCs/>
                <w:sz w:val="20"/>
                <w:szCs w:val="20"/>
                <w:lang w:val="en-US" w:eastAsia="ar-SA"/>
              </w:rPr>
              <w:t>2041</w:t>
            </w:r>
            <w:r w:rsidRPr="00D94030">
              <w:rPr>
                <w:rFonts w:ascii="Pt sstra serif" w:eastAsia="Arial Unicode MS" w:hAnsi="Pt sstra serif" w:cs="Times New Roman"/>
                <w:bCs/>
                <w:sz w:val="20"/>
                <w:szCs w:val="20"/>
                <w:lang w:eastAsia="ar-SA"/>
              </w:rPr>
              <w:t>,</w:t>
            </w:r>
            <w:r>
              <w:rPr>
                <w:rFonts w:ascii="Pt sstra serif" w:eastAsia="Arial Unicode MS" w:hAnsi="Pt sstra serif" w:cs="Times New Roman"/>
                <w:bCs/>
                <w:sz w:val="20"/>
                <w:szCs w:val="20"/>
                <w:lang w:val="en-US" w:eastAsia="ar-SA"/>
              </w:rPr>
              <w:t>36</w:t>
            </w:r>
          </w:p>
        </w:tc>
        <w:tc>
          <w:tcPr>
            <w:tcW w:w="869" w:type="dxa"/>
          </w:tcPr>
          <w:p w14:paraId="3C672FD2" w14:textId="76A0D26D" w:rsidR="008701E9" w:rsidRPr="00D94030" w:rsidRDefault="008701E9" w:rsidP="008701E9">
            <w:pPr>
              <w:widowControl w:val="0"/>
              <w:suppressAutoHyphens/>
              <w:spacing w:after="0" w:line="240" w:lineRule="auto"/>
              <w:jc w:val="right"/>
              <w:rPr>
                <w:rFonts w:ascii="Pt sstra serif" w:eastAsia="Arial Unicode MS" w:hAnsi="Pt sstra serif" w:cs="Times New Roman" w:hint="eastAsia"/>
                <w:bCs/>
                <w:sz w:val="20"/>
                <w:szCs w:val="20"/>
                <w:lang w:eastAsia="ar-SA"/>
              </w:rPr>
            </w:pPr>
            <w:r>
              <w:rPr>
                <w:rFonts w:ascii="Pt sstra serif" w:eastAsia="Arial Unicode MS" w:hAnsi="Pt sstra serif" w:cs="Times New Roman"/>
                <w:bCs/>
                <w:sz w:val="20"/>
                <w:szCs w:val="20"/>
                <w:lang w:val="en-US" w:eastAsia="ar-SA"/>
              </w:rPr>
              <w:t>0.00</w:t>
            </w:r>
          </w:p>
        </w:tc>
        <w:tc>
          <w:tcPr>
            <w:tcW w:w="873" w:type="dxa"/>
          </w:tcPr>
          <w:p w14:paraId="5DA25C83" w14:textId="5D9AC364" w:rsidR="008701E9" w:rsidRPr="00D94030" w:rsidRDefault="008701E9" w:rsidP="008701E9">
            <w:pPr>
              <w:widowControl w:val="0"/>
              <w:suppressAutoHyphens/>
              <w:spacing w:after="0" w:line="240" w:lineRule="auto"/>
              <w:jc w:val="right"/>
              <w:rPr>
                <w:rFonts w:ascii="Pt sstra serif" w:eastAsia="Arial Unicode MS" w:hAnsi="Pt sstra serif" w:cs="Times New Roman" w:hint="eastAsia"/>
                <w:bCs/>
                <w:sz w:val="20"/>
                <w:szCs w:val="20"/>
                <w:lang w:eastAsia="ar-SA"/>
              </w:rPr>
            </w:pPr>
            <w:r>
              <w:rPr>
                <w:rFonts w:ascii="Pt sstra serif" w:eastAsia="Arial Unicode MS" w:hAnsi="Pt sstra serif" w:cs="Times New Roman"/>
                <w:bCs/>
                <w:sz w:val="20"/>
                <w:szCs w:val="20"/>
                <w:lang w:val="en-US" w:eastAsia="ar-SA"/>
              </w:rPr>
              <w:t>0.00</w:t>
            </w:r>
          </w:p>
        </w:tc>
        <w:tc>
          <w:tcPr>
            <w:tcW w:w="874" w:type="dxa"/>
          </w:tcPr>
          <w:p w14:paraId="38C3E389" w14:textId="5376BBE7" w:rsidR="008701E9" w:rsidRPr="00D94030" w:rsidRDefault="008701E9" w:rsidP="008701E9">
            <w:pPr>
              <w:widowControl w:val="0"/>
              <w:suppressAutoHyphens/>
              <w:spacing w:after="0" w:line="240" w:lineRule="auto"/>
              <w:jc w:val="right"/>
              <w:rPr>
                <w:rFonts w:ascii="Pt sstra serif" w:eastAsia="Arial Unicode MS" w:hAnsi="Pt sstra serif" w:cs="Times New Roman" w:hint="eastAsia"/>
                <w:bCs/>
                <w:sz w:val="20"/>
                <w:szCs w:val="20"/>
                <w:lang w:eastAsia="ar-SA"/>
              </w:rPr>
            </w:pPr>
            <w:r>
              <w:rPr>
                <w:rFonts w:ascii="Pt sstra serif" w:eastAsia="Arial Unicode MS" w:hAnsi="Pt sstra serif" w:cs="Times New Roman"/>
                <w:bCs/>
                <w:sz w:val="20"/>
                <w:szCs w:val="20"/>
                <w:lang w:val="en-US" w:eastAsia="ar-SA"/>
              </w:rPr>
              <w:t>0.00</w:t>
            </w:r>
          </w:p>
        </w:tc>
      </w:tr>
      <w:tr w:rsidR="008701E9" w:rsidRPr="00D94030" w14:paraId="449DBC04" w14:textId="77777777" w:rsidTr="00E37351">
        <w:tc>
          <w:tcPr>
            <w:tcW w:w="503" w:type="dxa"/>
            <w:vMerge/>
          </w:tcPr>
          <w:p w14:paraId="7445F5EC" w14:textId="77777777" w:rsidR="008701E9" w:rsidRPr="00D94030" w:rsidRDefault="008701E9" w:rsidP="008701E9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0" w:type="dxa"/>
            <w:gridSpan w:val="3"/>
            <w:vMerge/>
          </w:tcPr>
          <w:p w14:paraId="3AF86635" w14:textId="77777777" w:rsidR="008701E9" w:rsidRPr="00D94030" w:rsidRDefault="008701E9" w:rsidP="008701E9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14" w:type="dxa"/>
            <w:gridSpan w:val="2"/>
            <w:vMerge/>
          </w:tcPr>
          <w:p w14:paraId="6675C250" w14:textId="77777777" w:rsidR="008701E9" w:rsidRPr="00D94030" w:rsidRDefault="008701E9" w:rsidP="008701E9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27" w:type="dxa"/>
            <w:gridSpan w:val="2"/>
          </w:tcPr>
          <w:p w14:paraId="4EAC66B5" w14:textId="44422C20" w:rsidR="008701E9" w:rsidRPr="00D94030" w:rsidRDefault="00B43B46" w:rsidP="008701E9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 xml:space="preserve">Средства </w:t>
            </w:r>
            <w:r w:rsidR="00237A11"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бюджета</w:t>
            </w:r>
            <w:r w:rsidR="00237A11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муниципального образования</w:t>
            </w:r>
            <w:r w:rsidR="00237A11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="00237A11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Вешкаймское</w:t>
            </w:r>
            <w:proofErr w:type="spellEnd"/>
            <w:r w:rsidR="00237A11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 xml:space="preserve"> городское поселение»</w:t>
            </w:r>
          </w:p>
        </w:tc>
        <w:tc>
          <w:tcPr>
            <w:tcW w:w="868" w:type="dxa"/>
            <w:gridSpan w:val="3"/>
          </w:tcPr>
          <w:p w14:paraId="46ECF9F5" w14:textId="4E6522D0" w:rsidR="008701E9" w:rsidRPr="00D94030" w:rsidRDefault="00522B0F" w:rsidP="008701E9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Cs/>
                <w:sz w:val="20"/>
                <w:szCs w:val="20"/>
                <w:lang w:eastAsia="ar-SA"/>
              </w:rPr>
            </w:pPr>
            <w:r>
              <w:rPr>
                <w:rFonts w:ascii="Pt sstra serif" w:eastAsia="Arial Unicode MS" w:hAnsi="Pt sstra serif" w:cs="Times New Roman"/>
                <w:bCs/>
                <w:sz w:val="20"/>
                <w:szCs w:val="20"/>
                <w:lang w:eastAsia="ar-SA"/>
              </w:rPr>
              <w:t>5100161070</w:t>
            </w:r>
          </w:p>
        </w:tc>
        <w:tc>
          <w:tcPr>
            <w:tcW w:w="869" w:type="dxa"/>
            <w:gridSpan w:val="3"/>
          </w:tcPr>
          <w:p w14:paraId="0C3DFB6E" w14:textId="41DBADB4" w:rsidR="008701E9" w:rsidRPr="00D94030" w:rsidRDefault="008701E9" w:rsidP="008701E9">
            <w:pPr>
              <w:widowControl w:val="0"/>
              <w:suppressAutoHyphens/>
              <w:spacing w:after="0" w:line="240" w:lineRule="auto"/>
              <w:jc w:val="right"/>
              <w:rPr>
                <w:rFonts w:ascii="Pt sstra serif" w:eastAsia="Arial Unicode MS" w:hAnsi="Pt sstra serif" w:cs="Times New Roman" w:hint="eastAsia"/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Pt sstra serif" w:eastAsia="Arial Unicode MS" w:hAnsi="Pt sstra serif" w:cs="Times New Roman"/>
                <w:b/>
                <w:bCs/>
                <w:sz w:val="20"/>
                <w:szCs w:val="20"/>
                <w:lang w:val="en-US" w:eastAsia="ar-SA"/>
              </w:rPr>
              <w:t>7911</w:t>
            </w:r>
            <w:r w:rsidRPr="00D94030">
              <w:rPr>
                <w:rFonts w:ascii="Pt sstra serif" w:eastAsia="Arial Unicode MS" w:hAnsi="Pt sstra serif" w:cs="Times New Roman"/>
                <w:b/>
                <w:bCs/>
                <w:sz w:val="20"/>
                <w:szCs w:val="20"/>
                <w:lang w:eastAsia="ar-SA"/>
              </w:rPr>
              <w:t>,</w:t>
            </w:r>
            <w:r>
              <w:rPr>
                <w:rFonts w:ascii="Pt sstra serif" w:eastAsia="Arial Unicode MS" w:hAnsi="Pt sstra serif" w:cs="Times New Roman"/>
                <w:b/>
                <w:bCs/>
                <w:sz w:val="20"/>
                <w:szCs w:val="20"/>
                <w:lang w:val="en-US" w:eastAsia="ar-SA"/>
              </w:rPr>
              <w:t>36</w:t>
            </w:r>
          </w:p>
        </w:tc>
        <w:tc>
          <w:tcPr>
            <w:tcW w:w="824" w:type="dxa"/>
            <w:gridSpan w:val="2"/>
          </w:tcPr>
          <w:p w14:paraId="40E3731E" w14:textId="581ED019" w:rsidR="008701E9" w:rsidRPr="00D94030" w:rsidRDefault="008701E9" w:rsidP="008701E9">
            <w:pPr>
              <w:widowControl w:val="0"/>
              <w:suppressAutoHyphens/>
              <w:spacing w:after="0" w:line="240" w:lineRule="auto"/>
              <w:jc w:val="right"/>
              <w:rPr>
                <w:rFonts w:ascii="Pt sstra serif" w:eastAsia="Arial Unicode MS" w:hAnsi="Pt sstra serif" w:cs="Times New Roman" w:hint="eastAsia"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Pt sstra serif" w:eastAsia="Arial Unicode MS" w:hAnsi="Pt sstra serif" w:cs="Times New Roman"/>
                <w:bCs/>
                <w:sz w:val="20"/>
                <w:szCs w:val="20"/>
                <w:lang w:val="en-US" w:eastAsia="ar-SA"/>
              </w:rPr>
              <w:t>3700</w:t>
            </w:r>
            <w:r w:rsidRPr="00D94030">
              <w:rPr>
                <w:rFonts w:ascii="Pt sstra serif" w:eastAsia="Arial Unicode MS" w:hAnsi="Pt sstra serif" w:cs="Times New Roman"/>
                <w:bCs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14" w:type="dxa"/>
            <w:gridSpan w:val="4"/>
          </w:tcPr>
          <w:p w14:paraId="70C41CAA" w14:textId="07380F85" w:rsidR="008701E9" w:rsidRPr="00D94030" w:rsidRDefault="008701E9" w:rsidP="008701E9">
            <w:pPr>
              <w:widowControl w:val="0"/>
              <w:suppressAutoHyphens/>
              <w:spacing w:after="0" w:line="240" w:lineRule="auto"/>
              <w:jc w:val="right"/>
              <w:rPr>
                <w:rFonts w:ascii="Pt sstra serif" w:eastAsia="Arial Unicode MS" w:hAnsi="Pt sstra serif" w:cs="Times New Roman" w:hint="eastAsia"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Pt sstra serif" w:eastAsia="Arial Unicode MS" w:hAnsi="Pt sstra serif" w:cs="Times New Roman"/>
                <w:bCs/>
                <w:sz w:val="20"/>
                <w:szCs w:val="20"/>
                <w:lang w:val="en-US" w:eastAsia="ar-SA"/>
              </w:rPr>
              <w:t>2170</w:t>
            </w:r>
            <w:r w:rsidRPr="00D94030">
              <w:rPr>
                <w:rFonts w:ascii="Pt sstra serif" w:eastAsia="Arial Unicode MS" w:hAnsi="Pt sstra serif" w:cs="Times New Roman"/>
                <w:bCs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69" w:type="dxa"/>
            <w:gridSpan w:val="2"/>
          </w:tcPr>
          <w:p w14:paraId="2E8C8CA3" w14:textId="0F838495" w:rsidR="008701E9" w:rsidRPr="00D94030" w:rsidRDefault="008701E9" w:rsidP="008701E9">
            <w:pPr>
              <w:widowControl w:val="0"/>
              <w:suppressAutoHyphens/>
              <w:spacing w:after="0" w:line="240" w:lineRule="auto"/>
              <w:jc w:val="right"/>
              <w:rPr>
                <w:rFonts w:ascii="Pt sstra serif" w:eastAsia="Arial Unicode MS" w:hAnsi="Pt sstra serif" w:cs="Times New Roman" w:hint="eastAsia"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Pt sstra serif" w:eastAsia="Arial Unicode MS" w:hAnsi="Pt sstra serif" w:cs="Times New Roman"/>
                <w:bCs/>
                <w:sz w:val="20"/>
                <w:szCs w:val="20"/>
                <w:lang w:val="en-US" w:eastAsia="ar-SA"/>
              </w:rPr>
              <w:t>2041</w:t>
            </w:r>
            <w:r w:rsidRPr="00D94030">
              <w:rPr>
                <w:rFonts w:ascii="Pt sstra serif" w:eastAsia="Arial Unicode MS" w:hAnsi="Pt sstra serif" w:cs="Times New Roman"/>
                <w:bCs/>
                <w:sz w:val="20"/>
                <w:szCs w:val="20"/>
                <w:lang w:eastAsia="ar-SA"/>
              </w:rPr>
              <w:t>,</w:t>
            </w:r>
            <w:r>
              <w:rPr>
                <w:rFonts w:ascii="Pt sstra serif" w:eastAsia="Arial Unicode MS" w:hAnsi="Pt sstra serif" w:cs="Times New Roman"/>
                <w:bCs/>
                <w:sz w:val="20"/>
                <w:szCs w:val="20"/>
                <w:lang w:val="en-US" w:eastAsia="ar-SA"/>
              </w:rPr>
              <w:t>36</w:t>
            </w:r>
          </w:p>
        </w:tc>
        <w:tc>
          <w:tcPr>
            <w:tcW w:w="869" w:type="dxa"/>
          </w:tcPr>
          <w:p w14:paraId="60FC0BD3" w14:textId="6CCF18C8" w:rsidR="008701E9" w:rsidRPr="00D94030" w:rsidRDefault="008701E9" w:rsidP="008701E9">
            <w:pPr>
              <w:widowControl w:val="0"/>
              <w:suppressAutoHyphens/>
              <w:spacing w:after="0" w:line="240" w:lineRule="auto"/>
              <w:jc w:val="right"/>
              <w:rPr>
                <w:rFonts w:ascii="Pt sstra serif" w:eastAsia="Arial Unicode MS" w:hAnsi="Pt sstra serif" w:cs="Times New Roman" w:hint="eastAsia"/>
                <w:bCs/>
                <w:sz w:val="20"/>
                <w:szCs w:val="20"/>
                <w:lang w:eastAsia="ar-SA"/>
              </w:rPr>
            </w:pPr>
            <w:r>
              <w:rPr>
                <w:rFonts w:ascii="Pt sstra serif" w:eastAsia="Arial Unicode MS" w:hAnsi="Pt sstra serif" w:cs="Times New Roman"/>
                <w:bCs/>
                <w:sz w:val="20"/>
                <w:szCs w:val="20"/>
                <w:lang w:val="en-US" w:eastAsia="ar-SA"/>
              </w:rPr>
              <w:t>0.00</w:t>
            </w:r>
          </w:p>
        </w:tc>
        <w:tc>
          <w:tcPr>
            <w:tcW w:w="873" w:type="dxa"/>
          </w:tcPr>
          <w:p w14:paraId="405E89D9" w14:textId="111A913A" w:rsidR="008701E9" w:rsidRPr="00D94030" w:rsidRDefault="008701E9" w:rsidP="008701E9">
            <w:pPr>
              <w:widowControl w:val="0"/>
              <w:suppressAutoHyphens/>
              <w:spacing w:after="0" w:line="240" w:lineRule="auto"/>
              <w:jc w:val="right"/>
              <w:rPr>
                <w:rFonts w:ascii="Pt sstra serif" w:eastAsia="Arial Unicode MS" w:hAnsi="Pt sstra serif" w:cs="Times New Roman" w:hint="eastAsia"/>
                <w:bCs/>
                <w:sz w:val="20"/>
                <w:szCs w:val="20"/>
                <w:lang w:eastAsia="ar-SA"/>
              </w:rPr>
            </w:pPr>
            <w:r>
              <w:rPr>
                <w:rFonts w:ascii="Pt sstra serif" w:eastAsia="Arial Unicode MS" w:hAnsi="Pt sstra serif" w:cs="Times New Roman"/>
                <w:bCs/>
                <w:sz w:val="20"/>
                <w:szCs w:val="20"/>
                <w:lang w:val="en-US" w:eastAsia="ar-SA"/>
              </w:rPr>
              <w:t>0.00</w:t>
            </w:r>
          </w:p>
        </w:tc>
        <w:tc>
          <w:tcPr>
            <w:tcW w:w="874" w:type="dxa"/>
          </w:tcPr>
          <w:p w14:paraId="05DB2EC4" w14:textId="5B28FCB1" w:rsidR="008701E9" w:rsidRPr="00D94030" w:rsidRDefault="008701E9" w:rsidP="008701E9">
            <w:pPr>
              <w:widowControl w:val="0"/>
              <w:suppressAutoHyphens/>
              <w:spacing w:after="0" w:line="240" w:lineRule="auto"/>
              <w:jc w:val="right"/>
              <w:rPr>
                <w:rFonts w:ascii="Pt sstra serif" w:eastAsia="Arial Unicode MS" w:hAnsi="Pt sstra serif" w:cs="Times New Roman" w:hint="eastAsia"/>
                <w:bCs/>
                <w:sz w:val="20"/>
                <w:szCs w:val="20"/>
                <w:lang w:eastAsia="ar-SA"/>
              </w:rPr>
            </w:pPr>
            <w:r>
              <w:rPr>
                <w:rFonts w:ascii="Pt sstra serif" w:eastAsia="Arial Unicode MS" w:hAnsi="Pt sstra serif" w:cs="Times New Roman"/>
                <w:bCs/>
                <w:sz w:val="20"/>
                <w:szCs w:val="20"/>
                <w:lang w:val="en-US" w:eastAsia="ar-SA"/>
              </w:rPr>
              <w:t>0.00</w:t>
            </w:r>
          </w:p>
        </w:tc>
      </w:tr>
      <w:tr w:rsidR="00EB2F42" w:rsidRPr="00D94030" w14:paraId="56E65AE0" w14:textId="77777777" w:rsidTr="00E37351">
        <w:tc>
          <w:tcPr>
            <w:tcW w:w="503" w:type="dxa"/>
            <w:vMerge w:val="restart"/>
          </w:tcPr>
          <w:p w14:paraId="4D6C3455" w14:textId="1B403FDE" w:rsidR="00EB2F42" w:rsidRPr="00D94030" w:rsidRDefault="00390857" w:rsidP="00EB2F42">
            <w:pPr>
              <w:widowControl w:val="0"/>
              <w:suppressAutoHyphens/>
              <w:spacing w:after="0" w:line="240" w:lineRule="auto"/>
              <w:rPr>
                <w:rFonts w:ascii="Pt sstra serif" w:eastAsia="Arial Unicode MS" w:hAnsi="Pt sstra serif" w:cs="Times New Roman" w:hint="eastAsia"/>
                <w:bCs/>
                <w:lang w:eastAsia="ar-SA"/>
              </w:rPr>
            </w:pPr>
            <w:r>
              <w:rPr>
                <w:rFonts w:ascii="Pt sstra serif" w:eastAsia="Arial Unicode MS" w:hAnsi="Pt sstra serif" w:cs="Times New Roman"/>
                <w:bCs/>
                <w:lang w:eastAsia="ar-SA"/>
              </w:rPr>
              <w:t>1</w:t>
            </w:r>
          </w:p>
        </w:tc>
        <w:tc>
          <w:tcPr>
            <w:tcW w:w="1930" w:type="dxa"/>
            <w:gridSpan w:val="3"/>
            <w:vMerge w:val="restart"/>
          </w:tcPr>
          <w:p w14:paraId="0ADEF594" w14:textId="77777777" w:rsidR="00851FF4" w:rsidRPr="00D94030" w:rsidRDefault="00851FF4" w:rsidP="00851FF4">
            <w:pPr>
              <w:widowControl w:val="0"/>
              <w:autoSpaceDE w:val="0"/>
              <w:autoSpaceDN w:val="0"/>
              <w:spacing w:after="0" w:line="240" w:lineRule="auto"/>
              <w:rPr>
                <w:rFonts w:ascii="Pt sstra serif" w:eastAsia="Times New Roman" w:hAnsi="Pt sstra serif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Pt sstra serif" w:eastAsia="Times New Roman" w:hAnsi="Pt sstra serif" w:cs="Times New Roman"/>
                <w:sz w:val="24"/>
                <w:szCs w:val="24"/>
                <w:lang w:eastAsia="ru-RU"/>
              </w:rPr>
              <w:t>Комплекс</w:t>
            </w:r>
          </w:p>
          <w:p w14:paraId="4B208F3F" w14:textId="000C1AE8" w:rsidR="00EB2F42" w:rsidRPr="00D94030" w:rsidRDefault="00851FF4" w:rsidP="00851FF4">
            <w:pPr>
              <w:widowControl w:val="0"/>
              <w:suppressAutoHyphens/>
              <w:spacing w:after="0" w:line="240" w:lineRule="auto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Times New Roman" w:hAnsi="Pt sstra serif" w:cs="Times New Roman"/>
                <w:sz w:val="24"/>
                <w:szCs w:val="24"/>
                <w:lang w:eastAsia="ru-RU"/>
              </w:rPr>
              <w:t xml:space="preserve">процессных </w:t>
            </w:r>
            <w:r w:rsidRPr="00D94030">
              <w:rPr>
                <w:rFonts w:ascii="Pt sstra serif" w:eastAsia="Times New Roman" w:hAnsi="Pt sstra serif" w:cs="Times New Roman"/>
                <w:sz w:val="24"/>
                <w:szCs w:val="24"/>
                <w:lang w:eastAsia="ru-RU"/>
              </w:rPr>
              <w:lastRenderedPageBreak/>
              <w:t xml:space="preserve">мероприятий </w:t>
            </w:r>
            <w:r>
              <w:rPr>
                <w:rFonts w:ascii="Pt sstra serif" w:eastAsia="Times New Roman" w:hAnsi="Pt sstra serif" w:cs="Times New Roman"/>
                <w:sz w:val="24"/>
                <w:szCs w:val="24"/>
                <w:lang w:eastAsia="ru-RU"/>
              </w:rPr>
              <w:t>«</w:t>
            </w:r>
            <w:r w:rsidR="00EB2F42"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Развитие систем коммунальной инфраструктуры</w:t>
            </w:r>
            <w:r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14" w:type="dxa"/>
            <w:gridSpan w:val="2"/>
            <w:vMerge w:val="restart"/>
          </w:tcPr>
          <w:p w14:paraId="3B245315" w14:textId="77777777" w:rsidR="00EB2F42" w:rsidRPr="00D94030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/>
                <w:bCs/>
                <w:sz w:val="28"/>
                <w:szCs w:val="28"/>
                <w:lang w:eastAsia="ar-SA"/>
              </w:rPr>
            </w:pPr>
            <w:r w:rsidRPr="00D94030">
              <w:rPr>
                <w:rFonts w:ascii="Pt sstra serif" w:eastAsia="Arial Unicode MS" w:hAnsi="Pt sstra serif" w:cs="Arial"/>
                <w:sz w:val="24"/>
                <w:szCs w:val="28"/>
                <w:lang w:eastAsia="ar-SA"/>
              </w:rPr>
              <w:lastRenderedPageBreak/>
              <w:t xml:space="preserve">Управление ТЭР, ЖКХ, </w:t>
            </w:r>
            <w:r w:rsidRPr="00D94030">
              <w:rPr>
                <w:rFonts w:ascii="Pt sstra serif" w:eastAsia="Arial Unicode MS" w:hAnsi="Pt sstra serif" w:cs="Arial"/>
                <w:sz w:val="24"/>
                <w:szCs w:val="28"/>
                <w:lang w:eastAsia="ar-SA"/>
              </w:rPr>
              <w:lastRenderedPageBreak/>
              <w:t>дорожной деятельности и администрации муниципального образования «</w:t>
            </w:r>
            <w:proofErr w:type="spellStart"/>
            <w:r w:rsidRPr="00D94030">
              <w:rPr>
                <w:rFonts w:ascii="Pt sstra serif" w:eastAsia="Arial Unicode MS" w:hAnsi="Pt sstra serif" w:cs="Arial"/>
                <w:sz w:val="24"/>
                <w:szCs w:val="28"/>
                <w:lang w:eastAsia="ar-SA"/>
              </w:rPr>
              <w:t>Вешкаймский</w:t>
            </w:r>
            <w:proofErr w:type="spellEnd"/>
            <w:r w:rsidRPr="00D94030">
              <w:rPr>
                <w:rFonts w:ascii="Pt sstra serif" w:eastAsia="Arial Unicode MS" w:hAnsi="Pt sstra serif" w:cs="Arial"/>
                <w:sz w:val="24"/>
                <w:szCs w:val="28"/>
                <w:lang w:eastAsia="ar-SA"/>
              </w:rPr>
              <w:t xml:space="preserve"> район»</w:t>
            </w:r>
            <w:r w:rsidRPr="00D94030">
              <w:rPr>
                <w:rFonts w:ascii="Pt sstra serif" w:eastAsia="Arial Unicode MS" w:hAnsi="Pt sstra serif" w:cs="Arial"/>
                <w:sz w:val="20"/>
                <w:szCs w:val="28"/>
                <w:lang w:eastAsia="ar-SA"/>
              </w:rPr>
              <w:t xml:space="preserve"> </w:t>
            </w:r>
          </w:p>
        </w:tc>
        <w:tc>
          <w:tcPr>
            <w:tcW w:w="4227" w:type="dxa"/>
            <w:gridSpan w:val="2"/>
          </w:tcPr>
          <w:p w14:paraId="7B941562" w14:textId="77777777" w:rsidR="00EB2F42" w:rsidRPr="00D94030" w:rsidRDefault="00EB2F42" w:rsidP="00EB2F42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868" w:type="dxa"/>
            <w:gridSpan w:val="3"/>
          </w:tcPr>
          <w:p w14:paraId="7B0538C0" w14:textId="77777777" w:rsidR="00EB2F42" w:rsidRPr="00D94030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69" w:type="dxa"/>
            <w:gridSpan w:val="3"/>
          </w:tcPr>
          <w:p w14:paraId="125F0A2D" w14:textId="4A52783E" w:rsidR="00EB2F42" w:rsidRPr="00A215E2" w:rsidRDefault="00A215E2" w:rsidP="00EB2F42">
            <w:pPr>
              <w:widowControl w:val="0"/>
              <w:suppressAutoHyphens/>
              <w:spacing w:after="0" w:line="240" w:lineRule="auto"/>
              <w:jc w:val="right"/>
              <w:rPr>
                <w:rFonts w:ascii="Pt sstra serif" w:eastAsia="Arial Unicode MS" w:hAnsi="Pt sstra serif" w:cs="Times New Roman" w:hint="eastAsia"/>
                <w:b/>
                <w:bCs/>
                <w:sz w:val="20"/>
                <w:szCs w:val="20"/>
                <w:highlight w:val="yellow"/>
                <w:lang w:val="en-US" w:eastAsia="ar-SA"/>
              </w:rPr>
            </w:pPr>
            <w:r>
              <w:rPr>
                <w:rFonts w:ascii="Pt sstra serif" w:eastAsia="Arial Unicode MS" w:hAnsi="Pt sstra serif" w:cs="Times New Roman"/>
                <w:b/>
                <w:bCs/>
                <w:sz w:val="20"/>
                <w:szCs w:val="20"/>
                <w:lang w:val="en-US" w:eastAsia="ar-SA"/>
              </w:rPr>
              <w:t>4911.36</w:t>
            </w:r>
          </w:p>
        </w:tc>
        <w:tc>
          <w:tcPr>
            <w:tcW w:w="869" w:type="dxa"/>
            <w:gridSpan w:val="4"/>
          </w:tcPr>
          <w:p w14:paraId="63160D87" w14:textId="2E448447" w:rsidR="00EB2F42" w:rsidRPr="008701E9" w:rsidRDefault="008701E9" w:rsidP="00EB2F42">
            <w:pPr>
              <w:widowControl w:val="0"/>
              <w:suppressAutoHyphens/>
              <w:spacing w:after="0" w:line="240" w:lineRule="auto"/>
              <w:jc w:val="right"/>
              <w:rPr>
                <w:rFonts w:ascii="Pt sstra serif" w:eastAsia="Arial Unicode MS" w:hAnsi="Pt sstra serif" w:cs="Times New Roman" w:hint="eastAsia"/>
                <w:bCs/>
                <w:sz w:val="20"/>
                <w:szCs w:val="20"/>
                <w:highlight w:val="yellow"/>
                <w:lang w:val="en-US" w:eastAsia="ar-SA"/>
              </w:rPr>
            </w:pPr>
            <w:r>
              <w:rPr>
                <w:rFonts w:ascii="Pt sstra serif" w:eastAsia="Arial Unicode MS" w:hAnsi="Pt sstra serif" w:cs="Times New Roman"/>
                <w:bCs/>
                <w:sz w:val="20"/>
                <w:szCs w:val="20"/>
                <w:lang w:val="en-US" w:eastAsia="ar-SA"/>
              </w:rPr>
              <w:t>2200.0</w:t>
            </w:r>
          </w:p>
        </w:tc>
        <w:tc>
          <w:tcPr>
            <w:tcW w:w="869" w:type="dxa"/>
            <w:gridSpan w:val="2"/>
          </w:tcPr>
          <w:p w14:paraId="6011E230" w14:textId="626645B4" w:rsidR="00EB2F42" w:rsidRPr="00D94030" w:rsidRDefault="008701E9" w:rsidP="00EB2F42">
            <w:pPr>
              <w:widowControl w:val="0"/>
              <w:suppressAutoHyphens/>
              <w:spacing w:after="0" w:line="240" w:lineRule="auto"/>
              <w:jc w:val="right"/>
              <w:rPr>
                <w:rFonts w:ascii="Pt sstra serif" w:eastAsia="Arial Unicode MS" w:hAnsi="Pt sstra serif" w:cs="Times New Roman" w:hint="eastAsia"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Pt sstra serif" w:eastAsia="Arial Unicode MS" w:hAnsi="Pt sstra serif" w:cs="Times New Roman"/>
                <w:bCs/>
                <w:sz w:val="20"/>
                <w:szCs w:val="20"/>
                <w:lang w:val="en-US" w:eastAsia="ar-SA"/>
              </w:rPr>
              <w:t>1170.</w:t>
            </w:r>
            <w:r w:rsidR="00EB2F42" w:rsidRPr="00D94030">
              <w:rPr>
                <w:rFonts w:ascii="Pt sstra serif" w:eastAsia="Arial Unicode MS" w:hAnsi="Pt sstra serif" w:cs="Times New Roman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69" w:type="dxa"/>
            <w:gridSpan w:val="2"/>
          </w:tcPr>
          <w:p w14:paraId="291F25BA" w14:textId="1768CD1B" w:rsidR="00EB2F42" w:rsidRPr="008701E9" w:rsidRDefault="008701E9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Cs/>
                <w:sz w:val="20"/>
                <w:szCs w:val="20"/>
                <w:highlight w:val="yellow"/>
                <w:lang w:val="en-US" w:eastAsia="ar-SA"/>
              </w:rPr>
            </w:pPr>
            <w:r>
              <w:rPr>
                <w:rFonts w:ascii="Pt sstra serif" w:eastAsia="Arial Unicode MS" w:hAnsi="Pt sstra serif" w:cs="Times New Roman"/>
                <w:bCs/>
                <w:sz w:val="20"/>
                <w:szCs w:val="20"/>
                <w:lang w:val="en-US" w:eastAsia="ar-SA"/>
              </w:rPr>
              <w:t>1541.36</w:t>
            </w:r>
          </w:p>
        </w:tc>
        <w:tc>
          <w:tcPr>
            <w:tcW w:w="869" w:type="dxa"/>
          </w:tcPr>
          <w:p w14:paraId="2AF725B1" w14:textId="45C2CBD8" w:rsidR="00EB2F42" w:rsidRPr="008701E9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Cs/>
                <w:sz w:val="20"/>
                <w:szCs w:val="20"/>
                <w:highlight w:val="yellow"/>
                <w:lang w:val="en-US"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0"/>
                <w:szCs w:val="20"/>
                <w:lang w:eastAsia="ar-SA"/>
              </w:rPr>
              <w:t>0,0</w:t>
            </w:r>
            <w:r w:rsidR="008701E9">
              <w:rPr>
                <w:rFonts w:ascii="Pt sstra serif" w:eastAsia="Arial Unicode MS" w:hAnsi="Pt sstra serif" w:cs="Times New Roman"/>
                <w:bCs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873" w:type="dxa"/>
          </w:tcPr>
          <w:p w14:paraId="666DB7F6" w14:textId="7796630C" w:rsidR="00EB2F42" w:rsidRPr="008701E9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Cs/>
                <w:sz w:val="20"/>
                <w:szCs w:val="20"/>
                <w:highlight w:val="yellow"/>
                <w:lang w:val="en-US"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0"/>
                <w:szCs w:val="20"/>
                <w:lang w:eastAsia="ar-SA"/>
              </w:rPr>
              <w:t>0,0</w:t>
            </w:r>
            <w:r w:rsidR="008701E9">
              <w:rPr>
                <w:rFonts w:ascii="Pt sstra serif" w:eastAsia="Arial Unicode MS" w:hAnsi="Pt sstra serif" w:cs="Times New Roman"/>
                <w:bCs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874" w:type="dxa"/>
          </w:tcPr>
          <w:p w14:paraId="1A374F35" w14:textId="29F14A6A" w:rsidR="00EB2F42" w:rsidRPr="008701E9" w:rsidRDefault="00EB2F42" w:rsidP="00EB2F42">
            <w:pPr>
              <w:widowControl w:val="0"/>
              <w:tabs>
                <w:tab w:val="left" w:pos="180"/>
                <w:tab w:val="center" w:pos="327"/>
              </w:tabs>
              <w:suppressAutoHyphens/>
              <w:spacing w:after="0" w:line="240" w:lineRule="auto"/>
              <w:rPr>
                <w:rFonts w:ascii="Pt sstra serif" w:eastAsia="Arial Unicode MS" w:hAnsi="Pt sstra serif" w:cs="Times New Roman" w:hint="eastAsia"/>
                <w:bCs/>
                <w:sz w:val="20"/>
                <w:szCs w:val="20"/>
                <w:highlight w:val="yellow"/>
                <w:lang w:val="en-US"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0"/>
                <w:szCs w:val="20"/>
                <w:lang w:eastAsia="ar-SA"/>
              </w:rPr>
              <w:t>0,0</w:t>
            </w:r>
            <w:r w:rsidR="008701E9">
              <w:rPr>
                <w:rFonts w:ascii="Pt sstra serif" w:eastAsia="Arial Unicode MS" w:hAnsi="Pt sstra serif" w:cs="Times New Roman"/>
                <w:bCs/>
                <w:sz w:val="20"/>
                <w:szCs w:val="20"/>
                <w:lang w:val="en-US" w:eastAsia="ar-SA"/>
              </w:rPr>
              <w:t>0</w:t>
            </w:r>
          </w:p>
        </w:tc>
      </w:tr>
      <w:tr w:rsidR="00A215E2" w:rsidRPr="00D94030" w14:paraId="184FDE6B" w14:textId="77777777" w:rsidTr="00E37351">
        <w:tc>
          <w:tcPr>
            <w:tcW w:w="503" w:type="dxa"/>
            <w:vMerge/>
          </w:tcPr>
          <w:p w14:paraId="5E392D2C" w14:textId="77777777" w:rsidR="00A215E2" w:rsidRPr="00D94030" w:rsidRDefault="00A215E2" w:rsidP="00A215E2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30" w:type="dxa"/>
            <w:gridSpan w:val="3"/>
            <w:vMerge/>
          </w:tcPr>
          <w:p w14:paraId="5286DD1B" w14:textId="77777777" w:rsidR="00A215E2" w:rsidRPr="00D94030" w:rsidRDefault="00A215E2" w:rsidP="00A215E2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14" w:type="dxa"/>
            <w:gridSpan w:val="2"/>
            <w:vMerge/>
          </w:tcPr>
          <w:p w14:paraId="1ADD32C5" w14:textId="77777777" w:rsidR="00A215E2" w:rsidRPr="00D94030" w:rsidRDefault="00A215E2" w:rsidP="00A215E2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27" w:type="dxa"/>
            <w:gridSpan w:val="2"/>
          </w:tcPr>
          <w:p w14:paraId="32F180DD" w14:textId="1FAE4F1B" w:rsidR="00A215E2" w:rsidRPr="00D94030" w:rsidRDefault="00B43B46" w:rsidP="00A215E2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Средства</w:t>
            </w:r>
            <w:r w:rsidR="00237A11"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 xml:space="preserve"> бюджета</w:t>
            </w:r>
            <w:r w:rsidR="00237A11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 xml:space="preserve">муниципального </w:t>
            </w:r>
            <w:r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lastRenderedPageBreak/>
              <w:t xml:space="preserve">образования </w:t>
            </w:r>
            <w:r w:rsidR="00237A11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«</w:t>
            </w:r>
            <w:proofErr w:type="spellStart"/>
            <w:r w:rsidR="00237A11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Вешкаймское</w:t>
            </w:r>
            <w:proofErr w:type="spellEnd"/>
            <w:r w:rsidR="00237A11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 xml:space="preserve"> городское поселение»</w:t>
            </w:r>
          </w:p>
        </w:tc>
        <w:tc>
          <w:tcPr>
            <w:tcW w:w="868" w:type="dxa"/>
            <w:gridSpan w:val="3"/>
          </w:tcPr>
          <w:p w14:paraId="75E97B31" w14:textId="4B0BE318" w:rsidR="00A215E2" w:rsidRPr="00522B0F" w:rsidRDefault="00776B06" w:rsidP="00A215E2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sz w:val="20"/>
                <w:szCs w:val="20"/>
                <w:lang w:eastAsia="ar-SA"/>
              </w:rPr>
            </w:pPr>
            <w:r>
              <w:rPr>
                <w:rFonts w:ascii="Pt sstra serif" w:eastAsia="Arial Unicode MS" w:hAnsi="Pt sstra serif" w:cs="Times New Roman"/>
                <w:bCs/>
                <w:sz w:val="20"/>
                <w:szCs w:val="20"/>
                <w:lang w:eastAsia="ar-SA"/>
              </w:rPr>
              <w:lastRenderedPageBreak/>
              <w:t>5100161070</w:t>
            </w:r>
          </w:p>
        </w:tc>
        <w:tc>
          <w:tcPr>
            <w:tcW w:w="869" w:type="dxa"/>
            <w:gridSpan w:val="3"/>
          </w:tcPr>
          <w:p w14:paraId="19280FFF" w14:textId="4EC7D487" w:rsidR="00A215E2" w:rsidRPr="00D94030" w:rsidRDefault="00A215E2" w:rsidP="00A215E2">
            <w:pPr>
              <w:widowControl w:val="0"/>
              <w:suppressAutoHyphens/>
              <w:spacing w:after="0" w:line="240" w:lineRule="auto"/>
              <w:jc w:val="right"/>
              <w:rPr>
                <w:rFonts w:ascii="Pt sstra serif" w:eastAsia="Arial Unicode MS" w:hAnsi="Pt sstra serif" w:cs="Times New Roman" w:hint="eastAsia"/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Pt sstra serif" w:eastAsia="Arial Unicode MS" w:hAnsi="Pt sstra serif" w:cs="Times New Roman"/>
                <w:b/>
                <w:bCs/>
                <w:sz w:val="20"/>
                <w:szCs w:val="20"/>
                <w:lang w:val="en-US" w:eastAsia="ar-SA"/>
              </w:rPr>
              <w:t>4911.36</w:t>
            </w:r>
          </w:p>
        </w:tc>
        <w:tc>
          <w:tcPr>
            <w:tcW w:w="869" w:type="dxa"/>
            <w:gridSpan w:val="4"/>
          </w:tcPr>
          <w:p w14:paraId="30FA7398" w14:textId="6BF0BAA7" w:rsidR="00A215E2" w:rsidRPr="00D94030" w:rsidRDefault="00A215E2" w:rsidP="00A215E2">
            <w:pPr>
              <w:widowControl w:val="0"/>
              <w:suppressAutoHyphens/>
              <w:spacing w:after="0" w:line="240" w:lineRule="auto"/>
              <w:jc w:val="right"/>
              <w:rPr>
                <w:rFonts w:ascii="Pt sstra serif" w:eastAsia="Arial Unicode MS" w:hAnsi="Pt sstra serif" w:cs="Times New Roman" w:hint="eastAsia"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Pt sstra serif" w:eastAsia="Arial Unicode MS" w:hAnsi="Pt sstra serif" w:cs="Times New Roman"/>
                <w:bCs/>
                <w:sz w:val="20"/>
                <w:szCs w:val="20"/>
                <w:lang w:val="en-US" w:eastAsia="ar-SA"/>
              </w:rPr>
              <w:t>2200.0</w:t>
            </w:r>
          </w:p>
        </w:tc>
        <w:tc>
          <w:tcPr>
            <w:tcW w:w="869" w:type="dxa"/>
            <w:gridSpan w:val="2"/>
          </w:tcPr>
          <w:p w14:paraId="13314C6A" w14:textId="5A538A7C" w:rsidR="00A215E2" w:rsidRPr="00D94030" w:rsidRDefault="00A215E2" w:rsidP="00A215E2">
            <w:pPr>
              <w:widowControl w:val="0"/>
              <w:suppressAutoHyphens/>
              <w:spacing w:after="0" w:line="240" w:lineRule="auto"/>
              <w:jc w:val="right"/>
              <w:rPr>
                <w:rFonts w:ascii="Pt sstra serif" w:eastAsia="Arial Unicode MS" w:hAnsi="Pt sstra serif" w:cs="Times New Roman" w:hint="eastAsia"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Pt sstra serif" w:eastAsia="Arial Unicode MS" w:hAnsi="Pt sstra serif" w:cs="Times New Roman"/>
                <w:bCs/>
                <w:sz w:val="20"/>
                <w:szCs w:val="20"/>
                <w:lang w:val="en-US" w:eastAsia="ar-SA"/>
              </w:rPr>
              <w:t>1170.</w:t>
            </w:r>
            <w:r w:rsidRPr="00D94030">
              <w:rPr>
                <w:rFonts w:ascii="Pt sstra serif" w:eastAsia="Arial Unicode MS" w:hAnsi="Pt sstra serif" w:cs="Times New Roman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69" w:type="dxa"/>
            <w:gridSpan w:val="2"/>
          </w:tcPr>
          <w:p w14:paraId="654D28D7" w14:textId="2FA637C8" w:rsidR="00A215E2" w:rsidRPr="00D94030" w:rsidRDefault="00A215E2" w:rsidP="00A215E2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Pt sstra serif" w:eastAsia="Arial Unicode MS" w:hAnsi="Pt sstra serif" w:cs="Times New Roman"/>
                <w:bCs/>
                <w:sz w:val="20"/>
                <w:szCs w:val="20"/>
                <w:lang w:val="en-US" w:eastAsia="ar-SA"/>
              </w:rPr>
              <w:t>1541.36</w:t>
            </w:r>
          </w:p>
        </w:tc>
        <w:tc>
          <w:tcPr>
            <w:tcW w:w="869" w:type="dxa"/>
          </w:tcPr>
          <w:p w14:paraId="5C24B1FF" w14:textId="7E552E8A" w:rsidR="00A215E2" w:rsidRPr="00D94030" w:rsidRDefault="00A215E2" w:rsidP="00A215E2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Cs/>
                <w:sz w:val="20"/>
                <w:szCs w:val="20"/>
                <w:highlight w:val="yellow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0"/>
                <w:szCs w:val="20"/>
                <w:lang w:eastAsia="ar-SA"/>
              </w:rPr>
              <w:t>0,0</w:t>
            </w:r>
            <w:r>
              <w:rPr>
                <w:rFonts w:ascii="Pt sstra serif" w:eastAsia="Arial Unicode MS" w:hAnsi="Pt sstra serif" w:cs="Times New Roman"/>
                <w:bCs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873" w:type="dxa"/>
          </w:tcPr>
          <w:p w14:paraId="06CD6113" w14:textId="58CDCDEC" w:rsidR="00A215E2" w:rsidRPr="00D94030" w:rsidRDefault="00A215E2" w:rsidP="00A215E2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Cs/>
                <w:sz w:val="20"/>
                <w:szCs w:val="20"/>
                <w:highlight w:val="yellow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0"/>
                <w:szCs w:val="20"/>
                <w:lang w:eastAsia="ar-SA"/>
              </w:rPr>
              <w:t>0,0</w:t>
            </w:r>
            <w:r>
              <w:rPr>
                <w:rFonts w:ascii="Pt sstra serif" w:eastAsia="Arial Unicode MS" w:hAnsi="Pt sstra serif" w:cs="Times New Roman"/>
                <w:bCs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874" w:type="dxa"/>
          </w:tcPr>
          <w:p w14:paraId="1011DCCA" w14:textId="408EEB46" w:rsidR="00A215E2" w:rsidRPr="00D94030" w:rsidRDefault="00A215E2" w:rsidP="00A215E2">
            <w:pPr>
              <w:widowControl w:val="0"/>
              <w:tabs>
                <w:tab w:val="left" w:pos="180"/>
                <w:tab w:val="center" w:pos="327"/>
              </w:tabs>
              <w:suppressAutoHyphens/>
              <w:spacing w:after="0" w:line="240" w:lineRule="auto"/>
              <w:rPr>
                <w:rFonts w:ascii="Pt sstra serif" w:eastAsia="Arial Unicode MS" w:hAnsi="Pt sstra serif" w:cs="Times New Roman" w:hint="eastAsia"/>
                <w:bCs/>
                <w:sz w:val="20"/>
                <w:szCs w:val="20"/>
                <w:highlight w:val="yellow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0"/>
                <w:szCs w:val="20"/>
                <w:lang w:eastAsia="ar-SA"/>
              </w:rPr>
              <w:t>0,0</w:t>
            </w:r>
            <w:r>
              <w:rPr>
                <w:rFonts w:ascii="Pt sstra serif" w:eastAsia="Arial Unicode MS" w:hAnsi="Pt sstra serif" w:cs="Times New Roman"/>
                <w:bCs/>
                <w:sz w:val="20"/>
                <w:szCs w:val="20"/>
                <w:lang w:val="en-US" w:eastAsia="ar-SA"/>
              </w:rPr>
              <w:t>0</w:t>
            </w:r>
          </w:p>
        </w:tc>
      </w:tr>
      <w:tr w:rsidR="00B43B46" w:rsidRPr="00D94030" w14:paraId="63D44114" w14:textId="77777777" w:rsidTr="00E37351">
        <w:trPr>
          <w:trHeight w:val="322"/>
        </w:trPr>
        <w:tc>
          <w:tcPr>
            <w:tcW w:w="503" w:type="dxa"/>
            <w:vMerge w:val="restart"/>
          </w:tcPr>
          <w:p w14:paraId="3A3FB383" w14:textId="4921CE91" w:rsidR="00B43B46" w:rsidRPr="00D94030" w:rsidRDefault="00B43B46" w:rsidP="00B43B46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Cs/>
                <w:sz w:val="28"/>
                <w:szCs w:val="28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lang w:eastAsia="ar-SA"/>
              </w:rPr>
              <w:t>2</w:t>
            </w:r>
          </w:p>
        </w:tc>
        <w:tc>
          <w:tcPr>
            <w:tcW w:w="1930" w:type="dxa"/>
            <w:gridSpan w:val="3"/>
            <w:vMerge w:val="restart"/>
          </w:tcPr>
          <w:p w14:paraId="0854F9EE" w14:textId="77777777" w:rsidR="00B43B46" w:rsidRPr="00D94030" w:rsidRDefault="00B43B46" w:rsidP="00B43B46">
            <w:pPr>
              <w:widowControl w:val="0"/>
              <w:autoSpaceDE w:val="0"/>
              <w:autoSpaceDN w:val="0"/>
              <w:spacing w:after="0" w:line="240" w:lineRule="auto"/>
              <w:rPr>
                <w:rFonts w:ascii="Pt sstra serif" w:eastAsia="Times New Roman" w:hAnsi="Pt sstra serif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Pt sstra serif" w:eastAsia="Times New Roman" w:hAnsi="Pt sstra serif" w:cs="Times New Roman"/>
                <w:sz w:val="24"/>
                <w:szCs w:val="24"/>
                <w:lang w:eastAsia="ru-RU"/>
              </w:rPr>
              <w:t>Комплекс</w:t>
            </w:r>
          </w:p>
          <w:p w14:paraId="3F04D70F" w14:textId="6B70E69C" w:rsidR="00B43B46" w:rsidRPr="00D94030" w:rsidRDefault="00B43B46" w:rsidP="00B43B46">
            <w:pPr>
              <w:spacing w:after="0" w:line="240" w:lineRule="auto"/>
              <w:rPr>
                <w:rFonts w:ascii="Pt sstra serif" w:eastAsia="Times New Roman" w:hAnsi="Pt sstra serif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Pt sstra serif" w:eastAsia="Times New Roman" w:hAnsi="Pt sstra serif" w:cs="Times New Roman"/>
                <w:sz w:val="24"/>
                <w:szCs w:val="24"/>
                <w:lang w:eastAsia="ru-RU"/>
              </w:rPr>
              <w:t xml:space="preserve">процессных мероприятий </w:t>
            </w:r>
          </w:p>
          <w:p w14:paraId="38D679E3" w14:textId="0ACBB1DE" w:rsidR="00B43B46" w:rsidRPr="00D94030" w:rsidRDefault="00B43B46" w:rsidP="00851FF4">
            <w:pPr>
              <w:widowControl w:val="0"/>
              <w:suppressAutoHyphens/>
              <w:spacing w:after="0" w:line="240" w:lineRule="auto"/>
              <w:rPr>
                <w:rFonts w:ascii="Pt sstra serif" w:eastAsia="Arial Unicode MS" w:hAnsi="Pt sstra serif" w:cs="Times New Roman" w:hint="eastAsia"/>
                <w:bCs/>
                <w:sz w:val="28"/>
                <w:szCs w:val="28"/>
                <w:lang w:eastAsia="ar-SA"/>
              </w:rPr>
            </w:pPr>
            <w:r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«</w:t>
            </w: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Стабилизация жилищно-коммунального хозяйства</w:t>
            </w:r>
            <w:r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14" w:type="dxa"/>
            <w:gridSpan w:val="2"/>
            <w:vMerge w:val="restart"/>
          </w:tcPr>
          <w:p w14:paraId="170ED661" w14:textId="77777777" w:rsidR="00B43B46" w:rsidRPr="00D94030" w:rsidRDefault="00B43B46" w:rsidP="00B43B46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/>
                <w:bCs/>
                <w:sz w:val="28"/>
                <w:szCs w:val="28"/>
                <w:lang w:eastAsia="ar-SA"/>
              </w:rPr>
            </w:pPr>
            <w:r w:rsidRPr="00D94030">
              <w:rPr>
                <w:rFonts w:ascii="Pt sstra serif" w:eastAsia="Arial Unicode MS" w:hAnsi="Pt sstra serif" w:cs="Arial"/>
                <w:sz w:val="24"/>
                <w:szCs w:val="28"/>
                <w:lang w:eastAsia="ar-SA"/>
              </w:rPr>
              <w:t>Управление ТЭР, ЖКХ, дорожной деятельности и администрации муниципального образования «</w:t>
            </w:r>
            <w:proofErr w:type="spellStart"/>
            <w:r w:rsidRPr="00D94030">
              <w:rPr>
                <w:rFonts w:ascii="Pt sstra serif" w:eastAsia="Arial Unicode MS" w:hAnsi="Pt sstra serif" w:cs="Arial"/>
                <w:sz w:val="24"/>
                <w:szCs w:val="28"/>
                <w:lang w:eastAsia="ar-SA"/>
              </w:rPr>
              <w:t>Вешкаймский</w:t>
            </w:r>
            <w:proofErr w:type="spellEnd"/>
            <w:r w:rsidRPr="00D94030">
              <w:rPr>
                <w:rFonts w:ascii="Pt sstra serif" w:eastAsia="Arial Unicode MS" w:hAnsi="Pt sstra serif" w:cs="Arial"/>
                <w:sz w:val="24"/>
                <w:szCs w:val="28"/>
                <w:lang w:eastAsia="ar-SA"/>
              </w:rPr>
              <w:t xml:space="preserve"> район»</w:t>
            </w:r>
            <w:r w:rsidRPr="00D94030">
              <w:rPr>
                <w:rFonts w:ascii="Pt sstra serif" w:eastAsia="Arial Unicode MS" w:hAnsi="Pt sstra serif" w:cs="Arial"/>
                <w:sz w:val="20"/>
                <w:szCs w:val="28"/>
                <w:lang w:eastAsia="ar-SA"/>
              </w:rPr>
              <w:t xml:space="preserve"> </w:t>
            </w:r>
          </w:p>
        </w:tc>
        <w:tc>
          <w:tcPr>
            <w:tcW w:w="4227" w:type="dxa"/>
            <w:gridSpan w:val="2"/>
          </w:tcPr>
          <w:p w14:paraId="2F4303B5" w14:textId="77777777" w:rsidR="00B43B46" w:rsidRPr="00D94030" w:rsidRDefault="00B43B46" w:rsidP="00B43B46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ВСЕГО, в том числе</w:t>
            </w:r>
          </w:p>
        </w:tc>
        <w:tc>
          <w:tcPr>
            <w:tcW w:w="868" w:type="dxa"/>
            <w:gridSpan w:val="3"/>
          </w:tcPr>
          <w:p w14:paraId="38F200A2" w14:textId="13A0EDF1" w:rsidR="00B43B46" w:rsidRPr="00D94030" w:rsidRDefault="00B43B46" w:rsidP="00B43B46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/>
                <w:bCs/>
                <w:sz w:val="20"/>
                <w:szCs w:val="20"/>
                <w:lang w:eastAsia="ar-SA"/>
              </w:rPr>
            </w:pPr>
            <w:r w:rsidRPr="00DD059D">
              <w:rPr>
                <w:rFonts w:ascii="Pt sstra serif" w:eastAsia="Arial Unicode MS" w:hAnsi="Pt sstra serif" w:cs="Times New Roman"/>
                <w:sz w:val="20"/>
                <w:szCs w:val="20"/>
                <w:lang w:eastAsia="ar-SA"/>
              </w:rPr>
              <w:t>5000008001</w:t>
            </w:r>
          </w:p>
        </w:tc>
        <w:tc>
          <w:tcPr>
            <w:tcW w:w="869" w:type="dxa"/>
            <w:gridSpan w:val="3"/>
          </w:tcPr>
          <w:p w14:paraId="370F2470" w14:textId="594DDFA0" w:rsidR="00B43B46" w:rsidRPr="00D94030" w:rsidRDefault="00B43B46" w:rsidP="00B43B46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Pt sstra serif" w:eastAsia="Arial Unicode MS" w:hAnsi="Pt sstra serif" w:cs="Times New Roman"/>
                <w:b/>
                <w:bCs/>
                <w:sz w:val="20"/>
                <w:szCs w:val="20"/>
                <w:lang w:val="en-US" w:eastAsia="ar-SA"/>
              </w:rPr>
              <w:t>3000</w:t>
            </w:r>
            <w:r w:rsidRPr="00D94030">
              <w:rPr>
                <w:rFonts w:ascii="Pt sstra serif" w:eastAsia="Arial Unicode MS" w:hAnsi="Pt sstra serif" w:cs="Times New Roman"/>
                <w:b/>
                <w:bCs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69" w:type="dxa"/>
            <w:gridSpan w:val="4"/>
          </w:tcPr>
          <w:p w14:paraId="5AF5B181" w14:textId="4945A09B" w:rsidR="00B43B46" w:rsidRPr="00A215E2" w:rsidRDefault="00B43B46" w:rsidP="00B43B46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sz w:val="20"/>
                <w:szCs w:val="20"/>
                <w:lang w:val="en-US" w:eastAsia="ar-SA"/>
              </w:rPr>
            </w:pPr>
            <w:r>
              <w:rPr>
                <w:rFonts w:ascii="Pt sstra serif" w:eastAsia="Arial Unicode MS" w:hAnsi="Pt sstra serif" w:cs="Times New Roman"/>
                <w:sz w:val="20"/>
                <w:szCs w:val="20"/>
                <w:lang w:val="en-US" w:eastAsia="ar-SA"/>
              </w:rPr>
              <w:t>1500.0</w:t>
            </w:r>
          </w:p>
        </w:tc>
        <w:tc>
          <w:tcPr>
            <w:tcW w:w="869" w:type="dxa"/>
            <w:gridSpan w:val="2"/>
          </w:tcPr>
          <w:p w14:paraId="1EA79362" w14:textId="7FB4971F" w:rsidR="00B43B46" w:rsidRPr="00A215E2" w:rsidRDefault="00B43B46" w:rsidP="00B43B46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sz w:val="20"/>
                <w:szCs w:val="20"/>
                <w:lang w:val="en-US" w:eastAsia="ar-SA"/>
              </w:rPr>
            </w:pPr>
            <w:r>
              <w:rPr>
                <w:rFonts w:ascii="Pt sstra serif" w:eastAsia="Arial Unicode MS" w:hAnsi="Pt sstra serif" w:cs="Times New Roman"/>
                <w:sz w:val="20"/>
                <w:szCs w:val="20"/>
                <w:lang w:val="en-US" w:eastAsia="ar-SA"/>
              </w:rPr>
              <w:t>1000.0</w:t>
            </w:r>
          </w:p>
        </w:tc>
        <w:tc>
          <w:tcPr>
            <w:tcW w:w="869" w:type="dxa"/>
            <w:gridSpan w:val="2"/>
          </w:tcPr>
          <w:p w14:paraId="1DCDD133" w14:textId="77777777" w:rsidR="00B43B46" w:rsidRPr="00D94030" w:rsidRDefault="00B43B46" w:rsidP="00B43B46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sz w:val="20"/>
                <w:szCs w:val="20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869" w:type="dxa"/>
          </w:tcPr>
          <w:p w14:paraId="7BDF46A6" w14:textId="15C194EB" w:rsidR="00B43B46" w:rsidRPr="00D94030" w:rsidRDefault="00B43B46" w:rsidP="00B43B46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sz w:val="20"/>
                <w:szCs w:val="20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sz w:val="20"/>
                <w:szCs w:val="20"/>
                <w:lang w:eastAsia="ar-SA"/>
              </w:rPr>
              <w:t>0,</w:t>
            </w:r>
            <w:r>
              <w:rPr>
                <w:rFonts w:ascii="Pt sstra serif" w:eastAsia="Arial Unicode MS" w:hAnsi="Pt sstra serif" w:cs="Times New Roman"/>
                <w:sz w:val="20"/>
                <w:szCs w:val="20"/>
                <w:lang w:val="en-US" w:eastAsia="ar-SA"/>
              </w:rPr>
              <w:t>0</w:t>
            </w:r>
            <w:r w:rsidRPr="00D94030">
              <w:rPr>
                <w:rFonts w:ascii="Pt sstra serif" w:eastAsia="Arial Unicode MS" w:hAnsi="Pt sstra serif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73" w:type="dxa"/>
          </w:tcPr>
          <w:p w14:paraId="3FA64631" w14:textId="04D0FB25" w:rsidR="00B43B46" w:rsidRPr="00A215E2" w:rsidRDefault="00B43B46" w:rsidP="00B43B46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sz w:val="20"/>
                <w:szCs w:val="20"/>
                <w:lang w:val="en-US" w:eastAsia="ar-SA"/>
              </w:rPr>
            </w:pPr>
            <w:r w:rsidRPr="00D94030">
              <w:rPr>
                <w:rFonts w:ascii="Pt sstra serif" w:eastAsia="Arial Unicode MS" w:hAnsi="Pt sstra serif" w:cs="Times New Roman"/>
                <w:sz w:val="20"/>
                <w:szCs w:val="20"/>
                <w:lang w:eastAsia="ar-SA"/>
              </w:rPr>
              <w:t>0,0</w:t>
            </w:r>
            <w:r>
              <w:rPr>
                <w:rFonts w:ascii="Pt sstra serif" w:eastAsia="Arial Unicode MS" w:hAnsi="Pt sstra serif" w:cs="Times New Roman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874" w:type="dxa"/>
          </w:tcPr>
          <w:p w14:paraId="68DF9140" w14:textId="701CD513" w:rsidR="00B43B46" w:rsidRPr="00A215E2" w:rsidRDefault="00B43B46" w:rsidP="00B43B46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sz w:val="20"/>
                <w:szCs w:val="20"/>
                <w:lang w:val="en-US" w:eastAsia="ar-SA"/>
              </w:rPr>
            </w:pPr>
            <w:r w:rsidRPr="00D94030">
              <w:rPr>
                <w:rFonts w:ascii="Pt sstra serif" w:eastAsia="Arial Unicode MS" w:hAnsi="Pt sstra serif" w:cs="Times New Roman"/>
                <w:sz w:val="20"/>
                <w:szCs w:val="20"/>
                <w:lang w:eastAsia="ar-SA"/>
              </w:rPr>
              <w:t>0,0</w:t>
            </w:r>
            <w:r>
              <w:rPr>
                <w:rFonts w:ascii="Pt sstra serif" w:eastAsia="Arial Unicode MS" w:hAnsi="Pt sstra serif" w:cs="Times New Roman"/>
                <w:sz w:val="20"/>
                <w:szCs w:val="20"/>
                <w:lang w:val="en-US" w:eastAsia="ar-SA"/>
              </w:rPr>
              <w:t>0</w:t>
            </w:r>
          </w:p>
        </w:tc>
      </w:tr>
      <w:tr w:rsidR="00B43B46" w:rsidRPr="00D94030" w14:paraId="2B4614EF" w14:textId="77777777" w:rsidTr="00E37351">
        <w:trPr>
          <w:trHeight w:val="415"/>
        </w:trPr>
        <w:tc>
          <w:tcPr>
            <w:tcW w:w="503" w:type="dxa"/>
            <w:vMerge/>
          </w:tcPr>
          <w:p w14:paraId="60D18DA1" w14:textId="77777777" w:rsidR="00B43B46" w:rsidRPr="00D94030" w:rsidRDefault="00B43B46" w:rsidP="00B43B46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Cs/>
                <w:lang w:eastAsia="ar-SA"/>
              </w:rPr>
            </w:pPr>
          </w:p>
        </w:tc>
        <w:tc>
          <w:tcPr>
            <w:tcW w:w="1930" w:type="dxa"/>
            <w:gridSpan w:val="3"/>
            <w:vMerge/>
          </w:tcPr>
          <w:p w14:paraId="623352DF" w14:textId="77777777" w:rsidR="00B43B46" w:rsidRPr="00D94030" w:rsidRDefault="00B43B46" w:rsidP="00B43B46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14" w:type="dxa"/>
            <w:gridSpan w:val="2"/>
            <w:vMerge/>
          </w:tcPr>
          <w:p w14:paraId="65FF18BD" w14:textId="77777777" w:rsidR="00B43B46" w:rsidRPr="00D94030" w:rsidRDefault="00B43B46" w:rsidP="00B43B46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Arial" w:hint="eastAsia"/>
                <w:sz w:val="24"/>
                <w:szCs w:val="28"/>
                <w:lang w:eastAsia="ar-SA"/>
              </w:rPr>
            </w:pPr>
          </w:p>
        </w:tc>
        <w:tc>
          <w:tcPr>
            <w:tcW w:w="4227" w:type="dxa"/>
            <w:gridSpan w:val="2"/>
          </w:tcPr>
          <w:p w14:paraId="066501CD" w14:textId="7D1D7D38" w:rsidR="00B43B46" w:rsidRPr="00D94030" w:rsidRDefault="00B43B46" w:rsidP="00B43B46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Средства</w:t>
            </w: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 xml:space="preserve"> бюджета</w:t>
            </w:r>
            <w:r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 xml:space="preserve"> муниципального образования «</w:t>
            </w:r>
            <w:proofErr w:type="spellStart"/>
            <w:r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Вешкаймское</w:t>
            </w:r>
            <w:proofErr w:type="spellEnd"/>
            <w:r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 xml:space="preserve"> городское поселение»</w:t>
            </w:r>
          </w:p>
        </w:tc>
        <w:tc>
          <w:tcPr>
            <w:tcW w:w="868" w:type="dxa"/>
            <w:gridSpan w:val="3"/>
          </w:tcPr>
          <w:p w14:paraId="6C02C19A" w14:textId="4C79F5A3" w:rsidR="00B43B46" w:rsidRPr="00DD059D" w:rsidRDefault="00B43B46" w:rsidP="00B43B46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sz w:val="20"/>
                <w:szCs w:val="20"/>
                <w:lang w:eastAsia="ar-SA"/>
              </w:rPr>
            </w:pPr>
            <w:r w:rsidRPr="00DD059D">
              <w:rPr>
                <w:rFonts w:ascii="Pt sstra serif" w:eastAsia="Arial Unicode MS" w:hAnsi="Pt sstra serif" w:cs="Times New Roman"/>
                <w:sz w:val="20"/>
                <w:szCs w:val="20"/>
                <w:lang w:eastAsia="ar-SA"/>
              </w:rPr>
              <w:t>5000008001</w:t>
            </w:r>
          </w:p>
        </w:tc>
        <w:tc>
          <w:tcPr>
            <w:tcW w:w="869" w:type="dxa"/>
            <w:gridSpan w:val="3"/>
          </w:tcPr>
          <w:p w14:paraId="40CA30A0" w14:textId="544E87E1" w:rsidR="00B43B46" w:rsidRPr="00D94030" w:rsidRDefault="00B43B46" w:rsidP="00B43B46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Pt sstra serif" w:eastAsia="Arial Unicode MS" w:hAnsi="Pt sstra serif" w:cs="Times New Roman"/>
                <w:b/>
                <w:bCs/>
                <w:sz w:val="20"/>
                <w:szCs w:val="20"/>
                <w:lang w:val="en-US" w:eastAsia="ar-SA"/>
              </w:rPr>
              <w:t>3000</w:t>
            </w:r>
            <w:r w:rsidRPr="00D94030">
              <w:rPr>
                <w:rFonts w:ascii="Pt sstra serif" w:eastAsia="Arial Unicode MS" w:hAnsi="Pt sstra serif" w:cs="Times New Roman"/>
                <w:b/>
                <w:bCs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69" w:type="dxa"/>
            <w:gridSpan w:val="4"/>
          </w:tcPr>
          <w:p w14:paraId="27B83162" w14:textId="4ADAD4EF" w:rsidR="00B43B46" w:rsidRPr="00D94030" w:rsidRDefault="00B43B46" w:rsidP="00B43B46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Pt sstra serif" w:eastAsia="Arial Unicode MS" w:hAnsi="Pt sstra serif" w:cs="Times New Roman"/>
                <w:sz w:val="20"/>
                <w:szCs w:val="20"/>
                <w:lang w:val="en-US" w:eastAsia="ar-SA"/>
              </w:rPr>
              <w:t>1500.0</w:t>
            </w:r>
          </w:p>
        </w:tc>
        <w:tc>
          <w:tcPr>
            <w:tcW w:w="869" w:type="dxa"/>
            <w:gridSpan w:val="2"/>
          </w:tcPr>
          <w:p w14:paraId="604B4C79" w14:textId="37196DC6" w:rsidR="00B43B46" w:rsidRPr="00D94030" w:rsidRDefault="00B43B46" w:rsidP="00B43B46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Pt sstra serif" w:eastAsia="Arial Unicode MS" w:hAnsi="Pt sstra serif" w:cs="Times New Roman"/>
                <w:sz w:val="20"/>
                <w:szCs w:val="20"/>
                <w:lang w:val="en-US" w:eastAsia="ar-SA"/>
              </w:rPr>
              <w:t>1000.0</w:t>
            </w:r>
          </w:p>
        </w:tc>
        <w:tc>
          <w:tcPr>
            <w:tcW w:w="869" w:type="dxa"/>
            <w:gridSpan w:val="2"/>
          </w:tcPr>
          <w:p w14:paraId="43C1AFEC" w14:textId="22D613BE" w:rsidR="00B43B46" w:rsidRPr="00D94030" w:rsidRDefault="00B43B46" w:rsidP="00B43B46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/>
                <w:bCs/>
                <w:sz w:val="20"/>
                <w:szCs w:val="20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869" w:type="dxa"/>
          </w:tcPr>
          <w:p w14:paraId="7886D523" w14:textId="2CA13A2B" w:rsidR="00B43B46" w:rsidRPr="00D94030" w:rsidRDefault="00B43B46" w:rsidP="00B43B46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/>
                <w:bCs/>
                <w:sz w:val="20"/>
                <w:szCs w:val="20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sz w:val="20"/>
                <w:szCs w:val="20"/>
                <w:lang w:eastAsia="ar-SA"/>
              </w:rPr>
              <w:t>0,</w:t>
            </w:r>
            <w:r>
              <w:rPr>
                <w:rFonts w:ascii="Pt sstra serif" w:eastAsia="Arial Unicode MS" w:hAnsi="Pt sstra serif" w:cs="Times New Roman"/>
                <w:sz w:val="20"/>
                <w:szCs w:val="20"/>
                <w:lang w:val="en-US" w:eastAsia="ar-SA"/>
              </w:rPr>
              <w:t>0</w:t>
            </w:r>
            <w:r w:rsidRPr="00D94030">
              <w:rPr>
                <w:rFonts w:ascii="Pt sstra serif" w:eastAsia="Arial Unicode MS" w:hAnsi="Pt sstra serif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73" w:type="dxa"/>
          </w:tcPr>
          <w:p w14:paraId="67AB88D6" w14:textId="2466A3AA" w:rsidR="00B43B46" w:rsidRPr="00D94030" w:rsidRDefault="00B43B46" w:rsidP="00B43B46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/>
                <w:bCs/>
                <w:sz w:val="20"/>
                <w:szCs w:val="20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sz w:val="20"/>
                <w:szCs w:val="20"/>
                <w:lang w:eastAsia="ar-SA"/>
              </w:rPr>
              <w:t>0,0</w:t>
            </w:r>
            <w:r>
              <w:rPr>
                <w:rFonts w:ascii="Pt sstra serif" w:eastAsia="Arial Unicode MS" w:hAnsi="Pt sstra serif" w:cs="Times New Roman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874" w:type="dxa"/>
          </w:tcPr>
          <w:p w14:paraId="3AAD73F3" w14:textId="1E82F5F3" w:rsidR="00B43B46" w:rsidRPr="00D94030" w:rsidRDefault="00B43B46" w:rsidP="00B43B46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/>
                <w:bCs/>
                <w:sz w:val="20"/>
                <w:szCs w:val="20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sz w:val="20"/>
                <w:szCs w:val="20"/>
                <w:lang w:eastAsia="ar-SA"/>
              </w:rPr>
              <w:t>0,0</w:t>
            </w:r>
            <w:r>
              <w:rPr>
                <w:rFonts w:ascii="Pt sstra serif" w:eastAsia="Arial Unicode MS" w:hAnsi="Pt sstra serif" w:cs="Times New Roman"/>
                <w:sz w:val="20"/>
                <w:szCs w:val="20"/>
                <w:lang w:val="en-US" w:eastAsia="ar-SA"/>
              </w:rPr>
              <w:t>0</w:t>
            </w:r>
          </w:p>
        </w:tc>
      </w:tr>
    </w:tbl>
    <w:p w14:paraId="0013D958" w14:textId="77777777" w:rsidR="00D94030" w:rsidRPr="00D94030" w:rsidRDefault="00D94030" w:rsidP="00D94030">
      <w:pPr>
        <w:widowControl w:val="0"/>
        <w:suppressAutoHyphens/>
        <w:spacing w:after="0" w:line="240" w:lineRule="auto"/>
        <w:ind w:left="360"/>
        <w:jc w:val="both"/>
        <w:rPr>
          <w:rFonts w:ascii="Pt sstra serif" w:eastAsia="Arial Unicode MS" w:hAnsi="Pt sstra serif" w:cs="Times New Roman" w:hint="eastAsia"/>
          <w:bCs/>
          <w:sz w:val="28"/>
          <w:szCs w:val="28"/>
          <w:lang w:val="x-none" w:eastAsia="ar-SA"/>
        </w:rPr>
      </w:pPr>
    </w:p>
    <w:p w14:paraId="1485AEEE" w14:textId="77777777" w:rsidR="00D94030" w:rsidRPr="00B04C14" w:rsidRDefault="00D94030" w:rsidP="00D9403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4C1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План реализации комплекса процессных мероприятий</w:t>
      </w: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3005"/>
        <w:gridCol w:w="2706"/>
        <w:gridCol w:w="3158"/>
        <w:gridCol w:w="2477"/>
        <w:gridCol w:w="3140"/>
      </w:tblGrid>
      <w:tr w:rsidR="00D94030" w:rsidRPr="00D94030" w14:paraId="02780946" w14:textId="77777777" w:rsidTr="00E37351">
        <w:trPr>
          <w:trHeight w:val="124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4AF82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E0DEC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8FC7C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наступления контрольной точки </w:t>
            </w:r>
            <w:hyperlink w:anchor="P2124">
              <w:r w:rsidRPr="00D9403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&lt;6&gt;</w:t>
              </w:r>
            </w:hyperlink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B1483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(фамилия, имя, отчество (последнее - в случае его наличия), наименование должности)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EBBFB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</w:t>
            </w:r>
            <w:hyperlink w:anchor="P2125">
              <w:r w:rsidRPr="00D9403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&lt;7&gt;</w:t>
              </w:r>
            </w:hyperlink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7695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система (источник данных) </w:t>
            </w:r>
            <w:hyperlink w:anchor="P2126">
              <w:r w:rsidRPr="00D9403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&lt;8&gt;</w:t>
              </w:r>
            </w:hyperlink>
          </w:p>
        </w:tc>
      </w:tr>
      <w:tr w:rsidR="00D94030" w:rsidRPr="00D94030" w14:paraId="3228A5CD" w14:textId="77777777" w:rsidTr="00E37351">
        <w:trPr>
          <w:trHeight w:val="23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7F6C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2688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0726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0B2E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BD66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DC27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94030" w:rsidRPr="00D94030" w14:paraId="6E7BFAF1" w14:textId="77777777" w:rsidTr="00E37351">
        <w:trPr>
          <w:trHeight w:val="252"/>
        </w:trPr>
        <w:tc>
          <w:tcPr>
            <w:tcW w:w="15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7706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Модернизация</w:t>
            </w:r>
            <w:r w:rsidRPr="00D94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 коммунальной инфраструктуры</w:t>
            </w:r>
          </w:p>
        </w:tc>
      </w:tr>
      <w:tr w:rsidR="00D94030" w:rsidRPr="00D94030" w14:paraId="788A9A5D" w14:textId="77777777" w:rsidTr="00E37351">
        <w:trPr>
          <w:trHeight w:val="49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E09F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EAFD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bCs/>
                <w:lang w:eastAsia="ru-RU"/>
              </w:rPr>
              <w:t>Техническое обслуживание объектов сетей водоснабжения и водоотведения</w:t>
            </w:r>
          </w:p>
        </w:tc>
      </w:tr>
      <w:tr w:rsidR="00D94030" w:rsidRPr="00D94030" w14:paraId="7D4A684A" w14:textId="77777777" w:rsidTr="00E37351">
        <w:trPr>
          <w:trHeight w:val="23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D34C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1201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договора со специализированной организацией проведение работ по обслуживанию сетей водоснабжения и водоотведения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92E5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10.02.2024</w:t>
            </w:r>
          </w:p>
        </w:tc>
        <w:tc>
          <w:tcPr>
            <w:tcW w:w="3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B22F8F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Сыроежко</w:t>
            </w:r>
            <w:proofErr w:type="spellEnd"/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И.Ю..</w:t>
            </w:r>
            <w:proofErr w:type="gramEnd"/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39D76F05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ТЭР, ЖКХ и дорожной деятельности администрации муниципального образования «</w:t>
            </w:r>
            <w:proofErr w:type="spellStart"/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Вешкаймский</w:t>
            </w:r>
            <w:proofErr w:type="spellEnd"/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E624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A5F4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ГИИС «Электронный бюджет»</w:t>
            </w:r>
          </w:p>
        </w:tc>
      </w:tr>
      <w:tr w:rsidR="00D94030" w:rsidRPr="00D94030" w14:paraId="6FA36840" w14:textId="77777777" w:rsidTr="00E37351">
        <w:trPr>
          <w:trHeight w:val="23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D93E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EAD3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по договорам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8F8C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20.10.2024</w:t>
            </w:r>
          </w:p>
        </w:tc>
        <w:tc>
          <w:tcPr>
            <w:tcW w:w="31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DC11A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FB15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Платёжные поручения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190B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ГИИС «Электронный бюджет»</w:t>
            </w:r>
          </w:p>
        </w:tc>
      </w:tr>
      <w:tr w:rsidR="00D94030" w:rsidRPr="00D94030" w14:paraId="07E19DFE" w14:textId="77777777" w:rsidTr="00E37351">
        <w:trPr>
          <w:trHeight w:val="23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545C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4A07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Подписание актов выполненных работ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CB14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20.11.2025</w:t>
            </w:r>
          </w:p>
        </w:tc>
        <w:tc>
          <w:tcPr>
            <w:tcW w:w="3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A49E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1FE3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выполненных работ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FCD0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ГИИС «Электронный бюджет»</w:t>
            </w:r>
          </w:p>
        </w:tc>
      </w:tr>
    </w:tbl>
    <w:p w14:paraId="58356CF9" w14:textId="77777777" w:rsidR="007532C6" w:rsidRDefault="007532C6" w:rsidP="00D94030">
      <w:pPr>
        <w:widowControl w:val="0"/>
        <w:suppressAutoHyphens/>
        <w:spacing w:after="0" w:line="240" w:lineRule="auto"/>
        <w:jc w:val="both"/>
        <w:rPr>
          <w:rFonts w:ascii="Pt sstra serif" w:eastAsia="Arial Unicode MS" w:hAnsi="Pt sstra serif" w:cs="Times New Roman" w:hint="eastAsia"/>
          <w:bCs/>
          <w:sz w:val="28"/>
          <w:szCs w:val="28"/>
          <w:lang w:val="x-none" w:eastAsia="ar-SA"/>
        </w:rPr>
      </w:pPr>
    </w:p>
    <w:p w14:paraId="7576D85C" w14:textId="0772BFD1" w:rsidR="00D94030" w:rsidRPr="00B04C14" w:rsidRDefault="00D94030" w:rsidP="00D9403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val="x-none" w:eastAsia="ar-SA"/>
        </w:rPr>
      </w:pPr>
      <w:r w:rsidRPr="00B04C14">
        <w:rPr>
          <w:rFonts w:ascii="Times New Roman" w:eastAsia="Arial Unicode MS" w:hAnsi="Times New Roman" w:cs="Times New Roman"/>
          <w:bCs/>
          <w:sz w:val="28"/>
          <w:szCs w:val="28"/>
          <w:lang w:val="x-none" w:eastAsia="ar-SA"/>
        </w:rPr>
        <w:t xml:space="preserve">7.Методика расчёта значений показателей комплекса процессных мероприятий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390"/>
        <w:gridCol w:w="1994"/>
        <w:gridCol w:w="1946"/>
        <w:gridCol w:w="2728"/>
        <w:gridCol w:w="2000"/>
        <w:gridCol w:w="2046"/>
      </w:tblGrid>
      <w:tr w:rsidR="00D94030" w:rsidRPr="00D94030" w14:paraId="7CFDAEE5" w14:textId="77777777" w:rsidTr="00E37351">
        <w:tc>
          <w:tcPr>
            <w:tcW w:w="540" w:type="dxa"/>
          </w:tcPr>
          <w:p w14:paraId="6B573F60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390" w:type="dxa"/>
          </w:tcPr>
          <w:p w14:paraId="0D272CC1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994" w:type="dxa"/>
          </w:tcPr>
          <w:p w14:paraId="32ECAABA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18"/>
                <w:szCs w:val="18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18"/>
                <w:szCs w:val="18"/>
                <w:lang w:eastAsia="ar-SA"/>
              </w:rPr>
              <w:t>Признак возрастания (убывания, динамики) значения показателей</w:t>
            </w:r>
          </w:p>
        </w:tc>
        <w:tc>
          <w:tcPr>
            <w:tcW w:w="1946" w:type="dxa"/>
          </w:tcPr>
          <w:p w14:paraId="3C5E6767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0"/>
                <w:szCs w:val="20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0"/>
                <w:szCs w:val="20"/>
                <w:lang w:eastAsia="ar-SA"/>
              </w:rPr>
              <w:t xml:space="preserve">Единица измерения значения </w:t>
            </w:r>
            <w:proofErr w:type="gramStart"/>
            <w:r w:rsidRPr="00D94030">
              <w:rPr>
                <w:rFonts w:ascii="Pt sstra serif" w:eastAsia="Arial Unicode MS" w:hAnsi="Pt sstra serif" w:cs="Times New Roman"/>
                <w:bCs/>
                <w:sz w:val="20"/>
                <w:szCs w:val="20"/>
                <w:lang w:eastAsia="ar-SA"/>
              </w:rPr>
              <w:t>показателя  (</w:t>
            </w:r>
            <w:proofErr w:type="gramEnd"/>
            <w:r w:rsidRPr="00D94030">
              <w:rPr>
                <w:rFonts w:ascii="Pt sstra serif" w:eastAsia="Arial Unicode MS" w:hAnsi="Pt sstra serif" w:cs="Times New Roman"/>
                <w:bCs/>
                <w:sz w:val="20"/>
                <w:szCs w:val="20"/>
                <w:lang w:eastAsia="ar-SA"/>
              </w:rPr>
              <w:t>по ОКЕИ)</w:t>
            </w:r>
          </w:p>
        </w:tc>
        <w:tc>
          <w:tcPr>
            <w:tcW w:w="2728" w:type="dxa"/>
          </w:tcPr>
          <w:p w14:paraId="0CB1BF5A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Формула расчета значения показателя</w:t>
            </w:r>
          </w:p>
        </w:tc>
        <w:tc>
          <w:tcPr>
            <w:tcW w:w="2000" w:type="dxa"/>
          </w:tcPr>
          <w:p w14:paraId="1A068683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Источник исходных данных</w:t>
            </w:r>
          </w:p>
        </w:tc>
        <w:tc>
          <w:tcPr>
            <w:tcW w:w="2046" w:type="dxa"/>
          </w:tcPr>
          <w:p w14:paraId="07630684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 xml:space="preserve">Ответственный за расчёт значения показателя </w:t>
            </w:r>
          </w:p>
        </w:tc>
      </w:tr>
      <w:tr w:rsidR="00D94030" w:rsidRPr="00D94030" w14:paraId="69D27A33" w14:textId="77777777" w:rsidTr="00E37351">
        <w:tc>
          <w:tcPr>
            <w:tcW w:w="540" w:type="dxa"/>
          </w:tcPr>
          <w:p w14:paraId="2B2B8932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390" w:type="dxa"/>
          </w:tcPr>
          <w:p w14:paraId="403AFC56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Arial"/>
                <w:sz w:val="24"/>
                <w:szCs w:val="24"/>
                <w:lang w:eastAsia="ru-RU"/>
              </w:rPr>
              <w:t xml:space="preserve">Доля обслуженных инженерных </w:t>
            </w:r>
            <w:proofErr w:type="gramStart"/>
            <w:r w:rsidRPr="00D94030">
              <w:rPr>
                <w:rFonts w:ascii="Pt sstra serif" w:eastAsia="Arial Unicode MS" w:hAnsi="Pt sstra serif" w:cs="Arial"/>
                <w:sz w:val="24"/>
                <w:szCs w:val="24"/>
                <w:lang w:eastAsia="ru-RU"/>
              </w:rPr>
              <w:t>сетей,  запланированная</w:t>
            </w:r>
            <w:proofErr w:type="gramEnd"/>
            <w:r w:rsidRPr="00D94030">
              <w:rPr>
                <w:rFonts w:ascii="Pt sstra serif" w:eastAsia="Arial Unicode MS" w:hAnsi="Pt sstra serif" w:cs="Arial"/>
                <w:sz w:val="24"/>
                <w:szCs w:val="24"/>
                <w:lang w:eastAsia="ru-RU"/>
              </w:rPr>
              <w:t xml:space="preserve"> на год</w:t>
            </w:r>
          </w:p>
        </w:tc>
        <w:tc>
          <w:tcPr>
            <w:tcW w:w="1994" w:type="dxa"/>
          </w:tcPr>
          <w:p w14:paraId="31EF396C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Arial"/>
                <w:sz w:val="20"/>
                <w:szCs w:val="20"/>
                <w:lang w:eastAsia="ar-SA"/>
              </w:rPr>
              <w:t>↑</w:t>
            </w:r>
          </w:p>
        </w:tc>
        <w:tc>
          <w:tcPr>
            <w:tcW w:w="1946" w:type="dxa"/>
          </w:tcPr>
          <w:p w14:paraId="417AB755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sstra serif" w:eastAsia="Arial Unicode MS" w:hAnsi="Pt sstra serif" w:cs="Times New Roman"/>
                <w:bCs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728" w:type="dxa"/>
          </w:tcPr>
          <w:p w14:paraId="1BD7FC37" w14:textId="77777777" w:rsidR="00D94030" w:rsidRPr="00D94030" w:rsidRDefault="00D94030" w:rsidP="00D94030">
            <w:pPr>
              <w:spacing w:after="0" w:line="240" w:lineRule="auto"/>
              <w:jc w:val="right"/>
              <w:rPr>
                <w:rFonts w:ascii="Pt sstra serif" w:eastAsia="Times New Roman" w:hAnsi="Pt sstra serif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D94030">
              <w:rPr>
                <w:rFonts w:ascii="Pt sstra serif" w:eastAsia="Times New Roman" w:hAnsi="Pt sstra serif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Д/Д1х100, где:</w:t>
            </w:r>
          </w:p>
          <w:p w14:paraId="47F396A2" w14:textId="77777777" w:rsidR="00D94030" w:rsidRPr="00D94030" w:rsidRDefault="00D94030" w:rsidP="00D94030">
            <w:pPr>
              <w:spacing w:after="0" w:line="240" w:lineRule="auto"/>
              <w:jc w:val="right"/>
              <w:rPr>
                <w:rFonts w:ascii="Pt sstra serif" w:eastAsia="Times New Roman" w:hAnsi="Pt sstra serif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D94030">
              <w:rPr>
                <w:rFonts w:ascii="Pt sstra serif" w:eastAsia="Times New Roman" w:hAnsi="Pt sstra serif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Д –</w:t>
            </w:r>
            <w:r w:rsidRPr="00D94030">
              <w:rPr>
                <w:rFonts w:ascii="Pt sstra serif" w:eastAsia="Times New Roman" w:hAnsi="Pt sstra serif" w:cs="Times New Roman"/>
                <w:sz w:val="20"/>
                <w:szCs w:val="20"/>
                <w:shd w:val="clear" w:color="auto" w:fill="FFFFFF"/>
                <w:lang w:eastAsia="ru-RU"/>
              </w:rPr>
              <w:t xml:space="preserve"> обслужено инженерных сетей в отчетном году</w:t>
            </w:r>
          </w:p>
          <w:p w14:paraId="66E697B8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right"/>
              <w:rPr>
                <w:rFonts w:ascii="Pt sstra serif" w:eastAsia="Arial Unicode MS" w:hAnsi="Pt sstra serif" w:cs="Times New Roman" w:hint="eastAsia"/>
                <w:bCs/>
                <w:sz w:val="18"/>
                <w:szCs w:val="18"/>
                <w:lang w:eastAsia="ar-SA"/>
              </w:rPr>
            </w:pPr>
            <w:r w:rsidRPr="00D94030">
              <w:rPr>
                <w:rFonts w:ascii="Pt sstra serif" w:eastAsia="Arial Unicode MS" w:hAnsi="Pt sstra serif" w:cs="Arial"/>
                <w:bCs/>
                <w:color w:val="000000"/>
                <w:kern w:val="28"/>
                <w:sz w:val="20"/>
                <w:szCs w:val="20"/>
                <w:lang w:eastAsia="ar-SA"/>
              </w:rPr>
              <w:t>Д1 –з</w:t>
            </w:r>
            <w:r w:rsidRPr="00D94030">
              <w:rPr>
                <w:rFonts w:ascii="Pt sstra serif" w:eastAsia="Arial Unicode MS" w:hAnsi="Pt sstra serif" w:cs="Arial"/>
                <w:sz w:val="20"/>
                <w:szCs w:val="20"/>
                <w:shd w:val="clear" w:color="auto" w:fill="FFFFFF"/>
                <w:lang w:eastAsia="ar-SA"/>
              </w:rPr>
              <w:t>апланированные на год к   обслуживанию сети</w:t>
            </w:r>
          </w:p>
        </w:tc>
        <w:tc>
          <w:tcPr>
            <w:tcW w:w="2000" w:type="dxa"/>
          </w:tcPr>
          <w:p w14:paraId="37576A00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Pt sstra serif" w:eastAsia="Arial Unicode MS" w:hAnsi="Pt sstra serif" w:cs="Times New Roman" w:hint="eastAsia"/>
                <w:bCs/>
                <w:sz w:val="24"/>
                <w:szCs w:val="24"/>
                <w:lang w:eastAsia="ar-SA"/>
              </w:rPr>
            </w:pPr>
            <w:r w:rsidRPr="00D940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046" w:type="dxa"/>
          </w:tcPr>
          <w:p w14:paraId="2F8A5B04" w14:textId="77777777" w:rsidR="00D94030" w:rsidRPr="00D94030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Pt sstra serif" w:eastAsia="Arial Unicode MS" w:hAnsi="Pt sstra serif" w:cs="Times New Roman" w:hint="eastAsia"/>
                <w:b/>
                <w:bCs/>
                <w:sz w:val="28"/>
                <w:szCs w:val="28"/>
                <w:lang w:eastAsia="ar-SA"/>
              </w:rPr>
            </w:pPr>
            <w:r w:rsidRPr="00D94030">
              <w:rPr>
                <w:rFonts w:ascii="Pt sstra serif" w:eastAsia="Arial Unicode MS" w:hAnsi="Pt sstra serif" w:cs="Arial"/>
                <w:sz w:val="24"/>
                <w:szCs w:val="28"/>
                <w:lang w:eastAsia="ar-SA"/>
              </w:rPr>
              <w:t>Управление ТЭР, ЖКХ и дорожной деятельности администрации муниципального образования «</w:t>
            </w:r>
            <w:proofErr w:type="spellStart"/>
            <w:r w:rsidRPr="00D94030">
              <w:rPr>
                <w:rFonts w:ascii="Pt sstra serif" w:eastAsia="Arial Unicode MS" w:hAnsi="Pt sstra serif" w:cs="Arial"/>
                <w:sz w:val="24"/>
                <w:szCs w:val="28"/>
                <w:lang w:eastAsia="ar-SA"/>
              </w:rPr>
              <w:t>Вешкаймский</w:t>
            </w:r>
            <w:proofErr w:type="spellEnd"/>
            <w:r w:rsidRPr="00D94030">
              <w:rPr>
                <w:rFonts w:ascii="Pt sstra serif" w:eastAsia="Arial Unicode MS" w:hAnsi="Pt sstra serif" w:cs="Arial"/>
                <w:sz w:val="24"/>
                <w:szCs w:val="28"/>
                <w:lang w:eastAsia="ar-SA"/>
              </w:rPr>
              <w:t xml:space="preserve"> район»</w:t>
            </w:r>
            <w:r w:rsidRPr="00D94030">
              <w:rPr>
                <w:rFonts w:ascii="Pt sstra serif" w:eastAsia="Arial Unicode MS" w:hAnsi="Pt sstra serif" w:cs="Arial"/>
                <w:sz w:val="20"/>
                <w:szCs w:val="28"/>
                <w:lang w:eastAsia="ar-SA"/>
              </w:rPr>
              <w:t xml:space="preserve">  </w:t>
            </w:r>
          </w:p>
        </w:tc>
      </w:tr>
    </w:tbl>
    <w:p w14:paraId="4AA6D6E3" w14:textId="77777777" w:rsidR="00D94030" w:rsidRPr="00D94030" w:rsidRDefault="00D94030" w:rsidP="00D94030">
      <w:pPr>
        <w:widowControl w:val="0"/>
        <w:spacing w:after="0" w:line="240" w:lineRule="auto"/>
        <w:ind w:firstLine="520"/>
        <w:jc w:val="right"/>
        <w:rPr>
          <w:rFonts w:ascii="Pt sstra serif" w:eastAsia="Calibri" w:hAnsi="Pt sstra serif" w:cs="Times New Roman"/>
          <w:b/>
          <w:bCs/>
          <w:sz w:val="28"/>
          <w:szCs w:val="28"/>
          <w:lang w:eastAsia="ru-RU"/>
        </w:rPr>
      </w:pPr>
    </w:p>
    <w:p w14:paraId="23708C32" w14:textId="77777777" w:rsidR="00D94030" w:rsidRPr="00B04C14" w:rsidRDefault="00D94030" w:rsidP="00D9403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Методика расчета значений мероприятий (результатов) комплекса процессных мероприятий</w:t>
      </w: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3541"/>
        <w:gridCol w:w="1440"/>
        <w:gridCol w:w="1134"/>
        <w:gridCol w:w="1842"/>
        <w:gridCol w:w="1843"/>
        <w:gridCol w:w="4678"/>
      </w:tblGrid>
      <w:tr w:rsidR="00D94030" w:rsidRPr="00D94030" w14:paraId="07C80390" w14:textId="77777777" w:rsidTr="00E37351">
        <w:trPr>
          <w:trHeight w:val="139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F2265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75A6D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4EA5B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возрастания (убывания, динамики) значения мероприятия (результата)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F67F9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значения мероприятия (результата) (по </w:t>
            </w:r>
            <w:hyperlink r:id="rId20">
              <w:r w:rsidRPr="00D9403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476CE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расчёта значения 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E6AEB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исходных данных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8880D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расчёт значения мероприятия (результата)</w:t>
            </w:r>
          </w:p>
        </w:tc>
      </w:tr>
      <w:tr w:rsidR="00D94030" w:rsidRPr="00D94030" w14:paraId="380D2314" w14:textId="77777777" w:rsidTr="00E37351">
        <w:trPr>
          <w:trHeight w:val="23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5E91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9D72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DDCF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4EF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181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454B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2995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94030" w:rsidRPr="00D94030" w14:paraId="4C81F0ED" w14:textId="77777777" w:rsidTr="00E37351">
        <w:trPr>
          <w:trHeight w:val="22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89F5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7816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4030">
              <w:rPr>
                <w:rFonts w:ascii="Pt sstra serif" w:eastAsia="Times New Roman" w:hAnsi="Pt sstra serif" w:cs="Calibri"/>
                <w:bCs/>
                <w:lang w:eastAsia="ru-RU"/>
              </w:rPr>
              <w:t>Обслужены  объекты</w:t>
            </w:r>
            <w:proofErr w:type="gramEnd"/>
            <w:r w:rsidRPr="00D94030">
              <w:rPr>
                <w:rFonts w:ascii="Pt sstra serif" w:eastAsia="Times New Roman" w:hAnsi="Pt sstra serif" w:cs="Calibri"/>
                <w:bCs/>
                <w:lang w:eastAsia="ru-RU"/>
              </w:rPr>
              <w:t xml:space="preserve">  сетей водоснабжения и водоотведения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B60A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7380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D57D" w14:textId="77777777" w:rsidR="00D94030" w:rsidRPr="00D94030" w:rsidRDefault="00D94030" w:rsidP="00D9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подсчёт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C3AD" w14:textId="77777777" w:rsidR="00D94030" w:rsidRPr="00D94030" w:rsidRDefault="00D94030" w:rsidP="00D9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ГИИС «Электронный бюджет»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7E38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ТЭР, ЖКХ и дорожной деятельности администрации муниципального образования «</w:t>
            </w:r>
            <w:proofErr w:type="spellStart"/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Вешкаймский</w:t>
            </w:r>
            <w:proofErr w:type="spellEnd"/>
            <w:r w:rsidRPr="00D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 </w:t>
            </w:r>
          </w:p>
        </w:tc>
      </w:tr>
    </w:tbl>
    <w:p w14:paraId="300491FC" w14:textId="77777777" w:rsidR="00D94030" w:rsidRPr="00D94030" w:rsidRDefault="00D94030" w:rsidP="00D94030">
      <w:pPr>
        <w:widowControl w:val="0"/>
        <w:spacing w:after="0" w:line="240" w:lineRule="auto"/>
        <w:ind w:firstLine="520"/>
        <w:jc w:val="right"/>
        <w:rPr>
          <w:rFonts w:ascii="Pt sstra serif" w:eastAsia="Calibri" w:hAnsi="Pt sstra serif" w:cs="Times New Roman"/>
          <w:b/>
          <w:bCs/>
          <w:sz w:val="28"/>
          <w:szCs w:val="28"/>
          <w:lang w:eastAsia="ru-RU"/>
        </w:rPr>
      </w:pPr>
    </w:p>
    <w:sectPr w:rsidR="00D94030" w:rsidRPr="00D94030" w:rsidSect="00D94030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6FAF9" w14:textId="77777777" w:rsidR="006C6DF9" w:rsidRDefault="006C6DF9">
      <w:pPr>
        <w:spacing w:after="0" w:line="240" w:lineRule="auto"/>
      </w:pPr>
      <w:r>
        <w:separator/>
      </w:r>
    </w:p>
  </w:endnote>
  <w:endnote w:type="continuationSeparator" w:id="0">
    <w:p w14:paraId="32C49AC7" w14:textId="77777777" w:rsidR="006C6DF9" w:rsidRDefault="006C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stra 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1333D" w14:textId="77777777" w:rsidR="00F36210" w:rsidRDefault="00F3621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0824A" w14:textId="77777777" w:rsidR="00F36210" w:rsidRDefault="00F3621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07F41" w14:textId="77777777" w:rsidR="00F36210" w:rsidRDefault="00F362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65680" w14:textId="77777777" w:rsidR="006C6DF9" w:rsidRDefault="006C6DF9">
      <w:pPr>
        <w:spacing w:after="0" w:line="240" w:lineRule="auto"/>
      </w:pPr>
      <w:r>
        <w:separator/>
      </w:r>
    </w:p>
  </w:footnote>
  <w:footnote w:type="continuationSeparator" w:id="0">
    <w:p w14:paraId="4AFB58CC" w14:textId="77777777" w:rsidR="006C6DF9" w:rsidRDefault="006C6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DC203" w14:textId="77777777" w:rsidR="00F36210" w:rsidRDefault="00F362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68C12" w14:textId="77777777" w:rsidR="00F36210" w:rsidRPr="00332BD8" w:rsidRDefault="00F36210">
    <w:pPr>
      <w:pStyle w:val="a3"/>
      <w:jc w:val="center"/>
      <w:rPr>
        <w:sz w:val="28"/>
        <w:szCs w:val="28"/>
      </w:rPr>
    </w:pPr>
    <w:r w:rsidRPr="00332BD8">
      <w:rPr>
        <w:sz w:val="28"/>
        <w:szCs w:val="28"/>
      </w:rPr>
      <w:fldChar w:fldCharType="begin"/>
    </w:r>
    <w:r w:rsidRPr="00332BD8">
      <w:rPr>
        <w:sz w:val="28"/>
        <w:szCs w:val="28"/>
      </w:rPr>
      <w:instrText xml:space="preserve"> PAGE   \* MERGEFORMAT </w:instrText>
    </w:r>
    <w:r w:rsidRPr="00332BD8">
      <w:rPr>
        <w:sz w:val="28"/>
        <w:szCs w:val="28"/>
      </w:rPr>
      <w:fldChar w:fldCharType="separate"/>
    </w:r>
    <w:r w:rsidRPr="00332BD8">
      <w:rPr>
        <w:noProof/>
        <w:sz w:val="28"/>
        <w:szCs w:val="28"/>
      </w:rPr>
      <w:t>2</w:t>
    </w:r>
    <w:r w:rsidRPr="00332BD8">
      <w:rPr>
        <w:sz w:val="28"/>
        <w:szCs w:val="28"/>
      </w:rPr>
      <w:fldChar w:fldCharType="end"/>
    </w:r>
  </w:p>
  <w:p w14:paraId="4D188394" w14:textId="77777777" w:rsidR="00F36210" w:rsidRDefault="00F3621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ADD6F" w14:textId="77777777" w:rsidR="00F36210" w:rsidRDefault="00F3621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54459" w14:textId="77777777" w:rsidR="00F36210" w:rsidRPr="001110AD" w:rsidRDefault="00F36210" w:rsidP="00E37351">
    <w:pPr>
      <w:pStyle w:val="a3"/>
      <w:jc w:val="center"/>
      <w:rPr>
        <w:sz w:val="28"/>
        <w:szCs w:val="28"/>
      </w:rPr>
    </w:pPr>
    <w:r w:rsidRPr="001110AD">
      <w:rPr>
        <w:sz w:val="28"/>
        <w:szCs w:val="28"/>
      </w:rPr>
      <w:fldChar w:fldCharType="begin"/>
    </w:r>
    <w:r w:rsidRPr="001110AD">
      <w:rPr>
        <w:sz w:val="28"/>
        <w:szCs w:val="28"/>
      </w:rPr>
      <w:instrText xml:space="preserve"> PAGE   \* MERGEFORMAT </w:instrText>
    </w:r>
    <w:r w:rsidRPr="001110AD">
      <w:rPr>
        <w:sz w:val="28"/>
        <w:szCs w:val="28"/>
      </w:rPr>
      <w:fldChar w:fldCharType="separate"/>
    </w:r>
    <w:r w:rsidRPr="001110AD">
      <w:rPr>
        <w:noProof/>
        <w:sz w:val="28"/>
        <w:szCs w:val="28"/>
      </w:rPr>
      <w:t>7</w:t>
    </w:r>
    <w:r w:rsidRPr="001110A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A7"/>
    <w:rsid w:val="00012372"/>
    <w:rsid w:val="00020756"/>
    <w:rsid w:val="00066205"/>
    <w:rsid w:val="000A3563"/>
    <w:rsid w:val="001110AD"/>
    <w:rsid w:val="00120D7B"/>
    <w:rsid w:val="00164086"/>
    <w:rsid w:val="00192D6A"/>
    <w:rsid w:val="0019708F"/>
    <w:rsid w:val="00237A11"/>
    <w:rsid w:val="002B54A7"/>
    <w:rsid w:val="002F7410"/>
    <w:rsid w:val="003231EB"/>
    <w:rsid w:val="0033117E"/>
    <w:rsid w:val="00332BD8"/>
    <w:rsid w:val="00381640"/>
    <w:rsid w:val="00390857"/>
    <w:rsid w:val="00454398"/>
    <w:rsid w:val="00457565"/>
    <w:rsid w:val="00466FEB"/>
    <w:rsid w:val="00492701"/>
    <w:rsid w:val="00522B0F"/>
    <w:rsid w:val="00556FA7"/>
    <w:rsid w:val="005954A6"/>
    <w:rsid w:val="005B558F"/>
    <w:rsid w:val="005F1780"/>
    <w:rsid w:val="00667B0D"/>
    <w:rsid w:val="006C6DF9"/>
    <w:rsid w:val="0071473A"/>
    <w:rsid w:val="00723B89"/>
    <w:rsid w:val="00746664"/>
    <w:rsid w:val="007532C6"/>
    <w:rsid w:val="00776B06"/>
    <w:rsid w:val="007A25D1"/>
    <w:rsid w:val="007A740A"/>
    <w:rsid w:val="007C5E1F"/>
    <w:rsid w:val="007D617A"/>
    <w:rsid w:val="007E2506"/>
    <w:rsid w:val="00804CD0"/>
    <w:rsid w:val="008203DD"/>
    <w:rsid w:val="00851FF4"/>
    <w:rsid w:val="008701E9"/>
    <w:rsid w:val="00877992"/>
    <w:rsid w:val="00881E30"/>
    <w:rsid w:val="008951F5"/>
    <w:rsid w:val="009566B2"/>
    <w:rsid w:val="009B77F9"/>
    <w:rsid w:val="009E6C0B"/>
    <w:rsid w:val="00A215E2"/>
    <w:rsid w:val="00A268E9"/>
    <w:rsid w:val="00A32B2E"/>
    <w:rsid w:val="00A5760F"/>
    <w:rsid w:val="00B042A8"/>
    <w:rsid w:val="00B04C14"/>
    <w:rsid w:val="00B43B46"/>
    <w:rsid w:val="00B5306C"/>
    <w:rsid w:val="00BD2E87"/>
    <w:rsid w:val="00BD7810"/>
    <w:rsid w:val="00BF7B56"/>
    <w:rsid w:val="00C76F01"/>
    <w:rsid w:val="00D05EE9"/>
    <w:rsid w:val="00D26C7A"/>
    <w:rsid w:val="00D42881"/>
    <w:rsid w:val="00D94030"/>
    <w:rsid w:val="00DD059D"/>
    <w:rsid w:val="00E11750"/>
    <w:rsid w:val="00E22C81"/>
    <w:rsid w:val="00E37351"/>
    <w:rsid w:val="00E656F0"/>
    <w:rsid w:val="00E859A6"/>
    <w:rsid w:val="00EB2069"/>
    <w:rsid w:val="00EB2F42"/>
    <w:rsid w:val="00EB2F52"/>
    <w:rsid w:val="00EE100E"/>
    <w:rsid w:val="00EE46A1"/>
    <w:rsid w:val="00EF6F88"/>
    <w:rsid w:val="00F36210"/>
    <w:rsid w:val="00F77885"/>
    <w:rsid w:val="00FA2346"/>
    <w:rsid w:val="00FB16FC"/>
    <w:rsid w:val="00FC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2EDC"/>
  <w15:chartTrackingRefBased/>
  <w15:docId w15:val="{E92E5BFF-2EE6-4886-B0AD-93EB7C3D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0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940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E85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59A6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57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7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garantF1://15223158.1000" TargetMode="External"/><Relationship Id="rId19" Type="http://schemas.openxmlformats.org/officeDocument/2006/relationships/hyperlink" Target="https://login.consultant.ru/link/?req=doc&amp;base=LAW&amp;n=44113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2CC1B-B211-46B4-83FA-5D2F1786B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17</Pages>
  <Words>2744</Words>
  <Characters>15646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Рекина Светлана Геннадьевна</dc:creator>
  <cp:keywords/>
  <dc:description/>
  <cp:lastModifiedBy>Рекина Светлана Геннадьевна</cp:lastModifiedBy>
  <cp:revision>55</cp:revision>
  <cp:lastPrinted>2024-11-14T07:53:00Z</cp:lastPrinted>
  <dcterms:created xsi:type="dcterms:W3CDTF">2024-11-01T09:34:00Z</dcterms:created>
  <dcterms:modified xsi:type="dcterms:W3CDTF">2024-11-29T05:22:00Z</dcterms:modified>
</cp:coreProperties>
</file>