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83" w:rsidRDefault="00A04283" w:rsidP="00A04283">
      <w:pPr>
        <w:jc w:val="center"/>
      </w:pPr>
      <w:r>
        <w:rPr>
          <w:noProof/>
        </w:rPr>
        <w:drawing>
          <wp:inline distT="0" distB="0" distL="0" distR="0">
            <wp:extent cx="396875" cy="495935"/>
            <wp:effectExtent l="19050" t="0" r="317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83" w:rsidRDefault="00A04283" w:rsidP="00A04283"/>
    <w:p w:rsidR="00A04283" w:rsidRPr="004D6691" w:rsidRDefault="00A04283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4D6691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04283" w:rsidRPr="004D6691" w:rsidRDefault="00A04283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4D6691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A04283" w:rsidRPr="004D6691" w:rsidRDefault="00A04283" w:rsidP="00A04283">
      <w:pPr>
        <w:jc w:val="both"/>
        <w:rPr>
          <w:rFonts w:ascii="PT Astra Serif" w:hAnsi="PT Astra Serif"/>
          <w:b/>
          <w:sz w:val="28"/>
          <w:szCs w:val="28"/>
        </w:rPr>
      </w:pPr>
    </w:p>
    <w:p w:rsidR="00A04283" w:rsidRPr="004D6691" w:rsidRDefault="00A04283" w:rsidP="00A04283">
      <w:pPr>
        <w:rPr>
          <w:rFonts w:ascii="PT Astra Serif" w:hAnsi="PT Astra Serif"/>
          <w:sz w:val="28"/>
          <w:szCs w:val="28"/>
        </w:rPr>
      </w:pPr>
    </w:p>
    <w:p w:rsidR="00A04283" w:rsidRPr="004D6691" w:rsidRDefault="00A04283" w:rsidP="00A04283">
      <w:pPr>
        <w:jc w:val="center"/>
        <w:rPr>
          <w:rFonts w:ascii="PT Astra Serif" w:hAnsi="PT Astra Serif"/>
          <w:b/>
          <w:sz w:val="48"/>
          <w:szCs w:val="48"/>
        </w:rPr>
      </w:pPr>
      <w:r w:rsidRPr="004D6691">
        <w:rPr>
          <w:rFonts w:ascii="PT Astra Serif" w:hAnsi="PT Astra Serif"/>
          <w:b/>
          <w:sz w:val="48"/>
          <w:szCs w:val="48"/>
        </w:rPr>
        <w:t>ПОСТАНОВЛЕНИЕ</w:t>
      </w:r>
    </w:p>
    <w:p w:rsidR="00A04283" w:rsidRPr="004D6691" w:rsidRDefault="00A04283" w:rsidP="00A04283">
      <w:pPr>
        <w:jc w:val="center"/>
        <w:rPr>
          <w:rFonts w:ascii="PT Astra Serif" w:hAnsi="PT Astra Serif"/>
        </w:rPr>
      </w:pPr>
      <w:r w:rsidRPr="004D6691">
        <w:rPr>
          <w:rFonts w:ascii="PT Astra Serif" w:hAnsi="PT Astra Serif"/>
        </w:rPr>
        <w:t xml:space="preserve"> </w:t>
      </w:r>
    </w:p>
    <w:p w:rsidR="00A04283" w:rsidRPr="004D6691" w:rsidRDefault="00A04283" w:rsidP="00A0428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1665"/>
      </w:tblGrid>
      <w:tr w:rsidR="00C65910" w:rsidRPr="00CE0641" w:rsidTr="00293C35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910" w:rsidRPr="009A6683" w:rsidRDefault="009A6683" w:rsidP="00293C35">
            <w:pPr>
              <w:pStyle w:val="a5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 декабря 2024 г.</w:t>
            </w:r>
            <w:bookmarkStart w:id="0" w:name="_GoBack"/>
            <w:bookmarkEnd w:id="0"/>
          </w:p>
        </w:tc>
        <w:tc>
          <w:tcPr>
            <w:tcW w:w="5528" w:type="dxa"/>
            <w:hideMark/>
          </w:tcPr>
          <w:p w:rsidR="00C65910" w:rsidRPr="00CE0641" w:rsidRDefault="00C65910" w:rsidP="00293C35">
            <w:pPr>
              <w:pStyle w:val="a5"/>
              <w:ind w:right="-103"/>
              <w:rPr>
                <w:rFonts w:ascii="PT Astra Serif" w:hAnsi="PT Astra Serif"/>
                <w:sz w:val="28"/>
                <w:szCs w:val="28"/>
              </w:rPr>
            </w:pPr>
            <w:r w:rsidRPr="00CE0641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910" w:rsidRPr="00CE0641" w:rsidRDefault="00C65910" w:rsidP="00293C35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9A6683">
              <w:rPr>
                <w:rFonts w:ascii="PT Astra Serif" w:hAnsi="PT Astra Serif"/>
                <w:sz w:val="28"/>
                <w:szCs w:val="28"/>
                <w:lang w:val="ru-RU"/>
              </w:rPr>
              <w:t>1032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A04283" w:rsidRPr="004D6691" w:rsidRDefault="00A04283" w:rsidP="00A04283">
      <w:pPr>
        <w:jc w:val="center"/>
        <w:rPr>
          <w:rFonts w:ascii="PT Astra Serif" w:hAnsi="PT Astra Serif"/>
        </w:rPr>
      </w:pPr>
    </w:p>
    <w:p w:rsidR="00A04283" w:rsidRPr="004D6691" w:rsidRDefault="00A04283" w:rsidP="00A04283">
      <w:pPr>
        <w:jc w:val="center"/>
        <w:rPr>
          <w:rFonts w:ascii="PT Astra Serif" w:hAnsi="PT Astra Serif"/>
        </w:rPr>
      </w:pPr>
      <w:r w:rsidRPr="004D6691">
        <w:rPr>
          <w:rFonts w:ascii="PT Astra Serif" w:hAnsi="PT Astra Serif"/>
        </w:rPr>
        <w:t>р.п. Вешкайма</w:t>
      </w:r>
    </w:p>
    <w:p w:rsidR="00A04283" w:rsidRPr="004D6691" w:rsidRDefault="00A04283" w:rsidP="00A04283">
      <w:pPr>
        <w:jc w:val="both"/>
        <w:rPr>
          <w:rFonts w:ascii="PT Astra Serif" w:hAnsi="PT Astra Serif"/>
        </w:rPr>
      </w:pPr>
    </w:p>
    <w:p w:rsidR="00C65910" w:rsidRPr="00C65910" w:rsidRDefault="00C65910" w:rsidP="00C65910">
      <w:pPr>
        <w:pStyle w:val="a5"/>
        <w:spacing w:line="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65910">
        <w:rPr>
          <w:rFonts w:ascii="PT Astra Serif" w:hAnsi="PT Astra Serif"/>
          <w:b/>
          <w:spacing w:val="-2"/>
          <w:sz w:val="28"/>
          <w:szCs w:val="28"/>
          <w:lang w:val="ru-RU"/>
        </w:rPr>
        <w:t>О внесении изменений в постановление администрации муниципального образования «</w:t>
      </w:r>
      <w:r w:rsidRPr="00C65910">
        <w:rPr>
          <w:rFonts w:ascii="PT Astra Serif" w:hAnsi="PT Astra Serif"/>
          <w:b/>
          <w:sz w:val="28"/>
          <w:szCs w:val="28"/>
          <w:lang w:val="ru-RU"/>
        </w:rPr>
        <w:t>Вешкаймский</w:t>
      </w:r>
      <w:r w:rsidRPr="00C65910">
        <w:rPr>
          <w:rFonts w:ascii="PT Astra Serif" w:hAnsi="PT Astra Serif"/>
          <w:b/>
          <w:spacing w:val="-2"/>
          <w:sz w:val="28"/>
          <w:szCs w:val="28"/>
          <w:lang w:val="ru-RU"/>
        </w:rPr>
        <w:t xml:space="preserve"> район» </w:t>
      </w:r>
      <w:r w:rsidRPr="00C65910"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>от 29.0</w:t>
      </w:r>
      <w:r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>3</w:t>
      </w:r>
      <w:r w:rsidRPr="00C65910"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>.20</w:t>
      </w:r>
      <w:r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>24</w:t>
      </w:r>
      <w:r w:rsidRPr="00C65910"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 xml:space="preserve"> №</w:t>
      </w:r>
      <w:r w:rsidRPr="00C65910">
        <w:rPr>
          <w:rFonts w:ascii="PT Astra Serif" w:hAnsi="PT Astra Serif"/>
          <w:b/>
          <w:spacing w:val="-2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>272</w:t>
      </w:r>
      <w:r w:rsidRPr="00C65910">
        <w:rPr>
          <w:rFonts w:ascii="PT Astra Serif" w:hAnsi="PT Astra Serif"/>
          <w:b/>
          <w:spacing w:val="-2"/>
          <w:sz w:val="28"/>
          <w:szCs w:val="28"/>
          <w:shd w:val="clear" w:color="auto" w:fill="FFFFFF"/>
          <w:lang w:val="ru-RU"/>
        </w:rPr>
        <w:t xml:space="preserve"> «</w:t>
      </w:r>
      <w:r w:rsidRPr="00C65910">
        <w:rPr>
          <w:rFonts w:ascii="PT Astra Serif" w:hAnsi="PT Astra Serif"/>
          <w:b/>
          <w:sz w:val="28"/>
          <w:szCs w:val="28"/>
          <w:lang w:val="ru-RU"/>
        </w:rPr>
        <w:t>Об утверждении муниципальной программы «</w:t>
      </w:r>
      <w:r>
        <w:rPr>
          <w:rFonts w:ascii="PT Astra Serif" w:hAnsi="PT Astra Serif"/>
          <w:b/>
          <w:sz w:val="28"/>
          <w:szCs w:val="28"/>
          <w:lang w:val="ru-RU"/>
        </w:rPr>
        <w:t>Ремонт муниципального жилищного фонда в муниципальном образовании «Вешкаймское городское поселение» Вешкаймского района Ульяновской области на 2024-2026 годы</w:t>
      </w:r>
      <w:r w:rsidRPr="00C65910">
        <w:rPr>
          <w:rFonts w:ascii="PT Astra Serif" w:hAnsi="PT Astra Serif"/>
          <w:b/>
          <w:sz w:val="28"/>
          <w:szCs w:val="28"/>
          <w:lang w:val="ru-RU"/>
        </w:rPr>
        <w:t xml:space="preserve">» </w:t>
      </w:r>
    </w:p>
    <w:p w:rsidR="00C65910" w:rsidRPr="00BA472A" w:rsidRDefault="00C65910" w:rsidP="00C65910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:rsidR="00C65910" w:rsidRPr="00BA472A" w:rsidRDefault="00C65910" w:rsidP="00C65910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A472A">
        <w:rPr>
          <w:rFonts w:ascii="PT Astra Serif" w:hAnsi="PT Astra Serif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B34DA3" w:rsidRDefault="00C65910" w:rsidP="00C65910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BA472A">
        <w:rPr>
          <w:rFonts w:ascii="PT Astra Serif" w:hAnsi="PT Astra Serif"/>
          <w:sz w:val="28"/>
          <w:szCs w:val="28"/>
        </w:rPr>
        <w:tab/>
        <w:t xml:space="preserve">1. </w:t>
      </w:r>
      <w:r w:rsidR="00B34DA3">
        <w:rPr>
          <w:rFonts w:ascii="PT Astra Serif" w:hAnsi="PT Astra Serif"/>
          <w:sz w:val="28"/>
          <w:szCs w:val="28"/>
        </w:rPr>
        <w:t xml:space="preserve">Внести в </w:t>
      </w:r>
      <w:r w:rsidR="00B34DA3" w:rsidRPr="00BA472A">
        <w:rPr>
          <w:rFonts w:ascii="PT Astra Serif" w:hAnsi="PT Astra Serif"/>
          <w:sz w:val="28"/>
          <w:szCs w:val="28"/>
        </w:rPr>
        <w:t>постановлени</w:t>
      </w:r>
      <w:r w:rsidR="00B34DA3">
        <w:rPr>
          <w:rFonts w:ascii="PT Astra Serif" w:hAnsi="PT Astra Serif"/>
          <w:sz w:val="28"/>
          <w:szCs w:val="28"/>
        </w:rPr>
        <w:t>е</w:t>
      </w:r>
      <w:r w:rsidR="00B34DA3" w:rsidRPr="00BA472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</w:t>
      </w:r>
      <w:r w:rsidR="00B34DA3" w:rsidRPr="00BA47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34DA3">
        <w:rPr>
          <w:rFonts w:ascii="PT Astra Serif" w:hAnsi="PT Astra Serif"/>
          <w:sz w:val="28"/>
          <w:szCs w:val="28"/>
        </w:rPr>
        <w:t>от</w:t>
      </w:r>
      <w:r w:rsidR="00B34DA3" w:rsidRPr="00B46ABE">
        <w:rPr>
          <w:rFonts w:ascii="PT Astra Serif" w:hAnsi="PT Astra Serif"/>
          <w:b/>
          <w:spacing w:val="-2"/>
          <w:sz w:val="28"/>
          <w:szCs w:val="28"/>
          <w:shd w:val="clear" w:color="auto" w:fill="FFFFFF"/>
        </w:rPr>
        <w:t xml:space="preserve"> </w:t>
      </w:r>
      <w:r w:rsidR="00B34DA3" w:rsidRPr="00582459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29.0</w:t>
      </w:r>
      <w:r w:rsidR="00B34DA3">
        <w:rPr>
          <w:rFonts w:ascii="PT Astra Serif" w:hAnsi="PT Astra Serif"/>
          <w:spacing w:val="-2"/>
          <w:sz w:val="28"/>
          <w:szCs w:val="28"/>
          <w:shd w:val="clear" w:color="auto" w:fill="FFFFFF"/>
        </w:rPr>
        <w:t>3</w:t>
      </w:r>
      <w:r w:rsidR="00B34DA3" w:rsidRPr="00582459">
        <w:rPr>
          <w:rFonts w:ascii="PT Astra Serif" w:hAnsi="PT Astra Serif"/>
          <w:spacing w:val="-2"/>
          <w:sz w:val="28"/>
          <w:szCs w:val="28"/>
          <w:shd w:val="clear" w:color="auto" w:fill="FFFFFF"/>
        </w:rPr>
        <w:t>.20</w:t>
      </w:r>
      <w:r w:rsidR="00B34DA3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24</w:t>
      </w:r>
      <w:r w:rsidR="00B34DA3" w:rsidRPr="00582459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 №</w:t>
      </w:r>
      <w:r w:rsidR="00B34DA3" w:rsidRPr="00582459">
        <w:rPr>
          <w:rFonts w:ascii="PT Astra Serif" w:hAnsi="PT Astra Serif"/>
          <w:spacing w:val="-2"/>
          <w:shd w:val="clear" w:color="auto" w:fill="FFFFFF"/>
        </w:rPr>
        <w:t xml:space="preserve"> </w:t>
      </w:r>
      <w:r w:rsidR="00B34DA3" w:rsidRPr="00DA25AF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272</w:t>
      </w:r>
      <w:r w:rsidR="00B34DA3" w:rsidRPr="00B46ABE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 «</w:t>
      </w:r>
      <w:r w:rsidR="00B34DA3" w:rsidRPr="00B46ABE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B34DA3" w:rsidRPr="00E67D77">
        <w:rPr>
          <w:rFonts w:ascii="PT Astra Serif" w:hAnsi="PT Astra Serif"/>
          <w:sz w:val="28"/>
          <w:szCs w:val="28"/>
        </w:rPr>
        <w:t>Ремонт муниципального жилищного фонда в муниципальном образовании «Вешкаймское городское поселение» Вешкаймского района Ульяновской области на 2024-2026 годы</w:t>
      </w:r>
      <w:r w:rsidR="00B34DA3" w:rsidRPr="00B46ABE">
        <w:rPr>
          <w:rFonts w:ascii="PT Astra Serif" w:hAnsi="PT Astra Serif"/>
          <w:sz w:val="28"/>
          <w:szCs w:val="28"/>
        </w:rPr>
        <w:t>»</w:t>
      </w:r>
      <w:r w:rsidR="00B34DA3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7B10E7" w:rsidRDefault="00B34DA3" w:rsidP="00B34DA3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7B10E7">
        <w:rPr>
          <w:rFonts w:ascii="PT Astra Serif" w:hAnsi="PT Astra Serif"/>
          <w:sz w:val="28"/>
          <w:szCs w:val="28"/>
        </w:rPr>
        <w:t>Название</w:t>
      </w:r>
      <w:r w:rsidR="00C65910" w:rsidRPr="00BA472A">
        <w:rPr>
          <w:rFonts w:ascii="PT Astra Serif" w:hAnsi="PT Astra Serif"/>
          <w:sz w:val="28"/>
          <w:szCs w:val="28"/>
        </w:rPr>
        <w:t xml:space="preserve"> постановлени</w:t>
      </w:r>
      <w:r w:rsidR="007B10E7">
        <w:rPr>
          <w:rFonts w:ascii="PT Astra Serif" w:hAnsi="PT Astra Serif"/>
          <w:sz w:val="28"/>
          <w:szCs w:val="28"/>
        </w:rPr>
        <w:t>я</w:t>
      </w:r>
      <w:r w:rsidR="00C65910" w:rsidRPr="00BA472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</w:t>
      </w:r>
      <w:r w:rsidR="00C65910" w:rsidRPr="00BA47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65910">
        <w:rPr>
          <w:rFonts w:ascii="PT Astra Serif" w:hAnsi="PT Astra Serif"/>
          <w:sz w:val="28"/>
          <w:szCs w:val="28"/>
        </w:rPr>
        <w:t>от</w:t>
      </w:r>
      <w:r w:rsidR="00C65910" w:rsidRPr="00B46ABE">
        <w:rPr>
          <w:rFonts w:ascii="PT Astra Serif" w:hAnsi="PT Astra Serif"/>
          <w:b/>
          <w:spacing w:val="-2"/>
          <w:sz w:val="28"/>
          <w:szCs w:val="28"/>
          <w:shd w:val="clear" w:color="auto" w:fill="FFFFFF"/>
        </w:rPr>
        <w:t xml:space="preserve"> </w:t>
      </w:r>
      <w:r w:rsidR="00C65910" w:rsidRPr="00582459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29.0</w:t>
      </w:r>
      <w:r w:rsidR="00E67D77">
        <w:rPr>
          <w:rFonts w:ascii="PT Astra Serif" w:hAnsi="PT Astra Serif"/>
          <w:spacing w:val="-2"/>
          <w:sz w:val="28"/>
          <w:szCs w:val="28"/>
          <w:shd w:val="clear" w:color="auto" w:fill="FFFFFF"/>
        </w:rPr>
        <w:t>3</w:t>
      </w:r>
      <w:r w:rsidR="00C65910" w:rsidRPr="00582459">
        <w:rPr>
          <w:rFonts w:ascii="PT Astra Serif" w:hAnsi="PT Astra Serif"/>
          <w:spacing w:val="-2"/>
          <w:sz w:val="28"/>
          <w:szCs w:val="28"/>
          <w:shd w:val="clear" w:color="auto" w:fill="FFFFFF"/>
        </w:rPr>
        <w:t>.20</w:t>
      </w:r>
      <w:r w:rsidR="00E67D77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24</w:t>
      </w:r>
      <w:r w:rsidR="00C65910" w:rsidRPr="00582459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 №</w:t>
      </w:r>
      <w:r w:rsidR="00C65910" w:rsidRPr="00582459">
        <w:rPr>
          <w:rFonts w:ascii="PT Astra Serif" w:hAnsi="PT Astra Serif"/>
          <w:spacing w:val="-2"/>
          <w:shd w:val="clear" w:color="auto" w:fill="FFFFFF"/>
        </w:rPr>
        <w:t xml:space="preserve"> </w:t>
      </w:r>
      <w:r w:rsidR="00E67D77" w:rsidRPr="00DA25AF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272</w:t>
      </w:r>
      <w:r w:rsidR="00C65910" w:rsidRPr="00B46ABE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 «</w:t>
      </w:r>
      <w:r w:rsidR="00C65910" w:rsidRPr="00B46ABE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E67D77" w:rsidRPr="00E67D77">
        <w:rPr>
          <w:rFonts w:ascii="PT Astra Serif" w:hAnsi="PT Astra Serif"/>
          <w:sz w:val="28"/>
          <w:szCs w:val="28"/>
        </w:rPr>
        <w:t>Ремонт муниципального жилищного фонда в муниципальном образовании «Вешкаймское городское поселение» Вешкаймского района Ульяновской области на 2024-2026 годы</w:t>
      </w:r>
      <w:r w:rsidR="00C65910" w:rsidRPr="00B46ABE">
        <w:rPr>
          <w:rFonts w:ascii="PT Astra Serif" w:hAnsi="PT Astra Serif"/>
          <w:sz w:val="28"/>
          <w:szCs w:val="28"/>
        </w:rPr>
        <w:t>»</w:t>
      </w:r>
      <w:r w:rsidR="00C65910">
        <w:rPr>
          <w:rFonts w:ascii="PT Astra Serif" w:hAnsi="PT Astra Serif"/>
          <w:sz w:val="28"/>
          <w:szCs w:val="28"/>
        </w:rPr>
        <w:t xml:space="preserve"> </w:t>
      </w:r>
      <w:r w:rsidR="007B10E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65910" w:rsidRDefault="007B10E7" w:rsidP="007B10E7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7B10E7">
        <w:rPr>
          <w:rFonts w:ascii="PT Astra Serif" w:hAnsi="PT Astra Serif"/>
          <w:b/>
          <w:spacing w:val="-2"/>
          <w:sz w:val="28"/>
          <w:szCs w:val="28"/>
          <w:shd w:val="clear" w:color="auto" w:fill="FFFFFF"/>
        </w:rPr>
        <w:t>«</w:t>
      </w:r>
      <w:r w:rsidRPr="007B10E7">
        <w:rPr>
          <w:rFonts w:ascii="PT Astra Serif" w:hAnsi="PT Astra Serif"/>
          <w:b/>
          <w:sz w:val="28"/>
          <w:szCs w:val="28"/>
        </w:rPr>
        <w:t>Об утверждении муниципальной программы «Ремонт муниципального жилищного фонда в муниципальном образовании «Вешкаймское городское поселение» Вешкаймского района Ульяновской области на 2024-2027 годы»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D3BC4" w:rsidRDefault="007B10E7" w:rsidP="00B34DA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DD3BC4" w:rsidRPr="009A4398">
        <w:rPr>
          <w:rFonts w:ascii="PT Astra Serif" w:hAnsi="PT Astra Serif"/>
          <w:sz w:val="28"/>
          <w:szCs w:val="28"/>
        </w:rPr>
        <w:t>1.</w:t>
      </w:r>
      <w:r w:rsidR="00B34DA3">
        <w:rPr>
          <w:rFonts w:ascii="PT Astra Serif" w:hAnsi="PT Astra Serif"/>
          <w:sz w:val="28"/>
          <w:szCs w:val="28"/>
        </w:rPr>
        <w:t>2</w:t>
      </w:r>
      <w:r w:rsidR="00DD3BC4" w:rsidRPr="009A4398">
        <w:rPr>
          <w:rFonts w:ascii="PT Astra Serif" w:hAnsi="PT Astra Serif"/>
          <w:sz w:val="28"/>
          <w:szCs w:val="28"/>
        </w:rPr>
        <w:t xml:space="preserve">. </w:t>
      </w:r>
      <w:r w:rsidR="009A4398" w:rsidRPr="009A4398">
        <w:rPr>
          <w:rFonts w:ascii="PT Astra Serif" w:hAnsi="PT Astra Serif"/>
          <w:sz w:val="28"/>
          <w:szCs w:val="28"/>
        </w:rPr>
        <w:t xml:space="preserve">Приложение №1 к постановлению администрации муниципального образования «Вешкаймский район» от 29 марта 2024 № 272 </w:t>
      </w:r>
      <w:r w:rsidR="009A4398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9A4398" w:rsidRDefault="009A4398" w:rsidP="009A43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</w:t>
      </w:r>
    </w:p>
    <w:p w:rsidR="009A4398" w:rsidRDefault="009A4398" w:rsidP="009A4398">
      <w:pPr>
        <w:jc w:val="both"/>
        <w:rPr>
          <w:rFonts w:ascii="PT Astra Serif" w:hAnsi="PT Astra Serif"/>
          <w:sz w:val="28"/>
          <w:szCs w:val="28"/>
        </w:rPr>
      </w:pPr>
    </w:p>
    <w:p w:rsidR="009A4398" w:rsidRDefault="009A4398" w:rsidP="009A4398">
      <w:pPr>
        <w:jc w:val="both"/>
        <w:rPr>
          <w:rFonts w:ascii="PT Astra Serif" w:hAnsi="PT Astra Serif"/>
          <w:sz w:val="28"/>
          <w:szCs w:val="28"/>
        </w:rPr>
      </w:pPr>
    </w:p>
    <w:p w:rsidR="009A4398" w:rsidRDefault="009A4398" w:rsidP="009A4398">
      <w:pPr>
        <w:jc w:val="both"/>
        <w:rPr>
          <w:rFonts w:ascii="PT Astra Serif" w:hAnsi="PT Astra Serif"/>
          <w:sz w:val="28"/>
          <w:szCs w:val="28"/>
        </w:rPr>
      </w:pPr>
    </w:p>
    <w:p w:rsidR="009A4398" w:rsidRPr="004D6691" w:rsidRDefault="009A4398" w:rsidP="009A4398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«</w:t>
      </w:r>
      <w:r w:rsidRPr="004D6691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№1</w:t>
      </w:r>
    </w:p>
    <w:p w:rsidR="009A4398" w:rsidRPr="004D6691" w:rsidRDefault="009A4398" w:rsidP="009A4398">
      <w:pPr>
        <w:jc w:val="both"/>
        <w:rPr>
          <w:rFonts w:ascii="PT Astra Serif" w:hAnsi="PT Astra Serif"/>
        </w:rPr>
      </w:pPr>
      <w:r w:rsidRPr="004D6691">
        <w:rPr>
          <w:rFonts w:ascii="PT Astra Serif" w:hAnsi="PT Astra Serif"/>
        </w:rPr>
        <w:t xml:space="preserve">                                                                                                  к постановлению администрации</w:t>
      </w:r>
    </w:p>
    <w:p w:rsidR="009A4398" w:rsidRPr="004D6691" w:rsidRDefault="009A4398" w:rsidP="009A4398">
      <w:pPr>
        <w:jc w:val="both"/>
        <w:rPr>
          <w:rFonts w:ascii="PT Astra Serif" w:hAnsi="PT Astra Serif"/>
        </w:rPr>
      </w:pPr>
      <w:r w:rsidRPr="004D6691">
        <w:rPr>
          <w:rFonts w:ascii="PT Astra Serif" w:hAnsi="PT Astra Serif"/>
        </w:rPr>
        <w:t xml:space="preserve">                                                                                                     муниципального образования</w:t>
      </w:r>
    </w:p>
    <w:p w:rsidR="009A4398" w:rsidRPr="004D6691" w:rsidRDefault="009A4398" w:rsidP="009A4398">
      <w:pPr>
        <w:jc w:val="both"/>
        <w:rPr>
          <w:rFonts w:ascii="PT Astra Serif" w:hAnsi="PT Astra Serif"/>
        </w:rPr>
      </w:pPr>
      <w:r w:rsidRPr="004D6691">
        <w:rPr>
          <w:rFonts w:ascii="PT Astra Serif" w:hAnsi="PT Astra Serif"/>
        </w:rPr>
        <w:t xml:space="preserve">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4D6691">
        <w:rPr>
          <w:rFonts w:ascii="PT Astra Serif" w:hAnsi="PT Astra Serif"/>
        </w:rPr>
        <w:t>«Вешкаймский район»</w:t>
      </w:r>
    </w:p>
    <w:p w:rsidR="009A4398" w:rsidRPr="004D6691" w:rsidRDefault="009A4398" w:rsidP="009A4398">
      <w:pPr>
        <w:jc w:val="both"/>
        <w:rPr>
          <w:rFonts w:ascii="PT Astra Serif" w:hAnsi="PT Astra Serif"/>
        </w:rPr>
      </w:pPr>
      <w:r w:rsidRPr="004D6691">
        <w:rPr>
          <w:rFonts w:ascii="PT Astra Serif" w:hAnsi="PT Astra Serif"/>
        </w:rPr>
        <w:t xml:space="preserve">                                                                                                </w:t>
      </w:r>
      <w:r>
        <w:rPr>
          <w:rFonts w:ascii="PT Astra Serif" w:hAnsi="PT Astra Serif"/>
        </w:rPr>
        <w:t xml:space="preserve">         </w:t>
      </w:r>
      <w:r w:rsidRPr="004D6691"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>29 марта 2024 № 272</w:t>
      </w: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  <w:r w:rsidRPr="004D669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  <w:r w:rsidRPr="004D6691">
        <w:rPr>
          <w:rFonts w:ascii="PT Astra Serif" w:hAnsi="PT Astra Serif"/>
          <w:b/>
          <w:sz w:val="28"/>
          <w:szCs w:val="28"/>
        </w:rPr>
        <w:t>«РЕМОНТ МУНИЦИПАЛЬНОГО ЖИЛИЩНОГО ФОНДА В МУНИЦИПАЛЬНОМ ОБРАЗОВАНИИ</w:t>
      </w: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«ВЕШКАЙМСКОЕ ГОРОДСКОЕ ПОСЕЛЕНИЕ</w:t>
      </w:r>
      <w:r w:rsidRPr="004D6691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4D6691">
        <w:rPr>
          <w:rFonts w:ascii="PT Astra Serif" w:hAnsi="PT Astra Serif"/>
          <w:b/>
          <w:sz w:val="28"/>
          <w:szCs w:val="28"/>
        </w:rPr>
        <w:t xml:space="preserve"> УЛЬЯНОВСКОЙ ОБЛАСТИ </w:t>
      </w: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  <w:r w:rsidRPr="004D6691">
        <w:rPr>
          <w:rFonts w:ascii="PT Astra Serif" w:hAnsi="PT Astra Serif"/>
          <w:b/>
          <w:sz w:val="28"/>
          <w:szCs w:val="28"/>
        </w:rPr>
        <w:t>НА 2024 – 202</w:t>
      </w:r>
      <w:r>
        <w:rPr>
          <w:rFonts w:ascii="PT Astra Serif" w:hAnsi="PT Astra Serif"/>
          <w:b/>
          <w:sz w:val="28"/>
          <w:szCs w:val="28"/>
        </w:rPr>
        <w:t>7</w:t>
      </w:r>
      <w:r w:rsidRPr="004D6691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</w:p>
    <w:p w:rsidR="009A4398" w:rsidRPr="009A4398" w:rsidRDefault="009A4398" w:rsidP="009A4398">
      <w:pPr>
        <w:jc w:val="center"/>
        <w:rPr>
          <w:rFonts w:ascii="PT Astra Serif" w:hAnsi="PT Astra Serif"/>
          <w:sz w:val="28"/>
          <w:szCs w:val="28"/>
        </w:rPr>
      </w:pPr>
      <w:r w:rsidRPr="009A4398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9A4398">
        <w:rPr>
          <w:rFonts w:ascii="PT Astra Serif" w:hAnsi="PT Astra Serif"/>
          <w:sz w:val="28"/>
          <w:szCs w:val="28"/>
        </w:rPr>
        <w:t>».</w:t>
      </w:r>
    </w:p>
    <w:p w:rsidR="00C65910" w:rsidRPr="00B46ABE" w:rsidRDefault="00C65910" w:rsidP="00C65910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1.</w:t>
      </w:r>
      <w:r w:rsidR="00B34DA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9A4398">
        <w:rPr>
          <w:rFonts w:ascii="PT Astra Serif" w:hAnsi="PT Astra Serif"/>
          <w:sz w:val="28"/>
          <w:szCs w:val="28"/>
        </w:rPr>
        <w:t>П</w:t>
      </w:r>
      <w:r w:rsidRPr="007C2266">
        <w:rPr>
          <w:rFonts w:ascii="PT Astra Serif" w:hAnsi="PT Astra Serif"/>
          <w:sz w:val="28"/>
          <w:szCs w:val="28"/>
        </w:rPr>
        <w:t xml:space="preserve">аспорт </w:t>
      </w:r>
      <w:r w:rsidR="009A4398">
        <w:rPr>
          <w:rFonts w:ascii="PT Astra Serif" w:hAnsi="PT Astra Serif"/>
          <w:sz w:val="28"/>
          <w:szCs w:val="28"/>
        </w:rPr>
        <w:t xml:space="preserve">муниципальной </w:t>
      </w:r>
      <w:r w:rsidRPr="007C2266">
        <w:rPr>
          <w:rFonts w:ascii="PT Astra Serif" w:hAnsi="PT Astra Serif"/>
          <w:sz w:val="28"/>
          <w:szCs w:val="28"/>
        </w:rPr>
        <w:t>программы изложить в следующей редакции:</w:t>
      </w:r>
    </w:p>
    <w:p w:rsidR="00C65910" w:rsidRDefault="00C65910" w:rsidP="00C65910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A472A">
        <w:rPr>
          <w:rFonts w:ascii="PT Astra Serif" w:hAnsi="PT Astra Serif"/>
          <w:sz w:val="28"/>
          <w:szCs w:val="28"/>
        </w:rPr>
        <w:t xml:space="preserve"> «</w:t>
      </w:r>
      <w:r w:rsidRPr="00BA472A">
        <w:rPr>
          <w:rFonts w:ascii="PT Astra Serif" w:hAnsi="PT Astra Serif"/>
          <w:sz w:val="28"/>
          <w:szCs w:val="28"/>
        </w:rPr>
        <w:tab/>
      </w:r>
    </w:p>
    <w:p w:rsidR="009A4398" w:rsidRDefault="009A4398" w:rsidP="009A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A4398" w:rsidRDefault="009A4398" w:rsidP="009A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</w:t>
      </w:r>
      <w:r w:rsidRPr="004D6691">
        <w:rPr>
          <w:rFonts w:ascii="PT Astra Serif" w:hAnsi="PT Astra Serif"/>
          <w:b/>
          <w:sz w:val="28"/>
          <w:szCs w:val="28"/>
        </w:rPr>
        <w:t>ЕМОНТ МУНИЦИПАЛЬНОГО ЖИЛИЩНОГО ФОНДА В МУНИЦИПАЛЬНОМ ОБРАЗОВАНИИ</w:t>
      </w:r>
    </w:p>
    <w:p w:rsidR="009A4398" w:rsidRPr="004D6691" w:rsidRDefault="009A4398" w:rsidP="009A4398">
      <w:pPr>
        <w:jc w:val="center"/>
        <w:rPr>
          <w:rFonts w:ascii="PT Astra Serif" w:hAnsi="PT Astra Serif"/>
          <w:b/>
          <w:sz w:val="28"/>
          <w:szCs w:val="28"/>
        </w:rPr>
      </w:pPr>
      <w:r w:rsidRPr="004D6691">
        <w:rPr>
          <w:rFonts w:ascii="PT Astra Serif" w:hAnsi="PT Astra Serif"/>
          <w:b/>
          <w:sz w:val="28"/>
          <w:szCs w:val="28"/>
        </w:rPr>
        <w:t>«ВЕШКАЙМСК</w:t>
      </w:r>
      <w:r>
        <w:rPr>
          <w:rFonts w:ascii="PT Astra Serif" w:hAnsi="PT Astra Serif"/>
          <w:b/>
          <w:sz w:val="28"/>
          <w:szCs w:val="28"/>
        </w:rPr>
        <w:t>ОЕ ГОРОДСКОЕ ПОСЕЛЕНИЕ</w:t>
      </w:r>
      <w:r w:rsidRPr="004D6691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4D6691">
        <w:rPr>
          <w:rFonts w:ascii="PT Astra Serif" w:hAnsi="PT Astra Serif"/>
          <w:b/>
          <w:sz w:val="28"/>
          <w:szCs w:val="28"/>
        </w:rPr>
        <w:t xml:space="preserve"> УЛЬЯНОВСКОЙ ОБЛАСТИ </w:t>
      </w:r>
    </w:p>
    <w:p w:rsidR="009A4398" w:rsidRDefault="009A4398" w:rsidP="009A4398">
      <w:pPr>
        <w:jc w:val="center"/>
        <w:rPr>
          <w:b/>
          <w:sz w:val="28"/>
          <w:szCs w:val="28"/>
        </w:rPr>
      </w:pPr>
      <w:r w:rsidRPr="004D6691">
        <w:rPr>
          <w:rFonts w:ascii="PT Astra Serif" w:hAnsi="PT Astra Serif"/>
          <w:b/>
          <w:sz w:val="28"/>
          <w:szCs w:val="28"/>
        </w:rPr>
        <w:t>НА 2024 – 202</w:t>
      </w:r>
      <w:r>
        <w:rPr>
          <w:rFonts w:ascii="PT Astra Serif" w:hAnsi="PT Astra Serif"/>
          <w:b/>
          <w:sz w:val="28"/>
          <w:szCs w:val="28"/>
        </w:rPr>
        <w:t>7</w:t>
      </w:r>
      <w:r w:rsidRPr="004D6691">
        <w:rPr>
          <w:rFonts w:ascii="PT Astra Serif" w:hAnsi="PT Astra Serif"/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9A4398" w:rsidRDefault="009A4398" w:rsidP="009A4398">
      <w:pPr>
        <w:jc w:val="center"/>
        <w:rPr>
          <w:b/>
          <w:sz w:val="28"/>
          <w:szCs w:val="28"/>
        </w:rPr>
      </w:pPr>
    </w:p>
    <w:p w:rsidR="009A4398" w:rsidRDefault="009A4398" w:rsidP="009A439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348"/>
        <w:gridCol w:w="6222"/>
      </w:tblGrid>
      <w:tr w:rsidR="009A4398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22" w:type="dxa"/>
          </w:tcPr>
          <w:p w:rsidR="009A4398" w:rsidRPr="003C75C1" w:rsidRDefault="009A4398" w:rsidP="009A43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Ремонт муниципального жилищного фонда в муниципальном образовании «Вешкаймское городское поселение» Вешкаймского района Ульяновской области на 2024-202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3C75C1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9A4398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 xml:space="preserve">Правовые основы для разработки 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Устав муниципального образования «Вешкаймск</w:t>
            </w:r>
            <w:r>
              <w:rPr>
                <w:rFonts w:ascii="PT Astra Serif" w:hAnsi="PT Astra Serif"/>
                <w:sz w:val="28"/>
                <w:szCs w:val="28"/>
              </w:rPr>
              <w:t>ое городское поселение</w:t>
            </w:r>
            <w:r w:rsidRPr="003C75C1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Вешкаймского района</w:t>
            </w:r>
            <w:r w:rsidRPr="003C75C1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</w:p>
        </w:tc>
      </w:tr>
      <w:tr w:rsidR="009A4398" w:rsidRPr="00F968F5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Руководитель Программы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«Вешкаймский район»: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Ульяновская область,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р.п. Вешкайма, ул. Комсомольская, д. 14,</w:t>
            </w:r>
          </w:p>
          <w:p w:rsidR="009A4398" w:rsidRPr="001C758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тел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.:(84243) 2-12-12</w:t>
            </w:r>
          </w:p>
          <w:p w:rsidR="009A4398" w:rsidRPr="001C758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e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veshkaim</w:t>
            </w:r>
            <w:proofErr w:type="spellEnd"/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>@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spellStart"/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398" w:rsidRPr="009A6683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Управление имущества и земельных отношений, строительства и архитектуры администрации муниципального образования «Вешкаймский район»: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Ульяновская область,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р.п. Вешкайма, ул. Комсомольская, д. 14,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тел.:(84243) 2-15-59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тел.:(84243) 2-21-87</w:t>
            </w:r>
          </w:p>
          <w:p w:rsidR="009A4398" w:rsidRPr="001C7581" w:rsidRDefault="009A4398" w:rsidP="002322D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e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arh</w:t>
              </w:r>
              <w:r w:rsidRPr="001C7581">
                <w:rPr>
                  <w:rStyle w:val="aa"/>
                  <w:rFonts w:ascii="PT Astra Serif" w:hAnsi="PT Astra Serif"/>
                  <w:sz w:val="28"/>
                  <w:szCs w:val="28"/>
                </w:rPr>
                <w:t>21503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</w:rPr>
                <w:t>@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mail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A4398" w:rsidRPr="001C758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e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umizo_veshkaim</w:t>
              </w:r>
              <w:r w:rsidRPr="001C758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@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mail</w:t>
              </w:r>
              <w:r w:rsidRPr="001C758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.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A4398" w:rsidRPr="009A6683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Управление имущества и земельных отношений, строительства и архитектуры администрации муниципального образования «Вешкаймский район»: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Ульяновская область,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р.п. Вешкайма, ул. Комсомольская, д. 14,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тел.:(84243) 2-15-59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тел.:(84243) 2-21-87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lastRenderedPageBreak/>
              <w:t>e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</w:t>
            </w:r>
            <w:hyperlink r:id="rId11" w:history="1"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arh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</w:rPr>
                <w:t>21503@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mail</w:t>
              </w:r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e-mail: </w:t>
            </w:r>
            <w:hyperlink r:id="rId12" w:history="1">
              <w:r w:rsidRPr="003C75C1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umizo_veshkaim@mail.ru</w:t>
              </w:r>
            </w:hyperlink>
          </w:p>
        </w:tc>
      </w:tr>
      <w:tr w:rsidR="009A4398" w:rsidRPr="00C44393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Цели: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- Улучшение эксплуатационных характеристик жилищного фонда в соответствии со стандартными качества, обеспечивающих гражданам безопасные и комфортные условия проживания;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- Уменьшение количества граждан, нуждающихся в улучшении жилищных условий.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Задачи: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 xml:space="preserve"> - приведение состояния муниципальных жилых помещений (домов) в соответствие с требованиями нормативно-технических документов;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- обеспечение сохранности и увеличение срока эксплуатации муниципального жилищного фонда;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 xml:space="preserve">- увеличение доли отремонтированных жилых помещений от общего объема муниципального жилья. </w:t>
            </w:r>
          </w:p>
        </w:tc>
      </w:tr>
      <w:tr w:rsidR="009A4398" w:rsidRPr="00C44393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Система индикаторов эффективности реализации программы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 xml:space="preserve">- увеличение </w:t>
            </w:r>
            <w:r w:rsidRPr="003C75C1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доли  отремонтированного муниципального жилищного фонда от общей площади муниципального жилищного фонда</w:t>
            </w:r>
            <w:r w:rsidRPr="003C75C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A4398" w:rsidRPr="00C44393" w:rsidTr="002322DC">
        <w:trPr>
          <w:trHeight w:val="1608"/>
        </w:trPr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период с 2024 по 202</w:t>
            </w:r>
            <w:r w:rsidR="00AB4F42">
              <w:rPr>
                <w:rFonts w:ascii="PT Astra Serif" w:hAnsi="PT Astra Serif"/>
                <w:sz w:val="28"/>
                <w:szCs w:val="28"/>
              </w:rPr>
              <w:t>7</w:t>
            </w:r>
            <w:r w:rsidRPr="003C75C1">
              <w:rPr>
                <w:rFonts w:ascii="PT Astra Serif" w:hAnsi="PT Astra Serif"/>
                <w:sz w:val="28"/>
                <w:szCs w:val="28"/>
              </w:rPr>
              <w:t xml:space="preserve"> годы, в </w:t>
            </w:r>
            <w:r w:rsidR="00AB4F42">
              <w:rPr>
                <w:rFonts w:ascii="PT Astra Serif" w:hAnsi="PT Astra Serif"/>
                <w:sz w:val="28"/>
                <w:szCs w:val="28"/>
              </w:rPr>
              <w:t>четыре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этапа</w:t>
            </w:r>
            <w:r w:rsidRPr="003C75C1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1 этап – 2024 год;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2 этап – 2025 год;</w:t>
            </w:r>
          </w:p>
          <w:p w:rsidR="00AB4F42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3 этап – 2026 год</w:t>
            </w:r>
            <w:r w:rsidR="00AB4F4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A4398" w:rsidRPr="003C75C1" w:rsidRDefault="00AB4F42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этап – 2027 год</w:t>
            </w:r>
            <w:r w:rsidR="009A4398" w:rsidRPr="003C75C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4F42" w:rsidRPr="00E71982" w:rsidTr="002322DC">
        <w:tc>
          <w:tcPr>
            <w:tcW w:w="3348" w:type="dxa"/>
          </w:tcPr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222" w:type="dxa"/>
          </w:tcPr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Источником финансирования является бюджет муниципального образования «Вешкаймск</w:t>
            </w:r>
            <w:r>
              <w:rPr>
                <w:rFonts w:ascii="PT Astra Serif" w:hAnsi="PT Astra Serif"/>
                <w:sz w:val="28"/>
                <w:szCs w:val="28"/>
              </w:rPr>
              <w:t>ое городское поселение</w:t>
            </w:r>
            <w:r w:rsidRPr="003C75C1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Объём средств бюджета муниципального образования «Вешкаймск</w:t>
            </w:r>
            <w:r>
              <w:rPr>
                <w:rFonts w:ascii="PT Astra Serif" w:hAnsi="PT Astra Serif"/>
                <w:sz w:val="28"/>
                <w:szCs w:val="28"/>
              </w:rPr>
              <w:t>ое городское поселение</w:t>
            </w:r>
            <w:r w:rsidRPr="003C75C1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Вешкаймского района Ульяновской области</w:t>
            </w:r>
            <w:r w:rsidRPr="003C75C1">
              <w:rPr>
                <w:rFonts w:ascii="PT Astra Serif" w:hAnsi="PT Astra Serif"/>
                <w:sz w:val="28"/>
                <w:szCs w:val="28"/>
              </w:rPr>
              <w:t xml:space="preserve"> составляет – </w:t>
            </w:r>
            <w:r>
              <w:rPr>
                <w:rFonts w:ascii="PT Astra Serif" w:hAnsi="PT Astra Serif"/>
                <w:sz w:val="28"/>
                <w:szCs w:val="28"/>
              </w:rPr>
              <w:t>1048,328</w:t>
            </w:r>
            <w:r w:rsidRPr="003C75C1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По годам:</w:t>
            </w:r>
          </w:p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2073">
              <w:rPr>
                <w:rFonts w:ascii="PT Astra Serif" w:hAnsi="PT Astra Serif"/>
                <w:sz w:val="28"/>
                <w:szCs w:val="28"/>
              </w:rPr>
              <w:t>2024 год – 148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,32782 </w:t>
            </w:r>
            <w:r w:rsidRPr="00922073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3</w:t>
            </w:r>
            <w:r w:rsidRPr="003C75C1">
              <w:rPr>
                <w:rFonts w:ascii="PT Astra Serif" w:hAnsi="PT Astra Serif"/>
                <w:sz w:val="28"/>
                <w:szCs w:val="28"/>
              </w:rPr>
              <w:t>00,0 тыс. руб.;</w:t>
            </w:r>
          </w:p>
          <w:p w:rsidR="00AB4F42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3</w:t>
            </w:r>
            <w:r w:rsidRPr="003C75C1">
              <w:rPr>
                <w:rFonts w:ascii="PT Astra Serif" w:hAnsi="PT Astra Serif"/>
                <w:sz w:val="28"/>
                <w:szCs w:val="28"/>
              </w:rPr>
              <w:t>00,0 тыс. руб.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B4F42" w:rsidRPr="003C75C1" w:rsidRDefault="00AB4F42" w:rsidP="00AB4F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 год – 300,0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A4398" w:rsidRPr="001D0B32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 xml:space="preserve">Прогноз ожидаемых социально-экономических </w:t>
            </w:r>
            <w:r w:rsidRPr="003C75C1">
              <w:rPr>
                <w:rFonts w:ascii="PT Astra Serif" w:hAnsi="PT Astra Serif"/>
                <w:sz w:val="28"/>
                <w:szCs w:val="28"/>
              </w:rPr>
              <w:lastRenderedPageBreak/>
              <w:t>результатов реализации программы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lastRenderedPageBreak/>
              <w:t>- Снижение уровня износа муниципального жилого фонда и приведение в соответствие нормативам;</w:t>
            </w:r>
            <w:r w:rsidRPr="003C75C1">
              <w:rPr>
                <w:rFonts w:ascii="PT Astra Serif" w:hAnsi="PT Astra Serif"/>
                <w:sz w:val="28"/>
                <w:szCs w:val="28"/>
              </w:rPr>
              <w:br/>
            </w:r>
            <w:r w:rsidRPr="003C75C1">
              <w:rPr>
                <w:rFonts w:ascii="PT Astra Serif" w:hAnsi="PT Astra Serif"/>
                <w:sz w:val="28"/>
                <w:szCs w:val="28"/>
              </w:rPr>
              <w:lastRenderedPageBreak/>
              <w:t>- преодоление прироста объемов непригодного (ветхого) для проживания жилья по сравнению с объемами проведенного ремонта в муниципальном жилищном фонде;</w:t>
            </w:r>
            <w:r w:rsidRPr="003C75C1">
              <w:rPr>
                <w:rFonts w:ascii="PT Astra Serif" w:hAnsi="PT Astra Serif"/>
                <w:sz w:val="28"/>
                <w:szCs w:val="28"/>
              </w:rPr>
              <w:br/>
              <w:t>- создание благоприятных условий для снижения социальной напряженности среди населения.</w:t>
            </w:r>
          </w:p>
        </w:tc>
      </w:tr>
      <w:tr w:rsidR="009A4398" w:rsidRPr="00F968F5" w:rsidTr="002322DC">
        <w:tc>
          <w:tcPr>
            <w:tcW w:w="3348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lastRenderedPageBreak/>
              <w:t>Управление Программой и контроль ее реализации</w:t>
            </w:r>
          </w:p>
        </w:tc>
        <w:tc>
          <w:tcPr>
            <w:tcW w:w="6222" w:type="dxa"/>
          </w:tcPr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Управление Программой и контроль ее реализации осуществляет Администрация муниципального образования «Вешкаймский район» Ульяновской области:</w:t>
            </w:r>
          </w:p>
          <w:p w:rsidR="009A4398" w:rsidRPr="003C75C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sz w:val="28"/>
                <w:szCs w:val="28"/>
              </w:rPr>
              <w:t>Ульяновская область,</w:t>
            </w:r>
          </w:p>
          <w:p w:rsidR="009A4398" w:rsidRPr="003C75C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р.п. Вешкайма, ул. Комсомольская, д. 14,</w:t>
            </w:r>
          </w:p>
          <w:p w:rsidR="009A4398" w:rsidRPr="001C7581" w:rsidRDefault="009A4398" w:rsidP="002322DC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тел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.:(84243) 2-12-12</w:t>
            </w:r>
          </w:p>
          <w:p w:rsidR="009A4398" w:rsidRPr="001C7581" w:rsidRDefault="009A4398" w:rsidP="002322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e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veshkaim</w:t>
            </w:r>
            <w:proofErr w:type="spellEnd"/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>@</w:t>
            </w:r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mail</w:t>
            </w:r>
            <w:r w:rsidRPr="001C7581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spellStart"/>
            <w:r w:rsidRPr="003C75C1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65910" w:rsidRPr="003E2B1A" w:rsidRDefault="00C65910" w:rsidP="00AB4F42">
      <w:pPr>
        <w:jc w:val="both"/>
        <w:rPr>
          <w:rFonts w:ascii="PT Astra Serif" w:hAnsi="PT Astra Serif"/>
          <w:sz w:val="28"/>
          <w:szCs w:val="28"/>
        </w:rPr>
      </w:pPr>
      <w:r w:rsidRPr="003E2B1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».</w:t>
      </w:r>
    </w:p>
    <w:p w:rsidR="00AB4F42" w:rsidRDefault="00E67D77" w:rsidP="00DA566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E2B1A">
        <w:rPr>
          <w:rFonts w:ascii="PT Astra Serif" w:hAnsi="PT Astra Serif"/>
          <w:sz w:val="28"/>
          <w:szCs w:val="28"/>
        </w:rPr>
        <w:t>1.</w:t>
      </w:r>
      <w:r w:rsidR="00B34DA3">
        <w:rPr>
          <w:rFonts w:ascii="PT Astra Serif" w:hAnsi="PT Astra Serif"/>
          <w:sz w:val="28"/>
          <w:szCs w:val="28"/>
        </w:rPr>
        <w:t>4</w:t>
      </w:r>
      <w:r w:rsidRPr="003E2B1A">
        <w:rPr>
          <w:rFonts w:ascii="PT Astra Serif" w:hAnsi="PT Astra Serif"/>
          <w:sz w:val="28"/>
          <w:szCs w:val="28"/>
        </w:rPr>
        <w:t xml:space="preserve">. </w:t>
      </w:r>
      <w:r w:rsidR="00AB4F42">
        <w:rPr>
          <w:rFonts w:ascii="PT Astra Serif" w:hAnsi="PT Astra Serif"/>
          <w:sz w:val="28"/>
          <w:szCs w:val="28"/>
        </w:rPr>
        <w:t xml:space="preserve">Раздел </w:t>
      </w:r>
      <w:r w:rsidR="00AB4F42" w:rsidRPr="00AB4F42">
        <w:rPr>
          <w:rFonts w:ascii="PT Astra Serif" w:hAnsi="PT Astra Serif"/>
          <w:sz w:val="28"/>
          <w:szCs w:val="28"/>
        </w:rPr>
        <w:t>1 «Анализ и оценка проблемы, обоснование необходимости ее решения программным методом»</w:t>
      </w:r>
      <w:r w:rsidR="00AB4F4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B4F42" w:rsidRPr="00AB4F42" w:rsidRDefault="00AB4F42" w:rsidP="00AB4F4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B4F42">
        <w:rPr>
          <w:rFonts w:ascii="PT Astra Serif" w:hAnsi="PT Astra Serif"/>
          <w:b/>
          <w:sz w:val="28"/>
          <w:szCs w:val="28"/>
        </w:rPr>
        <w:t>«1. Анализ и оценка проблемы, обоснование необходимости ее решения программным методом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1C7581">
        <w:rPr>
          <w:rFonts w:ascii="PT Astra Serif" w:hAnsi="PT Astra Serif"/>
          <w:sz w:val="28"/>
          <w:szCs w:val="28"/>
          <w:lang w:val="ru-RU" w:eastAsia="ru-RU"/>
        </w:rPr>
        <w:t>Муниципальная программа «</w:t>
      </w:r>
      <w:r w:rsidRPr="001C7581">
        <w:rPr>
          <w:rFonts w:ascii="PT Astra Serif" w:hAnsi="PT Astra Serif"/>
          <w:sz w:val="28"/>
          <w:szCs w:val="28"/>
          <w:lang w:val="ru-RU"/>
        </w:rPr>
        <w:t>Ремонт муниципального жилищного фонда в муниципальном образовании «Вешкаймское городское поселение» Ульяновской области на 2024-202</w:t>
      </w:r>
      <w:r>
        <w:rPr>
          <w:rFonts w:ascii="PT Astra Serif" w:hAnsi="PT Astra Serif"/>
          <w:sz w:val="28"/>
          <w:szCs w:val="28"/>
          <w:lang w:val="ru-RU"/>
        </w:rPr>
        <w:t>7</w:t>
      </w:r>
      <w:r w:rsidRPr="001C7581">
        <w:rPr>
          <w:rFonts w:ascii="PT Astra Serif" w:hAnsi="PT Astra Serif"/>
          <w:sz w:val="28"/>
          <w:szCs w:val="28"/>
          <w:lang w:val="ru-RU"/>
        </w:rPr>
        <w:t xml:space="preserve"> годы</w:t>
      </w:r>
      <w:r w:rsidRPr="001C7581">
        <w:rPr>
          <w:rFonts w:ascii="PT Astra Serif" w:hAnsi="PT Astra Serif"/>
          <w:sz w:val="28"/>
          <w:szCs w:val="28"/>
          <w:lang w:val="ru-RU" w:eastAsia="ru-RU"/>
        </w:rPr>
        <w:t>» (далее - Программа) предусматривает повышение уровня и качества жизни людей, создание благоприятных условий на территории муниципального образования «</w:t>
      </w:r>
      <w:r w:rsidRPr="001C7581">
        <w:rPr>
          <w:rFonts w:ascii="PT Astra Serif" w:hAnsi="PT Astra Serif"/>
          <w:sz w:val="28"/>
          <w:szCs w:val="28"/>
          <w:lang w:val="ru-RU"/>
        </w:rPr>
        <w:t>Вешкаймское городское поселение</w:t>
      </w:r>
      <w:r w:rsidRPr="001C7581">
        <w:rPr>
          <w:rFonts w:ascii="PT Astra Serif" w:hAnsi="PT Astra Serif"/>
          <w:sz w:val="28"/>
          <w:szCs w:val="28"/>
          <w:lang w:val="ru-RU" w:eastAsia="ru-RU"/>
        </w:rPr>
        <w:t>» Вешкаймского района Ульяновской области.</w:t>
      </w:r>
    </w:p>
    <w:p w:rsidR="00AB4F42" w:rsidRPr="001C7581" w:rsidRDefault="00AB4F42" w:rsidP="00AB4F42">
      <w:pPr>
        <w:pStyle w:val="a5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1C7581">
        <w:rPr>
          <w:rFonts w:ascii="PT Astra Serif" w:hAnsi="PT Astra Serif"/>
          <w:sz w:val="28"/>
          <w:szCs w:val="28"/>
          <w:lang w:eastAsia="ru-RU"/>
        </w:rPr>
        <w:t>         </w:t>
      </w:r>
      <w:r w:rsidRPr="001C7581">
        <w:rPr>
          <w:rFonts w:ascii="PT Astra Serif" w:hAnsi="PT Astra Serif"/>
          <w:sz w:val="28"/>
          <w:szCs w:val="28"/>
          <w:lang w:val="ru-RU" w:eastAsia="ru-RU"/>
        </w:rPr>
        <w:t>Программа направлена на улучшение эксплуатационных характеристик муниципального жилищного фонда в соответствии со стандартами качества, обеспечивающее гражданам безопасные и комфортные условия проживания.</w:t>
      </w:r>
    </w:p>
    <w:p w:rsidR="00AB4F42" w:rsidRPr="001C7581" w:rsidRDefault="00AB4F42" w:rsidP="00AB4F42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</w:rPr>
        <w:t>         </w:t>
      </w:r>
      <w:r w:rsidRPr="001C7581">
        <w:rPr>
          <w:rFonts w:ascii="PT Astra Serif" w:hAnsi="PT Astra Serif"/>
          <w:sz w:val="28"/>
          <w:szCs w:val="28"/>
          <w:lang w:val="ru-RU"/>
        </w:rPr>
        <w:t xml:space="preserve">По состоянию на 01.01.2024 в муниципальной собственности муниципального образования «Вешкаймское городское поселение» (далее – поселение) находится 150 жилых помещений социального найма, общая площадь которых составляет 7 022, 507 </w:t>
      </w:r>
      <w:proofErr w:type="spellStart"/>
      <w:r w:rsidRPr="001C7581">
        <w:rPr>
          <w:rFonts w:ascii="PT Astra Serif" w:hAnsi="PT Astra Serif"/>
          <w:sz w:val="28"/>
          <w:szCs w:val="28"/>
          <w:lang w:val="ru-RU"/>
        </w:rPr>
        <w:t>кв.м</w:t>
      </w:r>
      <w:proofErr w:type="spellEnd"/>
      <w:r w:rsidRPr="001C7581">
        <w:rPr>
          <w:rFonts w:ascii="PT Astra Serif" w:hAnsi="PT Astra Serif"/>
          <w:sz w:val="28"/>
          <w:szCs w:val="28"/>
          <w:lang w:val="ru-RU"/>
        </w:rPr>
        <w:t>.</w:t>
      </w:r>
    </w:p>
    <w:p w:rsidR="00AB4F42" w:rsidRPr="001C7581" w:rsidRDefault="00AB4F42" w:rsidP="00AB4F42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</w:rPr>
        <w:t>         </w:t>
      </w:r>
      <w:r w:rsidRPr="001C7581">
        <w:rPr>
          <w:rFonts w:ascii="PT Astra Serif" w:hAnsi="PT Astra Serif"/>
          <w:sz w:val="28"/>
          <w:szCs w:val="28"/>
          <w:lang w:val="ru-RU"/>
        </w:rPr>
        <w:t>Состояние несущих конструкций, инженерных систем и кровель зданий, в которых располагаются квартиры социального найма муниципального жилищного фонда</w:t>
      </w:r>
      <w:r w:rsidRPr="001C7581">
        <w:rPr>
          <w:rFonts w:ascii="PT Astra Serif" w:hAnsi="PT Astra Serif"/>
          <w:sz w:val="28"/>
          <w:szCs w:val="28"/>
        </w:rPr>
        <w:t> </w:t>
      </w:r>
      <w:r w:rsidRPr="001C7581">
        <w:rPr>
          <w:rFonts w:ascii="PT Astra Serif" w:hAnsi="PT Astra Serif"/>
          <w:sz w:val="28"/>
          <w:szCs w:val="28"/>
          <w:lang w:val="ru-RU"/>
        </w:rPr>
        <w:t xml:space="preserve">требуют ремонта. Причинами возникновения этих проблем являются: естественное старение домов, высокая </w:t>
      </w:r>
      <w:proofErr w:type="spellStart"/>
      <w:r w:rsidRPr="001C7581">
        <w:rPr>
          <w:rFonts w:ascii="PT Astra Serif" w:hAnsi="PT Astra Serif"/>
          <w:sz w:val="28"/>
          <w:szCs w:val="28"/>
          <w:lang w:val="ru-RU"/>
        </w:rPr>
        <w:t>затратность</w:t>
      </w:r>
      <w:proofErr w:type="spellEnd"/>
      <w:r w:rsidRPr="001C7581">
        <w:rPr>
          <w:rFonts w:ascii="PT Astra Serif" w:hAnsi="PT Astra Serif"/>
          <w:sz w:val="28"/>
          <w:szCs w:val="28"/>
          <w:lang w:val="ru-RU"/>
        </w:rPr>
        <w:t xml:space="preserve"> работ по ремонту, нарушение правил эксплуатации объектов.</w:t>
      </w:r>
    </w:p>
    <w:p w:rsidR="00AB4F42" w:rsidRPr="001C7581" w:rsidRDefault="00AB4F42" w:rsidP="00AB4F42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</w:rPr>
        <w:t>         </w:t>
      </w:r>
      <w:r w:rsidRPr="001C7581">
        <w:rPr>
          <w:rFonts w:ascii="PT Astra Serif" w:hAnsi="PT Astra Serif"/>
          <w:sz w:val="28"/>
          <w:szCs w:val="28"/>
          <w:lang w:val="ru-RU"/>
        </w:rPr>
        <w:t xml:space="preserve">Недостаток финансирования на проведение ремонта и отсутствие текущего ремонта, привели к неудовлетворительному состоянию муниципального жилищного фонда. </w:t>
      </w:r>
    </w:p>
    <w:p w:rsidR="00AB4F42" w:rsidRPr="001C7581" w:rsidRDefault="00AB4F42" w:rsidP="00AB4F42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На сегодняшний день муниципальный жилищный фонд имеет физический износ от 25 до 55 %.</w:t>
      </w:r>
    </w:p>
    <w:p w:rsidR="00AB4F42" w:rsidRPr="001C7581" w:rsidRDefault="00AB4F42" w:rsidP="00AB4F42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 xml:space="preserve">При разработке Программы учитывается роль администрации муниципального образования «Вешкаймский район» по улучшению жилищных </w:t>
      </w:r>
      <w:r w:rsidRPr="001C7581">
        <w:rPr>
          <w:rFonts w:ascii="PT Astra Serif" w:hAnsi="PT Astra Serif"/>
          <w:sz w:val="28"/>
          <w:szCs w:val="28"/>
          <w:lang w:val="ru-RU"/>
        </w:rPr>
        <w:lastRenderedPageBreak/>
        <w:t xml:space="preserve">условий граждан, проживающих в муниципальном жилищном фонде, признанном в настоящее время подлежащим капитальному ремонту. 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Задача, связанная с решением проблемы ремонта муниципальных жилых помещений, заключается в том, чтобы на конкретную дату оценить потребность в проведении ремонта, определение количества необходимых финансовых ресурсов и пути их привлечения.</w:t>
      </w:r>
    </w:p>
    <w:p w:rsidR="00AB4F42" w:rsidRPr="001C7581" w:rsidRDefault="00AB4F42" w:rsidP="00AB4F42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</w:rPr>
        <w:t>         </w:t>
      </w:r>
      <w:r w:rsidRPr="001C7581">
        <w:rPr>
          <w:rFonts w:ascii="PT Astra Serif" w:hAnsi="PT Astra Serif"/>
          <w:sz w:val="28"/>
          <w:szCs w:val="28"/>
          <w:lang w:val="ru-RU"/>
        </w:rPr>
        <w:t>Одним из приоритетов жилищной политики является обеспечение комфортных условий проживания и доступности жилищно-коммунальных услуг для населения.</w:t>
      </w:r>
    </w:p>
    <w:p w:rsidR="00AB4F42" w:rsidRDefault="00AB4F42" w:rsidP="00AB4F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7581"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восстановление условий жизнеобе</w:t>
      </w:r>
      <w:r>
        <w:rPr>
          <w:rFonts w:ascii="PT Astra Serif" w:hAnsi="PT Astra Serif"/>
          <w:sz w:val="28"/>
          <w:szCs w:val="28"/>
        </w:rPr>
        <w:t>спечения и безопасности граждан».</w:t>
      </w:r>
    </w:p>
    <w:p w:rsidR="00E67D77" w:rsidRPr="003E2B1A" w:rsidRDefault="00AB4F42" w:rsidP="00DA566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34DA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E67D77" w:rsidRPr="003E2B1A">
        <w:rPr>
          <w:rFonts w:ascii="PT Astra Serif" w:hAnsi="PT Astra Serif"/>
          <w:sz w:val="28"/>
          <w:szCs w:val="28"/>
        </w:rPr>
        <w:t xml:space="preserve">Раздел </w:t>
      </w:r>
      <w:r w:rsidR="00E67D77">
        <w:rPr>
          <w:rFonts w:ascii="PT Astra Serif" w:hAnsi="PT Astra Serif"/>
          <w:sz w:val="28"/>
          <w:szCs w:val="28"/>
        </w:rPr>
        <w:t>3</w:t>
      </w:r>
      <w:r w:rsidR="00E67D77" w:rsidRPr="003E2B1A">
        <w:rPr>
          <w:rFonts w:ascii="PT Astra Serif" w:hAnsi="PT Astra Serif"/>
          <w:sz w:val="28"/>
          <w:szCs w:val="28"/>
        </w:rPr>
        <w:t xml:space="preserve"> «Ресурсное обеспечение Программы» изложить в следующей редакции: </w:t>
      </w:r>
    </w:p>
    <w:p w:rsidR="00E67D77" w:rsidRPr="003E2B1A" w:rsidRDefault="00E67D77" w:rsidP="00E67D77">
      <w:pPr>
        <w:jc w:val="center"/>
        <w:rPr>
          <w:rFonts w:ascii="PT Astra Serif" w:hAnsi="PT Astra Serif"/>
          <w:b/>
          <w:sz w:val="28"/>
          <w:szCs w:val="28"/>
        </w:rPr>
      </w:pPr>
      <w:r w:rsidRPr="003E2B1A">
        <w:rPr>
          <w:rFonts w:ascii="PT Astra Serif" w:hAnsi="PT Astra Serif"/>
          <w:sz w:val="28"/>
          <w:szCs w:val="28"/>
        </w:rPr>
        <w:t>«</w:t>
      </w:r>
      <w:r w:rsidRPr="00E67D77">
        <w:rPr>
          <w:rFonts w:ascii="PT Astra Serif" w:hAnsi="PT Astra Serif"/>
          <w:b/>
          <w:sz w:val="28"/>
          <w:szCs w:val="28"/>
        </w:rPr>
        <w:t>3.</w:t>
      </w:r>
      <w:r w:rsidRPr="003E2B1A">
        <w:rPr>
          <w:rFonts w:ascii="PT Astra Serif" w:hAnsi="PT Astra Serif"/>
          <w:b/>
          <w:sz w:val="28"/>
          <w:szCs w:val="28"/>
        </w:rPr>
        <w:t xml:space="preserve"> Ресурсное обеспечение Программы</w:t>
      </w:r>
    </w:p>
    <w:p w:rsidR="00E67D77" w:rsidRPr="001C7581" w:rsidRDefault="00E67D77" w:rsidP="00E67D77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Общий объем финансирования Программы за весь период составляет</w:t>
      </w:r>
      <w:r w:rsidRPr="001C7581">
        <w:rPr>
          <w:rFonts w:ascii="PT Astra Serif" w:hAnsi="PT Astra Serif"/>
          <w:sz w:val="28"/>
          <w:szCs w:val="28"/>
        </w:rPr>
        <w:t> </w:t>
      </w:r>
      <w:r w:rsidR="008D0782">
        <w:rPr>
          <w:rFonts w:ascii="PT Astra Serif" w:hAnsi="PT Astra Serif"/>
          <w:sz w:val="28"/>
          <w:szCs w:val="28"/>
          <w:lang w:val="ru-RU"/>
        </w:rPr>
        <w:t>10</w:t>
      </w:r>
      <w:r w:rsidR="00922073">
        <w:rPr>
          <w:rFonts w:ascii="PT Astra Serif" w:hAnsi="PT Astra Serif"/>
          <w:sz w:val="28"/>
          <w:szCs w:val="28"/>
          <w:lang w:val="ru-RU"/>
        </w:rPr>
        <w:t>48,</w:t>
      </w:r>
      <w:r w:rsidR="00922073" w:rsidRPr="00922073">
        <w:rPr>
          <w:rFonts w:ascii="PT Astra Serif" w:hAnsi="PT Astra Serif"/>
          <w:sz w:val="28"/>
          <w:szCs w:val="28"/>
          <w:lang w:val="ru-RU"/>
        </w:rPr>
        <w:t>3</w:t>
      </w:r>
      <w:r w:rsidR="00207606">
        <w:rPr>
          <w:rFonts w:ascii="PT Astra Serif" w:hAnsi="PT Astra Serif"/>
          <w:sz w:val="28"/>
          <w:szCs w:val="28"/>
          <w:lang w:val="ru-RU"/>
        </w:rPr>
        <w:t>28</w:t>
      </w:r>
      <w:r w:rsidR="00922073" w:rsidRPr="0092207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22073">
        <w:rPr>
          <w:rFonts w:ascii="PT Astra Serif" w:hAnsi="PT Astra Serif"/>
          <w:sz w:val="28"/>
          <w:szCs w:val="28"/>
          <w:lang w:val="ru-RU"/>
        </w:rPr>
        <w:t>тыс.</w:t>
      </w:r>
      <w:r w:rsidR="0092207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22073">
        <w:rPr>
          <w:rFonts w:ascii="PT Astra Serif" w:hAnsi="PT Astra Serif"/>
          <w:sz w:val="28"/>
          <w:szCs w:val="28"/>
          <w:lang w:val="ru-RU"/>
        </w:rPr>
        <w:t>руб.</w:t>
      </w:r>
      <w:r w:rsidRPr="001C7581">
        <w:rPr>
          <w:rFonts w:ascii="PT Astra Serif" w:hAnsi="PT Astra Serif"/>
          <w:sz w:val="28"/>
          <w:szCs w:val="28"/>
        </w:rPr>
        <w:t> </w:t>
      </w:r>
      <w:r w:rsidRPr="001C7581">
        <w:rPr>
          <w:rFonts w:ascii="PT Astra Serif" w:hAnsi="PT Astra Serif"/>
          <w:sz w:val="28"/>
          <w:szCs w:val="28"/>
          <w:lang w:val="ru-RU"/>
        </w:rPr>
        <w:t>за счет</w:t>
      </w:r>
      <w:r w:rsidRPr="001C7581">
        <w:rPr>
          <w:rFonts w:ascii="PT Astra Serif" w:hAnsi="PT Astra Serif"/>
          <w:sz w:val="28"/>
          <w:szCs w:val="28"/>
        </w:rPr>
        <w:t> </w:t>
      </w:r>
      <w:r w:rsidRPr="001C7581">
        <w:rPr>
          <w:rFonts w:ascii="PT Astra Serif" w:hAnsi="PT Astra Serif"/>
          <w:sz w:val="28"/>
          <w:szCs w:val="28"/>
          <w:lang w:val="ru-RU"/>
        </w:rPr>
        <w:t>средств бюджета муниципального образования «Вешкаймское городское поселение» Вешкаймского района Ульяновской области.</w:t>
      </w:r>
    </w:p>
    <w:p w:rsidR="00E67D77" w:rsidRDefault="00E67D77" w:rsidP="00E67D77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Объемы и источники финансирования программы в целом и по годам реализации (тыс. руб.):</w:t>
      </w:r>
      <w:r w:rsidRPr="001C7581">
        <w:rPr>
          <w:rFonts w:ascii="PT Astra Serif" w:hAnsi="PT Astra Serif"/>
          <w:sz w:val="28"/>
          <w:szCs w:val="28"/>
        </w:rPr>
        <w:t> </w:t>
      </w:r>
      <w:r w:rsidRPr="001C7581">
        <w:rPr>
          <w:rFonts w:ascii="PT Astra Serif" w:hAnsi="PT Astra Serif"/>
          <w:sz w:val="28"/>
          <w:szCs w:val="28"/>
          <w:lang w:val="ru-RU"/>
        </w:rPr>
        <w:t>ВСЕГО</w:t>
      </w:r>
      <w:r w:rsidRPr="001C7581">
        <w:rPr>
          <w:rFonts w:ascii="PT Astra Serif" w:hAnsi="PT Astra Serif"/>
          <w:sz w:val="28"/>
          <w:szCs w:val="28"/>
        </w:rPr>
        <w:t> </w:t>
      </w:r>
      <w:r w:rsidR="008D0782">
        <w:rPr>
          <w:rFonts w:ascii="PT Astra Serif" w:hAnsi="PT Astra Serif"/>
          <w:sz w:val="28"/>
          <w:szCs w:val="28"/>
          <w:lang w:val="ru-RU"/>
        </w:rPr>
        <w:t>10</w:t>
      </w:r>
      <w:r w:rsidR="00922073">
        <w:rPr>
          <w:rFonts w:ascii="PT Astra Serif" w:hAnsi="PT Astra Serif"/>
          <w:sz w:val="28"/>
          <w:szCs w:val="28"/>
          <w:lang w:val="ru-RU"/>
        </w:rPr>
        <w:t>48,</w:t>
      </w:r>
      <w:r w:rsidR="00922073" w:rsidRPr="00922073">
        <w:rPr>
          <w:rFonts w:ascii="PT Astra Serif" w:hAnsi="PT Astra Serif"/>
          <w:sz w:val="28"/>
          <w:szCs w:val="28"/>
          <w:lang w:val="ru-RU"/>
        </w:rPr>
        <w:t>3</w:t>
      </w:r>
      <w:r w:rsidR="00207606">
        <w:rPr>
          <w:rFonts w:ascii="PT Astra Serif" w:hAnsi="PT Astra Serif"/>
          <w:sz w:val="28"/>
          <w:szCs w:val="28"/>
          <w:lang w:val="ru-RU"/>
        </w:rPr>
        <w:t>28</w:t>
      </w:r>
      <w:r w:rsidRPr="00922073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Pr="00922073">
        <w:rPr>
          <w:rFonts w:ascii="PT Astra Serif" w:hAnsi="PT Astra Serif"/>
          <w:sz w:val="28"/>
          <w:szCs w:val="28"/>
          <w:lang w:val="ru-RU"/>
        </w:rPr>
        <w:t>тыс.руб</w:t>
      </w:r>
      <w:proofErr w:type="spellEnd"/>
      <w:r w:rsidRPr="00922073">
        <w:rPr>
          <w:rFonts w:ascii="PT Astra Serif" w:hAnsi="PT Astra Serif"/>
          <w:sz w:val="28"/>
          <w:szCs w:val="28"/>
          <w:lang w:val="ru-RU"/>
        </w:rPr>
        <w:t>.</w:t>
      </w:r>
    </w:p>
    <w:p w:rsidR="00E67D77" w:rsidRDefault="00E67D77" w:rsidP="00E67D77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9644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410"/>
        <w:gridCol w:w="2268"/>
        <w:gridCol w:w="1985"/>
        <w:gridCol w:w="1842"/>
      </w:tblGrid>
      <w:tr w:rsidR="00E67D77" w:rsidRPr="001C7581" w:rsidTr="00293C35">
        <w:trPr>
          <w:tblCellSpacing w:w="0" w:type="dxa"/>
        </w:trPr>
        <w:tc>
          <w:tcPr>
            <w:tcW w:w="113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50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Источник</w:t>
            </w:r>
            <w:proofErr w:type="spellEnd"/>
            <w:r w:rsidRPr="001C75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E67D77" w:rsidRPr="001C7581" w:rsidTr="00293C35">
        <w:trPr>
          <w:trHeight w:val="936"/>
          <w:tblCellSpacing w:w="0" w:type="dxa"/>
        </w:trPr>
        <w:tc>
          <w:tcPr>
            <w:tcW w:w="1139" w:type="dxa"/>
            <w:vMerge/>
            <w:vAlign w:val="center"/>
            <w:hideMark/>
          </w:tcPr>
          <w:p w:rsidR="00E67D77" w:rsidRPr="001C7581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Областной</w:t>
            </w:r>
            <w:proofErr w:type="spellEnd"/>
            <w:r w:rsidRPr="001C7581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E67D77" w:rsidRPr="001C7581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Федеральный</w:t>
            </w:r>
            <w:proofErr w:type="spellEnd"/>
            <w:r w:rsidRPr="001C7581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E67D77" w:rsidRPr="001C7581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6404A7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04A7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Бюджет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МО «</w:t>
            </w:r>
            <w:r w:rsidRPr="006404A7">
              <w:rPr>
                <w:rFonts w:ascii="PT Astra Serif" w:hAnsi="PT Astra Serif"/>
                <w:sz w:val="28"/>
                <w:szCs w:val="28"/>
                <w:lang w:val="ru-RU"/>
              </w:rPr>
              <w:t>Вешкаймское городское поселение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Внебюджетные</w:t>
            </w:r>
            <w:proofErr w:type="spellEnd"/>
            <w:r w:rsidRPr="001C75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C7581">
              <w:rPr>
                <w:rFonts w:ascii="PT Astra Serif" w:hAnsi="PT Astra Serif"/>
                <w:sz w:val="28"/>
                <w:szCs w:val="28"/>
              </w:rPr>
              <w:t>средства</w:t>
            </w:r>
            <w:proofErr w:type="spellEnd"/>
          </w:p>
        </w:tc>
      </w:tr>
      <w:tr w:rsidR="00E67D77" w:rsidRPr="001C7581" w:rsidTr="00293C35">
        <w:trPr>
          <w:tblCellSpacing w:w="0" w:type="dxa"/>
        </w:trPr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922073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2073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922073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207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922073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207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D77" w:rsidRPr="00922073" w:rsidRDefault="00E67D77" w:rsidP="00922073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22073">
              <w:rPr>
                <w:rFonts w:ascii="PT Astra Serif" w:hAnsi="PT Astra Serif"/>
                <w:sz w:val="28"/>
                <w:szCs w:val="28"/>
              </w:rPr>
              <w:t>1</w:t>
            </w:r>
            <w:r w:rsidR="00922073" w:rsidRPr="00922073">
              <w:rPr>
                <w:rFonts w:ascii="PT Astra Serif" w:hAnsi="PT Astra Serif"/>
                <w:sz w:val="28"/>
                <w:szCs w:val="28"/>
                <w:lang w:val="ru-RU"/>
              </w:rPr>
              <w:t>48</w:t>
            </w:r>
            <w:r w:rsidR="00922073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207606">
              <w:rPr>
                <w:rFonts w:ascii="PT Astra Serif" w:hAnsi="PT Astra Serif"/>
                <w:sz w:val="28"/>
                <w:szCs w:val="28"/>
                <w:lang w:val="ru-RU"/>
              </w:rPr>
              <w:t>32782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 xml:space="preserve"> -</w:t>
            </w:r>
          </w:p>
        </w:tc>
      </w:tr>
      <w:tr w:rsidR="00E67D77" w:rsidRPr="001C7581" w:rsidTr="00293C35">
        <w:trPr>
          <w:tblCellSpacing w:w="0" w:type="dxa"/>
        </w:trPr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D77" w:rsidRPr="001C7581" w:rsidRDefault="00C83CFE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E67D77" w:rsidRPr="001C7581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67D77" w:rsidRPr="001C7581" w:rsidTr="00293C35">
        <w:trPr>
          <w:tblCellSpacing w:w="0" w:type="dxa"/>
        </w:trPr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D77" w:rsidRPr="001C7581" w:rsidRDefault="00C83CFE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67D77" w:rsidRPr="001C7581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8D0782" w:rsidRPr="001C7581" w:rsidTr="00293C35">
        <w:trPr>
          <w:tblCellSpacing w:w="0" w:type="dxa"/>
        </w:trPr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782" w:rsidRPr="008D0782" w:rsidRDefault="008D0782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782" w:rsidRPr="008D0782" w:rsidRDefault="008D0782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782" w:rsidRPr="008D0782" w:rsidRDefault="008D0782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782" w:rsidRPr="008D0782" w:rsidRDefault="008D0782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782" w:rsidRPr="008D0782" w:rsidRDefault="008D0782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67D77" w:rsidRPr="001C7581" w:rsidTr="00293C35">
        <w:trPr>
          <w:tblCellSpacing w:w="0" w:type="dxa"/>
        </w:trPr>
        <w:tc>
          <w:tcPr>
            <w:tcW w:w="113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D77" w:rsidRPr="00922073" w:rsidRDefault="008D0782" w:rsidP="00207606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  <w:r w:rsidR="00922073">
              <w:rPr>
                <w:rFonts w:ascii="PT Astra Serif" w:hAnsi="PT Astra Serif"/>
                <w:sz w:val="28"/>
                <w:szCs w:val="28"/>
                <w:lang w:val="ru-RU"/>
              </w:rPr>
              <w:t>48,3</w:t>
            </w:r>
            <w:r w:rsidR="00207606">
              <w:rPr>
                <w:rFonts w:ascii="PT Astra Serif" w:hAnsi="PT Astra Serif"/>
                <w:sz w:val="28"/>
                <w:szCs w:val="28"/>
                <w:lang w:val="ru-RU"/>
              </w:rPr>
              <w:t>28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7D77" w:rsidRPr="001C7581" w:rsidRDefault="00E67D77" w:rsidP="00293C35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7581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</w:tr>
    </w:tbl>
    <w:p w:rsidR="00E67D77" w:rsidRPr="001C7581" w:rsidRDefault="00DA5663" w:rsidP="00E67D77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          ».</w:t>
      </w:r>
    </w:p>
    <w:p w:rsidR="00AB4F42" w:rsidRDefault="00DA5663" w:rsidP="00DA566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E2B1A">
        <w:rPr>
          <w:rFonts w:ascii="PT Astra Serif" w:hAnsi="PT Astra Serif"/>
          <w:sz w:val="28"/>
          <w:szCs w:val="28"/>
        </w:rPr>
        <w:t>1.</w:t>
      </w:r>
      <w:r w:rsidR="00B34DA3">
        <w:rPr>
          <w:rFonts w:ascii="PT Astra Serif" w:hAnsi="PT Astra Serif"/>
          <w:sz w:val="28"/>
          <w:szCs w:val="28"/>
        </w:rPr>
        <w:t>6</w:t>
      </w:r>
      <w:r w:rsidRPr="003E2B1A">
        <w:rPr>
          <w:rFonts w:ascii="PT Astra Serif" w:hAnsi="PT Astra Serif"/>
          <w:sz w:val="28"/>
          <w:szCs w:val="28"/>
        </w:rPr>
        <w:t xml:space="preserve">. </w:t>
      </w:r>
      <w:r w:rsidR="00AB4F42">
        <w:rPr>
          <w:rFonts w:ascii="PT Astra Serif" w:hAnsi="PT Astra Serif"/>
          <w:sz w:val="28"/>
          <w:szCs w:val="28"/>
        </w:rPr>
        <w:t>Раздел 4 «</w:t>
      </w:r>
      <w:r w:rsidR="00AB4F42" w:rsidRPr="00AB4F42">
        <w:rPr>
          <w:rFonts w:ascii="PT Astra Serif" w:hAnsi="PT Astra Serif"/>
          <w:sz w:val="28"/>
          <w:szCs w:val="28"/>
        </w:rPr>
        <w:t>Ожидаемый эффект от реализации муниципальной программы»</w:t>
      </w:r>
      <w:r w:rsidR="00AB4F4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B4F42" w:rsidRPr="001C7581" w:rsidRDefault="00AB4F42" w:rsidP="00AB4F42">
      <w:pPr>
        <w:pStyle w:val="a5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1C7581">
        <w:rPr>
          <w:rFonts w:ascii="PT Astra Serif" w:hAnsi="PT Astra Serif"/>
          <w:b/>
          <w:sz w:val="28"/>
          <w:szCs w:val="28"/>
          <w:lang w:val="ru-RU"/>
        </w:rPr>
        <w:t>4. Ожидаемый эффект от реализации муниципальной программы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Ожидаемый эффект от реализации муниципальной программы: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- снижение уровня износа муниципального жилого фонда и приведение помещений в соответствие действующим нормативам;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- преодоление прироста объемов непригодного (ветхого) для проживания жилья по сравнению с объемами проведенного капитального ремонта в муниципальном жилищном фонде;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lastRenderedPageBreak/>
        <w:t>- создание благоприятных условий для снижения социальной напряженности среди населения.</w:t>
      </w:r>
    </w:p>
    <w:p w:rsidR="00AB4F42" w:rsidRPr="001C7581" w:rsidRDefault="00AB4F42" w:rsidP="00AB4F42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C7581">
        <w:rPr>
          <w:rFonts w:ascii="PT Astra Serif" w:hAnsi="PT Astra Serif"/>
          <w:sz w:val="28"/>
          <w:szCs w:val="28"/>
          <w:lang w:val="ru-RU"/>
        </w:rPr>
        <w:t>По итогам реализации программы в течение 2024 – 202</w:t>
      </w:r>
      <w:r>
        <w:rPr>
          <w:rFonts w:ascii="PT Astra Serif" w:hAnsi="PT Astra Serif"/>
          <w:sz w:val="28"/>
          <w:szCs w:val="28"/>
          <w:lang w:val="ru-RU"/>
        </w:rPr>
        <w:t>7</w:t>
      </w:r>
      <w:r w:rsidRPr="001C7581">
        <w:rPr>
          <w:rFonts w:ascii="PT Astra Serif" w:hAnsi="PT Astra Serif"/>
          <w:sz w:val="28"/>
          <w:szCs w:val="28"/>
          <w:lang w:val="ru-RU"/>
        </w:rPr>
        <w:t xml:space="preserve"> годов, доля отремонтированных </w:t>
      </w:r>
      <w:r w:rsidRPr="001C7581">
        <w:rPr>
          <w:rStyle w:val="extended-textshort"/>
          <w:rFonts w:ascii="PT Astra Serif" w:hAnsi="PT Astra Serif"/>
          <w:sz w:val="28"/>
          <w:szCs w:val="28"/>
          <w:lang w:val="ru-RU"/>
        </w:rPr>
        <w:t xml:space="preserve">жилых помещений муниципального жилищного фонда, </w:t>
      </w:r>
      <w:r w:rsidRPr="001C7581">
        <w:rPr>
          <w:rFonts w:ascii="PT Astra Serif" w:hAnsi="PT Astra Serif"/>
          <w:sz w:val="28"/>
          <w:szCs w:val="28"/>
          <w:lang w:val="ru-RU"/>
        </w:rPr>
        <w:t>в общем количестве жилых помещений муниципального жилищного фонда на 01 января планируемого года увеличится до 1,7 %.</w:t>
      </w:r>
    </w:p>
    <w:p w:rsidR="00AB4F42" w:rsidRDefault="00AB4F42" w:rsidP="00AB4F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7581">
        <w:rPr>
          <w:rFonts w:ascii="PT Astra Serif" w:hAnsi="PT Astra Serif"/>
          <w:sz w:val="28"/>
          <w:szCs w:val="28"/>
        </w:rPr>
        <w:t>Мероприятия по ремонту муниципального жилищного фонда обеспечат безопасные и комфортные</w:t>
      </w:r>
      <w:r w:rsidR="00DA25AF">
        <w:rPr>
          <w:rFonts w:ascii="PT Astra Serif" w:hAnsi="PT Astra Serif"/>
          <w:sz w:val="28"/>
          <w:szCs w:val="28"/>
        </w:rPr>
        <w:t xml:space="preserve"> условий для проживания граждан</w:t>
      </w:r>
      <w:r>
        <w:rPr>
          <w:rFonts w:ascii="PT Astra Serif" w:hAnsi="PT Astra Serif"/>
          <w:sz w:val="28"/>
          <w:szCs w:val="28"/>
        </w:rPr>
        <w:t>».</w:t>
      </w:r>
    </w:p>
    <w:p w:rsidR="00DA5663" w:rsidRPr="003E2B1A" w:rsidRDefault="00DA25AF" w:rsidP="00DA566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34DA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DA5663" w:rsidRPr="003E2B1A">
        <w:rPr>
          <w:rFonts w:ascii="PT Astra Serif" w:hAnsi="PT Astra Serif"/>
          <w:sz w:val="28"/>
          <w:szCs w:val="28"/>
        </w:rPr>
        <w:t xml:space="preserve">Раздел </w:t>
      </w:r>
      <w:r w:rsidR="00DA5663">
        <w:rPr>
          <w:rFonts w:ascii="PT Astra Serif" w:hAnsi="PT Astra Serif"/>
          <w:sz w:val="28"/>
          <w:szCs w:val="28"/>
        </w:rPr>
        <w:t>8</w:t>
      </w:r>
      <w:r w:rsidR="00DA5663" w:rsidRPr="003E2B1A">
        <w:rPr>
          <w:rFonts w:ascii="PT Astra Serif" w:hAnsi="PT Astra Serif"/>
          <w:sz w:val="28"/>
          <w:szCs w:val="28"/>
        </w:rPr>
        <w:t xml:space="preserve"> «Ресурсное обеспечение </w:t>
      </w:r>
      <w:r w:rsidR="00DA5663">
        <w:rPr>
          <w:rFonts w:ascii="PT Astra Serif" w:hAnsi="PT Astra Serif"/>
          <w:sz w:val="28"/>
          <w:szCs w:val="28"/>
        </w:rPr>
        <w:t xml:space="preserve">реализации </w:t>
      </w:r>
      <w:r w:rsidR="00DA5663" w:rsidRPr="003E2B1A">
        <w:rPr>
          <w:rFonts w:ascii="PT Astra Serif" w:hAnsi="PT Astra Serif"/>
          <w:sz w:val="28"/>
          <w:szCs w:val="28"/>
        </w:rPr>
        <w:t xml:space="preserve">Программы» изложить в следующей редакции: </w:t>
      </w:r>
    </w:p>
    <w:p w:rsidR="00DA5663" w:rsidRPr="003E2B1A" w:rsidRDefault="00DA5663" w:rsidP="00DA5663">
      <w:pPr>
        <w:jc w:val="center"/>
        <w:rPr>
          <w:rFonts w:ascii="PT Astra Serif" w:hAnsi="PT Astra Serif"/>
          <w:b/>
          <w:sz w:val="28"/>
          <w:szCs w:val="28"/>
        </w:rPr>
      </w:pPr>
      <w:r w:rsidRPr="003E2B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8</w:t>
      </w:r>
      <w:r w:rsidRPr="006404A7">
        <w:rPr>
          <w:rFonts w:ascii="PT Astra Serif" w:hAnsi="PT Astra Serif"/>
          <w:b/>
          <w:sz w:val="28"/>
          <w:szCs w:val="28"/>
        </w:rPr>
        <w:t>. Ресурсное обеспечение реализации программы</w:t>
      </w:r>
    </w:p>
    <w:p w:rsidR="00DA5663" w:rsidRPr="008C7419" w:rsidRDefault="00DA5663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C7419">
        <w:rPr>
          <w:rFonts w:ascii="PT Astra Serif" w:hAnsi="PT Astra Serif"/>
          <w:sz w:val="28"/>
          <w:szCs w:val="28"/>
          <w:lang w:val="ru-RU"/>
        </w:rPr>
        <w:t>Ресурсное обеспечение программы осуществляется за счет средств бюджета муниципального образования «Вешкаймское городское поселение» Вешкаймского района Ульяновской области.</w:t>
      </w:r>
    </w:p>
    <w:p w:rsidR="00DA5663" w:rsidRPr="008C7419" w:rsidRDefault="00DA5663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C7419">
        <w:rPr>
          <w:rFonts w:ascii="PT Astra Serif" w:hAnsi="PT Astra Serif"/>
          <w:sz w:val="28"/>
          <w:szCs w:val="28"/>
          <w:lang w:val="ru-RU"/>
        </w:rPr>
        <w:t xml:space="preserve">Общий объем денежных средств, направляемых на капитальный ремонт муниципального жилищного фонда, составляет </w:t>
      </w:r>
      <w:r w:rsidR="008D0782">
        <w:rPr>
          <w:rFonts w:ascii="PT Astra Serif" w:hAnsi="PT Astra Serif"/>
          <w:sz w:val="28"/>
          <w:szCs w:val="28"/>
          <w:lang w:val="ru-RU"/>
        </w:rPr>
        <w:t>10</w:t>
      </w:r>
      <w:r w:rsidR="00922073">
        <w:rPr>
          <w:rFonts w:ascii="PT Astra Serif" w:hAnsi="PT Astra Serif"/>
          <w:sz w:val="28"/>
          <w:szCs w:val="28"/>
          <w:lang w:val="ru-RU"/>
        </w:rPr>
        <w:t>48,</w:t>
      </w:r>
      <w:r w:rsidR="00922073" w:rsidRPr="00922073">
        <w:rPr>
          <w:rFonts w:ascii="PT Astra Serif" w:hAnsi="PT Astra Serif"/>
          <w:sz w:val="28"/>
          <w:szCs w:val="28"/>
          <w:lang w:val="ru-RU"/>
        </w:rPr>
        <w:t>3</w:t>
      </w:r>
      <w:r w:rsidR="00207606">
        <w:rPr>
          <w:rFonts w:ascii="PT Astra Serif" w:hAnsi="PT Astra Serif"/>
          <w:sz w:val="28"/>
          <w:szCs w:val="28"/>
          <w:lang w:val="ru-RU"/>
        </w:rPr>
        <w:t>28</w:t>
      </w:r>
      <w:r w:rsidR="00922073" w:rsidRPr="0092207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22073">
        <w:rPr>
          <w:rFonts w:ascii="PT Astra Serif" w:hAnsi="PT Astra Serif"/>
          <w:sz w:val="28"/>
          <w:szCs w:val="28"/>
          <w:lang w:val="ru-RU"/>
        </w:rPr>
        <w:t>тыс.</w:t>
      </w:r>
      <w:r w:rsidRPr="008C7419">
        <w:rPr>
          <w:rFonts w:ascii="PT Astra Serif" w:hAnsi="PT Astra Serif"/>
          <w:sz w:val="28"/>
          <w:szCs w:val="28"/>
          <w:lang w:val="ru-RU"/>
        </w:rPr>
        <w:t xml:space="preserve"> рублей, </w:t>
      </w:r>
      <w:r w:rsidRPr="008C7419">
        <w:rPr>
          <w:rFonts w:ascii="PT Astra Serif" w:hAnsi="PT Astra Serif"/>
          <w:sz w:val="28"/>
          <w:szCs w:val="28"/>
          <w:lang w:val="ru-RU"/>
        </w:rPr>
        <w:br/>
        <w:t>в том числе:</w:t>
      </w:r>
    </w:p>
    <w:p w:rsidR="00DA5663" w:rsidRPr="008C7419" w:rsidRDefault="00DA5663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922073">
        <w:rPr>
          <w:rFonts w:ascii="PT Astra Serif" w:hAnsi="PT Astra Serif"/>
          <w:sz w:val="28"/>
          <w:szCs w:val="28"/>
          <w:lang w:val="ru-RU"/>
        </w:rPr>
        <w:t xml:space="preserve">2024 год – </w:t>
      </w:r>
      <w:r w:rsidR="00207606" w:rsidRPr="00DD3BC4">
        <w:rPr>
          <w:rFonts w:ascii="PT Astra Serif" w:hAnsi="PT Astra Serif"/>
          <w:sz w:val="28"/>
          <w:szCs w:val="28"/>
          <w:lang w:val="ru-RU"/>
        </w:rPr>
        <w:t>1</w:t>
      </w:r>
      <w:r w:rsidR="00207606" w:rsidRPr="00922073">
        <w:rPr>
          <w:rFonts w:ascii="PT Astra Serif" w:hAnsi="PT Astra Serif"/>
          <w:sz w:val="28"/>
          <w:szCs w:val="28"/>
          <w:lang w:val="ru-RU"/>
        </w:rPr>
        <w:t>48</w:t>
      </w:r>
      <w:r w:rsidR="00207606">
        <w:rPr>
          <w:rFonts w:ascii="PT Astra Serif" w:hAnsi="PT Astra Serif"/>
          <w:sz w:val="28"/>
          <w:szCs w:val="28"/>
          <w:lang w:val="ru-RU"/>
        </w:rPr>
        <w:t>,32782</w:t>
      </w:r>
      <w:r w:rsidRPr="00922073">
        <w:rPr>
          <w:rFonts w:ascii="PT Astra Serif" w:hAnsi="PT Astra Serif"/>
          <w:sz w:val="28"/>
          <w:szCs w:val="28"/>
          <w:lang w:val="ru-RU"/>
        </w:rPr>
        <w:t xml:space="preserve"> тыс. рублей;</w:t>
      </w:r>
    </w:p>
    <w:p w:rsidR="00DA5663" w:rsidRPr="008C7419" w:rsidRDefault="00C83CFE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2025 год – 3</w:t>
      </w:r>
      <w:r w:rsidR="00DA5663" w:rsidRPr="008C7419">
        <w:rPr>
          <w:rFonts w:ascii="PT Astra Serif" w:hAnsi="PT Astra Serif"/>
          <w:sz w:val="28"/>
          <w:szCs w:val="28"/>
          <w:lang w:val="ru-RU"/>
        </w:rPr>
        <w:t>00,0 тыс. рублей;</w:t>
      </w:r>
    </w:p>
    <w:p w:rsidR="00DA5663" w:rsidRDefault="00C83CFE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2026 год – 3</w:t>
      </w:r>
      <w:r w:rsidR="00DA5663" w:rsidRPr="008C7419">
        <w:rPr>
          <w:rFonts w:ascii="PT Astra Serif" w:hAnsi="PT Astra Serif"/>
          <w:sz w:val="28"/>
          <w:szCs w:val="28"/>
          <w:lang w:val="ru-RU"/>
        </w:rPr>
        <w:t>00,0</w:t>
      </w:r>
      <w:r w:rsidR="008D0782">
        <w:rPr>
          <w:rFonts w:ascii="PT Astra Serif" w:hAnsi="PT Astra Serif"/>
          <w:sz w:val="28"/>
          <w:szCs w:val="28"/>
          <w:lang w:val="ru-RU"/>
        </w:rPr>
        <w:t xml:space="preserve"> тыс. рублей;</w:t>
      </w:r>
    </w:p>
    <w:p w:rsidR="008D0782" w:rsidRPr="008C7419" w:rsidRDefault="008D0782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2027 год – 300,0 </w:t>
      </w:r>
      <w:proofErr w:type="spellStart"/>
      <w:proofErr w:type="gramStart"/>
      <w:r>
        <w:rPr>
          <w:rFonts w:ascii="PT Astra Serif" w:hAnsi="PT Astra Serif"/>
          <w:sz w:val="28"/>
          <w:szCs w:val="28"/>
          <w:lang w:val="ru-RU"/>
        </w:rPr>
        <w:t>тыс.рублей</w:t>
      </w:r>
      <w:proofErr w:type="spellEnd"/>
      <w:proofErr w:type="gram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EE3EB7" w:rsidRDefault="00DA5663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Par151"/>
      <w:bookmarkEnd w:id="1"/>
      <w:r w:rsidRPr="008C7419">
        <w:rPr>
          <w:rFonts w:ascii="PT Astra Serif" w:hAnsi="PT Astra Serif"/>
          <w:sz w:val="28"/>
          <w:szCs w:val="28"/>
          <w:lang w:val="ru-RU"/>
        </w:rPr>
        <w:t xml:space="preserve">Указанные объемы финансирования являются расчетными. </w:t>
      </w:r>
      <w:r w:rsidRPr="006404A7">
        <w:rPr>
          <w:rFonts w:ascii="PT Astra Serif" w:hAnsi="PT Astra Serif"/>
          <w:sz w:val="28"/>
          <w:szCs w:val="28"/>
          <w:lang w:val="ru-RU"/>
        </w:rPr>
        <w:t>Фактические объемы финансирования реализации программы устанавливаются в зависимости от количества жилых помещений муниципального жилищного фонда, признанных подлежащими капитальному ремонту</w:t>
      </w:r>
      <w:r w:rsidR="00DA25AF">
        <w:rPr>
          <w:rFonts w:ascii="PT Astra Serif" w:hAnsi="PT Astra Serif"/>
          <w:sz w:val="28"/>
          <w:szCs w:val="28"/>
          <w:lang w:val="ru-RU"/>
        </w:rPr>
        <w:t>»</w:t>
      </w:r>
      <w:r w:rsidRPr="006404A7">
        <w:rPr>
          <w:rFonts w:ascii="PT Astra Serif" w:hAnsi="PT Astra Serif"/>
          <w:sz w:val="28"/>
          <w:szCs w:val="28"/>
          <w:lang w:val="ru-RU"/>
        </w:rPr>
        <w:t>.</w:t>
      </w:r>
    </w:p>
    <w:p w:rsidR="00DA25AF" w:rsidRDefault="00DA25AF" w:rsidP="00DA5663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</w:t>
      </w:r>
      <w:r w:rsidR="00B34DA3">
        <w:rPr>
          <w:rFonts w:ascii="PT Astra Serif" w:hAnsi="PT Astra Serif"/>
          <w:sz w:val="28"/>
          <w:szCs w:val="28"/>
          <w:lang w:val="ru-RU"/>
        </w:rPr>
        <w:t>8</w:t>
      </w:r>
      <w:r w:rsidR="00DA5663" w:rsidRPr="00DA5663">
        <w:rPr>
          <w:rFonts w:ascii="PT Astra Serif" w:hAnsi="PT Astra Serif"/>
          <w:sz w:val="28"/>
          <w:szCs w:val="28"/>
          <w:lang w:val="ru-RU"/>
        </w:rPr>
        <w:t xml:space="preserve">. </w:t>
      </w:r>
      <w:r>
        <w:rPr>
          <w:rFonts w:ascii="PT Astra Serif" w:hAnsi="PT Astra Serif"/>
          <w:sz w:val="28"/>
          <w:szCs w:val="28"/>
          <w:lang w:val="ru-RU"/>
        </w:rPr>
        <w:t>Изложить приложение №1 к Программе в следующей редакции:</w:t>
      </w: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969D8" w:rsidRDefault="00D969D8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25AF" w:rsidRDefault="00DA25AF" w:rsidP="00DA25AF">
      <w:pPr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</w:t>
      </w:r>
    </w:p>
    <w:p w:rsidR="00DA25AF" w:rsidRPr="00C5378B" w:rsidRDefault="00DA25AF" w:rsidP="00DA25AF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  <w:r w:rsidRPr="00C5378B">
        <w:rPr>
          <w:rFonts w:ascii="PT Astra Serif" w:hAnsi="PT Astra Serif"/>
          <w:sz w:val="20"/>
          <w:szCs w:val="20"/>
        </w:rPr>
        <w:lastRenderedPageBreak/>
        <w:t>Приложение №1</w:t>
      </w:r>
    </w:p>
    <w:p w:rsidR="00DA25AF" w:rsidRPr="009B55E0" w:rsidRDefault="00DA25AF" w:rsidP="00DA25AF">
      <w:pPr>
        <w:shd w:val="clear" w:color="auto" w:fill="FFFFFF"/>
        <w:ind w:left="5812"/>
        <w:jc w:val="right"/>
        <w:rPr>
          <w:rFonts w:ascii="Verdana" w:hAnsi="Verdana"/>
          <w:sz w:val="20"/>
          <w:szCs w:val="20"/>
        </w:rPr>
      </w:pPr>
      <w:r w:rsidRPr="00C5378B">
        <w:rPr>
          <w:rFonts w:ascii="PT Astra Serif" w:hAnsi="PT Astra Serif"/>
          <w:sz w:val="20"/>
          <w:szCs w:val="20"/>
        </w:rPr>
        <w:t xml:space="preserve"> к программе</w:t>
      </w:r>
    </w:p>
    <w:p w:rsidR="00DA25AF" w:rsidRPr="009B55E0" w:rsidRDefault="00DA25AF" w:rsidP="00DA25AF">
      <w:pPr>
        <w:shd w:val="clear" w:color="auto" w:fill="FFFFFF"/>
        <w:spacing w:before="100" w:beforeAutospacing="1"/>
        <w:ind w:firstLine="709"/>
        <w:jc w:val="center"/>
        <w:rPr>
          <w:rFonts w:ascii="Verdana" w:hAnsi="Verdana"/>
          <w:sz w:val="17"/>
          <w:szCs w:val="17"/>
        </w:rPr>
      </w:pPr>
      <w:r w:rsidRPr="009B55E0">
        <w:rPr>
          <w:rFonts w:ascii="PT Astra Serif" w:hAnsi="PT Astra Serif"/>
          <w:sz w:val="17"/>
          <w:szCs w:val="17"/>
        </w:rPr>
        <w:t> </w:t>
      </w:r>
    </w:p>
    <w:p w:rsidR="00DA25AF" w:rsidRPr="009B55E0" w:rsidRDefault="00DA25AF" w:rsidP="00DA25AF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Verdana" w:hAnsi="Verdana"/>
          <w:sz w:val="17"/>
          <w:szCs w:val="17"/>
        </w:rPr>
      </w:pPr>
      <w:r w:rsidRPr="009B55E0">
        <w:rPr>
          <w:rFonts w:ascii="PT Astra Serif" w:hAnsi="PT Astra Serif"/>
          <w:b/>
          <w:bCs/>
          <w:sz w:val="28"/>
          <w:szCs w:val="28"/>
        </w:rPr>
        <w:t>Целевые показатели и индикаторы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1460"/>
        <w:gridCol w:w="1592"/>
        <w:gridCol w:w="1687"/>
        <w:gridCol w:w="1431"/>
      </w:tblGrid>
      <w:tr w:rsidR="00DA25AF" w:rsidRPr="009B55E0" w:rsidTr="00D23FE2">
        <w:trPr>
          <w:trHeight w:val="231"/>
        </w:trPr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6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AF" w:rsidRPr="007907D5" w:rsidRDefault="00DA25AF" w:rsidP="002322DC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</w:rPr>
              <w:t>Период реализации</w:t>
            </w:r>
          </w:p>
        </w:tc>
      </w:tr>
      <w:tr w:rsidR="00DA25AF" w:rsidRPr="009B55E0" w:rsidTr="00DA25AF">
        <w:trPr>
          <w:trHeight w:val="142"/>
        </w:trPr>
        <w:tc>
          <w:tcPr>
            <w:tcW w:w="3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5AF" w:rsidRPr="007907D5" w:rsidRDefault="00DA25AF" w:rsidP="002322D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DA25AF" w:rsidRPr="009B55E0" w:rsidTr="00DA25AF"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5AF" w:rsidRPr="007907D5" w:rsidRDefault="00DA25AF" w:rsidP="002322DC">
            <w:pPr>
              <w:shd w:val="clear" w:color="auto" w:fill="FFFFFF"/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Доля  отремонтированного муниципального жилищного фонда от общей площади жилищного фонда, запланированного на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</w:t>
            </w:r>
            <w:r w:rsidRPr="007907D5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7D5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,6</w:t>
            </w:r>
            <w:r w:rsidRPr="007907D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AF" w:rsidRPr="007907D5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0,6</w:t>
            </w:r>
            <w:r w:rsidRPr="007907D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5AF" w:rsidRDefault="00DA25AF" w:rsidP="002322D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1,7%</w:t>
            </w:r>
          </w:p>
        </w:tc>
      </w:tr>
    </w:tbl>
    <w:p w:rsidR="00DA25AF" w:rsidRPr="00DA25AF" w:rsidRDefault="00DA25AF" w:rsidP="00DA25AF">
      <w:pPr>
        <w:shd w:val="clear" w:color="auto" w:fill="FFFFFF"/>
        <w:spacing w:before="100" w:beforeAutospacing="1"/>
        <w:jc w:val="right"/>
        <w:rPr>
          <w:rFonts w:ascii="Verdana" w:hAnsi="Verdana"/>
          <w:color w:val="052635"/>
          <w:sz w:val="28"/>
          <w:szCs w:val="28"/>
        </w:rPr>
      </w:pPr>
      <w:r w:rsidRPr="00DA25AF">
        <w:rPr>
          <w:rFonts w:ascii="PT Astra Serif" w:hAnsi="PT Astra Serif"/>
          <w:color w:val="052635"/>
          <w:sz w:val="28"/>
          <w:szCs w:val="28"/>
        </w:rPr>
        <w:t>».</w:t>
      </w:r>
    </w:p>
    <w:p w:rsidR="00DA5663" w:rsidRDefault="00DA25AF" w:rsidP="00D969D8">
      <w:pPr>
        <w:pStyle w:val="a5"/>
        <w:ind w:left="708"/>
        <w:jc w:val="both"/>
        <w:rPr>
          <w:rFonts w:ascii="PT Astra Serif" w:hAnsi="PT Astra Serif"/>
          <w:sz w:val="28"/>
          <w:szCs w:val="28"/>
          <w:lang w:val="ru-RU"/>
        </w:rPr>
      </w:pPr>
      <w:r w:rsidRPr="009A6683">
        <w:rPr>
          <w:rFonts w:ascii="PT Astra Serif" w:hAnsi="PT Astra Serif"/>
          <w:color w:val="052635"/>
          <w:shd w:val="clear" w:color="auto" w:fill="FFFFFF"/>
          <w:lang w:val="ru-RU"/>
        </w:rPr>
        <w:br w:type="textWrapping" w:clear="all"/>
      </w:r>
      <w:r>
        <w:rPr>
          <w:rFonts w:ascii="PT Astra Serif" w:hAnsi="PT Astra Serif"/>
          <w:sz w:val="28"/>
          <w:szCs w:val="28"/>
          <w:lang w:val="ru-RU"/>
        </w:rPr>
        <w:t>1.</w:t>
      </w:r>
      <w:r w:rsidR="00B34DA3">
        <w:rPr>
          <w:rFonts w:ascii="PT Astra Serif" w:hAnsi="PT Astra Serif"/>
          <w:sz w:val="28"/>
          <w:szCs w:val="28"/>
          <w:lang w:val="ru-RU"/>
        </w:rPr>
        <w:t>9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  <w:r w:rsidR="00DA5663" w:rsidRPr="00DA5663">
        <w:rPr>
          <w:rFonts w:ascii="PT Astra Serif" w:hAnsi="PT Astra Serif"/>
          <w:sz w:val="28"/>
          <w:szCs w:val="28"/>
          <w:lang w:val="ru-RU"/>
        </w:rPr>
        <w:t>Изложить приложение № 2 к Программе в следующей редакции:</w:t>
      </w:r>
    </w:p>
    <w:p w:rsidR="00DA5663" w:rsidRDefault="00DA5663" w:rsidP="00DA5663">
      <w:pPr>
        <w:pStyle w:val="a5"/>
        <w:ind w:firstLine="708"/>
        <w:jc w:val="both"/>
        <w:rPr>
          <w:lang w:val="ru-RU"/>
        </w:rPr>
        <w:sectPr w:rsidR="00DA5663" w:rsidSect="007B10E7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5663" w:rsidRPr="00DA5663" w:rsidRDefault="00DA5663" w:rsidP="00DA5663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A5663">
        <w:rPr>
          <w:rFonts w:ascii="PT Astra Serif" w:hAnsi="PT Astra Serif"/>
          <w:sz w:val="28"/>
          <w:szCs w:val="28"/>
        </w:rPr>
        <w:lastRenderedPageBreak/>
        <w:t>«</w:t>
      </w:r>
    </w:p>
    <w:p w:rsidR="00DA5663" w:rsidRPr="00C5378B" w:rsidRDefault="00DA5663" w:rsidP="00DA5663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  <w:r w:rsidRPr="00C5378B">
        <w:rPr>
          <w:rFonts w:ascii="PT Astra Serif" w:hAnsi="PT Astra Serif"/>
          <w:sz w:val="20"/>
          <w:szCs w:val="20"/>
        </w:rPr>
        <w:t>Приложение №2</w:t>
      </w:r>
    </w:p>
    <w:p w:rsidR="00DA5663" w:rsidRDefault="00DA5663" w:rsidP="00DA5663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  <w:r w:rsidRPr="00C5378B">
        <w:rPr>
          <w:rFonts w:ascii="PT Astra Serif" w:hAnsi="PT Astra Serif"/>
          <w:sz w:val="20"/>
          <w:szCs w:val="20"/>
        </w:rPr>
        <w:t xml:space="preserve"> к программе</w:t>
      </w:r>
    </w:p>
    <w:p w:rsidR="00DA5663" w:rsidRDefault="00DA5663" w:rsidP="00DA5663">
      <w:pPr>
        <w:shd w:val="clear" w:color="auto" w:fill="FFFFFF"/>
        <w:ind w:left="5812"/>
        <w:jc w:val="right"/>
        <w:rPr>
          <w:rFonts w:ascii="PT Astra Serif" w:hAnsi="PT Astra Serif"/>
          <w:sz w:val="20"/>
          <w:szCs w:val="20"/>
        </w:rPr>
      </w:pPr>
    </w:p>
    <w:p w:rsidR="00DA5663" w:rsidRPr="008C7419" w:rsidRDefault="00DA5663" w:rsidP="00DA5663">
      <w:pPr>
        <w:shd w:val="clear" w:color="auto" w:fill="FFFFFF"/>
        <w:ind w:left="3261" w:hanging="3261"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8C7419">
        <w:rPr>
          <w:rFonts w:ascii="PT Astra Serif" w:hAnsi="PT Astra Serif"/>
          <w:b/>
          <w:spacing w:val="-6"/>
          <w:sz w:val="28"/>
          <w:szCs w:val="28"/>
        </w:rPr>
        <w:t xml:space="preserve">Перечень жилых помещений муниципального жилищного фонда </w:t>
      </w:r>
    </w:p>
    <w:p w:rsidR="00DA5663" w:rsidRPr="008C7419" w:rsidRDefault="00DA5663" w:rsidP="00DA5663">
      <w:pPr>
        <w:shd w:val="clear" w:color="auto" w:fill="FFFFFF"/>
        <w:ind w:left="3261" w:hanging="3261"/>
        <w:jc w:val="center"/>
        <w:rPr>
          <w:rFonts w:ascii="PT Astra Serif" w:hAnsi="PT Astra Serif"/>
          <w:b/>
          <w:sz w:val="20"/>
          <w:szCs w:val="20"/>
        </w:rPr>
      </w:pPr>
      <w:r w:rsidRPr="008C7419">
        <w:rPr>
          <w:rFonts w:ascii="PT Astra Serif" w:hAnsi="PT Astra Serif"/>
          <w:b/>
          <w:spacing w:val="-6"/>
          <w:sz w:val="28"/>
          <w:szCs w:val="28"/>
        </w:rPr>
        <w:t>муниципального образования «Вешкаймское городское поселение», подлежащих ремонту</w:t>
      </w:r>
    </w:p>
    <w:p w:rsidR="00DA5663" w:rsidRDefault="00DA5663" w:rsidP="00DA5663">
      <w:pPr>
        <w:widowControl w:val="0"/>
        <w:autoSpaceDE w:val="0"/>
        <w:autoSpaceDN w:val="0"/>
        <w:adjustRightInd w:val="0"/>
        <w:jc w:val="center"/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593"/>
        <w:gridCol w:w="2322"/>
        <w:gridCol w:w="2115"/>
        <w:gridCol w:w="5182"/>
        <w:gridCol w:w="4384"/>
      </w:tblGrid>
      <w:tr w:rsidR="00DA5663" w:rsidTr="00EE6FDF">
        <w:trPr>
          <w:trHeight w:val="240"/>
        </w:trPr>
        <w:tc>
          <w:tcPr>
            <w:tcW w:w="562" w:type="dxa"/>
          </w:tcPr>
          <w:p w:rsidR="00DA5663" w:rsidRPr="001A4A8B" w:rsidRDefault="00DA5663" w:rsidP="00293C35">
            <w:pPr>
              <w:jc w:val="center"/>
              <w:rPr>
                <w:rFonts w:ascii="PT Astra Serif" w:hAnsi="PT Astra Serif"/>
              </w:rPr>
            </w:pPr>
            <w:r w:rsidRPr="001A4A8B">
              <w:rPr>
                <w:rFonts w:ascii="PT Astra Serif" w:hAnsi="PT Astra Serif"/>
              </w:rPr>
              <w:t xml:space="preserve">№ </w:t>
            </w:r>
            <w:proofErr w:type="spellStart"/>
            <w:r w:rsidRPr="001A4A8B">
              <w:rPr>
                <w:rFonts w:ascii="PT Astra Serif" w:hAnsi="PT Astra Serif"/>
              </w:rPr>
              <w:t>п.п</w:t>
            </w:r>
            <w:proofErr w:type="spellEnd"/>
            <w:r w:rsidRPr="001A4A8B">
              <w:rPr>
                <w:rFonts w:ascii="PT Astra Serif" w:hAnsi="PT Astra Serif"/>
              </w:rPr>
              <w:t>.</w:t>
            </w:r>
          </w:p>
        </w:tc>
        <w:tc>
          <w:tcPr>
            <w:tcW w:w="2326" w:type="dxa"/>
          </w:tcPr>
          <w:p w:rsidR="00DA5663" w:rsidRPr="001A4A8B" w:rsidRDefault="00DA5663" w:rsidP="00293C35">
            <w:pPr>
              <w:jc w:val="center"/>
              <w:rPr>
                <w:rFonts w:ascii="PT Astra Serif" w:hAnsi="PT Astra Serif"/>
              </w:rPr>
            </w:pPr>
            <w:r w:rsidRPr="001A4A8B">
              <w:rPr>
                <w:rFonts w:ascii="PT Astra Serif" w:hAnsi="PT Astra Serif"/>
              </w:rPr>
              <w:t>Адрес</w:t>
            </w:r>
          </w:p>
        </w:tc>
        <w:tc>
          <w:tcPr>
            <w:tcW w:w="2117" w:type="dxa"/>
          </w:tcPr>
          <w:p w:rsidR="00DA5663" w:rsidRPr="001A4A8B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обследования</w:t>
            </w:r>
          </w:p>
        </w:tc>
        <w:tc>
          <w:tcPr>
            <w:tcW w:w="5196" w:type="dxa"/>
          </w:tcPr>
          <w:p w:rsidR="00DA5663" w:rsidRPr="001A4A8B" w:rsidRDefault="00DA5663" w:rsidP="00293C35">
            <w:pPr>
              <w:jc w:val="center"/>
              <w:rPr>
                <w:rFonts w:ascii="PT Astra Serif" w:hAnsi="PT Astra Serif"/>
              </w:rPr>
            </w:pPr>
            <w:r w:rsidRPr="001A4A8B">
              <w:rPr>
                <w:rFonts w:ascii="PT Astra Serif" w:hAnsi="PT Astra Serif"/>
              </w:rPr>
              <w:t>Результаты</w:t>
            </w:r>
            <w:r>
              <w:rPr>
                <w:rFonts w:ascii="PT Astra Serif" w:hAnsi="PT Astra Serif"/>
              </w:rPr>
              <w:t xml:space="preserve"> обследования</w:t>
            </w:r>
          </w:p>
        </w:tc>
        <w:tc>
          <w:tcPr>
            <w:tcW w:w="4395" w:type="dxa"/>
          </w:tcPr>
          <w:p w:rsidR="00DA5663" w:rsidRPr="001A4A8B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Основания для включения в перечень</w:t>
            </w:r>
          </w:p>
        </w:tc>
      </w:tr>
      <w:tr w:rsidR="00DA5663" w:rsidTr="00293C35">
        <w:trPr>
          <w:trHeight w:val="240"/>
        </w:trPr>
        <w:tc>
          <w:tcPr>
            <w:tcW w:w="14596" w:type="dxa"/>
            <w:gridSpan w:val="5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</w:tr>
      <w:tr w:rsidR="00DA5663" w:rsidTr="00EE6FDF">
        <w:trPr>
          <w:trHeight w:val="493"/>
        </w:trPr>
        <w:tc>
          <w:tcPr>
            <w:tcW w:w="562" w:type="dxa"/>
          </w:tcPr>
          <w:p w:rsidR="00DA5663" w:rsidRDefault="00DA5663" w:rsidP="00293C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26" w:type="dxa"/>
          </w:tcPr>
          <w:p w:rsidR="00DA5663" w:rsidRDefault="00DA5663" w:rsidP="00293C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р.п. Вешкайма, ул. Труда, д. 1, кв. 18</w:t>
            </w:r>
          </w:p>
        </w:tc>
        <w:tc>
          <w:tcPr>
            <w:tcW w:w="2117" w:type="dxa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196" w:type="dxa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Требуется ремонт</w:t>
            </w:r>
          </w:p>
        </w:tc>
        <w:tc>
          <w:tcPr>
            <w:tcW w:w="4395" w:type="dxa"/>
          </w:tcPr>
          <w:p w:rsidR="00DA5663" w:rsidRPr="004A599C" w:rsidRDefault="00DA5663" w:rsidP="00293C35">
            <w:r w:rsidRPr="004A599C">
              <w:rPr>
                <w:rFonts w:ascii="PT Astra Serif" w:hAnsi="PT Astra Serif"/>
              </w:rPr>
              <w:t xml:space="preserve">Решение </w:t>
            </w:r>
            <w:proofErr w:type="spellStart"/>
            <w:r w:rsidRPr="004A599C">
              <w:rPr>
                <w:rFonts w:ascii="PT Astra Serif" w:hAnsi="PT Astra Serif"/>
              </w:rPr>
              <w:t>Майнского</w:t>
            </w:r>
            <w:proofErr w:type="spellEnd"/>
            <w:r w:rsidRPr="004A599C">
              <w:rPr>
                <w:rFonts w:ascii="PT Astra Serif" w:hAnsi="PT Astra Serif"/>
              </w:rPr>
              <w:t xml:space="preserve"> районного суда №2а-2-51/2023 от 18.03.2023</w:t>
            </w:r>
          </w:p>
        </w:tc>
      </w:tr>
      <w:tr w:rsidR="00DA5663" w:rsidTr="00EE6FDF">
        <w:trPr>
          <w:trHeight w:val="493"/>
        </w:trPr>
        <w:tc>
          <w:tcPr>
            <w:tcW w:w="562" w:type="dxa"/>
          </w:tcPr>
          <w:p w:rsidR="00DA5663" w:rsidRDefault="00DA5663" w:rsidP="00293C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326" w:type="dxa"/>
          </w:tcPr>
          <w:p w:rsidR="00DA5663" w:rsidRDefault="00DA5663" w:rsidP="00293C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р.п. Вешкайма, ул. Назарова, д. 59, кв. 3</w:t>
            </w:r>
          </w:p>
        </w:tc>
        <w:tc>
          <w:tcPr>
            <w:tcW w:w="2117" w:type="dxa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196" w:type="dxa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Требуется ремонт</w:t>
            </w:r>
          </w:p>
        </w:tc>
        <w:tc>
          <w:tcPr>
            <w:tcW w:w="4395" w:type="dxa"/>
          </w:tcPr>
          <w:p w:rsidR="00DA5663" w:rsidRPr="004A599C" w:rsidRDefault="00DA5663" w:rsidP="00293C35">
            <w:r w:rsidRPr="004A599C">
              <w:rPr>
                <w:rFonts w:ascii="PT Astra Serif" w:hAnsi="PT Astra Serif"/>
              </w:rPr>
              <w:t xml:space="preserve">Решение </w:t>
            </w:r>
            <w:proofErr w:type="spellStart"/>
            <w:r w:rsidRPr="004A599C">
              <w:rPr>
                <w:rFonts w:ascii="PT Astra Serif" w:hAnsi="PT Astra Serif"/>
              </w:rPr>
              <w:t>Майнского</w:t>
            </w:r>
            <w:proofErr w:type="spellEnd"/>
            <w:r w:rsidRPr="004A599C">
              <w:rPr>
                <w:rFonts w:ascii="PT Astra Serif" w:hAnsi="PT Astra Serif"/>
              </w:rPr>
              <w:t xml:space="preserve"> районного суда №2а-2-51/2023 от 18.03.2023</w:t>
            </w:r>
          </w:p>
        </w:tc>
      </w:tr>
      <w:tr w:rsidR="00DA5663" w:rsidTr="00293C35">
        <w:trPr>
          <w:trHeight w:val="493"/>
        </w:trPr>
        <w:tc>
          <w:tcPr>
            <w:tcW w:w="14596" w:type="dxa"/>
            <w:gridSpan w:val="5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</w:tr>
      <w:tr w:rsidR="00DA5663" w:rsidTr="00EE6FDF">
        <w:trPr>
          <w:trHeight w:val="493"/>
        </w:trPr>
        <w:tc>
          <w:tcPr>
            <w:tcW w:w="562" w:type="dxa"/>
          </w:tcPr>
          <w:p w:rsidR="00DA5663" w:rsidRDefault="00DA5663" w:rsidP="00293C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26" w:type="dxa"/>
          </w:tcPr>
          <w:p w:rsidR="00DA5663" w:rsidRDefault="00DA5663" w:rsidP="00293C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р.п. Вешкайма, ул. Назарова, д. 59, кв. 3</w:t>
            </w:r>
          </w:p>
        </w:tc>
        <w:tc>
          <w:tcPr>
            <w:tcW w:w="2117" w:type="dxa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196" w:type="dxa"/>
          </w:tcPr>
          <w:p w:rsidR="00DA5663" w:rsidRDefault="00DA5663" w:rsidP="00293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Требуется ремонт</w:t>
            </w:r>
          </w:p>
        </w:tc>
        <w:tc>
          <w:tcPr>
            <w:tcW w:w="4395" w:type="dxa"/>
          </w:tcPr>
          <w:p w:rsidR="00DA5663" w:rsidRPr="004A599C" w:rsidRDefault="00DA5663" w:rsidP="00293C35">
            <w:r w:rsidRPr="004A599C">
              <w:rPr>
                <w:rFonts w:ascii="PT Astra Serif" w:hAnsi="PT Astra Serif"/>
              </w:rPr>
              <w:t xml:space="preserve">Решение </w:t>
            </w:r>
            <w:proofErr w:type="spellStart"/>
            <w:r w:rsidRPr="004A599C">
              <w:rPr>
                <w:rFonts w:ascii="PT Astra Serif" w:hAnsi="PT Astra Serif"/>
              </w:rPr>
              <w:t>Майнского</w:t>
            </w:r>
            <w:proofErr w:type="spellEnd"/>
            <w:r w:rsidRPr="004A599C">
              <w:rPr>
                <w:rFonts w:ascii="PT Astra Serif" w:hAnsi="PT Astra Serif"/>
              </w:rPr>
              <w:t xml:space="preserve"> районного суда №2а-2-51/2023 от 18.03.2023</w:t>
            </w:r>
          </w:p>
        </w:tc>
      </w:tr>
      <w:tr w:rsidR="00194119" w:rsidTr="00EE6FDF">
        <w:trPr>
          <w:trHeight w:val="493"/>
        </w:trPr>
        <w:tc>
          <w:tcPr>
            <w:tcW w:w="562" w:type="dxa"/>
          </w:tcPr>
          <w:p w:rsidR="00194119" w:rsidRDefault="00194119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326" w:type="dxa"/>
          </w:tcPr>
          <w:p w:rsidR="00194119" w:rsidRDefault="00194119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proofErr w:type="spellStart"/>
            <w:r>
              <w:rPr>
                <w:rFonts w:ascii="PT Astra Serif" w:hAnsi="PT Astra Serif"/>
              </w:rPr>
              <w:t>Ховрино</w:t>
            </w:r>
            <w:proofErr w:type="spellEnd"/>
            <w:r>
              <w:rPr>
                <w:rFonts w:ascii="PT Astra Serif" w:hAnsi="PT Astra Serif"/>
              </w:rPr>
              <w:t>, ул. Ленина, д. 26, кв. 2</w:t>
            </w:r>
          </w:p>
        </w:tc>
        <w:tc>
          <w:tcPr>
            <w:tcW w:w="2117" w:type="dxa"/>
          </w:tcPr>
          <w:p w:rsidR="00194119" w:rsidRDefault="00194119" w:rsidP="001941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196" w:type="dxa"/>
          </w:tcPr>
          <w:p w:rsidR="00194119" w:rsidRDefault="00194119" w:rsidP="001941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Требуется капитальный ремонт фундамента</w:t>
            </w:r>
          </w:p>
        </w:tc>
        <w:tc>
          <w:tcPr>
            <w:tcW w:w="4395" w:type="dxa"/>
          </w:tcPr>
          <w:p w:rsidR="00194119" w:rsidRPr="004A599C" w:rsidRDefault="00194119" w:rsidP="00194119">
            <w:r w:rsidRPr="004A599C">
              <w:rPr>
                <w:rFonts w:ascii="PT Astra Serif" w:hAnsi="PT Astra Serif"/>
              </w:rPr>
              <w:t xml:space="preserve">Решение </w:t>
            </w:r>
            <w:proofErr w:type="spellStart"/>
            <w:r w:rsidRPr="004A599C">
              <w:rPr>
                <w:rFonts w:ascii="PT Astra Serif" w:hAnsi="PT Astra Serif"/>
              </w:rPr>
              <w:t>Майнского</w:t>
            </w:r>
            <w:proofErr w:type="spellEnd"/>
            <w:r w:rsidRPr="004A599C">
              <w:rPr>
                <w:rFonts w:ascii="PT Astra Serif" w:hAnsi="PT Astra Serif"/>
              </w:rPr>
              <w:t xml:space="preserve"> районного суда №2а-2-</w:t>
            </w:r>
            <w:r>
              <w:rPr>
                <w:rFonts w:ascii="PT Astra Serif" w:hAnsi="PT Astra Serif"/>
              </w:rPr>
              <w:t>82/2024 от 02</w:t>
            </w:r>
            <w:r w:rsidRPr="004A599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4A599C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194119" w:rsidTr="00293C35">
        <w:trPr>
          <w:trHeight w:val="493"/>
        </w:trPr>
        <w:tc>
          <w:tcPr>
            <w:tcW w:w="14596" w:type="dxa"/>
            <w:gridSpan w:val="5"/>
          </w:tcPr>
          <w:p w:rsidR="00194119" w:rsidRDefault="00194119" w:rsidP="001941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</w:tr>
      <w:tr w:rsidR="00194119" w:rsidTr="00EE6FDF">
        <w:trPr>
          <w:trHeight w:val="493"/>
        </w:trPr>
        <w:tc>
          <w:tcPr>
            <w:tcW w:w="562" w:type="dxa"/>
          </w:tcPr>
          <w:p w:rsidR="00194119" w:rsidRDefault="00194119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26" w:type="dxa"/>
          </w:tcPr>
          <w:p w:rsidR="00194119" w:rsidRDefault="00194119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 Залесный, ул. Верхняя Полевая, д. 6</w:t>
            </w:r>
          </w:p>
        </w:tc>
        <w:tc>
          <w:tcPr>
            <w:tcW w:w="2117" w:type="dxa"/>
          </w:tcPr>
          <w:p w:rsidR="00194119" w:rsidRDefault="00194119" w:rsidP="001941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196" w:type="dxa"/>
          </w:tcPr>
          <w:p w:rsidR="00194119" w:rsidRDefault="00194119" w:rsidP="008D0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Требуется ремонт фундамента под капитальными стенами квартиры №2</w:t>
            </w:r>
          </w:p>
        </w:tc>
        <w:tc>
          <w:tcPr>
            <w:tcW w:w="4395" w:type="dxa"/>
          </w:tcPr>
          <w:p w:rsidR="00194119" w:rsidRPr="004A599C" w:rsidRDefault="00194119" w:rsidP="00194119">
            <w:r w:rsidRPr="004A599C">
              <w:rPr>
                <w:rFonts w:ascii="PT Astra Serif" w:hAnsi="PT Astra Serif"/>
              </w:rPr>
              <w:t xml:space="preserve">Решение </w:t>
            </w:r>
            <w:proofErr w:type="spellStart"/>
            <w:r w:rsidRPr="004A599C">
              <w:rPr>
                <w:rFonts w:ascii="PT Astra Serif" w:hAnsi="PT Astra Serif"/>
              </w:rPr>
              <w:t>Майнского</w:t>
            </w:r>
            <w:proofErr w:type="spellEnd"/>
            <w:r w:rsidRPr="004A599C">
              <w:rPr>
                <w:rFonts w:ascii="PT Astra Serif" w:hAnsi="PT Astra Serif"/>
              </w:rPr>
              <w:t xml:space="preserve"> районного суда №2-2-</w:t>
            </w:r>
            <w:r>
              <w:rPr>
                <w:rFonts w:ascii="PT Astra Serif" w:hAnsi="PT Astra Serif"/>
              </w:rPr>
              <w:t>339</w:t>
            </w:r>
            <w:r w:rsidRPr="004A599C">
              <w:rPr>
                <w:rFonts w:ascii="PT Astra Serif" w:hAnsi="PT Astra Serif"/>
              </w:rPr>
              <w:t>/2023 от 1</w:t>
            </w:r>
            <w:r>
              <w:rPr>
                <w:rFonts w:ascii="PT Astra Serif" w:hAnsi="PT Astra Serif"/>
              </w:rPr>
              <w:t>1.10</w:t>
            </w:r>
            <w:r w:rsidRPr="004A599C">
              <w:rPr>
                <w:rFonts w:ascii="PT Astra Serif" w:hAnsi="PT Astra Serif"/>
              </w:rPr>
              <w:t>.2023</w:t>
            </w:r>
          </w:p>
        </w:tc>
      </w:tr>
      <w:tr w:rsidR="008D0782" w:rsidTr="00130BE9">
        <w:trPr>
          <w:trHeight w:val="493"/>
        </w:trPr>
        <w:tc>
          <w:tcPr>
            <w:tcW w:w="14596" w:type="dxa"/>
            <w:gridSpan w:val="5"/>
          </w:tcPr>
          <w:p w:rsidR="008D0782" w:rsidRPr="004A599C" w:rsidRDefault="008D0782" w:rsidP="008D0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</w:tr>
      <w:tr w:rsidR="008D0782" w:rsidTr="00EE6FDF">
        <w:trPr>
          <w:trHeight w:val="493"/>
        </w:trPr>
        <w:tc>
          <w:tcPr>
            <w:tcW w:w="562" w:type="dxa"/>
          </w:tcPr>
          <w:p w:rsidR="008D0782" w:rsidRDefault="008D0782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26" w:type="dxa"/>
          </w:tcPr>
          <w:p w:rsidR="008D0782" w:rsidRDefault="008D0782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Вешкайма, Школьная, д. 12, кв. 7</w:t>
            </w:r>
          </w:p>
        </w:tc>
        <w:tc>
          <w:tcPr>
            <w:tcW w:w="2117" w:type="dxa"/>
          </w:tcPr>
          <w:p w:rsidR="008D0782" w:rsidRDefault="008D0782" w:rsidP="001941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196" w:type="dxa"/>
          </w:tcPr>
          <w:p w:rsidR="008D0782" w:rsidRDefault="00207606" w:rsidP="002076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Требуется ремонт</w:t>
            </w:r>
          </w:p>
        </w:tc>
        <w:tc>
          <w:tcPr>
            <w:tcW w:w="4395" w:type="dxa"/>
          </w:tcPr>
          <w:p w:rsidR="008D0782" w:rsidRPr="004A599C" w:rsidRDefault="00207606" w:rsidP="001941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жилищно-бытовой комиссии при администрации МО «Вешкаймский район» от 02.11.2023</w:t>
            </w:r>
          </w:p>
        </w:tc>
      </w:tr>
    </w:tbl>
    <w:p w:rsidR="00DA5663" w:rsidRDefault="00DA5663" w:rsidP="00DA5663">
      <w:pPr>
        <w:pStyle w:val="a5"/>
        <w:ind w:firstLine="708"/>
        <w:jc w:val="right"/>
        <w:rPr>
          <w:rFonts w:ascii="PT Astra Serif" w:hAnsi="PT Astra Serif"/>
          <w:sz w:val="28"/>
          <w:szCs w:val="28"/>
          <w:lang w:val="ru-RU"/>
        </w:rPr>
      </w:pPr>
      <w:r w:rsidRPr="00DA5663">
        <w:rPr>
          <w:rFonts w:ascii="PT Astra Serif" w:hAnsi="PT Astra Serif"/>
          <w:sz w:val="28"/>
          <w:szCs w:val="28"/>
          <w:lang w:val="ru-RU"/>
        </w:rPr>
        <w:t>».</w:t>
      </w:r>
    </w:p>
    <w:p w:rsidR="00DA5663" w:rsidRDefault="00DA5663" w:rsidP="00DA5663">
      <w:pPr>
        <w:pStyle w:val="a5"/>
        <w:ind w:firstLine="708"/>
        <w:jc w:val="right"/>
        <w:rPr>
          <w:rFonts w:ascii="PT Astra Serif" w:hAnsi="PT Astra Serif"/>
          <w:sz w:val="28"/>
          <w:szCs w:val="28"/>
          <w:lang w:val="ru-RU"/>
        </w:rPr>
        <w:sectPr w:rsidR="00DA5663" w:rsidSect="00854FD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5663" w:rsidRPr="00CC032C" w:rsidRDefault="00123A8E" w:rsidP="00DA5663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DA5663" w:rsidRPr="00CC032C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DA5663" w:rsidRPr="00CC032C" w:rsidRDefault="00DA25AF" w:rsidP="00DA5663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A5663" w:rsidRPr="00CC032C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</w:t>
      </w:r>
      <w:r w:rsidR="00DA5663">
        <w:rPr>
          <w:rFonts w:ascii="PT Astra Serif" w:hAnsi="PT Astra Serif"/>
          <w:sz w:val="28"/>
          <w:szCs w:val="28"/>
        </w:rPr>
        <w:t xml:space="preserve">заместителя главы администрации - </w:t>
      </w:r>
      <w:r w:rsidR="00DA5663" w:rsidRPr="00CC032C">
        <w:rPr>
          <w:rFonts w:ascii="PT Astra Serif" w:hAnsi="PT Astra Serif"/>
          <w:sz w:val="28"/>
          <w:szCs w:val="28"/>
        </w:rPr>
        <w:t xml:space="preserve">начальника управления </w:t>
      </w:r>
      <w:r w:rsidR="00DA5663">
        <w:rPr>
          <w:rFonts w:ascii="PT Astra Serif" w:hAnsi="PT Astra Serif"/>
          <w:sz w:val="28"/>
          <w:szCs w:val="28"/>
        </w:rPr>
        <w:t>имущества и земельных отношений</w:t>
      </w:r>
      <w:r w:rsidR="00DA5663" w:rsidRPr="00CC032C">
        <w:rPr>
          <w:rFonts w:ascii="PT Astra Serif" w:hAnsi="PT Astra Serif"/>
          <w:sz w:val="28"/>
          <w:szCs w:val="28"/>
        </w:rPr>
        <w:t>, строительства и</w:t>
      </w:r>
      <w:r w:rsidR="00DA5663">
        <w:rPr>
          <w:rFonts w:ascii="PT Astra Serif" w:hAnsi="PT Astra Serif"/>
          <w:sz w:val="28"/>
          <w:szCs w:val="28"/>
        </w:rPr>
        <w:t xml:space="preserve"> архитектуры</w:t>
      </w:r>
      <w:r w:rsidR="00DA5663" w:rsidRPr="00CC032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район».</w:t>
      </w:r>
    </w:p>
    <w:p w:rsidR="00DA5663" w:rsidRPr="00DA5663" w:rsidRDefault="00DA5663" w:rsidP="00DA5663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</w:p>
    <w:p w:rsidR="00DA5663" w:rsidRPr="00DA5663" w:rsidRDefault="00DA5663" w:rsidP="00DA5663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</w:p>
    <w:p w:rsidR="00DA5663" w:rsidRPr="00DA5663" w:rsidRDefault="00DA5663" w:rsidP="00DA5663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</w:p>
    <w:p w:rsidR="00DA5663" w:rsidRPr="00DA5663" w:rsidRDefault="00DA5663" w:rsidP="00DA5663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DA5663">
        <w:rPr>
          <w:rFonts w:ascii="PT Astra Serif" w:hAnsi="PT Astra Serif"/>
          <w:sz w:val="28"/>
          <w:szCs w:val="28"/>
          <w:lang w:val="ru-RU"/>
        </w:rPr>
        <w:t xml:space="preserve">Глава администрации </w:t>
      </w:r>
    </w:p>
    <w:p w:rsidR="00DA5663" w:rsidRPr="00CC032C" w:rsidRDefault="00DA5663" w:rsidP="00DA5663">
      <w:pPr>
        <w:jc w:val="both"/>
        <w:rPr>
          <w:rFonts w:ascii="PT Astra Serif" w:hAnsi="PT Astra Serif"/>
          <w:sz w:val="28"/>
          <w:szCs w:val="28"/>
        </w:rPr>
      </w:pPr>
      <w:r w:rsidRPr="00CC032C">
        <w:rPr>
          <w:rFonts w:ascii="PT Astra Serif" w:hAnsi="PT Astra Serif"/>
          <w:sz w:val="28"/>
          <w:szCs w:val="28"/>
        </w:rPr>
        <w:t xml:space="preserve">муниципального образования                    </w:t>
      </w:r>
    </w:p>
    <w:p w:rsidR="00DA5663" w:rsidRPr="00BA472A" w:rsidRDefault="00DA5663" w:rsidP="00DA5663">
      <w:pPr>
        <w:jc w:val="both"/>
        <w:rPr>
          <w:rFonts w:ascii="PT Astra Serif" w:hAnsi="PT Astra Serif"/>
          <w:sz w:val="28"/>
          <w:szCs w:val="28"/>
        </w:rPr>
      </w:pPr>
      <w:r w:rsidRPr="00CC032C"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 w:rsidRPr="00CC032C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CC032C">
        <w:rPr>
          <w:rFonts w:ascii="PT Astra Serif" w:hAnsi="PT Astra Serif"/>
          <w:sz w:val="28"/>
          <w:szCs w:val="28"/>
        </w:rPr>
        <w:t xml:space="preserve">                                                                       Т.Н. Стельмах</w:t>
      </w:r>
    </w:p>
    <w:p w:rsidR="00DA5663" w:rsidRPr="00DA5663" w:rsidRDefault="00DA5663" w:rsidP="00DA5663">
      <w:pPr>
        <w:pStyle w:val="a5"/>
        <w:ind w:firstLine="708"/>
        <w:jc w:val="right"/>
        <w:rPr>
          <w:rFonts w:ascii="PT Astra Serif" w:hAnsi="PT Astra Serif"/>
          <w:sz w:val="28"/>
          <w:szCs w:val="28"/>
          <w:lang w:val="ru-RU"/>
        </w:rPr>
      </w:pPr>
    </w:p>
    <w:sectPr w:rsidR="00DA5663" w:rsidRPr="00DA5663" w:rsidSect="00854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98" w:rsidRDefault="007A5098">
      <w:r>
        <w:separator/>
      </w:r>
    </w:p>
  </w:endnote>
  <w:endnote w:type="continuationSeparator" w:id="0">
    <w:p w:rsidR="007A5098" w:rsidRDefault="007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98" w:rsidRDefault="007A5098">
      <w:r>
        <w:separator/>
      </w:r>
    </w:p>
  </w:footnote>
  <w:footnote w:type="continuationSeparator" w:id="0">
    <w:p w:rsidR="007A5098" w:rsidRDefault="007A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1981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B10E7" w:rsidRPr="00854FDC" w:rsidRDefault="007B10E7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854FDC">
          <w:rPr>
            <w:rFonts w:ascii="PT Astra Serif" w:hAnsi="PT Astra Serif"/>
            <w:sz w:val="28"/>
            <w:szCs w:val="28"/>
          </w:rPr>
          <w:fldChar w:fldCharType="begin"/>
        </w:r>
        <w:r w:rsidRPr="00854FDC">
          <w:rPr>
            <w:rFonts w:ascii="PT Astra Serif" w:hAnsi="PT Astra Serif"/>
            <w:sz w:val="28"/>
            <w:szCs w:val="28"/>
          </w:rPr>
          <w:instrText>PAGE   \* MERGEFORMAT</w:instrText>
        </w:r>
        <w:r w:rsidRPr="00854FDC">
          <w:rPr>
            <w:rFonts w:ascii="PT Astra Serif" w:hAnsi="PT Astra Serif"/>
            <w:sz w:val="28"/>
            <w:szCs w:val="28"/>
          </w:rPr>
          <w:fldChar w:fldCharType="separate"/>
        </w:r>
        <w:r w:rsidR="00AB1EA7">
          <w:rPr>
            <w:rFonts w:ascii="PT Astra Serif" w:hAnsi="PT Astra Serif"/>
            <w:noProof/>
            <w:sz w:val="28"/>
            <w:szCs w:val="28"/>
          </w:rPr>
          <w:t>10</w:t>
        </w:r>
        <w:r w:rsidRPr="00854FD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968F5" w:rsidRDefault="00F968F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AF" w:rsidRPr="00DA25AF" w:rsidRDefault="00DA25AF">
    <w:pPr>
      <w:pStyle w:val="ab"/>
      <w:jc w:val="center"/>
      <w:rPr>
        <w:rFonts w:ascii="PT Astra Serif" w:hAnsi="PT Astra Serif"/>
        <w:sz w:val="28"/>
        <w:szCs w:val="28"/>
      </w:rPr>
    </w:pPr>
  </w:p>
  <w:p w:rsidR="00DA25AF" w:rsidRDefault="00DA25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8B3"/>
    <w:multiLevelType w:val="hybridMultilevel"/>
    <w:tmpl w:val="47A27CA8"/>
    <w:lvl w:ilvl="0" w:tplc="3B0A4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C3DA0"/>
    <w:multiLevelType w:val="hybridMultilevel"/>
    <w:tmpl w:val="0D02646C"/>
    <w:lvl w:ilvl="0" w:tplc="B680D0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E76FEB"/>
    <w:multiLevelType w:val="hybridMultilevel"/>
    <w:tmpl w:val="698EED48"/>
    <w:lvl w:ilvl="0" w:tplc="0C48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E44F7E"/>
    <w:multiLevelType w:val="hybridMultilevel"/>
    <w:tmpl w:val="8D14C06A"/>
    <w:lvl w:ilvl="0" w:tplc="C05E5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F01"/>
    <w:multiLevelType w:val="hybridMultilevel"/>
    <w:tmpl w:val="F0BE5554"/>
    <w:lvl w:ilvl="0" w:tplc="C7E8A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94F4B"/>
    <w:multiLevelType w:val="hybridMultilevel"/>
    <w:tmpl w:val="9FDC6C08"/>
    <w:lvl w:ilvl="0" w:tplc="73CA8E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0055F"/>
    <w:multiLevelType w:val="hybridMultilevel"/>
    <w:tmpl w:val="698EED48"/>
    <w:lvl w:ilvl="0" w:tplc="0C48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496C787E"/>
    <w:multiLevelType w:val="hybridMultilevel"/>
    <w:tmpl w:val="EC842AA8"/>
    <w:lvl w:ilvl="0" w:tplc="8086F75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0C3B1B"/>
    <w:multiLevelType w:val="hybridMultilevel"/>
    <w:tmpl w:val="E898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672D6"/>
    <w:multiLevelType w:val="hybridMultilevel"/>
    <w:tmpl w:val="698EED48"/>
    <w:lvl w:ilvl="0" w:tplc="0C48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3"/>
    <w:rsid w:val="0000048D"/>
    <w:rsid w:val="00032147"/>
    <w:rsid w:val="00044283"/>
    <w:rsid w:val="00067B53"/>
    <w:rsid w:val="0008191F"/>
    <w:rsid w:val="000A6D3C"/>
    <w:rsid w:val="000B67EA"/>
    <w:rsid w:val="000C37CE"/>
    <w:rsid w:val="000D7017"/>
    <w:rsid w:val="00123A8E"/>
    <w:rsid w:val="001420B7"/>
    <w:rsid w:val="00154954"/>
    <w:rsid w:val="00194119"/>
    <w:rsid w:val="001A4D91"/>
    <w:rsid w:val="001B4D77"/>
    <w:rsid w:val="001C7581"/>
    <w:rsid w:val="00207606"/>
    <w:rsid w:val="002177ED"/>
    <w:rsid w:val="002323E0"/>
    <w:rsid w:val="002C2C37"/>
    <w:rsid w:val="002C5FD1"/>
    <w:rsid w:val="002D6A6C"/>
    <w:rsid w:val="002F46E4"/>
    <w:rsid w:val="002F750C"/>
    <w:rsid w:val="003221D3"/>
    <w:rsid w:val="003311A1"/>
    <w:rsid w:val="00347BF8"/>
    <w:rsid w:val="00363107"/>
    <w:rsid w:val="003733C9"/>
    <w:rsid w:val="003762A4"/>
    <w:rsid w:val="00383FDB"/>
    <w:rsid w:val="0039467F"/>
    <w:rsid w:val="00394BAB"/>
    <w:rsid w:val="003C75C1"/>
    <w:rsid w:val="003D2C74"/>
    <w:rsid w:val="00407830"/>
    <w:rsid w:val="0041028A"/>
    <w:rsid w:val="00413250"/>
    <w:rsid w:val="00426285"/>
    <w:rsid w:val="004346B4"/>
    <w:rsid w:val="00436848"/>
    <w:rsid w:val="00436944"/>
    <w:rsid w:val="004A599C"/>
    <w:rsid w:val="004B468D"/>
    <w:rsid w:val="004D6691"/>
    <w:rsid w:val="00517A9F"/>
    <w:rsid w:val="00535303"/>
    <w:rsid w:val="0056341D"/>
    <w:rsid w:val="0058235E"/>
    <w:rsid w:val="005A6990"/>
    <w:rsid w:val="005B5E56"/>
    <w:rsid w:val="005E653F"/>
    <w:rsid w:val="00616DB1"/>
    <w:rsid w:val="006404A7"/>
    <w:rsid w:val="0065156D"/>
    <w:rsid w:val="006826C5"/>
    <w:rsid w:val="006A274B"/>
    <w:rsid w:val="00710D84"/>
    <w:rsid w:val="00722FD9"/>
    <w:rsid w:val="007662B1"/>
    <w:rsid w:val="007907D5"/>
    <w:rsid w:val="007A5098"/>
    <w:rsid w:val="007B10E7"/>
    <w:rsid w:val="00854FDC"/>
    <w:rsid w:val="008606B7"/>
    <w:rsid w:val="00891BD3"/>
    <w:rsid w:val="008C7419"/>
    <w:rsid w:val="008D0782"/>
    <w:rsid w:val="009023D3"/>
    <w:rsid w:val="00922073"/>
    <w:rsid w:val="009A4398"/>
    <w:rsid w:val="009A595A"/>
    <w:rsid w:val="009A6683"/>
    <w:rsid w:val="009B55E0"/>
    <w:rsid w:val="009C526C"/>
    <w:rsid w:val="009D7FF0"/>
    <w:rsid w:val="009F3C1E"/>
    <w:rsid w:val="00A04283"/>
    <w:rsid w:val="00A14771"/>
    <w:rsid w:val="00A15A83"/>
    <w:rsid w:val="00A86240"/>
    <w:rsid w:val="00AB1EA7"/>
    <w:rsid w:val="00AB4F42"/>
    <w:rsid w:val="00B01C54"/>
    <w:rsid w:val="00B30C6B"/>
    <w:rsid w:val="00B34DA3"/>
    <w:rsid w:val="00B3531B"/>
    <w:rsid w:val="00B44B00"/>
    <w:rsid w:val="00B46311"/>
    <w:rsid w:val="00B94AA3"/>
    <w:rsid w:val="00BA1490"/>
    <w:rsid w:val="00BC5041"/>
    <w:rsid w:val="00C247B4"/>
    <w:rsid w:val="00C5378B"/>
    <w:rsid w:val="00C62239"/>
    <w:rsid w:val="00C65910"/>
    <w:rsid w:val="00C71A1D"/>
    <w:rsid w:val="00C83CFE"/>
    <w:rsid w:val="00CB562B"/>
    <w:rsid w:val="00CE7169"/>
    <w:rsid w:val="00CF340D"/>
    <w:rsid w:val="00D0170F"/>
    <w:rsid w:val="00D35E15"/>
    <w:rsid w:val="00D4517D"/>
    <w:rsid w:val="00D46979"/>
    <w:rsid w:val="00D67A44"/>
    <w:rsid w:val="00D67CB0"/>
    <w:rsid w:val="00D969D8"/>
    <w:rsid w:val="00DA25AF"/>
    <w:rsid w:val="00DA5107"/>
    <w:rsid w:val="00DA5663"/>
    <w:rsid w:val="00DB44D4"/>
    <w:rsid w:val="00DD3BC4"/>
    <w:rsid w:val="00DD5880"/>
    <w:rsid w:val="00DE5A08"/>
    <w:rsid w:val="00DF19A4"/>
    <w:rsid w:val="00E04008"/>
    <w:rsid w:val="00E1434B"/>
    <w:rsid w:val="00E34BBC"/>
    <w:rsid w:val="00E67D77"/>
    <w:rsid w:val="00E73776"/>
    <w:rsid w:val="00E8375A"/>
    <w:rsid w:val="00E92BDE"/>
    <w:rsid w:val="00E97CA2"/>
    <w:rsid w:val="00EB767D"/>
    <w:rsid w:val="00EC042C"/>
    <w:rsid w:val="00EC23CC"/>
    <w:rsid w:val="00EC6F75"/>
    <w:rsid w:val="00EE3EB7"/>
    <w:rsid w:val="00EE6FDF"/>
    <w:rsid w:val="00EF536B"/>
    <w:rsid w:val="00F12DAE"/>
    <w:rsid w:val="00F711B3"/>
    <w:rsid w:val="00F76562"/>
    <w:rsid w:val="00F968F5"/>
    <w:rsid w:val="00FA13FD"/>
    <w:rsid w:val="00FA796E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57539"/>
  <w15:docId w15:val="{FA4446DB-F815-47B4-8F03-DDF95047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0C6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qFormat/>
    <w:rsid w:val="00E8375A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8375A"/>
    <w:rPr>
      <w:rFonts w:ascii="Calibri" w:eastAsia="Times New Roman" w:hAnsi="Calibri" w:cs="Times New Roman"/>
      <w:lang w:val="en-US" w:bidi="en-US"/>
    </w:rPr>
  </w:style>
  <w:style w:type="table" w:styleId="a7">
    <w:name w:val="Table Grid"/>
    <w:basedOn w:val="a1"/>
    <w:uiPriority w:val="39"/>
    <w:rsid w:val="00E8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8375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63107"/>
    <w:pPr>
      <w:ind w:left="720"/>
      <w:contextualSpacing/>
    </w:pPr>
  </w:style>
  <w:style w:type="character" w:customStyle="1" w:styleId="apple-converted-space">
    <w:name w:val="apple-converted-space"/>
    <w:rsid w:val="00BC5041"/>
  </w:style>
  <w:style w:type="paragraph" w:customStyle="1" w:styleId="21">
    <w:name w:val="Основной текст 21"/>
    <w:basedOn w:val="a"/>
    <w:rsid w:val="00EF536B"/>
    <w:pPr>
      <w:suppressAutoHyphens/>
      <w:jc w:val="center"/>
    </w:pPr>
    <w:rPr>
      <w:b/>
      <w:bCs/>
      <w:sz w:val="28"/>
      <w:lang w:eastAsia="ar-SA"/>
    </w:rPr>
  </w:style>
  <w:style w:type="character" w:styleId="aa">
    <w:name w:val="Hyperlink"/>
    <w:basedOn w:val="a0"/>
    <w:uiPriority w:val="99"/>
    <w:unhideWhenUsed/>
    <w:rsid w:val="004D6691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D0170F"/>
  </w:style>
  <w:style w:type="paragraph" w:styleId="ab">
    <w:name w:val="header"/>
    <w:basedOn w:val="a"/>
    <w:link w:val="ac"/>
    <w:uiPriority w:val="99"/>
    <w:unhideWhenUsed/>
    <w:rsid w:val="00D0170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D0170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968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6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0C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izo_veshkai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h21503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izo_veshkai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21503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25F1-CD8C-4C05-8523-68212CC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Самосудова Татьяна Александровна</cp:lastModifiedBy>
  <cp:revision>14</cp:revision>
  <cp:lastPrinted>2024-12-26T11:57:00Z</cp:lastPrinted>
  <dcterms:created xsi:type="dcterms:W3CDTF">2024-11-19T06:27:00Z</dcterms:created>
  <dcterms:modified xsi:type="dcterms:W3CDTF">2024-12-26T12:54:00Z</dcterms:modified>
</cp:coreProperties>
</file>