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20" w:rsidRDefault="00F33A44">
      <w:pPr>
        <w:jc w:val="center"/>
        <w:rPr>
          <w:b/>
          <w:bCs/>
        </w:rPr>
      </w:pPr>
      <w:r>
        <w:rPr>
          <w:b/>
          <w:bCs/>
          <w:noProof/>
          <w:lang w:eastAsia="ru-RU" w:bidi="ar-SA"/>
        </w:rPr>
        <w:drawing>
          <wp:inline distT="0" distB="0" distL="0" distR="0">
            <wp:extent cx="402590" cy="494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635" w:rsidRDefault="00D62635">
      <w:pPr>
        <w:jc w:val="center"/>
        <w:rPr>
          <w:b/>
          <w:bCs/>
        </w:rPr>
      </w:pPr>
    </w:p>
    <w:p w:rsidR="00D62635" w:rsidRDefault="00D62635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981C20" w:rsidRDefault="00981C20">
      <w:pPr>
        <w:jc w:val="center"/>
        <w:rPr>
          <w:b/>
          <w:bCs/>
        </w:rPr>
      </w:pPr>
    </w:p>
    <w:p w:rsidR="00981C20" w:rsidRPr="00D62635" w:rsidRDefault="00F33A44">
      <w:pPr>
        <w:jc w:val="center"/>
        <w:rPr>
          <w:b/>
          <w:bCs/>
          <w:sz w:val="24"/>
        </w:rPr>
      </w:pPr>
      <w:r w:rsidRPr="00D62635">
        <w:rPr>
          <w:b/>
          <w:bCs/>
          <w:sz w:val="24"/>
        </w:rPr>
        <w:t>СОВЕТ ДЕПУТАТОВ</w:t>
      </w:r>
      <w:r w:rsidR="00D62635">
        <w:rPr>
          <w:b/>
          <w:bCs/>
          <w:sz w:val="24"/>
        </w:rPr>
        <w:t xml:space="preserve"> </w:t>
      </w:r>
      <w:r w:rsidRPr="00D62635">
        <w:rPr>
          <w:b/>
          <w:bCs/>
          <w:sz w:val="24"/>
        </w:rPr>
        <w:t xml:space="preserve">МУНИЦИПАЛЬНОГО ОБРАЗОВАНИЯ </w:t>
      </w:r>
    </w:p>
    <w:p w:rsidR="00D62635" w:rsidRDefault="00F33A44">
      <w:pPr>
        <w:jc w:val="center"/>
        <w:rPr>
          <w:b/>
          <w:bCs/>
          <w:sz w:val="24"/>
        </w:rPr>
      </w:pPr>
      <w:r w:rsidRPr="00D62635">
        <w:rPr>
          <w:b/>
          <w:bCs/>
          <w:sz w:val="24"/>
        </w:rPr>
        <w:t xml:space="preserve">«ВЕШКАЙМСКИЙ РАЙОН» </w:t>
      </w:r>
    </w:p>
    <w:p w:rsidR="00981C20" w:rsidRPr="00D62635" w:rsidRDefault="00F33A44">
      <w:pPr>
        <w:jc w:val="center"/>
        <w:rPr>
          <w:b/>
          <w:bCs/>
          <w:sz w:val="24"/>
        </w:rPr>
      </w:pPr>
      <w:r w:rsidRPr="00D62635">
        <w:rPr>
          <w:b/>
          <w:bCs/>
          <w:sz w:val="24"/>
        </w:rPr>
        <w:t>УЛЬЯНОВСКОЙ ОБЛАСТИ</w:t>
      </w:r>
    </w:p>
    <w:p w:rsidR="00981C20" w:rsidRDefault="00981C20">
      <w:pPr>
        <w:jc w:val="center"/>
        <w:rPr>
          <w:b/>
          <w:bCs/>
        </w:rPr>
      </w:pPr>
    </w:p>
    <w:p w:rsidR="00981C20" w:rsidRDefault="00F33A4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981C20" w:rsidRDefault="00981C20">
      <w:pPr>
        <w:jc w:val="center"/>
        <w:rPr>
          <w:b/>
          <w:bCs/>
        </w:rPr>
      </w:pPr>
    </w:p>
    <w:p w:rsidR="00981C20" w:rsidRDefault="00670328">
      <w:pPr>
        <w:jc w:val="center"/>
        <w:rPr>
          <w:b/>
          <w:bCs/>
        </w:rPr>
      </w:pPr>
      <w:r>
        <w:rPr>
          <w:bCs/>
        </w:rPr>
        <w:t>14 августа</w:t>
      </w:r>
      <w:r w:rsidR="00F33A44">
        <w:rPr>
          <w:bCs/>
        </w:rPr>
        <w:t xml:space="preserve"> 202</w:t>
      </w:r>
      <w:r w:rsidR="001C3821">
        <w:rPr>
          <w:bCs/>
        </w:rPr>
        <w:t>4</w:t>
      </w:r>
      <w:r w:rsidR="00F33A44">
        <w:rPr>
          <w:bCs/>
        </w:rPr>
        <w:t xml:space="preserve"> г.</w:t>
      </w:r>
      <w:r w:rsidR="00F33A44">
        <w:rPr>
          <w:b/>
          <w:bCs/>
        </w:rPr>
        <w:tab/>
      </w:r>
      <w:r w:rsidR="00F33A44">
        <w:rPr>
          <w:b/>
          <w:bCs/>
        </w:rPr>
        <w:tab/>
      </w:r>
      <w:r w:rsidR="00F33A44">
        <w:rPr>
          <w:b/>
          <w:bCs/>
        </w:rPr>
        <w:tab/>
      </w:r>
      <w:r w:rsidR="00F33A44">
        <w:rPr>
          <w:b/>
          <w:bCs/>
        </w:rPr>
        <w:tab/>
      </w:r>
      <w:r w:rsidR="00F33A44">
        <w:rPr>
          <w:b/>
          <w:bCs/>
        </w:rPr>
        <w:tab/>
      </w:r>
      <w:r w:rsidR="00F33A44">
        <w:rPr>
          <w:b/>
          <w:bCs/>
        </w:rPr>
        <w:tab/>
      </w:r>
      <w:r>
        <w:rPr>
          <w:b/>
          <w:bCs/>
        </w:rPr>
        <w:t xml:space="preserve">                               </w:t>
      </w:r>
      <w:r w:rsidR="00F33A44">
        <w:rPr>
          <w:b/>
          <w:bCs/>
        </w:rPr>
        <w:tab/>
      </w:r>
      <w:r>
        <w:t xml:space="preserve"> № 11/97</w:t>
      </w:r>
    </w:p>
    <w:p w:rsidR="00981C20" w:rsidRPr="00D62635" w:rsidRDefault="00F33A44">
      <w:pPr>
        <w:jc w:val="center"/>
        <w:rPr>
          <w:b/>
          <w:bCs/>
          <w:sz w:val="24"/>
        </w:rPr>
      </w:pPr>
      <w:r w:rsidRPr="00D62635">
        <w:rPr>
          <w:bCs/>
          <w:sz w:val="24"/>
        </w:rPr>
        <w:t>р.п. Вешкайма</w:t>
      </w:r>
    </w:p>
    <w:p w:rsidR="00981C20" w:rsidRDefault="00981C20"/>
    <w:p w:rsidR="00981C20" w:rsidRDefault="00F33A44">
      <w:pPr>
        <w:jc w:val="center"/>
        <w:rPr>
          <w:b/>
          <w:bCs/>
        </w:rPr>
      </w:pPr>
      <w:r>
        <w:rPr>
          <w:b/>
          <w:bCs/>
        </w:rPr>
        <w:t xml:space="preserve">О создании муниципального унитарного предприятия </w:t>
      </w:r>
    </w:p>
    <w:p w:rsidR="00981C20" w:rsidRDefault="00F33A44">
      <w:pPr>
        <w:jc w:val="center"/>
        <w:rPr>
          <w:b/>
          <w:bCs/>
        </w:rPr>
      </w:pPr>
      <w:r>
        <w:rPr>
          <w:b/>
          <w:bCs/>
        </w:rPr>
        <w:t>«Вешкаймск</w:t>
      </w:r>
      <w:r w:rsidR="001C3821">
        <w:rPr>
          <w:b/>
          <w:bCs/>
        </w:rPr>
        <w:t>ий</w:t>
      </w:r>
      <w:r>
        <w:rPr>
          <w:b/>
          <w:bCs/>
        </w:rPr>
        <w:t xml:space="preserve"> водо</w:t>
      </w:r>
      <w:r w:rsidR="001C3821">
        <w:rPr>
          <w:b/>
          <w:bCs/>
        </w:rPr>
        <w:t>канал</w:t>
      </w:r>
      <w:r>
        <w:rPr>
          <w:b/>
          <w:bCs/>
        </w:rPr>
        <w:t xml:space="preserve">» </w:t>
      </w:r>
    </w:p>
    <w:p w:rsidR="00981C20" w:rsidRDefault="00F33A44">
      <w:pPr>
        <w:jc w:val="center"/>
        <w:rPr>
          <w:b/>
          <w:bCs/>
        </w:rPr>
      </w:pPr>
      <w:r>
        <w:rPr>
          <w:b/>
          <w:bCs/>
        </w:rPr>
        <w:t>муниципального образования «Вешкаймский район» Ульяновской области</w:t>
      </w:r>
    </w:p>
    <w:p w:rsidR="00981C20" w:rsidRDefault="00981C20">
      <w:pPr>
        <w:jc w:val="both"/>
      </w:pPr>
    </w:p>
    <w:p w:rsidR="00981C20" w:rsidRDefault="00981C20">
      <w:pPr>
        <w:jc w:val="both"/>
      </w:pPr>
    </w:p>
    <w:p w:rsidR="00981C20" w:rsidRDefault="00F33A44">
      <w:pPr>
        <w:jc w:val="both"/>
      </w:pPr>
      <w:r>
        <w:tab/>
      </w:r>
      <w:proofErr w:type="gramStart"/>
      <w:r>
        <w:t xml:space="preserve">В соответствии со ст.14 ч.1 п.4, ч.4 и ст.17 ч.1 п.3, 4.3 Федерального закона от 06.10.2003 N131-ФЗ </w:t>
      </w:r>
      <w:r w:rsidR="00D62635">
        <w:t>«</w:t>
      </w:r>
      <w:r>
        <w:t>Об общих принципах организации местного самоуправления в Российской Федерации</w:t>
      </w:r>
      <w:r w:rsidR="00D62635">
        <w:t>»</w:t>
      </w:r>
      <w:r>
        <w:t xml:space="preserve">, </w:t>
      </w:r>
      <w:r w:rsidR="001C3821">
        <w:t xml:space="preserve">п.3 ч.1 ст.35.1 </w:t>
      </w:r>
      <w:r w:rsidR="001C3821" w:rsidRPr="001C3821">
        <w:t>Федеральн</w:t>
      </w:r>
      <w:r w:rsidR="001C3821">
        <w:t>ого</w:t>
      </w:r>
      <w:r w:rsidR="001C3821" w:rsidRPr="001C3821">
        <w:t xml:space="preserve"> закон</w:t>
      </w:r>
      <w:r w:rsidR="001C3821">
        <w:t>а</w:t>
      </w:r>
      <w:r w:rsidR="00D62635">
        <w:t xml:space="preserve"> от 26.07.2006 N135-ФЗ «</w:t>
      </w:r>
      <w:r w:rsidR="001C3821" w:rsidRPr="001C3821">
        <w:t>О защите конкуренции</w:t>
      </w:r>
      <w:r w:rsidR="00D62635">
        <w:t>»</w:t>
      </w:r>
      <w:r w:rsidR="001C3821">
        <w:t xml:space="preserve">, </w:t>
      </w:r>
      <w:r>
        <w:t>Федеральным законом от 14.11.2002 № 161-ФЗ «О государственных и муниципальных унитарных предприятиях», решением Совета</w:t>
      </w:r>
      <w:proofErr w:type="gramEnd"/>
      <w:r>
        <w:t xml:space="preserve"> депутатов муниципального образования «Вешкаймский район» Ульяновской области от 23.01.2014 № 8/75 «</w:t>
      </w:r>
      <w:proofErr w:type="gramStart"/>
      <w:r>
        <w:t>Об</w:t>
      </w:r>
      <w:proofErr w:type="gramEnd"/>
      <w:r>
        <w:t xml:space="preserve"> </w:t>
      </w:r>
      <w:proofErr w:type="gramStart"/>
      <w:r>
        <w:t>утверждении Порядка принятия решений о создании, реорганизации и ликвидации муниципальных предприятий в муниципальном образовании «Вешкаймский район» Ульяновской области», Уставом муниципального образования «Вешкаймский район» Ульяновской области, Совет депутатов муниципального образования «Вешкаймский район»</w:t>
      </w:r>
      <w:r w:rsidR="00991D8E">
        <w:t xml:space="preserve"> Ульяновской области</w:t>
      </w:r>
      <w:bookmarkStart w:id="0" w:name="_GoBack"/>
      <w:bookmarkEnd w:id="0"/>
      <w:r>
        <w:t xml:space="preserve"> решил:</w:t>
      </w:r>
      <w:proofErr w:type="gramEnd"/>
    </w:p>
    <w:p w:rsidR="00981C20" w:rsidRPr="009364D7" w:rsidRDefault="00F33A44" w:rsidP="009364D7">
      <w:pPr>
        <w:ind w:firstLine="709"/>
        <w:jc w:val="both"/>
        <w:rPr>
          <w:b/>
          <w:bCs/>
        </w:rPr>
      </w:pPr>
      <w:r>
        <w:t>1. Создать муниципальное унитарное предприятие</w:t>
      </w:r>
      <w:r w:rsidR="00D62635">
        <w:t xml:space="preserve"> </w:t>
      </w:r>
      <w:r w:rsidR="009364D7" w:rsidRPr="009364D7">
        <w:t>«Вешкаймский водоканал» муниципального образования «Вешкаймский район» Ульяновской области</w:t>
      </w:r>
      <w:r>
        <w:t>.</w:t>
      </w:r>
    </w:p>
    <w:p w:rsidR="00981C20" w:rsidRDefault="00F33A44" w:rsidP="001C3821">
      <w:pPr>
        <w:ind w:firstLine="709"/>
        <w:jc w:val="both"/>
      </w:pPr>
      <w:r>
        <w:t xml:space="preserve">2. </w:t>
      </w:r>
      <w:proofErr w:type="gramStart"/>
      <w:r>
        <w:t xml:space="preserve">Определить основной деятельностью муниципального унитарного предприятия </w:t>
      </w:r>
      <w:r w:rsidR="00514FA7" w:rsidRPr="009364D7">
        <w:t>«Вешкаймский водоканал» муниципального образования «Вешкаймский район» Ульяновской области</w:t>
      </w:r>
      <w:r>
        <w:t xml:space="preserve"> осуществление деятельности в сфере естественной монополии, а именно  в сфере водоснабжения и водоотведения с использованием централизованных систем, систем коммунальной инфраструктуры на территории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 и на территории сельских поселений, входящих  в состав  муниципального образования «Вешкаймский район» Ульяновской области.</w:t>
      </w:r>
      <w:proofErr w:type="gramEnd"/>
    </w:p>
    <w:p w:rsidR="00981C20" w:rsidRDefault="00F33A44" w:rsidP="001C3821">
      <w:pPr>
        <w:ind w:firstLine="709"/>
        <w:jc w:val="both"/>
      </w:pPr>
      <w:r>
        <w:lastRenderedPageBreak/>
        <w:t xml:space="preserve">3. Учредителем муниципального унитарного предприятия </w:t>
      </w:r>
      <w:r w:rsidR="00514FA7" w:rsidRPr="009364D7">
        <w:t>«Вешкаймский водоканал» муниципального образования «Вешкаймский район» Ульяновской области</w:t>
      </w:r>
      <w:r>
        <w:t xml:space="preserve"> от имени </w:t>
      </w:r>
      <w:r w:rsidR="00514FA7">
        <w:t>м</w:t>
      </w:r>
      <w:r>
        <w:t xml:space="preserve">униципального образования «Вешкаймский район» выступает </w:t>
      </w:r>
      <w:r w:rsidR="00514FA7">
        <w:t>м</w:t>
      </w:r>
      <w:r>
        <w:t>униципальное учреждение Администрация муниципального образования «Вешкаймский район» Ульяновской области.</w:t>
      </w:r>
    </w:p>
    <w:p w:rsidR="00981C20" w:rsidRDefault="00F33A44" w:rsidP="001C3821">
      <w:pPr>
        <w:ind w:firstLine="709"/>
        <w:jc w:val="both"/>
      </w:pPr>
      <w:r>
        <w:t>4. Муниципальному учреждению Администраци</w:t>
      </w:r>
      <w:r w:rsidR="00D62635">
        <w:t>и</w:t>
      </w:r>
      <w:r>
        <w:t xml:space="preserve"> муниципального образования «Вешкаймский район» Ульяновской области:</w:t>
      </w:r>
    </w:p>
    <w:p w:rsidR="00981C20" w:rsidRDefault="00F33A44" w:rsidP="001C3821">
      <w:pPr>
        <w:ind w:firstLine="709"/>
        <w:jc w:val="both"/>
      </w:pPr>
      <w:r>
        <w:t xml:space="preserve">4.1. Определить место нахождения муниципального унитарного предприятия </w:t>
      </w:r>
      <w:r w:rsidR="007B74DC" w:rsidRPr="009364D7">
        <w:t>«Вешкаймский водоканал» муниципального образования «Вешкаймский район» Ульяновской области</w:t>
      </w:r>
      <w:r>
        <w:t xml:space="preserve"> (далее – муниципальное унитарное предприятие).</w:t>
      </w:r>
    </w:p>
    <w:p w:rsidR="00981C20" w:rsidRDefault="00F33A44" w:rsidP="001C3821">
      <w:pPr>
        <w:ind w:firstLine="709"/>
        <w:jc w:val="both"/>
      </w:pPr>
      <w:r>
        <w:t>4.2. Утвердить Устав муниципального унитарного предприятия.</w:t>
      </w:r>
    </w:p>
    <w:p w:rsidR="00981C20" w:rsidRDefault="00F33A44" w:rsidP="001C3821">
      <w:pPr>
        <w:ind w:firstLine="709"/>
        <w:jc w:val="both"/>
      </w:pPr>
      <w:r>
        <w:t>4.3. Назначить директора муниципального унитарного предприятия.</w:t>
      </w:r>
    </w:p>
    <w:p w:rsidR="00981C20" w:rsidRDefault="00F33A44" w:rsidP="001C3821">
      <w:pPr>
        <w:ind w:firstLine="709"/>
        <w:jc w:val="both"/>
      </w:pPr>
      <w:r>
        <w:t>4.4. Обеспечить государственную регистрацию муниципального унитарного предприятия в установленном законом порядке.</w:t>
      </w:r>
    </w:p>
    <w:p w:rsidR="00981C20" w:rsidRDefault="00F33A44" w:rsidP="001C3821">
      <w:pPr>
        <w:ind w:firstLine="709"/>
        <w:jc w:val="both"/>
      </w:pPr>
      <w:r>
        <w:t>4.5. Сформировать уставный фонд муниципального унитарного предприятия.</w:t>
      </w:r>
    </w:p>
    <w:p w:rsidR="00981C20" w:rsidRDefault="00F33A44" w:rsidP="001C3821">
      <w:pPr>
        <w:ind w:firstLine="709"/>
        <w:jc w:val="both"/>
      </w:pPr>
      <w:r>
        <w:t>5. Настоящее решение вступает в силу на следующий день после дня его официального опубликования.</w:t>
      </w:r>
    </w:p>
    <w:p w:rsidR="00981C20" w:rsidRDefault="00981C20">
      <w:pPr>
        <w:jc w:val="both"/>
      </w:pPr>
    </w:p>
    <w:p w:rsidR="00981C20" w:rsidRDefault="00981C20">
      <w:pPr>
        <w:jc w:val="both"/>
      </w:pPr>
    </w:p>
    <w:p w:rsidR="00981C20" w:rsidRDefault="00981C20">
      <w:pPr>
        <w:jc w:val="both"/>
      </w:pPr>
    </w:p>
    <w:p w:rsidR="00981C20" w:rsidRDefault="00F33A44">
      <w:pPr>
        <w:jc w:val="both"/>
      </w:pPr>
      <w:r>
        <w:t>Глава муниципального образования</w:t>
      </w:r>
    </w:p>
    <w:p w:rsidR="00981C20" w:rsidRDefault="00F33A44">
      <w:pPr>
        <w:jc w:val="both"/>
      </w:pPr>
      <w:r>
        <w:t xml:space="preserve">«Вешкаймский район»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Р.И. </w:t>
      </w:r>
      <w:proofErr w:type="spellStart"/>
      <w:r>
        <w:t>Камаев</w:t>
      </w:r>
      <w:proofErr w:type="spellEnd"/>
    </w:p>
    <w:sectPr w:rsidR="00981C20" w:rsidSect="00EC6CBC">
      <w:headerReference w:type="default" r:id="rId7"/>
      <w:headerReference w:type="first" r:id="rId8"/>
      <w:pgSz w:w="11906" w:h="16838"/>
      <w:pgMar w:top="962" w:right="567" w:bottom="1134" w:left="1701" w:header="339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44" w:rsidRDefault="00F33A44">
      <w:r>
        <w:separator/>
      </w:r>
    </w:p>
  </w:endnote>
  <w:endnote w:type="continuationSeparator" w:id="1">
    <w:p w:rsidR="00F33A44" w:rsidRDefault="00F3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44" w:rsidRDefault="00F33A44">
      <w:r>
        <w:separator/>
      </w:r>
    </w:p>
  </w:footnote>
  <w:footnote w:type="continuationSeparator" w:id="1">
    <w:p w:rsidR="00F33A44" w:rsidRDefault="00F33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20" w:rsidRDefault="00DF5CFF">
    <w:pPr>
      <w:pStyle w:val="a7"/>
      <w:jc w:val="center"/>
    </w:pPr>
    <w:r>
      <w:fldChar w:fldCharType="begin"/>
    </w:r>
    <w:r w:rsidR="00F33A44">
      <w:instrText>PAGE</w:instrText>
    </w:r>
    <w:r>
      <w:fldChar w:fldCharType="separate"/>
    </w:r>
    <w:r w:rsidR="0067032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20" w:rsidRDefault="00981C20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FBB"/>
    <w:rsid w:val="001C3821"/>
    <w:rsid w:val="00301FBB"/>
    <w:rsid w:val="003B6ECE"/>
    <w:rsid w:val="00407AF4"/>
    <w:rsid w:val="00462609"/>
    <w:rsid w:val="00514FA7"/>
    <w:rsid w:val="00526097"/>
    <w:rsid w:val="00670328"/>
    <w:rsid w:val="006E575D"/>
    <w:rsid w:val="007B74DC"/>
    <w:rsid w:val="008D7A1F"/>
    <w:rsid w:val="009364D7"/>
    <w:rsid w:val="00981C20"/>
    <w:rsid w:val="00991D8E"/>
    <w:rsid w:val="00A54328"/>
    <w:rsid w:val="00CD6890"/>
    <w:rsid w:val="00D62635"/>
    <w:rsid w:val="00DF5CFF"/>
    <w:rsid w:val="00EC6CBC"/>
    <w:rsid w:val="00F33A44"/>
    <w:rsid w:val="341D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1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BC"/>
    <w:pPr>
      <w:suppressAutoHyphens/>
    </w:pPr>
    <w:rPr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BC"/>
    <w:rPr>
      <w:rFonts w:ascii="Segoe UI" w:hAnsi="Segoe UI"/>
      <w:sz w:val="18"/>
      <w:szCs w:val="16"/>
    </w:rPr>
  </w:style>
  <w:style w:type="paragraph" w:styleId="a5">
    <w:name w:val="Body Text"/>
    <w:basedOn w:val="a"/>
    <w:rsid w:val="00EC6CBC"/>
    <w:pPr>
      <w:spacing w:after="140" w:line="276" w:lineRule="auto"/>
    </w:pPr>
  </w:style>
  <w:style w:type="paragraph" w:styleId="a6">
    <w:name w:val="caption"/>
    <w:basedOn w:val="a"/>
    <w:next w:val="a"/>
    <w:qFormat/>
    <w:rsid w:val="00EC6CBC"/>
    <w:pPr>
      <w:suppressLineNumbers/>
      <w:spacing w:before="120" w:after="120"/>
    </w:pPr>
    <w:rPr>
      <w:i/>
      <w:iCs/>
      <w:sz w:val="24"/>
    </w:rPr>
  </w:style>
  <w:style w:type="paragraph" w:styleId="a7">
    <w:name w:val="header"/>
    <w:basedOn w:val="a8"/>
    <w:qFormat/>
    <w:rsid w:val="00EC6CBC"/>
  </w:style>
  <w:style w:type="paragraph" w:customStyle="1" w:styleId="a8">
    <w:name w:val="Верхний и нижний колонтитулы"/>
    <w:basedOn w:val="a"/>
    <w:qFormat/>
    <w:rsid w:val="00EC6CBC"/>
    <w:pPr>
      <w:suppressLineNumbers/>
      <w:tabs>
        <w:tab w:val="center" w:pos="4819"/>
        <w:tab w:val="right" w:pos="9638"/>
      </w:tabs>
    </w:pPr>
  </w:style>
  <w:style w:type="paragraph" w:styleId="a9">
    <w:name w:val="List"/>
    <w:basedOn w:val="a5"/>
    <w:rsid w:val="00EC6CBC"/>
    <w:rPr>
      <w:sz w:val="24"/>
    </w:rPr>
  </w:style>
  <w:style w:type="paragraph" w:customStyle="1" w:styleId="1">
    <w:name w:val="Заголовок1"/>
    <w:basedOn w:val="a"/>
    <w:next w:val="a5"/>
    <w:qFormat/>
    <w:rsid w:val="00EC6CBC"/>
    <w:pPr>
      <w:keepNext/>
      <w:spacing w:before="240" w:after="120"/>
    </w:pPr>
    <w:rPr>
      <w:rFonts w:eastAsia="Microsoft YaHei"/>
      <w:szCs w:val="28"/>
    </w:rPr>
  </w:style>
  <w:style w:type="paragraph" w:customStyle="1" w:styleId="10">
    <w:name w:val="Указатель1"/>
    <w:basedOn w:val="a"/>
    <w:qFormat/>
    <w:rsid w:val="00EC6CBC"/>
    <w:pPr>
      <w:suppressLineNumbers/>
    </w:pPr>
    <w:rPr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BC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2571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creator>Анастасия</dc:creator>
  <cp:lastModifiedBy>Znamceva</cp:lastModifiedBy>
  <cp:revision>10</cp:revision>
  <cp:lastPrinted>2024-08-06T06:22:00Z</cp:lastPrinted>
  <dcterms:created xsi:type="dcterms:W3CDTF">2024-08-06T06:13:00Z</dcterms:created>
  <dcterms:modified xsi:type="dcterms:W3CDTF">2024-08-15T10:45:00Z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4B1846DA36CA48AEBF2C25DCFBAB96AA</vt:lpwstr>
  </property>
</Properties>
</file>