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78" w:rsidRDefault="00F96B78" w:rsidP="00F96B78">
      <w:pPr>
        <w:jc w:val="center"/>
      </w:pPr>
      <w:r>
        <w:rPr>
          <w:noProof/>
        </w:rPr>
        <w:drawing>
          <wp:inline distT="0" distB="0" distL="0" distR="0" wp14:anchorId="74A853B3" wp14:editId="789FE12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51576A" w:rsidRDefault="0051576A" w:rsidP="00F96B78">
      <w:pPr>
        <w:jc w:val="center"/>
        <w:rPr>
          <w:rFonts w:ascii="PT Astra Serif" w:hAnsi="PT Astra Serif"/>
          <w:b/>
          <w:sz w:val="48"/>
          <w:szCs w:val="48"/>
        </w:rPr>
      </w:pPr>
    </w:p>
    <w:p w:rsidR="00F96B78" w:rsidRPr="00820FCB" w:rsidRDefault="00F96B78" w:rsidP="00F96B78">
      <w:pPr>
        <w:jc w:val="center"/>
        <w:rPr>
          <w:rFonts w:ascii="PT Astra Serif" w:hAnsi="PT Astra Serif"/>
          <w:b/>
          <w:sz w:val="48"/>
          <w:szCs w:val="48"/>
        </w:rPr>
      </w:pPr>
      <w:r w:rsidRPr="00820FCB">
        <w:rPr>
          <w:rFonts w:ascii="PT Astra Serif" w:hAnsi="PT Astra Serif"/>
          <w:b/>
          <w:sz w:val="48"/>
          <w:szCs w:val="48"/>
        </w:rPr>
        <w:t>ПОСТАНОВЛЕНИЕ</w:t>
      </w:r>
    </w:p>
    <w:p w:rsidR="00F96B78" w:rsidRPr="000C2DA2" w:rsidRDefault="000C2DA2" w:rsidP="00C31350">
      <w:pPr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                           </w:t>
      </w:r>
      <w:r w:rsidR="00F96B78" w:rsidRPr="00C31350">
        <w:rPr>
          <w:rFonts w:ascii="PT Astra Serif" w:hAnsi="PT Astra Serif"/>
          <w:sz w:val="28"/>
          <w:szCs w:val="28"/>
          <w:u w:val="single"/>
        </w:rPr>
        <w:t xml:space="preserve"> </w:t>
      </w:r>
      <w:r w:rsidR="00F96B78" w:rsidRPr="00C31350">
        <w:rPr>
          <w:rFonts w:ascii="PT Astra Serif" w:hAnsi="PT Astra Serif"/>
        </w:rPr>
        <w:t xml:space="preserve">                                                                              </w:t>
      </w:r>
      <w:r w:rsidR="00C31350">
        <w:rPr>
          <w:rFonts w:ascii="PT Astra Serif" w:hAnsi="PT Astra Serif"/>
        </w:rPr>
        <w:t xml:space="preserve">                                     </w:t>
      </w:r>
      <w:r w:rsidRPr="000C2DA2">
        <w:rPr>
          <w:rFonts w:ascii="PT Astra Serif" w:hAnsi="PT Astra Serif"/>
          <w:u w:val="single"/>
        </w:rPr>
        <w:t>№_____</w:t>
      </w:r>
      <w:r w:rsidR="00C31350" w:rsidRPr="000C2DA2">
        <w:rPr>
          <w:rFonts w:ascii="PT Astra Serif" w:hAnsi="PT Astra Serif"/>
          <w:u w:val="single"/>
        </w:rPr>
        <w:t>__</w:t>
      </w:r>
    </w:p>
    <w:p w:rsidR="00F96B78" w:rsidRPr="00820FCB" w:rsidRDefault="00F96B78" w:rsidP="00F96B78">
      <w:pPr>
        <w:jc w:val="center"/>
        <w:rPr>
          <w:rFonts w:ascii="PT Astra Serif" w:hAnsi="PT Astra Serif"/>
        </w:rPr>
      </w:pPr>
      <w:proofErr w:type="spellStart"/>
      <w:r w:rsidRPr="00820FCB">
        <w:rPr>
          <w:rFonts w:ascii="PT Astra Serif" w:hAnsi="PT Astra Serif"/>
        </w:rPr>
        <w:t>р.п</w:t>
      </w:r>
      <w:proofErr w:type="spellEnd"/>
      <w:r w:rsidRPr="00820FCB">
        <w:rPr>
          <w:rFonts w:ascii="PT Astra Serif" w:hAnsi="PT Astra Serif"/>
        </w:rPr>
        <w:t>.</w:t>
      </w:r>
      <w:r w:rsidR="0051576A">
        <w:rPr>
          <w:rFonts w:ascii="PT Astra Serif" w:hAnsi="PT Astra Serif"/>
        </w:rPr>
        <w:t xml:space="preserve"> </w:t>
      </w:r>
      <w:r w:rsidRPr="00820FCB">
        <w:rPr>
          <w:rFonts w:ascii="PT Astra Serif" w:hAnsi="PT Astra Serif"/>
        </w:rPr>
        <w:t>Вешкайма</w:t>
      </w:r>
    </w:p>
    <w:p w:rsidR="00F96B78" w:rsidRDefault="00F96B78" w:rsidP="00F96B78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bookmarkStart w:id="0" w:name="_Hlk149210380"/>
      <w:r w:rsidRPr="00854021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Ульяновской области от 11 июня 2024 года № 497 «Об утверждении Перечня муниципальных услуг, </w:t>
      </w:r>
      <w:r w:rsidRPr="00854021">
        <w:rPr>
          <w:rFonts w:ascii="PT Astra Serif" w:hAnsi="PT Astra Serif"/>
          <w:b/>
          <w:sz w:val="28"/>
          <w:szCs w:val="28"/>
        </w:rPr>
        <w:t xml:space="preserve">предоставление которых организовано в областном государственном казенном учреждении </w:t>
      </w:r>
      <w:bookmarkStart w:id="1" w:name="_GoBack"/>
      <w:bookmarkEnd w:id="1"/>
      <w:r w:rsidRPr="00854021">
        <w:rPr>
          <w:rFonts w:ascii="PT Astra Serif" w:hAnsi="PT Astra Serif"/>
          <w:b/>
          <w:sz w:val="28"/>
          <w:szCs w:val="28"/>
        </w:rPr>
        <w:t>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/>
          <w:sz w:val="28"/>
          <w:szCs w:val="28"/>
        </w:rPr>
        <w:softHyphen/>
        <w:t>ного образования «Вешкаймский район» Ульяновской области»</w:t>
      </w:r>
    </w:p>
    <w:p w:rsidR="0051576A" w:rsidRPr="00854021" w:rsidRDefault="0051576A" w:rsidP="00F96B78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</w:p>
    <w:bookmarkEnd w:id="0"/>
    <w:p w:rsidR="00F96B78" w:rsidRPr="00854021" w:rsidRDefault="00F96B78" w:rsidP="00F871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Постановляю:</w:t>
      </w:r>
    </w:p>
    <w:p w:rsidR="00F96B78" w:rsidRPr="00854021" w:rsidRDefault="00F96B78" w:rsidP="00F871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«Вешкаймский район» Ульяновской области от 11 июня 2024 года № 497 </w:t>
      </w:r>
      <w:r w:rsidRPr="00854021">
        <w:rPr>
          <w:rFonts w:ascii="PT Astra Serif" w:hAnsi="PT Astra Serif"/>
          <w:color w:val="000000"/>
          <w:spacing w:val="-2"/>
          <w:sz w:val="28"/>
          <w:szCs w:val="28"/>
        </w:rPr>
        <w:t xml:space="preserve">«Об утверждении Перечня муниципальных услуг, </w:t>
      </w:r>
      <w:r w:rsidRPr="00854021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sz w:val="28"/>
          <w:szCs w:val="28"/>
        </w:rPr>
        <w:softHyphen/>
        <w:t>ного образования «Вешкаймский район»</w:t>
      </w:r>
      <w:r w:rsidRPr="00854021">
        <w:rPr>
          <w:rFonts w:ascii="PT Astra Serif" w:hAnsi="PT Astra Serif"/>
          <w:b/>
          <w:sz w:val="28"/>
          <w:szCs w:val="28"/>
        </w:rPr>
        <w:t xml:space="preserve"> </w:t>
      </w:r>
      <w:r w:rsidRPr="00854021">
        <w:rPr>
          <w:rFonts w:ascii="PT Astra Serif" w:hAnsi="PT Astra Serif"/>
          <w:bCs/>
          <w:sz w:val="28"/>
          <w:szCs w:val="28"/>
        </w:rPr>
        <w:t>Ульяновской области» следующие изменения:</w:t>
      </w:r>
    </w:p>
    <w:p w:rsidR="004F25F0" w:rsidRDefault="00F96B78" w:rsidP="0051576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bCs/>
          <w:sz w:val="28"/>
          <w:szCs w:val="28"/>
        </w:rPr>
        <w:t>1.1 Строк</w:t>
      </w:r>
      <w:r w:rsidR="000C2DA2">
        <w:rPr>
          <w:rFonts w:ascii="PT Astra Serif" w:hAnsi="PT Astra Serif"/>
          <w:bCs/>
          <w:sz w:val="28"/>
          <w:szCs w:val="28"/>
        </w:rPr>
        <w:t>и</w:t>
      </w:r>
      <w:r w:rsidRPr="00854021">
        <w:rPr>
          <w:rFonts w:ascii="PT Astra Serif" w:hAnsi="PT Astra Serif"/>
          <w:bCs/>
          <w:sz w:val="28"/>
          <w:szCs w:val="28"/>
        </w:rPr>
        <w:t xml:space="preserve"> </w:t>
      </w:r>
      <w:r w:rsidR="000C2DA2">
        <w:rPr>
          <w:rFonts w:ascii="PT Astra Serif" w:hAnsi="PT Astra Serif"/>
          <w:bCs/>
          <w:sz w:val="28"/>
          <w:szCs w:val="28"/>
        </w:rPr>
        <w:t>23, 31, 32, 39 и 46</w:t>
      </w:r>
      <w:r w:rsidRPr="00854021">
        <w:rPr>
          <w:rFonts w:ascii="PT Astra Serif" w:hAnsi="PT Astra Serif"/>
          <w:bCs/>
          <w:sz w:val="28"/>
          <w:szCs w:val="28"/>
        </w:rPr>
        <w:t xml:space="preserve"> Перечня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Cs/>
          <w:sz w:val="28"/>
          <w:szCs w:val="28"/>
        </w:rPr>
        <w:softHyphen/>
        <w:t>ного образования «Вешкаймский район» Ульяновской области изложить в следующей редакции:</w:t>
      </w:r>
    </w:p>
    <w:p w:rsidR="0051576A" w:rsidRPr="0051576A" w:rsidRDefault="0051576A" w:rsidP="0051576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954" w:type="dxa"/>
          </w:tcPr>
          <w:p w:rsidR="004F25F0" w:rsidRPr="00820FCB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для собственных нужд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или выявленного объекта культурного наследия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или выявленного объекта культурного наследия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8954" w:type="dxa"/>
          </w:tcPr>
          <w:p w:rsidR="004F25F0" w:rsidRPr="00820FCB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</w:tbl>
    <w:p w:rsidR="004F25F0" w:rsidRDefault="004F25F0" w:rsidP="00F96B78">
      <w:pPr>
        <w:pStyle w:val="a5"/>
        <w:jc w:val="center"/>
        <w:rPr>
          <w:sz w:val="28"/>
          <w:szCs w:val="28"/>
          <w:lang w:val="ru-RU"/>
        </w:rPr>
      </w:pPr>
    </w:p>
    <w:p w:rsidR="004F25F0" w:rsidRDefault="004F25F0" w:rsidP="004F25F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F25F0">
        <w:rPr>
          <w:rFonts w:ascii="PT Astra Serif" w:hAnsi="PT Astra Serif"/>
          <w:sz w:val="28"/>
          <w:szCs w:val="28"/>
          <w:lang w:val="ru-RU"/>
        </w:rPr>
        <w:t>1.2</w:t>
      </w:r>
      <w:r>
        <w:rPr>
          <w:rFonts w:ascii="PT Astra Serif" w:hAnsi="PT Astra Serif"/>
          <w:sz w:val="28"/>
          <w:szCs w:val="28"/>
          <w:lang w:val="ru-RU"/>
        </w:rPr>
        <w:t xml:space="preserve"> Дополнить 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t>Переч</w:t>
      </w:r>
      <w:r>
        <w:rPr>
          <w:rFonts w:ascii="PT Astra Serif" w:hAnsi="PT Astra Serif"/>
          <w:bCs/>
          <w:sz w:val="28"/>
          <w:szCs w:val="28"/>
          <w:lang w:val="ru-RU"/>
        </w:rPr>
        <w:t>ень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t xml:space="preserve">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  <w:lang w:val="ru-RU"/>
        </w:rPr>
        <w:t>, следующими строками:</w:t>
      </w:r>
    </w:p>
    <w:p w:rsidR="0051576A" w:rsidRDefault="0051576A" w:rsidP="004F25F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4F25F0" w:rsidRPr="002C0594" w:rsidTr="00EE1C6E">
        <w:tc>
          <w:tcPr>
            <w:tcW w:w="674" w:type="dxa"/>
          </w:tcPr>
          <w:p w:rsidR="004F25F0" w:rsidRP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Согласование архитектурно-градостроительного облика объекта капитального строительства (за исключением случаев, предусмотренных Градостроительным кодексом Российской Федерации)</w:t>
            </w:r>
          </w:p>
        </w:tc>
      </w:tr>
      <w:tr w:rsidR="004F25F0" w:rsidRPr="002C0594" w:rsidTr="00EE1C6E">
        <w:tc>
          <w:tcPr>
            <w:tcW w:w="674" w:type="dxa"/>
          </w:tcPr>
          <w:p w:rsidR="004F25F0" w:rsidRP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Внесение изменений в сведения о личном подсобном хозяйстве</w:t>
            </w:r>
          </w:p>
        </w:tc>
      </w:tr>
    </w:tbl>
    <w:p w:rsidR="00F96B78" w:rsidRPr="00854021" w:rsidRDefault="00F96B78" w:rsidP="004F25F0">
      <w:pPr>
        <w:pStyle w:val="a5"/>
        <w:ind w:firstLine="709"/>
        <w:jc w:val="both"/>
        <w:rPr>
          <w:sz w:val="28"/>
          <w:szCs w:val="28"/>
          <w:lang w:val="ru-RU"/>
        </w:rPr>
      </w:pPr>
      <w:r w:rsidRPr="004F25F0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4F25F0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1576A" w:rsidRDefault="0051576A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9572A" w:rsidRDefault="0009572A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6B78" w:rsidRPr="00854021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F96B78" w:rsidRPr="00854021" w:rsidRDefault="00F96B78" w:rsidP="00F96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6B78" w:rsidRPr="00854021" w:rsidRDefault="00F96B78" w:rsidP="00F96B7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«Вешкаймский район» </w:t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  <w:t xml:space="preserve">                                Т.Н. Стельмах</w:t>
      </w:r>
    </w:p>
    <w:p w:rsidR="00F96B78" w:rsidRPr="00820FCB" w:rsidRDefault="00F96B78" w:rsidP="00F96B78">
      <w:pPr>
        <w:ind w:firstLine="709"/>
        <w:jc w:val="center"/>
        <w:rPr>
          <w:rFonts w:ascii="PT Astra Serif" w:hAnsi="PT Astra Serif"/>
          <w:sz w:val="28"/>
          <w:szCs w:val="28"/>
        </w:rPr>
        <w:sectPr w:rsidR="00F96B78" w:rsidRPr="00820FCB" w:rsidSect="00F96B78">
          <w:headerReference w:type="default" r:id="rId7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96B78" w:rsidRDefault="00F96B78" w:rsidP="0051576A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sectPr w:rsidR="00F96B78" w:rsidSect="00F96B7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567" w:left="1701" w:header="425" w:footer="57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78" w:rsidRDefault="00F96B78" w:rsidP="00F96B78">
      <w:pPr>
        <w:spacing w:after="0" w:line="240" w:lineRule="auto"/>
      </w:pPr>
      <w:r>
        <w:separator/>
      </w:r>
    </w:p>
  </w:endnote>
  <w:end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2" w:rsidRDefault="0009572A">
    <w:pPr>
      <w:pStyle w:val="a3"/>
      <w:jc w:val="center"/>
    </w:pPr>
  </w:p>
  <w:p w:rsidR="006676BC" w:rsidRDefault="0009572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78" w:rsidRDefault="00F96B78" w:rsidP="00F96B78">
      <w:pPr>
        <w:spacing w:after="0" w:line="240" w:lineRule="auto"/>
      </w:pPr>
      <w:r>
        <w:separator/>
      </w:r>
    </w:p>
  </w:footnote>
  <w:foot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257851"/>
      <w:docPartObj>
        <w:docPartGallery w:val="Page Numbers (Top of Page)"/>
        <w:docPartUnique/>
      </w:docPartObj>
    </w:sdtPr>
    <w:sdtEndPr/>
    <w:sdtContent>
      <w:p w:rsidR="00F96B78" w:rsidRDefault="00F96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96B78" w:rsidRDefault="00F96B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049668"/>
      <w:docPartObj>
        <w:docPartGallery w:val="Page Numbers (Top of Page)"/>
        <w:docPartUnique/>
      </w:docPartObj>
    </w:sdtPr>
    <w:sdtEndPr/>
    <w:sdtContent>
      <w:p w:rsidR="00F96B78" w:rsidRDefault="00F96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D46FC5" w:rsidRDefault="000957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1B" w:rsidRPr="00C90D33" w:rsidRDefault="0009572A" w:rsidP="00C90D33">
    <w:pPr>
      <w:pStyle w:val="a5"/>
      <w:ind w:firstLine="708"/>
      <w:jc w:val="center"/>
      <w:rPr>
        <w:rFonts w:ascii="PT Astra Serif" w:hAnsi="PT Astra Serif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8"/>
    <w:rsid w:val="0009572A"/>
    <w:rsid w:val="000C2DA2"/>
    <w:rsid w:val="004F25F0"/>
    <w:rsid w:val="0051576A"/>
    <w:rsid w:val="009703F3"/>
    <w:rsid w:val="00A935F0"/>
    <w:rsid w:val="00C31350"/>
    <w:rsid w:val="00F871D5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52143"/>
  <w15:chartTrackingRefBased/>
  <w15:docId w15:val="{6610C5EB-CD1E-47FC-AD34-B81C715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6B78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96B7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"/>
    <w:rsid w:val="00F96B7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96B78"/>
    <w:pPr>
      <w:shd w:val="clear" w:color="auto" w:fill="FFFFFF"/>
      <w:spacing w:after="300" w:line="317" w:lineRule="exact"/>
      <w:jc w:val="center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9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4</cp:revision>
  <cp:lastPrinted>2025-04-28T10:08:00Z</cp:lastPrinted>
  <dcterms:created xsi:type="dcterms:W3CDTF">2025-04-28T05:38:00Z</dcterms:created>
  <dcterms:modified xsi:type="dcterms:W3CDTF">2025-04-28T10:10:00Z</dcterms:modified>
</cp:coreProperties>
</file>