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BA" w:rsidRPr="009952B1" w:rsidRDefault="007C05B6" w:rsidP="00591BBA">
      <w:pPr>
        <w:snapToGrid w:val="0"/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2B6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 xml:space="preserve">МУНИЦИПАЛЬНОЕ УЧРЕЖДЕНИЕ </w:t>
      </w:r>
    </w:p>
    <w:p w:rsidR="00591BBA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>АДМИНИСТРАЦИЯ МУНИЦИПАЛЬНОГО ОБРАЗОВАНИЯ</w:t>
      </w:r>
    </w:p>
    <w:p w:rsidR="00591BBA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>«ВЕШКАЙМСКИЙ РАЙОН» УЛЬЯНОВСКОЙ ОБЛАСТИ</w:t>
      </w: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166891" w:rsidRDefault="00591BBA" w:rsidP="00591BBA">
      <w:pPr>
        <w:jc w:val="center"/>
        <w:rPr>
          <w:rFonts w:ascii="PT Astra Serif" w:hAnsi="PT Astra Serif"/>
          <w:b/>
          <w:sz w:val="48"/>
          <w:szCs w:val="48"/>
        </w:rPr>
      </w:pPr>
      <w:r w:rsidRPr="00166891">
        <w:rPr>
          <w:rFonts w:ascii="PT Astra Serif" w:hAnsi="PT Astra Serif"/>
          <w:b/>
          <w:sz w:val="48"/>
          <w:szCs w:val="48"/>
        </w:rPr>
        <w:t>ПОСТАНОВЛЕНИЕ</w:t>
      </w:r>
    </w:p>
    <w:p w:rsidR="00E100BB" w:rsidRPr="009952B1" w:rsidRDefault="00E100BB" w:rsidP="00591BBA">
      <w:pPr>
        <w:rPr>
          <w:rFonts w:ascii="PT Astra Serif" w:hAnsi="PT Astra Serif"/>
          <w:b/>
          <w:sz w:val="28"/>
          <w:szCs w:val="28"/>
        </w:rPr>
      </w:pPr>
    </w:p>
    <w:p w:rsidR="00591BBA" w:rsidRPr="009952B1" w:rsidRDefault="00C32D2C" w:rsidP="00591BB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</w:t>
      </w:r>
      <w:r w:rsidR="00C419E8">
        <w:rPr>
          <w:rFonts w:ascii="PT Astra Serif" w:hAnsi="PT Astra Serif"/>
          <w:sz w:val="28"/>
          <w:szCs w:val="28"/>
        </w:rPr>
        <w:t xml:space="preserve">               </w:t>
      </w:r>
      <w:r w:rsidR="00CA2EF7">
        <w:rPr>
          <w:rFonts w:ascii="PT Astra Serif" w:hAnsi="PT Astra Serif"/>
          <w:sz w:val="28"/>
          <w:szCs w:val="28"/>
        </w:rPr>
        <w:t xml:space="preserve">   </w:t>
      </w:r>
      <w:r w:rsidR="00C419E8">
        <w:rPr>
          <w:rFonts w:ascii="PT Astra Serif" w:hAnsi="PT Astra Serif"/>
          <w:sz w:val="28"/>
          <w:szCs w:val="28"/>
        </w:rPr>
        <w:t xml:space="preserve">                                   </w:t>
      </w:r>
      <w:r w:rsidR="00BD5F91">
        <w:rPr>
          <w:rFonts w:ascii="PT Astra Serif" w:hAnsi="PT Astra Serif"/>
          <w:sz w:val="28"/>
          <w:szCs w:val="28"/>
        </w:rPr>
        <w:t xml:space="preserve">         </w:t>
      </w:r>
      <w:r w:rsidR="00935E66">
        <w:rPr>
          <w:rFonts w:ascii="PT Astra Serif" w:hAnsi="PT Astra Serif"/>
          <w:sz w:val="28"/>
          <w:szCs w:val="28"/>
        </w:rPr>
        <w:t xml:space="preserve">      </w:t>
      </w:r>
      <w:r w:rsidR="00BD5F91">
        <w:rPr>
          <w:rFonts w:ascii="PT Astra Serif" w:hAnsi="PT Astra Serif"/>
          <w:sz w:val="28"/>
          <w:szCs w:val="28"/>
        </w:rPr>
        <w:t xml:space="preserve">          </w:t>
      </w:r>
      <w:r w:rsidR="00CD6500">
        <w:rPr>
          <w:rFonts w:ascii="PT Astra Serif" w:hAnsi="PT Astra Serif"/>
          <w:sz w:val="28"/>
          <w:szCs w:val="28"/>
        </w:rPr>
        <w:t xml:space="preserve">      </w:t>
      </w:r>
      <w:r w:rsidR="00C419E8">
        <w:rPr>
          <w:rFonts w:ascii="PT Astra Serif" w:hAnsi="PT Astra Serif"/>
          <w:sz w:val="28"/>
          <w:szCs w:val="28"/>
        </w:rPr>
        <w:t xml:space="preserve"> №</w:t>
      </w:r>
      <w:r w:rsidR="00F16B7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______</w:t>
      </w: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р.п. Вешкайма</w:t>
      </w:r>
    </w:p>
    <w:p w:rsidR="00591BBA" w:rsidRPr="009952B1" w:rsidRDefault="00591BBA" w:rsidP="00591BBA">
      <w:pPr>
        <w:rPr>
          <w:rFonts w:ascii="PT Astra Serif" w:hAnsi="PT Astra Serif"/>
          <w:sz w:val="28"/>
          <w:szCs w:val="28"/>
        </w:rPr>
      </w:pPr>
    </w:p>
    <w:p w:rsidR="00BF715C" w:rsidRPr="009952B1" w:rsidRDefault="00BF715C" w:rsidP="00591BBA">
      <w:pPr>
        <w:rPr>
          <w:rFonts w:ascii="PT Astra Serif" w:hAnsi="PT Astra Serif"/>
          <w:sz w:val="28"/>
          <w:szCs w:val="28"/>
        </w:rPr>
      </w:pPr>
    </w:p>
    <w:p w:rsidR="001A4906" w:rsidRPr="009952B1" w:rsidRDefault="001A4906" w:rsidP="001A490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 от 05.12.2022 №1021 «</w:t>
      </w:r>
      <w:r w:rsidRPr="009952B1">
        <w:rPr>
          <w:rFonts w:ascii="PT Astra Serif" w:hAnsi="PT Astra Serif"/>
          <w:b/>
          <w:sz w:val="28"/>
          <w:szCs w:val="28"/>
        </w:rPr>
        <w:t>Об утверждении муниципальной программы «Молод</w:t>
      </w:r>
      <w:r>
        <w:rPr>
          <w:rFonts w:ascii="PT Astra Serif" w:hAnsi="PT Astra Serif"/>
          <w:b/>
          <w:sz w:val="28"/>
          <w:szCs w:val="28"/>
        </w:rPr>
        <w:t>ё</w:t>
      </w:r>
      <w:r w:rsidRPr="009952B1">
        <w:rPr>
          <w:rFonts w:ascii="PT Astra Serif" w:hAnsi="PT Astra Serif"/>
          <w:b/>
          <w:sz w:val="28"/>
          <w:szCs w:val="28"/>
        </w:rPr>
        <w:t xml:space="preserve">жь» </w:t>
      </w:r>
    </w:p>
    <w:p w:rsidR="00591BBA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E56CFB" w:rsidRPr="009952B1" w:rsidRDefault="00E56CFB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Постановляю:</w:t>
      </w:r>
    </w:p>
    <w:p w:rsidR="001A4906" w:rsidRDefault="00FE70EB" w:rsidP="001A4906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</w:t>
      </w:r>
      <w:r w:rsidR="001A4906">
        <w:rPr>
          <w:rFonts w:ascii="PT Astra Serif" w:hAnsi="PT Astra Serif"/>
          <w:color w:val="000000"/>
          <w:sz w:val="28"/>
          <w:szCs w:val="28"/>
        </w:rPr>
        <w:t>Внести изменения в постановление администрации муниципального образования «</w:t>
      </w:r>
      <w:proofErr w:type="spellStart"/>
      <w:r w:rsidR="001A4906"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 w:rsidR="001A4906">
        <w:rPr>
          <w:rFonts w:ascii="PT Astra Serif" w:hAnsi="PT Astra Serif"/>
          <w:color w:val="000000"/>
          <w:sz w:val="28"/>
          <w:szCs w:val="28"/>
        </w:rPr>
        <w:t xml:space="preserve"> район» от 05.12.2022 № 1021 «Об утверждении муниципальной программы «Молодежь» изложив </w:t>
      </w:r>
      <w:r w:rsidR="001F4930">
        <w:rPr>
          <w:rFonts w:ascii="PT Astra Serif" w:hAnsi="PT Astra Serif"/>
          <w:color w:val="000000"/>
          <w:sz w:val="28"/>
          <w:szCs w:val="28"/>
        </w:rPr>
        <w:t>в новой редакции</w:t>
      </w:r>
      <w:r w:rsidR="001A4906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1A4906" w:rsidRDefault="001A4906" w:rsidP="00277D74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 Признать утратившим силу постановление администрации 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район» от </w:t>
      </w:r>
      <w:r w:rsidR="00C32D2C">
        <w:rPr>
          <w:rFonts w:ascii="PT Astra Serif" w:hAnsi="PT Astra Serif"/>
          <w:color w:val="000000"/>
          <w:sz w:val="28"/>
          <w:szCs w:val="28"/>
        </w:rPr>
        <w:t>31</w:t>
      </w:r>
      <w:r>
        <w:rPr>
          <w:rFonts w:ascii="PT Astra Serif" w:hAnsi="PT Astra Serif"/>
          <w:color w:val="000000"/>
          <w:sz w:val="28"/>
          <w:szCs w:val="28"/>
        </w:rPr>
        <w:t>.</w:t>
      </w:r>
      <w:r w:rsidR="00CD6500">
        <w:rPr>
          <w:rFonts w:ascii="PT Astra Serif" w:hAnsi="PT Astra Serif"/>
          <w:color w:val="000000"/>
          <w:sz w:val="28"/>
          <w:szCs w:val="28"/>
        </w:rPr>
        <w:t>10</w:t>
      </w:r>
      <w:r>
        <w:rPr>
          <w:rFonts w:ascii="PT Astra Serif" w:hAnsi="PT Astra Serif"/>
          <w:color w:val="000000"/>
          <w:sz w:val="28"/>
          <w:szCs w:val="28"/>
        </w:rPr>
        <w:t>.2023г. №</w:t>
      </w:r>
      <w:r w:rsidR="00CD650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32D2C">
        <w:rPr>
          <w:rFonts w:ascii="PT Astra Serif" w:hAnsi="PT Astra Serif"/>
          <w:color w:val="000000"/>
          <w:sz w:val="28"/>
          <w:szCs w:val="28"/>
        </w:rPr>
        <w:t xml:space="preserve">879 </w:t>
      </w:r>
      <w:r>
        <w:rPr>
          <w:rFonts w:ascii="PT Astra Serif" w:hAnsi="PT Astra Serif"/>
          <w:color w:val="000000"/>
          <w:sz w:val="28"/>
          <w:szCs w:val="28"/>
        </w:rPr>
        <w:t xml:space="preserve">«О внесении </w:t>
      </w:r>
      <w:r w:rsidR="001F365D">
        <w:rPr>
          <w:rFonts w:ascii="PT Astra Serif" w:hAnsi="PT Astra Serif"/>
          <w:color w:val="000000"/>
          <w:sz w:val="28"/>
          <w:szCs w:val="28"/>
        </w:rPr>
        <w:t xml:space="preserve">изменений </w:t>
      </w:r>
      <w:r>
        <w:rPr>
          <w:rFonts w:ascii="PT Astra Serif" w:hAnsi="PT Astra Serif"/>
          <w:color w:val="000000"/>
          <w:sz w:val="28"/>
          <w:szCs w:val="28"/>
        </w:rPr>
        <w:t>в постановление администрации 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район» от 05.12.2022 № 1021 «Об утверждении муниципальной программы «Молодежь».</w:t>
      </w:r>
    </w:p>
    <w:p w:rsidR="00277D74" w:rsidRPr="00FE70EB" w:rsidRDefault="001A4906" w:rsidP="00277D74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="00277D74" w:rsidRPr="00FE70EB">
        <w:rPr>
          <w:rFonts w:ascii="PT Astra Serif" w:hAnsi="PT Astra Serif"/>
          <w:color w:val="000000"/>
          <w:sz w:val="28"/>
          <w:szCs w:val="28"/>
        </w:rPr>
        <w:t>. Настоящее постановление вступает в силу на следующий день после его обнародования.</w:t>
      </w:r>
    </w:p>
    <w:p w:rsidR="00591BBA" w:rsidRPr="00FE70EB" w:rsidRDefault="00591BBA" w:rsidP="00591BBA">
      <w:pPr>
        <w:jc w:val="both"/>
        <w:rPr>
          <w:rFonts w:ascii="PT Astra Serif" w:hAnsi="PT Astra Serif"/>
          <w:sz w:val="28"/>
          <w:szCs w:val="28"/>
        </w:rPr>
      </w:pPr>
      <w:r w:rsidRPr="00FE70EB">
        <w:rPr>
          <w:rFonts w:ascii="PT Astra Serif" w:hAnsi="PT Astra Serif"/>
          <w:color w:val="000000"/>
          <w:sz w:val="28"/>
          <w:szCs w:val="28"/>
        </w:rPr>
        <w:tab/>
      </w:r>
      <w:r w:rsidR="001A4906">
        <w:rPr>
          <w:rFonts w:ascii="PT Astra Serif" w:hAnsi="PT Astra Serif"/>
          <w:color w:val="000000"/>
          <w:sz w:val="28"/>
          <w:szCs w:val="28"/>
        </w:rPr>
        <w:t>4</w:t>
      </w:r>
      <w:r w:rsidRPr="00FE70EB"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gramStart"/>
      <w:r w:rsidRPr="00FE70EB">
        <w:rPr>
          <w:rFonts w:ascii="PT Astra Serif" w:hAnsi="PT Astra Serif"/>
          <w:color w:val="000000"/>
          <w:spacing w:val="5"/>
          <w:sz w:val="28"/>
          <w:szCs w:val="28"/>
        </w:rPr>
        <w:t>Контроль за</w:t>
      </w:r>
      <w:proofErr w:type="gramEnd"/>
      <w:r w:rsidRPr="00FE70EB">
        <w:rPr>
          <w:rFonts w:ascii="PT Astra Serif" w:hAnsi="PT Astra Serif"/>
          <w:color w:val="000000"/>
          <w:spacing w:val="5"/>
          <w:sz w:val="28"/>
          <w:szCs w:val="28"/>
        </w:rPr>
        <w:t xml:space="preserve"> исполнением настоящего постановления  возложить на первого заместителя главы администрации му</w:t>
      </w:r>
      <w:r w:rsidRPr="00FE70EB">
        <w:rPr>
          <w:rFonts w:ascii="PT Astra Serif" w:hAnsi="PT Astra Serif"/>
          <w:color w:val="000000"/>
          <w:spacing w:val="2"/>
          <w:sz w:val="28"/>
          <w:szCs w:val="28"/>
        </w:rPr>
        <w:t xml:space="preserve">ниципального </w:t>
      </w:r>
      <w:r w:rsidRPr="00FE70EB">
        <w:rPr>
          <w:rFonts w:ascii="PT Astra Serif" w:hAnsi="PT Astra Serif"/>
          <w:color w:val="000000"/>
          <w:sz w:val="28"/>
          <w:szCs w:val="28"/>
        </w:rPr>
        <w:t>образования «</w:t>
      </w:r>
      <w:proofErr w:type="spellStart"/>
      <w:r w:rsidRPr="00FE70EB"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 w:rsidRPr="00FE70EB">
        <w:rPr>
          <w:rFonts w:ascii="PT Astra Serif" w:hAnsi="PT Astra Serif"/>
          <w:color w:val="000000"/>
          <w:sz w:val="28"/>
          <w:szCs w:val="28"/>
        </w:rPr>
        <w:t xml:space="preserve"> район»</w:t>
      </w:r>
      <w:r w:rsidR="00FE70EB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FE70EB">
        <w:rPr>
          <w:rFonts w:ascii="PT Astra Serif" w:hAnsi="PT Astra Serif"/>
          <w:color w:val="000000"/>
          <w:sz w:val="28"/>
          <w:szCs w:val="28"/>
        </w:rPr>
        <w:t>Марунина</w:t>
      </w:r>
      <w:proofErr w:type="spellEnd"/>
      <w:r w:rsidRPr="00FE70EB">
        <w:rPr>
          <w:rFonts w:ascii="PT Astra Serif" w:hAnsi="PT Astra Serif"/>
          <w:color w:val="000000"/>
          <w:sz w:val="28"/>
          <w:szCs w:val="28"/>
        </w:rPr>
        <w:t xml:space="preserve"> А.В.</w:t>
      </w: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Глава администрации</w:t>
      </w: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91BBA" w:rsidRPr="009952B1" w:rsidRDefault="00591BBA" w:rsidP="00535E80">
      <w:pPr>
        <w:outlineLvl w:val="0"/>
        <w:rPr>
          <w:rFonts w:ascii="PT Astra Serif" w:hAnsi="PT Astra Serif"/>
          <w:bCs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                                                                     Т.Н. Стельмах</w:t>
      </w: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E2507E" w:rsidRDefault="00E2507E" w:rsidP="00C32D2C">
      <w:pPr>
        <w:spacing w:line="200" w:lineRule="atLeast"/>
        <w:ind w:left="5103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spacing w:line="200" w:lineRule="atLeast"/>
        <w:ind w:left="5103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C32D2C" w:rsidRPr="009952B1" w:rsidRDefault="00C32D2C" w:rsidP="00C32D2C">
      <w:pPr>
        <w:shd w:val="clear" w:color="auto" w:fill="FFFFFF"/>
        <w:spacing w:line="200" w:lineRule="atLeast"/>
        <w:ind w:left="5103" w:right="43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C32D2C" w:rsidRPr="009952B1" w:rsidRDefault="00C32D2C" w:rsidP="00C32D2C">
      <w:pPr>
        <w:shd w:val="clear" w:color="auto" w:fill="FFFFFF"/>
        <w:spacing w:line="200" w:lineRule="atLeast"/>
        <w:ind w:left="5103" w:right="43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C32D2C" w:rsidRPr="009952B1" w:rsidRDefault="00C32D2C" w:rsidP="00C32D2C">
      <w:pPr>
        <w:shd w:val="clear" w:color="auto" w:fill="FFFFFF"/>
        <w:spacing w:line="200" w:lineRule="atLeast"/>
        <w:ind w:left="5103" w:right="43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  </w:t>
      </w:r>
    </w:p>
    <w:p w:rsidR="00C32D2C" w:rsidRPr="009952B1" w:rsidRDefault="00C32D2C" w:rsidP="00C32D2C">
      <w:pPr>
        <w:ind w:left="5103"/>
        <w:rPr>
          <w:rFonts w:ascii="PT Astra Serif" w:hAnsi="PT Astra Serif"/>
          <w:bCs/>
          <w:sz w:val="28"/>
          <w:szCs w:val="28"/>
        </w:rPr>
      </w:pPr>
      <w:r w:rsidRPr="009952B1">
        <w:rPr>
          <w:rFonts w:ascii="PT Astra Serif" w:hAnsi="PT Astra Serif"/>
          <w:bCs/>
          <w:sz w:val="28"/>
          <w:szCs w:val="28"/>
        </w:rPr>
        <w:t>От</w:t>
      </w:r>
      <w:r>
        <w:rPr>
          <w:rFonts w:ascii="PT Astra Serif" w:hAnsi="PT Astra Serif"/>
          <w:bCs/>
          <w:sz w:val="28"/>
          <w:szCs w:val="28"/>
        </w:rPr>
        <w:t xml:space="preserve"> 05 декабря 2022 г. </w:t>
      </w:r>
      <w:r w:rsidRPr="009952B1">
        <w:rPr>
          <w:rFonts w:ascii="PT Astra Serif" w:hAnsi="PT Astra Serif"/>
          <w:bCs/>
          <w:sz w:val="28"/>
          <w:szCs w:val="28"/>
        </w:rPr>
        <w:t>№</w:t>
      </w:r>
      <w:r>
        <w:rPr>
          <w:rFonts w:ascii="PT Astra Serif" w:hAnsi="PT Astra Serif"/>
          <w:bCs/>
          <w:sz w:val="28"/>
          <w:szCs w:val="28"/>
        </w:rPr>
        <w:t xml:space="preserve"> 1021</w:t>
      </w: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ind w:left="540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ind w:left="5400"/>
        <w:jc w:val="center"/>
        <w:rPr>
          <w:rFonts w:ascii="PT Astra Serif" w:hAnsi="PT Astra Serif"/>
          <w:b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b/>
          <w:sz w:val="28"/>
          <w:szCs w:val="28"/>
        </w:rPr>
        <w:t>МУНИЦИПАЛЬНАЯ ПРОГРАММА «МОЛОД</w:t>
      </w:r>
      <w:r>
        <w:rPr>
          <w:rFonts w:ascii="PT Astra Serif" w:hAnsi="PT Astra Serif"/>
          <w:b/>
          <w:sz w:val="28"/>
          <w:szCs w:val="28"/>
        </w:rPr>
        <w:t>Ё</w:t>
      </w:r>
      <w:r w:rsidRPr="009952B1">
        <w:rPr>
          <w:rFonts w:ascii="PT Astra Serif" w:hAnsi="PT Astra Serif"/>
          <w:b/>
          <w:sz w:val="28"/>
          <w:szCs w:val="28"/>
        </w:rPr>
        <w:t xml:space="preserve">ЖЬ» </w:t>
      </w:r>
    </w:p>
    <w:p w:rsidR="00C32D2C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р.п. Вешкайма </w:t>
      </w: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Pr="009952B1">
        <w:rPr>
          <w:rFonts w:ascii="PT Astra Serif" w:hAnsi="PT Astra Serif"/>
          <w:sz w:val="28"/>
          <w:szCs w:val="28"/>
        </w:rPr>
        <w:t>г.</w:t>
      </w:r>
    </w:p>
    <w:p w:rsidR="00C32D2C" w:rsidRPr="009952B1" w:rsidRDefault="00C32D2C" w:rsidP="00C32D2C">
      <w:pPr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b/>
          <w:sz w:val="28"/>
          <w:szCs w:val="28"/>
        </w:rPr>
        <w:lastRenderedPageBreak/>
        <w:t>1. Паспорт Программы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2"/>
      </w:tblGrid>
      <w:tr w:rsidR="00C32D2C" w:rsidRPr="009952B1" w:rsidTr="00C32D2C"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Муниципальная программа «Молод</w:t>
            </w:r>
            <w:r>
              <w:rPr>
                <w:rFonts w:ascii="PT Astra Serif" w:hAnsi="PT Astra Serif"/>
                <w:sz w:val="28"/>
                <w:szCs w:val="28"/>
              </w:rPr>
              <w:t>ё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жь»  </w:t>
            </w:r>
          </w:p>
        </w:tc>
      </w:tr>
      <w:tr w:rsidR="00C32D2C" w:rsidRPr="009952B1" w:rsidTr="00C32D2C">
        <w:trPr>
          <w:trHeight w:val="1198"/>
        </w:trPr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Руководитель Программы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 муниципального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 </w:t>
            </w:r>
          </w:p>
        </w:tc>
      </w:tr>
      <w:tr w:rsidR="00C32D2C" w:rsidRPr="009952B1" w:rsidTr="00C32D2C"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Заказчик Программы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Муниципальное учреждение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отдел по делам культуры и молодёжи </w:t>
            </w:r>
            <w:r w:rsidRPr="009952B1">
              <w:rPr>
                <w:rFonts w:ascii="PT Astra Serif" w:hAnsi="PT Astra Serif"/>
                <w:sz w:val="28"/>
                <w:szCs w:val="28"/>
              </w:rPr>
              <w:t>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</w:tr>
      <w:tr w:rsidR="00C32D2C" w:rsidRPr="009952B1" w:rsidTr="00C32D2C"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Разработчик 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Муниципальное учреждение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отдел по делам культуры и молодёжи </w:t>
            </w:r>
            <w:r w:rsidRPr="009952B1">
              <w:rPr>
                <w:rFonts w:ascii="PT Astra Serif" w:hAnsi="PT Astra Serif"/>
                <w:sz w:val="28"/>
                <w:szCs w:val="28"/>
              </w:rPr>
              <w:t>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 (</w:t>
            </w:r>
            <w:r>
              <w:rPr>
                <w:rFonts w:ascii="PT Astra Serif" w:hAnsi="PT Astra Serif"/>
                <w:sz w:val="28"/>
                <w:szCs w:val="28"/>
              </w:rPr>
              <w:t>начальник отдела</w:t>
            </w:r>
            <w:r w:rsidRPr="009952B1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C32D2C" w:rsidRPr="009952B1" w:rsidTr="00C32D2C"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Исполнители Программы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Муниципальное учреждение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отдел по делам культуры и молодёжи </w:t>
            </w:r>
            <w:r w:rsidRPr="009952B1">
              <w:rPr>
                <w:rFonts w:ascii="PT Astra Serif" w:hAnsi="PT Astra Serif"/>
                <w:sz w:val="28"/>
                <w:szCs w:val="28"/>
              </w:rPr>
              <w:t>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 (</w:t>
            </w:r>
            <w:r>
              <w:rPr>
                <w:rFonts w:ascii="PT Astra Serif" w:hAnsi="PT Astra Serif"/>
                <w:sz w:val="28"/>
                <w:szCs w:val="28"/>
              </w:rPr>
              <w:t>начальник отдела</w:t>
            </w:r>
            <w:r w:rsidRPr="009952B1">
              <w:rPr>
                <w:rFonts w:ascii="PT Astra Serif" w:hAnsi="PT Astra Serif"/>
                <w:sz w:val="28"/>
                <w:szCs w:val="28"/>
              </w:rPr>
              <w:t>), Муниципальное учреждение Управление образования администрации муниципального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район», Муниципальное </w:t>
            </w:r>
            <w:r>
              <w:rPr>
                <w:rFonts w:ascii="PT Astra Serif" w:hAnsi="PT Astra Serif"/>
                <w:sz w:val="28"/>
                <w:szCs w:val="28"/>
              </w:rPr>
              <w:t>бюджетное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учреждение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районный дом культуры» (по согласованию), Отделение по вопросам миграции межмуниципального отдела МВД России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Майнский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>» (по согласованию).</w:t>
            </w:r>
          </w:p>
        </w:tc>
      </w:tr>
      <w:tr w:rsidR="00C32D2C" w:rsidRPr="009952B1" w:rsidTr="00C32D2C"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Цели и задачи 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Цель: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создание возможностей для успешной социализации, самореализации, проявления и развития инновационного потенциала молодых людей вне зависимости от социального статуса посредством увеличения количества молодых людей, принимающих активное участие в реализации программ и проектов в сфере молодёжной политики на территории муниципального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район»;</w:t>
            </w:r>
          </w:p>
          <w:p w:rsidR="00C32D2C" w:rsidRPr="009952B1" w:rsidRDefault="00C32D2C" w:rsidP="00C32D2C">
            <w:pPr>
              <w:tabs>
                <w:tab w:val="left" w:pos="199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Задачи:</w:t>
            </w:r>
            <w:r w:rsidRPr="009952B1">
              <w:rPr>
                <w:rFonts w:ascii="PT Astra Serif" w:hAnsi="PT Astra Serif"/>
                <w:sz w:val="28"/>
                <w:szCs w:val="28"/>
              </w:rPr>
              <w:tab/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создание механизмов стимулирования инновационного поведения молодёжи и её участия в разработке и реализации инновационных идей;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обеспечение эффективной социализации и вовлечения молодёжи в активную </w:t>
            </w:r>
            <w:r w:rsidRPr="009952B1">
              <w:rPr>
                <w:rFonts w:ascii="PT Astra Serif" w:hAnsi="PT Astra Serif"/>
                <w:sz w:val="28"/>
                <w:szCs w:val="28"/>
              </w:rPr>
              <w:lastRenderedPageBreak/>
              <w:t>общественную деятельность;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формирование механизмов поддержки и реабилитации молодёжи, находящейся в трудной жизненной ситуации;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создание системных механизмов воспитания у </w:t>
            </w:r>
            <w:r w:rsidRPr="009952B1">
              <w:rPr>
                <w:rFonts w:ascii="PT Astra Serif" w:hAnsi="PT Astra Serif"/>
                <w:sz w:val="28"/>
                <w:szCs w:val="28"/>
              </w:rPr>
              <w:br/>
              <w:t>молодёжи чувства патриотизма и гражданской ответственности, привития гражданских ценностей;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повышение качества оказания услуг в сфере </w:t>
            </w:r>
            <w:r w:rsidRPr="009952B1">
              <w:rPr>
                <w:rFonts w:ascii="PT Astra Serif" w:hAnsi="PT Astra Serif"/>
                <w:sz w:val="28"/>
                <w:szCs w:val="28"/>
              </w:rPr>
              <w:br/>
              <w:t>молодёжной политики государственными и муниципальными учреждениями.</w:t>
            </w:r>
          </w:p>
        </w:tc>
      </w:tr>
      <w:tr w:rsidR="00C32D2C" w:rsidRPr="009952B1" w:rsidTr="00C32D2C"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Важнейшие 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индикаторы и показатели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Программы 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Целевыми индикаторами и показателями программы являются:</w:t>
            </w:r>
          </w:p>
          <w:p w:rsidR="00C32D2C" w:rsidRPr="009952B1" w:rsidRDefault="00C32D2C" w:rsidP="00C32D2C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952B1">
              <w:rPr>
                <w:rFonts w:ascii="PT Astra Serif" w:hAnsi="PT Astra Serif"/>
                <w:sz w:val="28"/>
                <w:szCs w:val="28"/>
              </w:rPr>
              <w:t>доля обучающихся вовлеченных  в деятельность общественных объединений на базе образовательных организаций общего образования (тыс. чел.) (в 2023 году – около 0,65 тыс. чел., 2024 году – около 0,7 тыс. чел., в 2025 году – около 0,8 тыс. чел., 2026 году – около 0,9 тыс. чел.</w:t>
            </w:r>
            <w:r>
              <w:rPr>
                <w:rFonts w:ascii="PT Astra Serif" w:hAnsi="PT Astra Serif"/>
                <w:sz w:val="28"/>
                <w:szCs w:val="28"/>
              </w:rPr>
              <w:t>, 2027 году – около 0,95 тыс. чел., 2028 году – около 1,0 тыс. чел.</w:t>
            </w:r>
            <w:r w:rsidRPr="009952B1">
              <w:rPr>
                <w:rFonts w:ascii="PT Astra Serif" w:hAnsi="PT Astra Serif"/>
                <w:sz w:val="28"/>
                <w:szCs w:val="28"/>
              </w:rPr>
              <w:t>);</w:t>
            </w:r>
            <w:proofErr w:type="gramEnd"/>
          </w:p>
          <w:p w:rsidR="00C32D2C" w:rsidRPr="009952B1" w:rsidRDefault="00C32D2C" w:rsidP="00C32D2C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доля граждан, вовлеченных в добровольческую деятельность (не менее 17,5 % в 2023 году, не менее  18,0 % в 2024 году, не менее 18,5 % в 2025 году, не менее  19,0 % в 2026 году</w:t>
            </w:r>
            <w:r>
              <w:rPr>
                <w:rFonts w:ascii="PT Astra Serif" w:hAnsi="PT Astra Serif"/>
                <w:sz w:val="28"/>
                <w:szCs w:val="28"/>
              </w:rPr>
              <w:t>, не менее 19,5% в 2027 году, не менее 20,0 % в 2028 году</w:t>
            </w:r>
            <w:r w:rsidRPr="009952B1"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C32D2C" w:rsidRPr="009952B1" w:rsidRDefault="00C32D2C" w:rsidP="00C32D2C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доля молодёжи, задействованной в мероприятиях по вовлечению в творческую деятельность, от общего числа молодежи (в 2023 году – 31,0%, в 2024 году – 32,0%, 2025 году – 33,0 %, 2026 году – 34,0 %</w:t>
            </w:r>
            <w:r>
              <w:rPr>
                <w:rFonts w:ascii="PT Astra Serif" w:hAnsi="PT Astra Serif"/>
                <w:sz w:val="28"/>
                <w:szCs w:val="28"/>
              </w:rPr>
              <w:t>, 2027 году – 35%, 2028 году- 36 %</w:t>
            </w:r>
            <w:r w:rsidRPr="009952B1"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C32D2C" w:rsidRPr="009952B1" w:rsidRDefault="00C32D2C" w:rsidP="00C32D2C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доля молодых людей, участвующих в мероприятиях (конкурсах, фестивалях, олимпиадах) в общем количестве молодежи (в 2023 году – 7,0 %, в 2024 году –7,5 %, 2025 году – 8,0 %, в 2026 году – 8,5 %</w:t>
            </w:r>
            <w:r>
              <w:rPr>
                <w:rFonts w:ascii="PT Astra Serif" w:hAnsi="PT Astra Serif"/>
                <w:sz w:val="28"/>
                <w:szCs w:val="28"/>
              </w:rPr>
              <w:t>, в 2027 году – 9,0 %, в 2028 году – 9,5 %</w:t>
            </w:r>
            <w:r w:rsidRPr="009952B1"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C32D2C" w:rsidRPr="009952B1" w:rsidRDefault="00C32D2C" w:rsidP="00C32D2C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952B1">
              <w:rPr>
                <w:rFonts w:ascii="PT Astra Serif" w:hAnsi="PT Astra Serif"/>
                <w:sz w:val="28"/>
                <w:szCs w:val="28"/>
              </w:rPr>
              <w:t xml:space="preserve">количество молодых людей, находящихся в трудной жизненной ситуации, вовлеченных в проекты и программы в сфере социальной адаптации и профилактики асоциального поведения (не менее </w:t>
            </w:r>
            <w:r>
              <w:rPr>
                <w:rFonts w:ascii="PT Astra Serif" w:hAnsi="PT Astra Serif"/>
                <w:sz w:val="28"/>
                <w:szCs w:val="28"/>
              </w:rPr>
              <w:t>30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человек в 2023 году, не менее 35 человек в 2024 году, </w:t>
            </w:r>
            <w:r w:rsidRPr="009952B1">
              <w:rPr>
                <w:rFonts w:ascii="PT Astra Serif" w:hAnsi="PT Astra Serif"/>
                <w:sz w:val="28"/>
                <w:szCs w:val="28"/>
              </w:rPr>
              <w:lastRenderedPageBreak/>
              <w:t>не менее 37 человек в 2025 году, не менее 40 человек в 2026 году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9952B1">
              <w:rPr>
                <w:rFonts w:ascii="PT Astra Serif" w:hAnsi="PT Astra Serif"/>
                <w:sz w:val="28"/>
                <w:szCs w:val="28"/>
              </w:rPr>
              <w:t>не менее 4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человек в 202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году</w:t>
            </w:r>
            <w:r>
              <w:rPr>
                <w:rFonts w:ascii="PT Astra Serif" w:hAnsi="PT Astra Serif"/>
                <w:sz w:val="28"/>
                <w:szCs w:val="28"/>
              </w:rPr>
              <w:t>, не менее 45 человек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в 2028 году</w:t>
            </w:r>
            <w:r w:rsidRPr="009952B1">
              <w:rPr>
                <w:rFonts w:ascii="PT Astra Serif" w:hAnsi="PT Astra Serif"/>
                <w:sz w:val="28"/>
                <w:szCs w:val="28"/>
              </w:rPr>
              <w:t>).</w:t>
            </w:r>
          </w:p>
        </w:tc>
      </w:tr>
      <w:tr w:rsidR="00C32D2C" w:rsidRPr="009952B1" w:rsidTr="00C32D2C">
        <w:trPr>
          <w:trHeight w:val="1408"/>
        </w:trPr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ind w:firstLine="72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Реализация программы предусматривается в течение 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9952B1">
              <w:rPr>
                <w:rFonts w:ascii="PT Astra Serif" w:hAnsi="PT Astra Serif"/>
                <w:sz w:val="28"/>
                <w:szCs w:val="28"/>
              </w:rPr>
              <w:t>-202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годов, в один этап, обеспечивая непрерывность решения поставленных задач.</w:t>
            </w:r>
          </w:p>
        </w:tc>
      </w:tr>
      <w:tr w:rsidR="00C32D2C" w:rsidRPr="009952B1" w:rsidTr="00C32D2C"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Объемы и источники  финансирования 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программы -  </w:t>
            </w:r>
            <w:r w:rsidR="00E42793">
              <w:rPr>
                <w:rFonts w:ascii="PT Astra Serif" w:hAnsi="PT Astra Serif"/>
                <w:sz w:val="28"/>
                <w:szCs w:val="28"/>
              </w:rPr>
              <w:t>4215</w:t>
            </w:r>
            <w:r w:rsidR="00F30291">
              <w:rPr>
                <w:rFonts w:ascii="PT Astra Serif" w:hAnsi="PT Astra Serif"/>
                <w:sz w:val="28"/>
                <w:szCs w:val="28"/>
              </w:rPr>
              <w:t>13,0</w:t>
            </w:r>
            <w:r w:rsidR="00E4279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952B1">
              <w:rPr>
                <w:rFonts w:ascii="PT Astra Serif" w:hAnsi="PT Astra Serif"/>
                <w:sz w:val="28"/>
                <w:szCs w:val="28"/>
              </w:rPr>
              <w:t>рублей из бюджета муниципального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район», в том числе:</w:t>
            </w:r>
          </w:p>
          <w:p w:rsidR="00C32D2C" w:rsidRPr="00067474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7474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E42793">
              <w:rPr>
                <w:rFonts w:ascii="PT Astra Serif" w:hAnsi="PT Astra Serif"/>
                <w:sz w:val="28"/>
                <w:szCs w:val="28"/>
              </w:rPr>
              <w:t>46</w:t>
            </w:r>
            <w:r w:rsidR="00F30291">
              <w:rPr>
                <w:rFonts w:ascii="PT Astra Serif" w:hAnsi="PT Astra Serif"/>
                <w:sz w:val="28"/>
                <w:szCs w:val="28"/>
              </w:rPr>
              <w:t>513,0</w:t>
            </w:r>
            <w:r w:rsidRPr="00067474">
              <w:rPr>
                <w:rFonts w:ascii="PT Astra Serif" w:hAnsi="PT Astra Serif"/>
                <w:sz w:val="28"/>
                <w:szCs w:val="28"/>
              </w:rPr>
              <w:t xml:space="preserve">  рублей;</w:t>
            </w:r>
          </w:p>
          <w:p w:rsidR="00C32D2C" w:rsidRPr="00067474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7474">
              <w:rPr>
                <w:rFonts w:ascii="PT Astra Serif" w:hAnsi="PT Astra Serif"/>
                <w:sz w:val="28"/>
                <w:szCs w:val="28"/>
              </w:rPr>
              <w:t>2024 год – 75</w:t>
            </w:r>
            <w:r w:rsidR="0091724A">
              <w:rPr>
                <w:rFonts w:ascii="PT Astra Serif" w:hAnsi="PT Astra Serif"/>
                <w:sz w:val="28"/>
                <w:szCs w:val="28"/>
              </w:rPr>
              <w:t>000</w:t>
            </w:r>
            <w:r w:rsidRPr="00067474">
              <w:rPr>
                <w:rFonts w:ascii="PT Astra Serif" w:hAnsi="PT Astra Serif"/>
                <w:sz w:val="28"/>
                <w:szCs w:val="28"/>
              </w:rPr>
              <w:t>,0  рублей.</w:t>
            </w:r>
          </w:p>
          <w:p w:rsidR="00C32D2C" w:rsidRPr="00067474" w:rsidRDefault="0091724A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2025 год – 75000,0 </w:t>
            </w:r>
            <w:r w:rsidR="00C32D2C" w:rsidRPr="00067474">
              <w:rPr>
                <w:rFonts w:ascii="PT Astra Serif" w:hAnsi="PT Astra Serif"/>
                <w:sz w:val="28"/>
                <w:szCs w:val="28"/>
              </w:rPr>
              <w:t xml:space="preserve"> рублей;</w:t>
            </w:r>
          </w:p>
          <w:p w:rsidR="00C32D2C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7474">
              <w:rPr>
                <w:rFonts w:ascii="PT Astra Serif" w:hAnsi="PT Astra Serif"/>
                <w:sz w:val="28"/>
                <w:szCs w:val="28"/>
              </w:rPr>
              <w:t>2026 год – 75</w:t>
            </w:r>
            <w:r w:rsidR="0091724A">
              <w:rPr>
                <w:rFonts w:ascii="PT Astra Serif" w:hAnsi="PT Astra Serif"/>
                <w:sz w:val="28"/>
                <w:szCs w:val="28"/>
              </w:rPr>
              <w:t>000</w:t>
            </w:r>
            <w:r w:rsidRPr="00067474">
              <w:rPr>
                <w:rFonts w:ascii="PT Astra Serif" w:hAnsi="PT Astra Serif"/>
                <w:sz w:val="28"/>
                <w:szCs w:val="28"/>
              </w:rPr>
              <w:t xml:space="preserve">,0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рублей;</w:t>
            </w:r>
          </w:p>
          <w:p w:rsidR="00C32D2C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 год – 75</w:t>
            </w:r>
            <w:r w:rsidR="0091724A">
              <w:rPr>
                <w:rFonts w:ascii="PT Astra Serif" w:hAnsi="PT Astra Serif"/>
                <w:sz w:val="28"/>
                <w:szCs w:val="28"/>
              </w:rPr>
              <w:t>000</w:t>
            </w:r>
            <w:r>
              <w:rPr>
                <w:rFonts w:ascii="PT Astra Serif" w:hAnsi="PT Astra Serif"/>
                <w:sz w:val="28"/>
                <w:szCs w:val="28"/>
              </w:rPr>
              <w:t>,0  рублей;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2028 год – 75</w:t>
            </w:r>
            <w:r w:rsidR="0091724A">
              <w:rPr>
                <w:rFonts w:ascii="PT Astra Serif" w:hAnsi="PT Astra Serif"/>
                <w:sz w:val="28"/>
                <w:szCs w:val="28"/>
              </w:rPr>
              <w:t>000</w:t>
            </w:r>
            <w:r>
              <w:rPr>
                <w:rFonts w:ascii="PT Astra Serif" w:hAnsi="PT Astra Serif"/>
                <w:sz w:val="28"/>
                <w:szCs w:val="28"/>
              </w:rPr>
              <w:t>,0  рублей.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Ежегодный объем средств из бюджета  муниципального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 на реализацию программы подлежит уточнению при разработке проекта закона о бюджете муниципального образования на соответствующий финансовый год.</w:t>
            </w:r>
          </w:p>
        </w:tc>
      </w:tr>
      <w:tr w:rsidR="00C32D2C" w:rsidRPr="009952B1" w:rsidTr="00C32D2C"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Система управления Программой 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Управление реализацией программы осуществляет муниципальное учреждение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отдел по делам культуры и молодёжи</w:t>
            </w:r>
            <w:r w:rsidR="001F493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952B1">
              <w:rPr>
                <w:rFonts w:ascii="PT Astra Serif" w:hAnsi="PT Astra Serif"/>
                <w:sz w:val="28"/>
                <w:szCs w:val="28"/>
              </w:rPr>
              <w:t>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муниципального 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</w:tr>
      <w:tr w:rsidR="00C32D2C" w:rsidRPr="009952B1" w:rsidTr="00C32D2C">
        <w:tc>
          <w:tcPr>
            <w:tcW w:w="3708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Ожидаемые конечные результаты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реализации Программы и показатели 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оценки эффективности Программы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В результате реализации программы предполагается:</w:t>
            </w:r>
          </w:p>
          <w:p w:rsidR="00C32D2C" w:rsidRPr="009952B1" w:rsidRDefault="00C32D2C" w:rsidP="00C32D2C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увеличение доли обучающихся вовлеченных  в деятельность общественных объединений на базе образовательных организаций общего образования до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тыс. чел;</w:t>
            </w:r>
          </w:p>
          <w:p w:rsidR="00C32D2C" w:rsidRPr="009952B1" w:rsidRDefault="00C32D2C" w:rsidP="00C32D2C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увеличение доли граждан, вовлеченных в добровольческую деятельность до </w:t>
            </w: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Pr="009952B1">
              <w:rPr>
                <w:rFonts w:ascii="PT Astra Serif" w:hAnsi="PT Astra Serif"/>
                <w:sz w:val="28"/>
                <w:szCs w:val="28"/>
              </w:rPr>
              <w:t>,0 %;</w:t>
            </w:r>
          </w:p>
          <w:p w:rsidR="00C32D2C" w:rsidRPr="009952B1" w:rsidRDefault="00C32D2C" w:rsidP="00C32D2C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увеличение доли молодёжи, задействованной в мероприятиях по вовлечению в творческую деятельность, от общего числа молодежи до 3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9952B1">
              <w:rPr>
                <w:rFonts w:ascii="PT Astra Serif" w:hAnsi="PT Astra Serif"/>
                <w:sz w:val="28"/>
                <w:szCs w:val="28"/>
              </w:rPr>
              <w:t>,0 %;</w:t>
            </w:r>
          </w:p>
          <w:p w:rsidR="00C32D2C" w:rsidRPr="009952B1" w:rsidRDefault="00C32D2C" w:rsidP="00C32D2C">
            <w:pPr>
              <w:ind w:firstLine="8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увеличение доли молодых людей, участвующих в мероприятиях (конкурсах, фестивалях, олимпиадах) в общем количестве </w:t>
            </w:r>
            <w:r w:rsidRPr="009952B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молодежи до 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Pr="009952B1">
              <w:rPr>
                <w:rFonts w:ascii="PT Astra Serif" w:hAnsi="PT Astra Serif"/>
                <w:sz w:val="28"/>
                <w:szCs w:val="28"/>
              </w:rPr>
              <w:t>,5 %;</w:t>
            </w:r>
          </w:p>
          <w:p w:rsidR="00C32D2C" w:rsidRPr="009952B1" w:rsidRDefault="00C32D2C" w:rsidP="00C32D2C">
            <w:pPr>
              <w:ind w:firstLine="68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увеличение количества молодых людей, находящихся в трудной жизненной ситуации, вовлеченных в проекты и программы в сфере социальной адаптации и профилактики асоциального поведения до 4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человек.</w:t>
            </w:r>
          </w:p>
        </w:tc>
      </w:tr>
    </w:tbl>
    <w:p w:rsidR="00C32D2C" w:rsidRPr="009952B1" w:rsidRDefault="00C32D2C" w:rsidP="00C32D2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C32D2C" w:rsidRPr="009952B1" w:rsidRDefault="00C32D2C" w:rsidP="00C32D2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b/>
          <w:sz w:val="28"/>
          <w:szCs w:val="28"/>
        </w:rPr>
        <w:t xml:space="preserve">2. Введение. Характеристика проблем, на решение которых </w:t>
      </w:r>
      <w:r w:rsidRPr="009952B1">
        <w:rPr>
          <w:rFonts w:ascii="PT Astra Serif" w:hAnsi="PT Astra Serif"/>
          <w:b/>
          <w:sz w:val="28"/>
          <w:szCs w:val="28"/>
        </w:rPr>
        <w:br/>
        <w:t>направлена Программа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Современная модель государственной молодёжной политики в Российской Федерации формировалась с начала 90-х годов. За это время были определены не только основные направления и механизмы реализации государственной молодёжной политики, но и её внутренние законы, система построения, пути развития, методы оценки эффективности, которые не являются устоявшимися и пока не имеют единых общепризнанных стандартов, правил, традиций.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9952B1">
        <w:rPr>
          <w:rFonts w:ascii="PT Astra Serif" w:hAnsi="PT Astra Serif"/>
          <w:sz w:val="28"/>
          <w:szCs w:val="28"/>
        </w:rPr>
        <w:t>Одним из важнейших факторов устойчивого развития муниципального образования 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район», роста благосостояния его граждан и совершенствования общественных отношений является эффективная деятельность муниципальных органов 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района в сфере молодёжной политики, которую следует рассматривать как самостоятельное направление деятельности муниципальных органов 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района, предусматривающее формирование необходимых социальных условий инновационного развития области, реализуемое на основе активного взаимодействия с институтами гражданского общества, общественными объединениями и</w:t>
      </w:r>
      <w:proofErr w:type="gramEnd"/>
      <w:r w:rsidRPr="009952B1">
        <w:rPr>
          <w:rFonts w:ascii="PT Astra Serif" w:hAnsi="PT Astra Serif"/>
          <w:sz w:val="28"/>
          <w:szCs w:val="28"/>
        </w:rPr>
        <w:t xml:space="preserve"> молодёжными организациями.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В программе предусмотрен комплекс мер по реализации инновационного потенциала молодёжи, гражданскому образованию, патриотическому воспитанию, формированию толерантности, поддержке молодёжных инициатив, включению молодёжи в социальную практику, инициативной и талантливой молодёжи.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В программе в качестве ключевых проблем рассматриваются: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несоответствие жизненных установок, ценностей и моделей поведения молодых людей потребностям страны;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отсутствие комплексной системы выявления и продвижения инициативной и талантливой молодёжи;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отсутствие у молодёжи интереса к участию в общественно-политической жизни общества;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социальная изолированность молодых людей, находящихся в трудной жизненной ситуации, отсутствие возможностей для полноценной социализации и вовлечения их в трудовую деятельность;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отсутствие знаний о других народах, культуре и религиях, наличие негативных этнических и религиозных стереотипов;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lastRenderedPageBreak/>
        <w:t>несоответствие кадрового состава и материально-технической базы работающих с молодёжью организаций современным технологиям работы и ожиданиям молодых людей.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Перечисленные проблемы требуют системного решения, так как проявляются во всех сферах жизнедеятельности молодёжи на фоне ухудшения здоровья молодого поколения, роста социальной апатии молодёжи, снижения экономической активности, криминализации молодёжной среды, роста в её среде нетерпимости, этнического и религиозно-политического экстремизма.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Вместе с тем молодёжь обладает значительным потенциалом, который используется не в полной мере, мобильностью, инициативностью, восприимчивостью к инновационным изменениям, новым технологиям, способностью противодействовать негативным вызовам.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Принципиальная особенность программы заключается в постановке и решении задач по обеспечению активного вовлечения молодёжи в жизнь 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района, что требует применения новых методов и технологий формирования и реализации программы, соответствующего ресурсного обеспечения.</w:t>
      </w:r>
    </w:p>
    <w:p w:rsidR="00C32D2C" w:rsidRPr="009952B1" w:rsidRDefault="00C32D2C" w:rsidP="00C32D2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br/>
      </w:r>
      <w:r w:rsidRPr="009952B1">
        <w:rPr>
          <w:rFonts w:ascii="PT Astra Serif" w:hAnsi="PT Astra Serif"/>
          <w:b/>
          <w:sz w:val="28"/>
          <w:szCs w:val="28"/>
        </w:rPr>
        <w:t>3. Цель и задачи Программы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Цель программы: создание возможностей для успешной социализации, самореализации, проявления и развития инновационного потенциала молодых людей вне зависимости от социального статуса посредством увеличения количества молодых людей, принимающих активное участие в реализации программ и проектов в сфере молодёжной политики на территории муниципального образования 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Задачи программы: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создание механизмов стимулирования инновационного поведения молодёжи и её участия в разработке и реализации инновационных идей;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обеспечение эффективной социализации и вовлечения молодёжи в активную общественную деятельность;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формирование механизмов поддержки и реабилитации молодёжи, находящейся в трудной жизненной ситуации;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создание системных механизмов воспитания у молодёжи чувства патриотизма и гражданской ответственности, привития гражданских ценностей;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повышение качества оказания услуг в сфере молодёжной политики государственными и муниципальными учреждениями;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развитие научно-технического творчества молодёжи и поддержка молодых учёных.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b/>
          <w:sz w:val="28"/>
          <w:szCs w:val="28"/>
        </w:rPr>
        <w:t>4. Важнейшие целевые индикаторы и показатели Программы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9952B1">
        <w:rPr>
          <w:rFonts w:ascii="PT Astra Serif" w:hAnsi="PT Astra Serif"/>
          <w:sz w:val="28"/>
          <w:szCs w:val="28"/>
        </w:rPr>
        <w:lastRenderedPageBreak/>
        <w:t>Доля обучающихся вовлеченных  в деятельность общественных объединений на базе образовательных организаций общего образования (тыс. чел.) (в 2023 году – около 0,65 тыс. чел., 2024 году – около 0,7 тыс. чел., в 2025 году – около 0,8 тыс. чел., 2026 году – около 0,9 тыс. чел.</w:t>
      </w:r>
      <w:r>
        <w:rPr>
          <w:rFonts w:ascii="PT Astra Serif" w:hAnsi="PT Astra Serif"/>
          <w:sz w:val="28"/>
          <w:szCs w:val="28"/>
        </w:rPr>
        <w:t>,2027 году – около 0,95 тыс. чел., 2028 году – около 1,0 тыс. чел.</w:t>
      </w:r>
      <w:r w:rsidRPr="009952B1">
        <w:rPr>
          <w:rFonts w:ascii="PT Astra Serif" w:hAnsi="PT Astra Serif"/>
          <w:sz w:val="28"/>
          <w:szCs w:val="28"/>
        </w:rPr>
        <w:t>).</w:t>
      </w:r>
      <w:proofErr w:type="gramEnd"/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Доля граждан, вовлеченных в добровольческую деятельность (не менее  17,5 % в 2023 году, не менее  18,0 % в 2024 году, не менее 18,5 % в 2025 году, не менее  19,0 % в 2026 году</w:t>
      </w:r>
      <w:r>
        <w:rPr>
          <w:rFonts w:ascii="PT Astra Serif" w:hAnsi="PT Astra Serif"/>
          <w:sz w:val="28"/>
          <w:szCs w:val="28"/>
        </w:rPr>
        <w:t>, не менее 19,5% в 2027 году, не менее 20,0 % в 2028 году</w:t>
      </w:r>
      <w:r w:rsidRPr="009952B1">
        <w:rPr>
          <w:rFonts w:ascii="PT Astra Serif" w:hAnsi="PT Astra Serif"/>
          <w:sz w:val="28"/>
          <w:szCs w:val="28"/>
        </w:rPr>
        <w:t>).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Доля молодёжи, задействованной в мероприятиях по вовлечению в творческую деятельность, от общего числа молодежи (в 2023 году – 31,0 %, в 2024 году – 32,0 %, в 2025 году – 33,0 %, в 2026 году – 34,0 %</w:t>
      </w:r>
      <w:r>
        <w:rPr>
          <w:rFonts w:ascii="PT Astra Serif" w:hAnsi="PT Astra Serif"/>
          <w:sz w:val="28"/>
          <w:szCs w:val="28"/>
        </w:rPr>
        <w:t>, в 2027 году – 34,5 %, в 2028 году – 36 %</w:t>
      </w:r>
      <w:r w:rsidRPr="009952B1">
        <w:rPr>
          <w:rFonts w:ascii="PT Astra Serif" w:hAnsi="PT Astra Serif"/>
          <w:sz w:val="28"/>
          <w:szCs w:val="28"/>
        </w:rPr>
        <w:t>).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Доля молодых людей, участвующих в мероприятиях (конкурсах, фестивалях, олимпиадах) в общем количестве молодежи (в 2023 году – 7,0 %, в 2024 году –7,5 %, 2025 году – 8,0 %, в 2026 году – 8,5 %</w:t>
      </w:r>
      <w:r>
        <w:rPr>
          <w:rFonts w:ascii="PT Astra Serif" w:hAnsi="PT Astra Serif"/>
          <w:sz w:val="28"/>
          <w:szCs w:val="28"/>
        </w:rPr>
        <w:t>, в 2027 году – 9,0 %, в 2028 году – 9,5 %</w:t>
      </w:r>
      <w:r w:rsidRPr="009952B1">
        <w:rPr>
          <w:rFonts w:ascii="PT Astra Serif" w:hAnsi="PT Astra Serif"/>
          <w:sz w:val="28"/>
          <w:szCs w:val="28"/>
        </w:rPr>
        <w:t>).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9952B1">
        <w:rPr>
          <w:rFonts w:ascii="PT Astra Serif" w:hAnsi="PT Astra Serif"/>
          <w:sz w:val="28"/>
          <w:szCs w:val="28"/>
        </w:rPr>
        <w:t>Количество молодых людей, находящихся в трудной жизненной ситуации, вовлеченных в проекты и программы в сфере социальной адаптации и профилактики асоциального поведения (не менее 30 человек в 2023 году, не менее 35 человек в 2024 году, не менее 37 человек в 2025 году, не менее 40 человек в 2026 году</w:t>
      </w:r>
      <w:r>
        <w:rPr>
          <w:rFonts w:ascii="PT Astra Serif" w:hAnsi="PT Astra Serif"/>
          <w:sz w:val="28"/>
          <w:szCs w:val="28"/>
        </w:rPr>
        <w:t xml:space="preserve">, </w:t>
      </w:r>
      <w:r w:rsidRPr="009952B1">
        <w:rPr>
          <w:rFonts w:ascii="PT Astra Serif" w:hAnsi="PT Astra Serif"/>
          <w:sz w:val="28"/>
          <w:szCs w:val="28"/>
        </w:rPr>
        <w:t>не менее 4</w:t>
      </w:r>
      <w:r>
        <w:rPr>
          <w:rFonts w:ascii="PT Astra Serif" w:hAnsi="PT Astra Serif"/>
          <w:sz w:val="28"/>
          <w:szCs w:val="28"/>
        </w:rPr>
        <w:t>2</w:t>
      </w:r>
      <w:r w:rsidRPr="009952B1">
        <w:rPr>
          <w:rFonts w:ascii="PT Astra Serif" w:hAnsi="PT Astra Serif"/>
          <w:sz w:val="28"/>
          <w:szCs w:val="28"/>
        </w:rPr>
        <w:t xml:space="preserve"> человек в 202</w:t>
      </w:r>
      <w:r>
        <w:rPr>
          <w:rFonts w:ascii="PT Astra Serif" w:hAnsi="PT Astra Serif"/>
          <w:sz w:val="28"/>
          <w:szCs w:val="28"/>
        </w:rPr>
        <w:t>7</w:t>
      </w:r>
      <w:r w:rsidRPr="009952B1">
        <w:rPr>
          <w:rFonts w:ascii="PT Astra Serif" w:hAnsi="PT Astra Serif"/>
          <w:sz w:val="28"/>
          <w:szCs w:val="28"/>
        </w:rPr>
        <w:t xml:space="preserve"> году</w:t>
      </w:r>
      <w:r>
        <w:rPr>
          <w:rFonts w:ascii="PT Astra Serif" w:hAnsi="PT Astra Serif"/>
          <w:sz w:val="28"/>
          <w:szCs w:val="28"/>
        </w:rPr>
        <w:t>, не менее 45 человек</w:t>
      </w:r>
      <w:proofErr w:type="gramEnd"/>
      <w:r>
        <w:rPr>
          <w:rFonts w:ascii="PT Astra Serif" w:hAnsi="PT Astra Serif"/>
          <w:sz w:val="28"/>
          <w:szCs w:val="28"/>
        </w:rPr>
        <w:t xml:space="preserve"> в 2028 году</w:t>
      </w:r>
      <w:r w:rsidRPr="009952B1">
        <w:rPr>
          <w:rFonts w:ascii="PT Astra Serif" w:hAnsi="PT Astra Serif"/>
          <w:sz w:val="28"/>
          <w:szCs w:val="28"/>
        </w:rPr>
        <w:t>).</w:t>
      </w:r>
    </w:p>
    <w:p w:rsidR="00C32D2C" w:rsidRPr="009952B1" w:rsidRDefault="00C32D2C" w:rsidP="00C32D2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C32D2C" w:rsidRPr="009952B1" w:rsidRDefault="00C32D2C" w:rsidP="00C32D2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b/>
          <w:sz w:val="28"/>
          <w:szCs w:val="28"/>
        </w:rPr>
        <w:t>5. Сроки и этапы реализации Программы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Муниципальная программа «Молодежь</w:t>
      </w:r>
      <w:proofErr w:type="gramStart"/>
      <w:r w:rsidRPr="009952B1">
        <w:rPr>
          <w:rFonts w:ascii="PT Astra Serif" w:hAnsi="PT Astra Serif"/>
          <w:sz w:val="28"/>
          <w:szCs w:val="28"/>
        </w:rPr>
        <w:t>»р</w:t>
      </w:r>
      <w:proofErr w:type="gramEnd"/>
      <w:r w:rsidRPr="009952B1">
        <w:rPr>
          <w:rFonts w:ascii="PT Astra Serif" w:hAnsi="PT Astra Serif"/>
          <w:sz w:val="28"/>
          <w:szCs w:val="28"/>
        </w:rPr>
        <w:t>еализуется в период с 202</w:t>
      </w:r>
      <w:r>
        <w:rPr>
          <w:rFonts w:ascii="PT Astra Serif" w:hAnsi="PT Astra Serif"/>
          <w:sz w:val="28"/>
          <w:szCs w:val="28"/>
        </w:rPr>
        <w:t>3</w:t>
      </w:r>
      <w:r w:rsidRPr="009952B1">
        <w:rPr>
          <w:rFonts w:ascii="PT Astra Serif" w:hAnsi="PT Astra Serif"/>
          <w:sz w:val="28"/>
          <w:szCs w:val="28"/>
        </w:rPr>
        <w:t xml:space="preserve"> по 202</w:t>
      </w:r>
      <w:r>
        <w:rPr>
          <w:rFonts w:ascii="PT Astra Serif" w:hAnsi="PT Astra Serif"/>
          <w:sz w:val="28"/>
          <w:szCs w:val="28"/>
        </w:rPr>
        <w:t xml:space="preserve">8 </w:t>
      </w:r>
      <w:r w:rsidRPr="009952B1">
        <w:rPr>
          <w:rFonts w:ascii="PT Astra Serif" w:hAnsi="PT Astra Serif"/>
          <w:sz w:val="28"/>
          <w:szCs w:val="28"/>
        </w:rPr>
        <w:t>годы, в один этап, обеспечивая непрерывность решения поставленных задач.</w:t>
      </w:r>
    </w:p>
    <w:p w:rsidR="00C32D2C" w:rsidRPr="009952B1" w:rsidRDefault="00C32D2C" w:rsidP="00C32D2C">
      <w:pPr>
        <w:ind w:firstLine="720"/>
        <w:jc w:val="center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br/>
      </w:r>
      <w:r w:rsidRPr="009952B1">
        <w:rPr>
          <w:rFonts w:ascii="PT Astra Serif" w:hAnsi="PT Astra Serif"/>
          <w:b/>
          <w:sz w:val="28"/>
          <w:szCs w:val="28"/>
        </w:rPr>
        <w:t>6. Объёмы и источники финансирования Программы</w:t>
      </w:r>
    </w:p>
    <w:p w:rsidR="00C32D2C" w:rsidRPr="009952B1" w:rsidRDefault="00C32D2C" w:rsidP="00C32D2C">
      <w:pPr>
        <w:jc w:val="both"/>
        <w:rPr>
          <w:rFonts w:ascii="PT Astra Serif" w:hAnsi="PT Astra Serif"/>
          <w:b/>
          <w:sz w:val="28"/>
          <w:szCs w:val="28"/>
        </w:rPr>
      </w:pP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Общий объём финансирования программы с учётом прогноза цен на соответствующие годы составляет </w:t>
      </w:r>
      <w:r w:rsidR="00E42793">
        <w:rPr>
          <w:rFonts w:ascii="PT Astra Serif" w:hAnsi="PT Astra Serif"/>
          <w:sz w:val="28"/>
          <w:szCs w:val="28"/>
        </w:rPr>
        <w:t>4215</w:t>
      </w:r>
      <w:r w:rsidR="00F30291">
        <w:rPr>
          <w:rFonts w:ascii="PT Astra Serif" w:hAnsi="PT Astra Serif"/>
          <w:sz w:val="28"/>
          <w:szCs w:val="28"/>
        </w:rPr>
        <w:t>13,0</w:t>
      </w:r>
      <w:r w:rsidRPr="009952B1">
        <w:rPr>
          <w:rFonts w:ascii="PT Astra Serif" w:hAnsi="PT Astra Serif"/>
          <w:sz w:val="28"/>
          <w:szCs w:val="28"/>
        </w:rPr>
        <w:t xml:space="preserve"> рублей из бюджета муниципального образования 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район», в том числе:</w:t>
      </w:r>
    </w:p>
    <w:p w:rsidR="00C32D2C" w:rsidRPr="00575F68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75F68">
        <w:rPr>
          <w:rFonts w:ascii="PT Astra Serif" w:hAnsi="PT Astra Serif"/>
          <w:sz w:val="28"/>
          <w:szCs w:val="28"/>
        </w:rPr>
        <w:t xml:space="preserve">- 2023 год – </w:t>
      </w:r>
      <w:r w:rsidR="00E42793">
        <w:rPr>
          <w:rFonts w:ascii="PT Astra Serif" w:hAnsi="PT Astra Serif"/>
          <w:sz w:val="28"/>
          <w:szCs w:val="28"/>
        </w:rPr>
        <w:t>46</w:t>
      </w:r>
      <w:r w:rsidR="00F30291">
        <w:rPr>
          <w:rFonts w:ascii="PT Astra Serif" w:hAnsi="PT Astra Serif"/>
          <w:sz w:val="28"/>
          <w:szCs w:val="28"/>
        </w:rPr>
        <w:t>513,0</w:t>
      </w:r>
      <w:r w:rsidRPr="00575F68">
        <w:rPr>
          <w:rFonts w:ascii="PT Astra Serif" w:hAnsi="PT Astra Serif"/>
          <w:sz w:val="28"/>
          <w:szCs w:val="28"/>
        </w:rPr>
        <w:t xml:space="preserve">  рублей;</w:t>
      </w:r>
    </w:p>
    <w:p w:rsidR="00C32D2C" w:rsidRPr="00575F68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75F68">
        <w:rPr>
          <w:rFonts w:ascii="PT Astra Serif" w:hAnsi="PT Astra Serif"/>
          <w:sz w:val="28"/>
          <w:szCs w:val="28"/>
        </w:rPr>
        <w:t>- 2024 год – 75</w:t>
      </w:r>
      <w:r w:rsidR="0091724A">
        <w:rPr>
          <w:rFonts w:ascii="PT Astra Serif" w:hAnsi="PT Astra Serif"/>
          <w:sz w:val="28"/>
          <w:szCs w:val="28"/>
        </w:rPr>
        <w:t xml:space="preserve">000,0 </w:t>
      </w:r>
      <w:r w:rsidRPr="00575F68">
        <w:rPr>
          <w:rFonts w:ascii="PT Astra Serif" w:hAnsi="PT Astra Serif"/>
          <w:sz w:val="28"/>
          <w:szCs w:val="28"/>
        </w:rPr>
        <w:t xml:space="preserve"> рублей.</w:t>
      </w:r>
    </w:p>
    <w:p w:rsidR="00C32D2C" w:rsidRPr="00575F68" w:rsidRDefault="0091724A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- 2025 год – 75000,0 </w:t>
      </w:r>
      <w:r w:rsidR="00C32D2C" w:rsidRPr="00575F68">
        <w:rPr>
          <w:rFonts w:ascii="PT Astra Serif" w:hAnsi="PT Astra Serif"/>
          <w:sz w:val="28"/>
          <w:szCs w:val="28"/>
        </w:rPr>
        <w:t xml:space="preserve"> рублей;</w:t>
      </w:r>
    </w:p>
    <w:p w:rsidR="00C32D2C" w:rsidRPr="009952B1" w:rsidRDefault="0091724A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- 2026 год – 75000,0 </w:t>
      </w:r>
      <w:r w:rsidR="00C32D2C" w:rsidRPr="00575F68">
        <w:rPr>
          <w:rFonts w:ascii="PT Astra Serif" w:hAnsi="PT Astra Serif"/>
          <w:sz w:val="28"/>
          <w:szCs w:val="28"/>
        </w:rPr>
        <w:t xml:space="preserve"> рублей.</w:t>
      </w:r>
    </w:p>
    <w:p w:rsidR="00C32D2C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75F68">
        <w:rPr>
          <w:rFonts w:ascii="PT Astra Serif" w:hAnsi="PT Astra Serif"/>
          <w:sz w:val="28"/>
          <w:szCs w:val="28"/>
        </w:rPr>
        <w:t>- 202</w:t>
      </w:r>
      <w:r>
        <w:rPr>
          <w:rFonts w:ascii="PT Astra Serif" w:hAnsi="PT Astra Serif"/>
          <w:sz w:val="28"/>
          <w:szCs w:val="28"/>
        </w:rPr>
        <w:t>7</w:t>
      </w:r>
      <w:r w:rsidR="0091724A">
        <w:rPr>
          <w:rFonts w:ascii="PT Astra Serif" w:hAnsi="PT Astra Serif"/>
          <w:sz w:val="28"/>
          <w:szCs w:val="28"/>
        </w:rPr>
        <w:t xml:space="preserve"> год – 75000,0 </w:t>
      </w:r>
      <w:r w:rsidRPr="00575F68">
        <w:rPr>
          <w:rFonts w:ascii="PT Astra Serif" w:hAnsi="PT Astra Serif"/>
          <w:sz w:val="28"/>
          <w:szCs w:val="28"/>
        </w:rPr>
        <w:t xml:space="preserve"> рублей;</w:t>
      </w:r>
    </w:p>
    <w:p w:rsidR="00C32D2C" w:rsidRPr="00575F68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- 2028 </w:t>
      </w:r>
      <w:r w:rsidR="0091724A">
        <w:rPr>
          <w:rFonts w:ascii="PT Astra Serif" w:hAnsi="PT Astra Serif"/>
          <w:sz w:val="28"/>
          <w:szCs w:val="28"/>
        </w:rPr>
        <w:t xml:space="preserve">год – 75000,0 </w:t>
      </w:r>
      <w:r>
        <w:rPr>
          <w:rFonts w:ascii="PT Astra Serif" w:hAnsi="PT Astra Serif"/>
          <w:sz w:val="28"/>
          <w:szCs w:val="28"/>
        </w:rPr>
        <w:t xml:space="preserve"> рублей.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ind w:firstLine="720"/>
        <w:jc w:val="center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b/>
          <w:sz w:val="28"/>
          <w:szCs w:val="28"/>
        </w:rPr>
        <w:t>7. Ожидаемые конечные результаты реализации Программы</w:t>
      </w:r>
    </w:p>
    <w:p w:rsidR="00C32D2C" w:rsidRPr="009952B1" w:rsidRDefault="00C32D2C" w:rsidP="00C32D2C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В результате реализации программы предполагается:</w:t>
      </w:r>
    </w:p>
    <w:p w:rsidR="00C32D2C" w:rsidRPr="009952B1" w:rsidRDefault="00C32D2C" w:rsidP="00C32D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lastRenderedPageBreak/>
        <w:t xml:space="preserve">- увеличение доли обучающихся вовлеченных  в деятельность общественных объединений на базе образовательных организаций общего образования до </w:t>
      </w:r>
      <w:r>
        <w:rPr>
          <w:rFonts w:ascii="PT Astra Serif" w:hAnsi="PT Astra Serif"/>
          <w:sz w:val="28"/>
          <w:szCs w:val="28"/>
        </w:rPr>
        <w:t>1,0</w:t>
      </w:r>
      <w:r w:rsidRPr="009952B1">
        <w:rPr>
          <w:rFonts w:ascii="PT Astra Serif" w:hAnsi="PT Astra Serif"/>
          <w:sz w:val="28"/>
          <w:szCs w:val="28"/>
        </w:rPr>
        <w:t xml:space="preserve"> тыс. чел;</w:t>
      </w:r>
    </w:p>
    <w:p w:rsidR="00C32D2C" w:rsidRPr="009952B1" w:rsidRDefault="00C32D2C" w:rsidP="00C32D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- увеличение доли граждан, вовлеченных в д</w:t>
      </w:r>
      <w:r>
        <w:rPr>
          <w:rFonts w:ascii="PT Astra Serif" w:hAnsi="PT Astra Serif"/>
          <w:sz w:val="28"/>
          <w:szCs w:val="28"/>
        </w:rPr>
        <w:t>обровольческую деятельность до 20,0</w:t>
      </w:r>
      <w:r w:rsidRPr="009952B1">
        <w:rPr>
          <w:rFonts w:ascii="PT Astra Serif" w:hAnsi="PT Astra Serif"/>
          <w:sz w:val="28"/>
          <w:szCs w:val="28"/>
        </w:rPr>
        <w:t xml:space="preserve"> %;</w:t>
      </w:r>
    </w:p>
    <w:p w:rsidR="00C32D2C" w:rsidRPr="009952B1" w:rsidRDefault="00C32D2C" w:rsidP="00C32D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- увеличение доли молодёжи, задействованной в мероприятиях по вовлечению в творческую деятельность, от общего числа молодежи до 3</w:t>
      </w:r>
      <w:r>
        <w:rPr>
          <w:rFonts w:ascii="PT Astra Serif" w:hAnsi="PT Astra Serif"/>
          <w:sz w:val="28"/>
          <w:szCs w:val="28"/>
        </w:rPr>
        <w:t>6</w:t>
      </w:r>
      <w:r w:rsidRPr="009952B1">
        <w:rPr>
          <w:rFonts w:ascii="PT Astra Serif" w:hAnsi="PT Astra Serif"/>
          <w:sz w:val="28"/>
          <w:szCs w:val="28"/>
        </w:rPr>
        <w:t xml:space="preserve"> %;</w:t>
      </w:r>
    </w:p>
    <w:p w:rsidR="00C32D2C" w:rsidRPr="009952B1" w:rsidRDefault="00C32D2C" w:rsidP="00C32D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- увеличение доли молодых людей, участвующих в мероприятиях (конкурсах, фестивалях, олимпиадах) в общем количестве молодежи до </w:t>
      </w:r>
      <w:r>
        <w:rPr>
          <w:rFonts w:ascii="PT Astra Serif" w:hAnsi="PT Astra Serif"/>
          <w:sz w:val="28"/>
          <w:szCs w:val="28"/>
        </w:rPr>
        <w:t>9</w:t>
      </w:r>
      <w:r w:rsidRPr="009952B1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5</w:t>
      </w:r>
      <w:r w:rsidRPr="009952B1">
        <w:rPr>
          <w:rFonts w:ascii="PT Astra Serif" w:hAnsi="PT Astra Serif"/>
          <w:sz w:val="28"/>
          <w:szCs w:val="28"/>
        </w:rPr>
        <w:t>%;</w:t>
      </w:r>
    </w:p>
    <w:p w:rsidR="00C32D2C" w:rsidRPr="009952B1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- увеличение количества молодых людей, находящихся в трудной жизненной ситуации, вовлеченных в проекты и программы в сфере социальной адаптации и профилактики асоциального поведения до 4</w:t>
      </w:r>
      <w:r>
        <w:rPr>
          <w:rFonts w:ascii="PT Astra Serif" w:hAnsi="PT Astra Serif"/>
          <w:sz w:val="28"/>
          <w:szCs w:val="28"/>
        </w:rPr>
        <w:t>5</w:t>
      </w:r>
      <w:r w:rsidRPr="009952B1">
        <w:rPr>
          <w:rFonts w:ascii="PT Astra Serif" w:hAnsi="PT Astra Serif"/>
          <w:sz w:val="28"/>
          <w:szCs w:val="28"/>
        </w:rPr>
        <w:t xml:space="preserve"> человек.</w:t>
      </w:r>
    </w:p>
    <w:p w:rsidR="00C32D2C" w:rsidRPr="009952B1" w:rsidRDefault="00C32D2C" w:rsidP="00C32D2C">
      <w:pPr>
        <w:ind w:firstLine="737"/>
        <w:rPr>
          <w:rFonts w:ascii="PT Astra Serif" w:hAnsi="PT Astra Serif"/>
          <w:sz w:val="28"/>
          <w:szCs w:val="28"/>
        </w:rPr>
      </w:pPr>
    </w:p>
    <w:p w:rsidR="00C32D2C" w:rsidRDefault="00C32D2C" w:rsidP="00C32D2C">
      <w:pPr>
        <w:ind w:firstLine="737"/>
        <w:jc w:val="center"/>
        <w:rPr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______________________________</w:t>
      </w: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Default="00591BBA" w:rsidP="00285364">
      <w:pPr>
        <w:outlineLvl w:val="0"/>
        <w:rPr>
          <w:rFonts w:ascii="PT Astra Serif" w:hAnsi="PT Astra Serif"/>
          <w:bCs/>
          <w:sz w:val="28"/>
          <w:szCs w:val="28"/>
        </w:rPr>
      </w:pPr>
    </w:p>
    <w:p w:rsidR="00E56CFB" w:rsidRPr="009952B1" w:rsidRDefault="00E56CFB" w:rsidP="00285364">
      <w:pPr>
        <w:outlineLvl w:val="0"/>
        <w:rPr>
          <w:rFonts w:ascii="PT Astra Serif" w:hAnsi="PT Astra Serif"/>
          <w:bCs/>
          <w:sz w:val="28"/>
          <w:szCs w:val="28"/>
        </w:rPr>
      </w:pPr>
    </w:p>
    <w:p w:rsidR="00B33674" w:rsidRDefault="00B33674" w:rsidP="00B22F6C">
      <w:pPr>
        <w:ind w:firstLine="737"/>
        <w:jc w:val="center"/>
        <w:rPr>
          <w:sz w:val="28"/>
          <w:szCs w:val="28"/>
        </w:rPr>
        <w:sectPr w:rsidR="00B33674" w:rsidSect="00134B5D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911A6F" w:rsidRPr="00525213" w:rsidRDefault="00911A6F" w:rsidP="00525213">
      <w:pPr>
        <w:ind w:firstLine="737"/>
        <w:jc w:val="right"/>
        <w:rPr>
          <w:rFonts w:ascii="PT Astra Serif" w:hAnsi="PT Astra Serif"/>
          <w:sz w:val="28"/>
          <w:szCs w:val="28"/>
        </w:rPr>
      </w:pPr>
      <w:r w:rsidRPr="00525213">
        <w:rPr>
          <w:rFonts w:ascii="PT Astra Serif" w:hAnsi="PT Astra Serif"/>
          <w:sz w:val="28"/>
          <w:szCs w:val="28"/>
        </w:rPr>
        <w:lastRenderedPageBreak/>
        <w:t>ПРИЛОЖЕНИЕ</w:t>
      </w:r>
      <w:r w:rsidR="001A4906">
        <w:rPr>
          <w:rFonts w:ascii="PT Astra Serif" w:hAnsi="PT Astra Serif"/>
          <w:sz w:val="28"/>
          <w:szCs w:val="28"/>
        </w:rPr>
        <w:t xml:space="preserve"> №1</w:t>
      </w:r>
    </w:p>
    <w:p w:rsidR="001A4906" w:rsidRPr="009952B1" w:rsidRDefault="00911A6F" w:rsidP="001A4906">
      <w:pPr>
        <w:shd w:val="clear" w:color="auto" w:fill="FFFFFF"/>
        <w:spacing w:line="200" w:lineRule="atLeast"/>
        <w:ind w:left="5103" w:right="43"/>
        <w:rPr>
          <w:rFonts w:ascii="PT Astra Serif" w:hAnsi="PT Astra Serif"/>
          <w:sz w:val="28"/>
          <w:szCs w:val="28"/>
        </w:rPr>
      </w:pPr>
      <w:r w:rsidRPr="00525213">
        <w:rPr>
          <w:rFonts w:ascii="PT Astra Serif" w:hAnsi="PT Astra Serif"/>
          <w:sz w:val="28"/>
          <w:szCs w:val="28"/>
        </w:rPr>
        <w:t xml:space="preserve"> </w:t>
      </w:r>
      <w:r w:rsidR="001A4906">
        <w:rPr>
          <w:rFonts w:ascii="PT Astra Serif" w:hAnsi="PT Astra Serif"/>
          <w:sz w:val="28"/>
          <w:szCs w:val="28"/>
        </w:rPr>
        <w:t xml:space="preserve">                                                                            </w:t>
      </w:r>
      <w:r w:rsidR="001A4906" w:rsidRPr="009952B1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1A4906" w:rsidRPr="009952B1" w:rsidRDefault="001A4906" w:rsidP="001A4906">
      <w:pPr>
        <w:shd w:val="clear" w:color="auto" w:fill="FFFFFF"/>
        <w:spacing w:line="200" w:lineRule="atLeast"/>
        <w:ind w:right="4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9952B1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1A4906" w:rsidRPr="009952B1" w:rsidRDefault="001A4906" w:rsidP="001A4906">
      <w:pPr>
        <w:shd w:val="clear" w:color="auto" w:fill="FFFFFF"/>
        <w:spacing w:line="200" w:lineRule="atLeast"/>
        <w:ind w:left="5103" w:right="4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</w:t>
      </w:r>
      <w:r w:rsidRPr="009952B1">
        <w:rPr>
          <w:rFonts w:ascii="PT Astra Serif" w:hAnsi="PT Astra Serif"/>
          <w:sz w:val="28"/>
          <w:szCs w:val="28"/>
        </w:rPr>
        <w:t>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  </w:t>
      </w:r>
    </w:p>
    <w:p w:rsidR="001A4906" w:rsidRPr="00525213" w:rsidRDefault="001A4906" w:rsidP="001A4906">
      <w:pPr>
        <w:ind w:firstLine="73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</w:t>
      </w:r>
      <w:r w:rsidRPr="009952B1">
        <w:rPr>
          <w:rFonts w:ascii="PT Astra Serif" w:hAnsi="PT Astra Serif"/>
          <w:bCs/>
          <w:sz w:val="28"/>
          <w:szCs w:val="28"/>
        </w:rPr>
        <w:t>т</w:t>
      </w:r>
      <w:r>
        <w:rPr>
          <w:rFonts w:ascii="PT Astra Serif" w:hAnsi="PT Astra Serif"/>
          <w:bCs/>
          <w:sz w:val="28"/>
          <w:szCs w:val="28"/>
        </w:rPr>
        <w:t xml:space="preserve"> 05 декабря 2022 г. </w:t>
      </w:r>
      <w:r w:rsidRPr="009952B1">
        <w:rPr>
          <w:rFonts w:ascii="PT Astra Serif" w:hAnsi="PT Astra Serif"/>
          <w:bCs/>
          <w:sz w:val="28"/>
          <w:szCs w:val="28"/>
        </w:rPr>
        <w:t>№</w:t>
      </w:r>
      <w:r>
        <w:rPr>
          <w:rFonts w:ascii="PT Astra Serif" w:hAnsi="PT Astra Serif"/>
          <w:bCs/>
          <w:sz w:val="28"/>
          <w:szCs w:val="28"/>
        </w:rPr>
        <w:t xml:space="preserve"> 1021</w:t>
      </w:r>
    </w:p>
    <w:p w:rsidR="00911A6F" w:rsidRPr="00803336" w:rsidRDefault="00911A6F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911A6F" w:rsidRPr="00803336" w:rsidRDefault="00911A6F" w:rsidP="00911A6F">
      <w:pPr>
        <w:jc w:val="center"/>
        <w:rPr>
          <w:rFonts w:ascii="PT Astra Serif" w:hAnsi="PT Astra Serif"/>
          <w:b/>
          <w:sz w:val="28"/>
          <w:szCs w:val="28"/>
        </w:rPr>
      </w:pPr>
      <w:r w:rsidRPr="00803336">
        <w:rPr>
          <w:rFonts w:ascii="PT Astra Serif" w:hAnsi="PT Astra Serif"/>
          <w:b/>
          <w:sz w:val="28"/>
          <w:szCs w:val="28"/>
        </w:rPr>
        <w:t>План</w:t>
      </w:r>
    </w:p>
    <w:p w:rsidR="00911A6F" w:rsidRPr="00803336" w:rsidRDefault="00911A6F" w:rsidP="00911A6F">
      <w:pPr>
        <w:jc w:val="center"/>
        <w:rPr>
          <w:rFonts w:ascii="PT Astra Serif" w:hAnsi="PT Astra Serif"/>
          <w:b/>
          <w:sz w:val="28"/>
          <w:szCs w:val="28"/>
        </w:rPr>
      </w:pPr>
      <w:r w:rsidRPr="00803336">
        <w:rPr>
          <w:rFonts w:ascii="PT Astra Serif" w:hAnsi="PT Astra Serif"/>
          <w:b/>
          <w:sz w:val="28"/>
          <w:szCs w:val="28"/>
        </w:rPr>
        <w:t>реализации муниципальной программы«Молод</w:t>
      </w:r>
      <w:r w:rsidR="00952656">
        <w:rPr>
          <w:rFonts w:ascii="PT Astra Serif" w:hAnsi="PT Astra Serif"/>
          <w:b/>
          <w:sz w:val="28"/>
          <w:szCs w:val="28"/>
        </w:rPr>
        <w:t>ё</w:t>
      </w:r>
      <w:r w:rsidRPr="00803336">
        <w:rPr>
          <w:rFonts w:ascii="PT Astra Serif" w:hAnsi="PT Astra Serif"/>
          <w:b/>
          <w:sz w:val="28"/>
          <w:szCs w:val="28"/>
        </w:rPr>
        <w:t xml:space="preserve">жь» </w:t>
      </w:r>
    </w:p>
    <w:p w:rsidR="00911A6F" w:rsidRPr="009F4AFF" w:rsidRDefault="00911A6F" w:rsidP="00911A6F">
      <w:pPr>
        <w:tabs>
          <w:tab w:val="center" w:pos="7285"/>
          <w:tab w:val="right" w:pos="14570"/>
        </w:tabs>
      </w:pP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9"/>
        <w:gridCol w:w="2690"/>
        <w:gridCol w:w="1980"/>
        <w:gridCol w:w="4824"/>
        <w:gridCol w:w="1134"/>
        <w:gridCol w:w="851"/>
        <w:gridCol w:w="850"/>
        <w:gridCol w:w="851"/>
        <w:gridCol w:w="992"/>
        <w:gridCol w:w="993"/>
      </w:tblGrid>
      <w:tr w:rsidR="00257F29" w:rsidRPr="00DA1128" w:rsidTr="005049A0">
        <w:trPr>
          <w:trHeight w:val="46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DA1128">
              <w:rPr>
                <w:rFonts w:ascii="PT Astra Serif" w:hAnsi="PT Astra Serif"/>
                <w:b/>
              </w:rPr>
              <w:t>№ п. /п.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  <w:r w:rsidRPr="00DA1128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  <w:r w:rsidRPr="00DA1128">
              <w:rPr>
                <w:rFonts w:ascii="PT Astra Serif" w:hAnsi="PT Astra Serif"/>
                <w:b/>
              </w:rPr>
              <w:t>Срок реализации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F29" w:rsidRPr="00DA1128" w:rsidRDefault="00257F29" w:rsidP="001321F0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proofErr w:type="gramStart"/>
            <w:r w:rsidRPr="00DA1128">
              <w:rPr>
                <w:rFonts w:ascii="PT Astra Serif" w:hAnsi="PT Astra Serif"/>
                <w:b/>
                <w:bCs/>
              </w:rPr>
              <w:t>Ответственные</w:t>
            </w:r>
            <w:proofErr w:type="gramEnd"/>
            <w:r w:rsidRPr="00DA1128">
              <w:rPr>
                <w:rFonts w:ascii="PT Astra Serif" w:hAnsi="PT Astra Serif"/>
                <w:b/>
                <w:bCs/>
              </w:rPr>
              <w:t xml:space="preserve"> за реализацию</w:t>
            </w:r>
          </w:p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  <w:r w:rsidRPr="00DA1128"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F29" w:rsidRDefault="00257F29" w:rsidP="001321F0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F29" w:rsidRDefault="00257F29" w:rsidP="005049A0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Объём финансирования, руб.</w:t>
            </w:r>
          </w:p>
        </w:tc>
      </w:tr>
      <w:tr w:rsidR="00257F29" w:rsidRPr="00DA1128" w:rsidTr="005049A0">
        <w:trPr>
          <w:trHeight w:val="315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049A0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2023</w:t>
            </w:r>
            <w:r>
              <w:rPr>
                <w:rFonts w:ascii="PT Astra Serif" w:hAnsi="PT Astra Serif"/>
              </w:rPr>
              <w:t xml:space="preserve"> г</w:t>
            </w:r>
          </w:p>
          <w:p w:rsidR="00257F29" w:rsidRPr="00DA1128" w:rsidRDefault="005049A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руб.</w:t>
            </w:r>
            <w:r w:rsidR="00257F29" w:rsidRPr="00DA112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2024г</w:t>
            </w:r>
            <w:r w:rsidR="005049A0">
              <w:rPr>
                <w:rFonts w:ascii="PT Astra Serif" w:hAnsi="PT Astra Serif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257F29" w:rsidRPr="00DA1128" w:rsidRDefault="00257F29" w:rsidP="005049A0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2025г</w:t>
            </w:r>
            <w:r w:rsidR="005049A0">
              <w:rPr>
                <w:rFonts w:ascii="PT Astra Serif" w:hAnsi="PT Astra Serif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257F29" w:rsidRPr="00DA1128" w:rsidRDefault="00257F29" w:rsidP="005049A0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2026г</w:t>
            </w:r>
            <w:r w:rsidR="005049A0">
              <w:rPr>
                <w:rFonts w:ascii="PT Astra Serif" w:hAnsi="PT Astra Serif"/>
              </w:rPr>
              <w:t>тыс. руб.</w:t>
            </w:r>
          </w:p>
        </w:tc>
        <w:tc>
          <w:tcPr>
            <w:tcW w:w="992" w:type="dxa"/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 г</w:t>
            </w:r>
            <w:r w:rsidR="005049A0">
              <w:rPr>
                <w:rFonts w:ascii="PT Astra Serif" w:hAnsi="PT Astra Serif"/>
              </w:rPr>
              <w:t xml:space="preserve"> тыс. руб.</w:t>
            </w:r>
          </w:p>
        </w:tc>
        <w:tc>
          <w:tcPr>
            <w:tcW w:w="993" w:type="dxa"/>
          </w:tcPr>
          <w:p w:rsidR="00257F29" w:rsidRPr="00DA1128" w:rsidRDefault="00257F29" w:rsidP="00257F2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2028 г</w:t>
            </w:r>
            <w:r w:rsidR="005049A0">
              <w:rPr>
                <w:rFonts w:ascii="PT Astra Serif" w:hAnsi="PT Astra Serif"/>
              </w:rPr>
              <w:t xml:space="preserve"> тыс. руб.</w:t>
            </w:r>
          </w:p>
        </w:tc>
      </w:tr>
      <w:tr w:rsidR="00257F29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D97912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Чествование представителей молодёжи, достигших значительных результатов  </w:t>
            </w:r>
            <w:r>
              <w:rPr>
                <w:rFonts w:ascii="PT Astra Serif" w:hAnsi="PT Astra Serif"/>
              </w:rPr>
              <w:t xml:space="preserve">в </w:t>
            </w:r>
            <w:r w:rsidRPr="00DA1128">
              <w:rPr>
                <w:rFonts w:ascii="PT Astra Serif" w:hAnsi="PT Astra Serif"/>
              </w:rPr>
              <w:t>деятельности, в рамках  торжественного мероприятия, посвя</w:t>
            </w:r>
            <w:r>
              <w:rPr>
                <w:rFonts w:ascii="PT Astra Serif" w:hAnsi="PT Astra Serif"/>
              </w:rPr>
              <w:t>щенного очередной годовщине со Д</w:t>
            </w:r>
            <w:r w:rsidRPr="00DA1128">
              <w:rPr>
                <w:rFonts w:ascii="PT Astra Serif" w:hAnsi="PT Astra Serif"/>
              </w:rPr>
              <w:t xml:space="preserve">ня образования Ульяновской области и </w:t>
            </w:r>
            <w:proofErr w:type="spellStart"/>
            <w:r w:rsidRPr="00DA1128">
              <w:rPr>
                <w:rFonts w:ascii="PT Astra Serif" w:hAnsi="PT Astra Serif"/>
              </w:rPr>
              <w:t>Вешкаймского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D97912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Январь</w:t>
            </w:r>
          </w:p>
          <w:p w:rsidR="00257F29" w:rsidRPr="00DA1128" w:rsidRDefault="00257F29" w:rsidP="00D97912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D9791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65727A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</w:tr>
      <w:tr w:rsidR="00257F29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97912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97912">
              <w:rPr>
                <w:rFonts w:ascii="PT Astra Serif" w:hAnsi="PT Astra Serif"/>
              </w:rPr>
              <w:t>Молодёжные акции и мероприятия в рамках Дня студенчества –</w:t>
            </w:r>
          </w:p>
          <w:p w:rsidR="00257F29" w:rsidRPr="00DA1128" w:rsidRDefault="00257F29" w:rsidP="00510B6F">
            <w:pPr>
              <w:jc w:val="center"/>
              <w:rPr>
                <w:rFonts w:ascii="PT Astra Serif" w:hAnsi="PT Astra Serif"/>
              </w:rPr>
            </w:pPr>
            <w:r w:rsidRPr="00D97912">
              <w:rPr>
                <w:rFonts w:ascii="PT Astra Serif" w:hAnsi="PT Astra Serif"/>
              </w:rPr>
              <w:t>«Татьянин День»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Январь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ежегодно в течение всего срока </w:t>
            </w:r>
            <w:r w:rsidRPr="00DA1128">
              <w:rPr>
                <w:rFonts w:ascii="PT Astra Serif" w:hAnsi="PT Astra Serif"/>
              </w:rPr>
              <w:lastRenderedPageBreak/>
              <w:t>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A2BFF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577A90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lastRenderedPageBreak/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 xml:space="preserve">бюджетного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E42793" w:rsidP="006572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57F29">
              <w:rPr>
                <w:rFonts w:ascii="PT Astra Serif" w:hAnsi="PT Astra Serif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57F29">
              <w:rPr>
                <w:rFonts w:ascii="PT Astra Serif" w:hAnsi="PT Astra Serif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57F29">
              <w:rPr>
                <w:rFonts w:ascii="PT Astra Serif" w:hAnsi="PT Astra Serif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57F29">
              <w:rPr>
                <w:rFonts w:ascii="PT Astra Serif" w:hAnsi="PT Astra Serif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57F29">
              <w:rPr>
                <w:rFonts w:ascii="PT Astra Serif" w:hAnsi="PT Astra Serif"/>
              </w:rPr>
              <w:t>,5</w:t>
            </w:r>
          </w:p>
        </w:tc>
      </w:tr>
      <w:tr w:rsidR="00257F29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  <w:b/>
              </w:rPr>
            </w:pPr>
            <w:r w:rsidRPr="00DA1128">
              <w:rPr>
                <w:rFonts w:ascii="PT Astra Serif" w:hAnsi="PT Astra Serif"/>
              </w:rPr>
              <w:t>« Любовь – это…»</w:t>
            </w:r>
            <w:r>
              <w:rPr>
                <w:rFonts w:ascii="PT Astra Serif" w:hAnsi="PT Astra Serif"/>
              </w:rPr>
              <w:t>развлекательная молодёжная программа</w:t>
            </w:r>
            <w:r w:rsidRPr="00DA1128">
              <w:rPr>
                <w:rFonts w:ascii="PT Astra Serif" w:hAnsi="PT Astra Serif"/>
              </w:rPr>
              <w:t>, посвященная Дню всех влюбленных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Февраль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A2BFF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 w:rsidR="00FE70EB">
              <w:rPr>
                <w:rFonts w:ascii="PT Astra Serif" w:eastAsia="Calibri" w:hAnsi="PT Astra Serif" w:cs="Calibri"/>
                <w:bCs/>
                <w:lang w:eastAsia="ar-SA"/>
              </w:rPr>
              <w:t xml:space="preserve"> </w:t>
            </w:r>
            <w:r>
              <w:rPr>
                <w:rFonts w:ascii="PT Astra Serif" w:eastAsia="Calibri" w:hAnsi="PT Astra Serif" w:cs="Calibri"/>
                <w:bCs/>
                <w:lang w:eastAsia="ar-SA"/>
              </w:rPr>
              <w:t>район»</w:t>
            </w:r>
            <w:r>
              <w:rPr>
                <w:rFonts w:ascii="PT Astra Serif" w:hAnsi="PT Astra Serif"/>
              </w:rPr>
              <w:t>,</w:t>
            </w:r>
          </w:p>
          <w:p w:rsidR="00257F29" w:rsidRPr="00417EA1" w:rsidRDefault="00257F29" w:rsidP="00577A90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 xml:space="preserve">бюджетного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65727A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257F29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1A089C">
            <w:pPr>
              <w:ind w:left="-107" w:firstLine="107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Проведение </w:t>
            </w:r>
            <w:r>
              <w:rPr>
                <w:rFonts w:ascii="PT Astra Serif" w:hAnsi="PT Astra Serif"/>
              </w:rPr>
              <w:t xml:space="preserve">спортивных молодёжных </w:t>
            </w:r>
            <w:r w:rsidRPr="00DA1128">
              <w:rPr>
                <w:rFonts w:ascii="PT Astra Serif" w:hAnsi="PT Astra Serif"/>
              </w:rPr>
              <w:t>мероприятий в рамках праздника «Проводы зимы»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Март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A2BF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E42793" w:rsidP="00D75E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335</w:t>
            </w:r>
            <w:r w:rsidR="00D75E57">
              <w:rPr>
                <w:rFonts w:ascii="PT Astra Serif" w:hAnsi="PT Astra Serif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726268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257F29"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726268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257F29"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726268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257F29"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726268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257F29">
              <w:rPr>
                <w:rFonts w:ascii="PT Astra Serif" w:hAnsi="PT Astra Serif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726268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257F29">
              <w:rPr>
                <w:rFonts w:ascii="PT Astra Serif" w:hAnsi="PT Astra Serif"/>
              </w:rPr>
              <w:t>,5</w:t>
            </w:r>
          </w:p>
        </w:tc>
      </w:tr>
      <w:tr w:rsidR="00257F29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Мероприятия, </w:t>
            </w:r>
            <w:r>
              <w:rPr>
                <w:rFonts w:ascii="PT Astra Serif" w:hAnsi="PT Astra Serif"/>
              </w:rPr>
              <w:t xml:space="preserve">молодёжные акции, </w:t>
            </w:r>
            <w:r w:rsidRPr="00DA1128">
              <w:rPr>
                <w:rFonts w:ascii="PT Astra Serif" w:hAnsi="PT Astra Serif"/>
              </w:rPr>
              <w:t>посвященные Всемирному Дню здоровья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Апрель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A2BF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65727A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</w:tr>
      <w:tr w:rsidR="00257F29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Торжественные проводы</w:t>
            </w:r>
            <w:r>
              <w:rPr>
                <w:rFonts w:ascii="PT Astra Serif" w:hAnsi="PT Astra Serif"/>
              </w:rPr>
              <w:t xml:space="preserve"> призывников</w:t>
            </w:r>
            <w:r w:rsidRPr="00DA1128">
              <w:rPr>
                <w:rFonts w:ascii="PT Astra Serif" w:hAnsi="PT Astra Serif"/>
              </w:rPr>
              <w:t xml:space="preserve"> в ряды Вооруженных Сил России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Апрель</w:t>
            </w:r>
          </w:p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A2BF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577A90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 xml:space="preserve">бюджетного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E42793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726268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726268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726268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726268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>
              <w:rPr>
                <w:rFonts w:ascii="PT Astra Serif" w:hAnsi="PT Astra Serif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726268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>
              <w:rPr>
                <w:rFonts w:ascii="PT Astra Serif" w:hAnsi="PT Astra Serif"/>
              </w:rPr>
              <w:t>,5</w:t>
            </w:r>
          </w:p>
        </w:tc>
      </w:tr>
      <w:tr w:rsidR="0065727A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65727A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Pr="00DA1128" w:rsidRDefault="00C62460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«Декада добрых дел» - волонтерская акция по приведению в порядок мест захоронений ветеранов ВОВ, обелисков воинской Славы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C624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</w:p>
          <w:p w:rsidR="0065727A" w:rsidRPr="00DA1128" w:rsidRDefault="00C62460" w:rsidP="00C62460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C624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65727A" w:rsidRDefault="00C62460" w:rsidP="00C62460">
            <w:pPr>
              <w:jc w:val="center"/>
              <w:rPr>
                <w:rFonts w:ascii="PT Astra Serif" w:eastAsia="Calibri" w:hAnsi="PT Astra Serif" w:cs="Calibri"/>
                <w:bCs/>
                <w:lang w:eastAsia="ar-SA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бюджетного 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</w:tr>
      <w:tr w:rsidR="00257F29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460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6572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65727A">
              <w:rPr>
                <w:rFonts w:ascii="PT Astra Serif" w:hAnsi="PT Astra Serif"/>
              </w:rPr>
              <w:t>Свеча Победы</w:t>
            </w:r>
            <w:r w:rsidRPr="00DA1128">
              <w:rPr>
                <w:rFonts w:ascii="PT Astra Serif" w:hAnsi="PT Astra Serif"/>
              </w:rPr>
              <w:t xml:space="preserve">» </w:t>
            </w:r>
            <w:proofErr w:type="gramStart"/>
            <w:r>
              <w:rPr>
                <w:rFonts w:ascii="PT Astra Serif" w:hAnsi="PT Astra Serif"/>
              </w:rPr>
              <w:t>-в</w:t>
            </w:r>
            <w:proofErr w:type="gramEnd"/>
            <w:r>
              <w:rPr>
                <w:rFonts w:ascii="PT Astra Serif" w:hAnsi="PT Astra Serif"/>
              </w:rPr>
              <w:t>олонтерская</w:t>
            </w:r>
            <w:r w:rsidRPr="00DA1128">
              <w:rPr>
                <w:rFonts w:ascii="PT Astra Serif" w:hAnsi="PT Astra Serif"/>
              </w:rPr>
              <w:t xml:space="preserve"> акция</w:t>
            </w:r>
            <w:r w:rsidR="0065727A" w:rsidRPr="0065727A">
              <w:rPr>
                <w:rFonts w:ascii="PT Astra Serif" w:hAnsi="PT Astra Serif"/>
              </w:rPr>
              <w:t>в рамках празднования 78-й годовщины Победы в Великой Отечественной войне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A2BF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5741AB" w:rsidRDefault="00257F29" w:rsidP="00577A90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 xml:space="preserve">бюджетного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E42793" w:rsidP="006572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>
              <w:rPr>
                <w:rFonts w:ascii="PT Astra Serif" w:hAnsi="PT Astra Serif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>
              <w:rPr>
                <w:rFonts w:ascii="PT Astra Serif" w:hAnsi="PT Astra Serif"/>
              </w:rPr>
              <w:t>,0</w:t>
            </w:r>
          </w:p>
        </w:tc>
      </w:tr>
      <w:tr w:rsidR="00C62460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6572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Открытие первичных отделений Российского движения детей и молодёжи «Движение первых!»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5A2BFF">
            <w:pPr>
              <w:jc w:val="center"/>
              <w:rPr>
                <w:rFonts w:ascii="PT Astra Serif" w:eastAsia="Calibri" w:hAnsi="PT Astra Serif" w:cs="Calibri"/>
                <w:bCs/>
                <w:lang w:eastAsia="ar-SA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E42793" w:rsidP="006572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57F29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8F2806" w:rsidP="0007541D">
            <w:pPr>
              <w:ind w:right="-10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CC7C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«Помним всех! Заботимся о каждом!» - волонтерская акция по оказанию помощи труженикам тыла, детям войны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</w:p>
          <w:p w:rsidR="00257F29" w:rsidRPr="00DA1128" w:rsidRDefault="00257F29" w:rsidP="0006747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5741AB" w:rsidRDefault="00257F29" w:rsidP="00577A90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 xml:space="preserve">бюджетного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57F29"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57F29"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57F29"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57F29">
              <w:rPr>
                <w:rFonts w:ascii="PT Astra Serif" w:hAnsi="PT Astra Serif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57F29">
              <w:rPr>
                <w:rFonts w:ascii="PT Astra Serif" w:hAnsi="PT Astra Serif"/>
              </w:rPr>
              <w:t>,0</w:t>
            </w:r>
          </w:p>
        </w:tc>
      </w:tr>
      <w:tr w:rsidR="00257F29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8F2806" w:rsidP="00537EAA">
            <w:pPr>
              <w:ind w:right="-109" w:hanging="103"/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37EA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«</w:t>
            </w:r>
            <w:proofErr w:type="spellStart"/>
            <w:r w:rsidRPr="00DA1128">
              <w:rPr>
                <w:rFonts w:ascii="PT Astra Serif" w:hAnsi="PT Astra Serif"/>
                <w:color w:val="000000"/>
              </w:rPr>
              <w:t>СемьЯ</w:t>
            </w:r>
            <w:proofErr w:type="spellEnd"/>
            <w:r w:rsidRPr="00DA1128">
              <w:rPr>
                <w:rFonts w:ascii="PT Astra Serif" w:hAnsi="PT Astra Serif"/>
                <w:color w:val="000000"/>
              </w:rPr>
              <w:t>»</w:t>
            </w:r>
            <w:r>
              <w:rPr>
                <w:rFonts w:ascii="PT Astra Serif" w:hAnsi="PT Astra Serif"/>
                <w:b/>
                <w:color w:val="000000"/>
              </w:rPr>
              <w:t>-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 xml:space="preserve">спортивно-игровая программа с молодыми </w:t>
            </w:r>
            <w:r w:rsidRPr="00DA1128">
              <w:rPr>
                <w:rFonts w:ascii="PT Astra Serif" w:hAnsi="PT Astra Serif"/>
                <w:color w:val="000000"/>
              </w:rPr>
              <w:lastRenderedPageBreak/>
              <w:t>семьями с детьми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lastRenderedPageBreak/>
              <w:t>Май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128">
              <w:rPr>
                <w:rFonts w:ascii="PT Astra Serif" w:hAnsi="PT Astra Serif"/>
              </w:rPr>
              <w:t xml:space="preserve">ежегодно в течение всего </w:t>
            </w:r>
            <w:r w:rsidRPr="00DA1128">
              <w:rPr>
                <w:rFonts w:ascii="PT Astra Serif" w:hAnsi="PT Astra Serif"/>
              </w:rPr>
              <w:lastRenderedPageBreak/>
              <w:t>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16D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 xml:space="preserve">Муниципальное учреждение отдел по делам культуры и молодёжи администрации муниципального образования </w:t>
            </w: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>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916DAA" w:rsidRDefault="00257F29" w:rsidP="00916DAA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>бюджетного</w:t>
            </w:r>
            <w:r w:rsidR="00FE70E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54309C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0,0 финансирование </w:t>
            </w:r>
            <w:r>
              <w:rPr>
                <w:rFonts w:ascii="PT Astra Serif" w:hAnsi="PT Astra Serif"/>
              </w:rPr>
              <w:lastRenderedPageBreak/>
              <w:t>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</w:tr>
      <w:tr w:rsidR="00257F29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lastRenderedPageBreak/>
              <w:t>1</w:t>
            </w:r>
            <w:r w:rsidR="008F2806">
              <w:rPr>
                <w:rFonts w:ascii="PT Astra Serif" w:hAnsi="PT Astra Serif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left="-107" w:right="-108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Мероприятия, посвященные Международному Дню защиты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1373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51373C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>бюджетного</w:t>
            </w:r>
            <w:r w:rsidR="00FE70E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учреждения</w:t>
            </w:r>
            <w:proofErr w:type="gramStart"/>
            <w:r w:rsidRPr="00DA1128">
              <w:rPr>
                <w:rFonts w:ascii="PT Astra Serif" w:hAnsi="PT Astra Serif"/>
              </w:rPr>
              <w:t>«</w:t>
            </w:r>
            <w:proofErr w:type="spellStart"/>
            <w:r w:rsidRPr="00DA1128">
              <w:rPr>
                <w:rFonts w:ascii="PT Astra Serif" w:hAnsi="PT Astra Serif"/>
              </w:rPr>
              <w:t>В</w:t>
            </w:r>
            <w:proofErr w:type="gramEnd"/>
            <w:r w:rsidRPr="00DA1128">
              <w:rPr>
                <w:rFonts w:ascii="PT Astra Serif" w:hAnsi="PT Astra Serif"/>
              </w:rPr>
              <w:t>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E42793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</w:tr>
      <w:tr w:rsidR="00257F29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</w:t>
            </w:r>
            <w:r w:rsidR="008F2806">
              <w:rPr>
                <w:rFonts w:ascii="PT Astra Serif" w:hAnsi="PT Astra Serif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Проведение </w:t>
            </w:r>
            <w:r w:rsidRPr="00DA1128">
              <w:rPr>
                <w:rFonts w:ascii="PT Astra Serif" w:hAnsi="PT Astra Serif"/>
              </w:rPr>
              <w:t>Всероссийской акции «Мы граждане России»</w:t>
            </w:r>
            <w:r>
              <w:rPr>
                <w:rFonts w:ascii="PT Astra Serif" w:hAnsi="PT Astra Serif"/>
              </w:rPr>
              <w:t xml:space="preserve"> (вручение паспортов)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Отделение по вопросам миграции межмуниципального отдела МВД России «</w:t>
            </w:r>
            <w:proofErr w:type="spellStart"/>
            <w:r w:rsidRPr="00DA1128">
              <w:rPr>
                <w:rFonts w:ascii="PT Astra Serif" w:hAnsi="PT Astra Serif"/>
              </w:rPr>
              <w:t>Майнский</w:t>
            </w:r>
            <w:proofErr w:type="spellEnd"/>
            <w:r w:rsidRPr="00DA1128">
              <w:rPr>
                <w:rFonts w:ascii="PT Astra Serif" w:hAnsi="PT Astra Serif"/>
              </w:rPr>
              <w:t>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54309C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</w:tr>
      <w:tr w:rsidR="00257F29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</w:t>
            </w:r>
            <w:r w:rsidR="008F2806">
              <w:rPr>
                <w:rFonts w:ascii="PT Astra Serif" w:hAnsi="PT Astra Serif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Молодёжные м</w:t>
            </w:r>
            <w:r w:rsidRPr="00DA1128">
              <w:rPr>
                <w:rFonts w:ascii="PT Astra Serif" w:hAnsi="PT Astra Serif"/>
              </w:rPr>
              <w:t xml:space="preserve">ероприятия, </w:t>
            </w:r>
            <w:r>
              <w:rPr>
                <w:rFonts w:ascii="PT Astra Serif" w:hAnsi="PT Astra Serif"/>
              </w:rPr>
              <w:t xml:space="preserve">акции, </w:t>
            </w:r>
            <w:r w:rsidRPr="00DA1128">
              <w:rPr>
                <w:rFonts w:ascii="PT Astra Serif" w:hAnsi="PT Astra Serif"/>
              </w:rPr>
              <w:t>посвященные Дню России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                         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DB37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54309C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</w:tr>
      <w:tr w:rsidR="00257F29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</w:t>
            </w:r>
            <w:r w:rsidR="008F2806">
              <w:rPr>
                <w:rFonts w:ascii="PT Astra Serif" w:hAnsi="PT Astra Serif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Мероприятия</w:t>
            </w:r>
            <w:r>
              <w:rPr>
                <w:rFonts w:ascii="PT Astra Serif" w:hAnsi="PT Astra Serif"/>
              </w:rPr>
              <w:t xml:space="preserve"> и акции</w:t>
            </w:r>
            <w:r w:rsidRPr="00DA1128">
              <w:rPr>
                <w:rFonts w:ascii="PT Astra Serif" w:hAnsi="PT Astra Serif"/>
              </w:rPr>
              <w:t>, посвященные Дню молодежи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CD30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CD300C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>бюджетного</w:t>
            </w:r>
            <w:r w:rsidR="00FE70E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</w:t>
            </w:r>
            <w:r w:rsidRPr="00DA1128">
              <w:rPr>
                <w:rFonts w:ascii="PT Astra Serif" w:hAnsi="PT Astra Serif"/>
              </w:rPr>
              <w:lastRenderedPageBreak/>
              <w:t>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54309C" w:rsidP="00C624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>
              <w:rPr>
                <w:rFonts w:ascii="PT Astra Serif" w:hAnsi="PT Astra Serif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>
              <w:rPr>
                <w:rFonts w:ascii="PT Astra Serif" w:hAnsi="PT Astra Serif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C6232F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57F29">
              <w:rPr>
                <w:rFonts w:ascii="PT Astra Serif" w:hAnsi="PT Astra Serif"/>
              </w:rPr>
              <w:t>,0</w:t>
            </w:r>
          </w:p>
        </w:tc>
      </w:tr>
      <w:tr w:rsidR="00257F29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lastRenderedPageBreak/>
              <w:t>1</w:t>
            </w:r>
            <w:r w:rsidR="008F2806">
              <w:rPr>
                <w:rFonts w:ascii="PT Astra Serif" w:hAnsi="PT Astra Serif"/>
              </w:rPr>
              <w:t>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Молодёжные м</w:t>
            </w:r>
            <w:r w:rsidRPr="00DA1128">
              <w:rPr>
                <w:rFonts w:ascii="PT Astra Serif" w:hAnsi="PT Astra Serif"/>
              </w:rPr>
              <w:t xml:space="preserve">ероприятия, </w:t>
            </w:r>
            <w:r>
              <w:rPr>
                <w:rFonts w:ascii="PT Astra Serif" w:hAnsi="PT Astra Serif"/>
              </w:rPr>
              <w:t xml:space="preserve">акции, </w:t>
            </w:r>
            <w:r w:rsidRPr="00DA1128">
              <w:rPr>
                <w:rFonts w:ascii="PT Astra Serif" w:hAnsi="PT Astra Serif"/>
              </w:rPr>
              <w:t>посвященные Дню памяти и скорби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>
              <w:rPr>
                <w:rFonts w:ascii="PT Astra Serif" w:hAnsi="PT Astra Serif"/>
              </w:rPr>
              <w:t>,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>бюджетного</w:t>
            </w:r>
            <w:r w:rsidR="00FE70E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54309C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C94386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Проведение </w:t>
            </w:r>
            <w:r w:rsidRPr="00DA1128">
              <w:rPr>
                <w:rFonts w:ascii="PT Astra Serif" w:hAnsi="PT Astra Serif"/>
              </w:rPr>
              <w:t>Всероссийской акции «Мы граждане России»</w:t>
            </w:r>
            <w:r>
              <w:rPr>
                <w:rFonts w:ascii="PT Astra Serif" w:hAnsi="PT Astra Serif"/>
              </w:rPr>
              <w:t xml:space="preserve"> (вручение паспортов)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1A4906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</w:t>
            </w:r>
          </w:p>
          <w:p w:rsidR="00C94386" w:rsidRPr="00DA1128" w:rsidRDefault="00C94386" w:rsidP="001A4906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C94386" w:rsidRPr="00DA1128" w:rsidRDefault="00C94386" w:rsidP="001A4906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Отделение по вопросам миграции межмуниципального отдела МВД России «</w:t>
            </w:r>
            <w:proofErr w:type="spellStart"/>
            <w:r w:rsidRPr="00DA1128">
              <w:rPr>
                <w:rFonts w:ascii="PT Astra Serif" w:hAnsi="PT Astra Serif"/>
              </w:rPr>
              <w:t>Майнский</w:t>
            </w:r>
            <w:proofErr w:type="spellEnd"/>
            <w:r w:rsidRPr="00DA1128">
              <w:rPr>
                <w:rFonts w:ascii="PT Astra Serif" w:hAnsi="PT Astra Serif"/>
              </w:rPr>
              <w:t>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A4906">
            <w:pPr>
              <w:jc w:val="center"/>
            </w:pPr>
            <w:r w:rsidRPr="00A07A33">
              <w:rPr>
                <w:rFonts w:ascii="PT Astra Serif" w:hAnsi="PT Astra Serif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A4906">
            <w:pPr>
              <w:jc w:val="center"/>
            </w:pPr>
            <w:r w:rsidRPr="00A07A33">
              <w:rPr>
                <w:rFonts w:ascii="PT Astra Serif" w:hAnsi="PT Astra Serif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A4906">
            <w:pPr>
              <w:jc w:val="center"/>
            </w:pPr>
            <w:r w:rsidRPr="00A07A33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A07A33" w:rsidRDefault="00C94386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A07A33" w:rsidRDefault="00C94386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</w:tr>
      <w:tr w:rsidR="00C94386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C94386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Мероприятия, посвященные 125-летию со дня образования р.п. Вешкайма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Август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D3" w:rsidRDefault="000903D3" w:rsidP="000903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C94386" w:rsidRDefault="000903D3" w:rsidP="000903D3">
            <w:pPr>
              <w:jc w:val="center"/>
              <w:rPr>
                <w:rFonts w:ascii="PT Astra Serif" w:eastAsia="Calibri" w:hAnsi="PT Astra Serif" w:cs="Calibri"/>
                <w:bCs/>
                <w:lang w:eastAsia="ar-SA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бюджетного 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E42793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A49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C94386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067474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4612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Молодёжные м</w:t>
            </w:r>
            <w:r w:rsidRPr="00DA1128">
              <w:rPr>
                <w:rFonts w:ascii="PT Astra Serif" w:hAnsi="PT Astra Serif"/>
              </w:rPr>
              <w:t xml:space="preserve">ероприятия, </w:t>
            </w:r>
            <w:r>
              <w:rPr>
                <w:rFonts w:ascii="PT Astra Serif" w:hAnsi="PT Astra Serif"/>
              </w:rPr>
              <w:t xml:space="preserve">акции, </w:t>
            </w:r>
            <w:r w:rsidRPr="00DA1128">
              <w:rPr>
                <w:rFonts w:ascii="PT Astra Serif" w:hAnsi="PT Astra Serif"/>
              </w:rPr>
              <w:t xml:space="preserve">посвященные </w:t>
            </w:r>
            <w:r>
              <w:rPr>
                <w:rFonts w:ascii="PT Astra Serif" w:hAnsi="PT Astra Serif"/>
              </w:rPr>
              <w:t>Дню</w:t>
            </w:r>
            <w:r w:rsidR="00C553D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государственного </w:t>
            </w:r>
            <w:r w:rsidRPr="00DA1128">
              <w:rPr>
                <w:rFonts w:ascii="PT Astra Serif" w:hAnsi="PT Astra Serif"/>
              </w:rPr>
              <w:t>флага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Август</w:t>
            </w:r>
          </w:p>
          <w:p w:rsidR="00C94386" w:rsidRPr="00DA1128" w:rsidRDefault="00C94386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B2A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C94386" w:rsidRPr="00DA1128" w:rsidRDefault="00C94386" w:rsidP="001B2AE7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бюджетного 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</w:t>
            </w:r>
            <w:r w:rsidRPr="00DA1128">
              <w:rPr>
                <w:rFonts w:ascii="PT Astra Serif" w:hAnsi="PT Astra Serif"/>
              </w:rPr>
              <w:lastRenderedPageBreak/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F910FE" w:rsidP="00F01A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C94386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«</w:t>
            </w:r>
            <w:r w:rsidRPr="00DA1128">
              <w:rPr>
                <w:rFonts w:ascii="PT Astra Serif" w:hAnsi="PT Astra Serif"/>
              </w:rPr>
              <w:t>Вот и лето прошло</w:t>
            </w:r>
            <w:r>
              <w:rPr>
                <w:rFonts w:ascii="PT Astra Serif" w:hAnsi="PT Astra Serif"/>
              </w:rPr>
              <w:t>…</w:t>
            </w:r>
            <w:proofErr w:type="gramStart"/>
            <w:r w:rsidRPr="00DA1128">
              <w:rPr>
                <w:rFonts w:ascii="PT Astra Serif" w:hAnsi="PT Astra Serif"/>
              </w:rPr>
              <w:t>»</w:t>
            </w:r>
            <w:r w:rsidRPr="00DA1128">
              <w:rPr>
                <w:rFonts w:ascii="PT Astra Serif" w:hAnsi="PT Astra Serif"/>
                <w:b/>
              </w:rPr>
              <w:t>-</w:t>
            </w:r>
            <w:proofErr w:type="gramEnd"/>
            <w:r w:rsidRPr="00DA1128">
              <w:rPr>
                <w:rFonts w:ascii="PT Astra Serif" w:hAnsi="PT Astra Serif"/>
              </w:rPr>
              <w:t>развлекательная программа для молодежи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Август</w:t>
            </w:r>
          </w:p>
          <w:p w:rsidR="00C94386" w:rsidRPr="00DA1128" w:rsidRDefault="00C94386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1B2A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», </w:t>
            </w:r>
          </w:p>
          <w:p w:rsidR="00C94386" w:rsidRPr="00DA1128" w:rsidRDefault="00C94386" w:rsidP="001B2AE7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бюджетного 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F910FE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C94386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«Молодёжь за ЗОЖ» - акция в рамках</w:t>
            </w:r>
          </w:p>
          <w:p w:rsidR="00C94386" w:rsidRPr="00DA1128" w:rsidRDefault="00C94386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Всемирного Дня</w:t>
            </w:r>
            <w:r w:rsidRPr="00DA1128">
              <w:rPr>
                <w:rFonts w:ascii="PT Astra Serif" w:hAnsi="PT Astra Serif"/>
                <w:color w:val="000000"/>
              </w:rPr>
              <w:t xml:space="preserve"> здоровья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Сентябрь</w:t>
            </w:r>
          </w:p>
          <w:p w:rsidR="00C94386" w:rsidRPr="00DA1128" w:rsidRDefault="00C94386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F910FE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1,5</w:t>
            </w:r>
          </w:p>
        </w:tc>
      </w:tr>
      <w:tr w:rsidR="00C94386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Торжественные проводы в ряды Вооруженных Сил России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Октябрь</w:t>
            </w:r>
          </w:p>
          <w:p w:rsidR="00C94386" w:rsidRPr="00DA1128" w:rsidRDefault="00C94386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  <w:color w:val="000000"/>
              </w:rPr>
              <w:t xml:space="preserve">, </w:t>
            </w:r>
          </w:p>
          <w:p w:rsidR="00C94386" w:rsidRPr="00DA1128" w:rsidRDefault="00C94386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бюджетного 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E42793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Pr="00DA1128" w:rsidRDefault="00C94386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86" w:rsidRDefault="00C94386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</w:tr>
      <w:tr w:rsidR="000B3054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4" w:rsidRDefault="000B3054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4" w:rsidRPr="00DA1128" w:rsidRDefault="000B3054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Проведение муниципального этапа регионального конкурса команд Движение «Если быть, то быть первым!»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4" w:rsidRPr="00DA1128" w:rsidRDefault="000B3054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Октябрь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4" w:rsidRDefault="000B3054" w:rsidP="00537EAA">
            <w:pPr>
              <w:jc w:val="center"/>
              <w:rPr>
                <w:rFonts w:ascii="PT Astra Serif" w:eastAsia="Calibri" w:hAnsi="PT Astra Serif" w:cs="Calibri"/>
                <w:bCs/>
                <w:lang w:eastAsia="ar-SA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4" w:rsidRDefault="00E42793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4" w:rsidRDefault="00726268" w:rsidP="000B30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0B3054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4" w:rsidRDefault="00726268" w:rsidP="000B30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0B3054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4" w:rsidRDefault="00726268" w:rsidP="000B30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0B3054">
              <w:rPr>
                <w:rFonts w:ascii="PT Astra Serif" w:hAnsi="PT Astra Serif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4" w:rsidRDefault="00726268" w:rsidP="000B30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0B3054">
              <w:rPr>
                <w:rFonts w:ascii="PT Astra Serif" w:hAnsi="PT Astra Serif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4" w:rsidRDefault="00726268" w:rsidP="000B30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0B3054">
              <w:rPr>
                <w:rFonts w:ascii="PT Astra Serif" w:hAnsi="PT Astra Serif"/>
              </w:rPr>
              <w:t>,0</w:t>
            </w:r>
          </w:p>
        </w:tc>
      </w:tr>
      <w:tr w:rsidR="00CD6500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DA1128" w:rsidRDefault="00CD6500" w:rsidP="00CD6500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DA1128" w:rsidRDefault="00CD6500" w:rsidP="00CD65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Проведение </w:t>
            </w:r>
            <w:r w:rsidRPr="00DA1128">
              <w:rPr>
                <w:rFonts w:ascii="PT Astra Serif" w:hAnsi="PT Astra Serif"/>
              </w:rPr>
              <w:t>Всероссийской акции «Мы граждане России»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lastRenderedPageBreak/>
              <w:t>(вручение паспортов)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 w:rsidP="00CD65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Ноябрь</w:t>
            </w:r>
          </w:p>
          <w:p w:rsidR="00CD6500" w:rsidRPr="00DA1128" w:rsidRDefault="00CD6500" w:rsidP="00CD6500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ежегодно в течение всего </w:t>
            </w:r>
            <w:r w:rsidRPr="00DA1128">
              <w:rPr>
                <w:rFonts w:ascii="PT Astra Serif" w:hAnsi="PT Astra Serif"/>
              </w:rPr>
              <w:lastRenderedPageBreak/>
              <w:t>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 w:rsidP="00CD65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 xml:space="preserve">Муниципальное учреждение отдел по делам культуры и молодёжи администрации муниципального образования </w:t>
            </w: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>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CD6500" w:rsidRPr="00DA1128" w:rsidRDefault="00CD6500" w:rsidP="00CD6500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Отделение по вопросам миграции межмуниципального отдела МВД России «</w:t>
            </w:r>
            <w:proofErr w:type="spellStart"/>
            <w:r w:rsidRPr="00DA1128">
              <w:rPr>
                <w:rFonts w:ascii="PT Astra Serif" w:hAnsi="PT Astra Serif"/>
              </w:rPr>
              <w:t>Майнский</w:t>
            </w:r>
            <w:proofErr w:type="spellEnd"/>
            <w:r w:rsidRPr="00DA1128">
              <w:rPr>
                <w:rFonts w:ascii="PT Astra Serif" w:hAnsi="PT Astra Serif"/>
              </w:rPr>
              <w:t>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DA1128" w:rsidRDefault="00E42793" w:rsidP="00CD65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0,0 финансирование </w:t>
            </w:r>
            <w:r>
              <w:rPr>
                <w:rFonts w:ascii="PT Astra Serif" w:hAnsi="PT Astra Serif"/>
              </w:rPr>
              <w:lastRenderedPageBreak/>
              <w:t>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 w:rsidP="00CD6500">
            <w:pPr>
              <w:jc w:val="center"/>
            </w:pPr>
            <w:r w:rsidRPr="00EA7950">
              <w:rPr>
                <w:rFonts w:ascii="PT Astra Serif" w:hAnsi="PT Astra Serif"/>
              </w:rPr>
              <w:lastRenderedPageBreak/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 w:rsidP="00CD6500">
            <w:pPr>
              <w:jc w:val="center"/>
            </w:pPr>
            <w:r w:rsidRPr="00EA7950">
              <w:rPr>
                <w:rFonts w:ascii="PT Astra Serif" w:hAnsi="PT Astra Serif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 w:rsidP="00CD6500">
            <w:pPr>
              <w:jc w:val="center"/>
            </w:pPr>
            <w:r w:rsidRPr="00EA7950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EA7950" w:rsidRDefault="00CD6500" w:rsidP="00CD65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EA7950" w:rsidRDefault="00CD6500" w:rsidP="00CD65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</w:tr>
      <w:tr w:rsidR="00CD6500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DA1128" w:rsidRDefault="00CD6500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 w:rsidP="000674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04CC3">
              <w:rPr>
                <w:rFonts w:ascii="PT Astra Serif" w:hAnsi="PT Astra Serif"/>
                <w:sz w:val="22"/>
                <w:szCs w:val="22"/>
              </w:rPr>
              <w:t xml:space="preserve">Изготовление баннера на </w:t>
            </w:r>
            <w:proofErr w:type="spellStart"/>
            <w:r w:rsidRPr="00904CC3">
              <w:rPr>
                <w:rFonts w:ascii="PT Astra Serif" w:hAnsi="PT Astra Serif"/>
                <w:sz w:val="22"/>
                <w:szCs w:val="22"/>
              </w:rPr>
              <w:t>билборд</w:t>
            </w:r>
            <w:proofErr w:type="spellEnd"/>
            <w:r w:rsidRPr="00904CC3">
              <w:rPr>
                <w:rFonts w:ascii="PT Astra Serif" w:hAnsi="PT Astra Serif"/>
                <w:sz w:val="22"/>
                <w:szCs w:val="22"/>
              </w:rPr>
              <w:t xml:space="preserve"> плотностью </w:t>
            </w: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Pr="00904CC3">
              <w:rPr>
                <w:rFonts w:ascii="PT Astra Serif" w:hAnsi="PT Astra Serif"/>
                <w:sz w:val="22"/>
                <w:szCs w:val="22"/>
              </w:rPr>
              <w:t xml:space="preserve">40 гр.  </w:t>
            </w:r>
            <w:r>
              <w:rPr>
                <w:rFonts w:ascii="PT Astra Serif" w:hAnsi="PT Astra Serif"/>
                <w:sz w:val="22"/>
                <w:szCs w:val="22"/>
              </w:rPr>
              <w:t>Размер (м) 6,0*3,0</w:t>
            </w:r>
            <w:r w:rsidR="00164C4F">
              <w:rPr>
                <w:rFonts w:ascii="PT Astra Serif" w:hAnsi="PT Astra Serif"/>
                <w:sz w:val="22"/>
                <w:szCs w:val="22"/>
              </w:rPr>
              <w:t xml:space="preserve"> в рамках </w:t>
            </w:r>
          </w:p>
          <w:p w:rsidR="00164C4F" w:rsidRPr="00164C4F" w:rsidRDefault="00164C4F" w:rsidP="000674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4C4F">
              <w:rPr>
                <w:rFonts w:ascii="PT Astra Serif" w:hAnsi="PT Astra Serif"/>
                <w:sz w:val="22"/>
                <w:szCs w:val="22"/>
              </w:rPr>
              <w:t>реализации мероприятий по подготовке и проведению Всемирного фестиваля молодёжи в 2024 году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DA1128" w:rsidRDefault="00CD6500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Ноябрь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DA1128" w:rsidRDefault="00CD6500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DA1128" w:rsidRDefault="00E42793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 w:rsidP="00A6437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 w:rsidP="00A6437F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 w:rsidP="00A6437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EA7950" w:rsidRDefault="00CD650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EA7950" w:rsidRDefault="00CD6500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F910FE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C6232F" w:rsidP="008F2806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Мероприятия, посвященные Всемирному дню борьбы со СПИДОМ</w:t>
            </w:r>
          </w:p>
          <w:p w:rsidR="00F910FE" w:rsidRPr="00DA1128" w:rsidRDefault="00F910FE" w:rsidP="00537EA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Декабрь</w:t>
            </w:r>
          </w:p>
          <w:p w:rsidR="00F910FE" w:rsidRPr="00DA1128" w:rsidRDefault="00F910FE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31497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F910FE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</w:t>
            </w:r>
            <w:r w:rsidR="00C6232F">
              <w:rPr>
                <w:rFonts w:ascii="PT Astra Serif" w:hAnsi="PT Astra Serif"/>
              </w:rPr>
              <w:t>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314979">
            <w:pPr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Новогодние, рождественские</w:t>
            </w:r>
            <w:r w:rsidRPr="00DA1128">
              <w:rPr>
                <w:rFonts w:ascii="PT Astra Serif" w:hAnsi="PT Astra Serif"/>
              </w:rPr>
              <w:t xml:space="preserve"> мероприяти</w:t>
            </w:r>
            <w:r>
              <w:rPr>
                <w:rFonts w:ascii="PT Astra Serif" w:hAnsi="PT Astra Serif"/>
              </w:rPr>
              <w:t xml:space="preserve">я для </w:t>
            </w:r>
            <w:r w:rsidRPr="00DA1128">
              <w:rPr>
                <w:rFonts w:ascii="PT Astra Serif" w:hAnsi="PT Astra Serif"/>
              </w:rPr>
              <w:t>молодеж</w:t>
            </w:r>
            <w:r>
              <w:rPr>
                <w:rFonts w:ascii="PT Astra Serif" w:hAnsi="PT Astra Serif"/>
              </w:rPr>
              <w:t>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Декабрь</w:t>
            </w:r>
          </w:p>
          <w:p w:rsidR="00F910FE" w:rsidRPr="00DA1128" w:rsidRDefault="00F910FE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31497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Вешкаймскийрайон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>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F910FE" w:rsidRPr="00DA1128" w:rsidRDefault="00F910FE" w:rsidP="00314979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бюджетного 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2" w:rsidRPr="00DA1128" w:rsidRDefault="00C32D2C" w:rsidP="00F01A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  <w:r w:rsidRPr="00DA112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C6232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6232F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C6232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6232F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C6232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6232F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C6232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6232F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C6232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6232F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,0</w:t>
            </w:r>
          </w:p>
        </w:tc>
      </w:tr>
      <w:tr w:rsidR="00F910FE" w:rsidRPr="00DA1128" w:rsidTr="005049A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314979">
            <w:pPr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Pr="00DA1128" w:rsidRDefault="00F910FE" w:rsidP="00537EA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314979">
            <w:pPr>
              <w:jc w:val="center"/>
              <w:rPr>
                <w:rFonts w:ascii="PT Astra Serif" w:eastAsia="Calibri" w:hAnsi="PT Astra Serif" w:cs="Calibri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E42793" w:rsidP="00F302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465</w:t>
            </w:r>
            <w:r w:rsidR="00F30291">
              <w:rPr>
                <w:rFonts w:ascii="PT Astra Serif" w:hAnsi="PT Astra Serif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E" w:rsidRDefault="00F910FE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</w:tr>
    </w:tbl>
    <w:p w:rsidR="00926D5A" w:rsidRPr="00DA1128" w:rsidRDefault="00926D5A" w:rsidP="00537EAA">
      <w:pPr>
        <w:ind w:firstLine="720"/>
        <w:jc w:val="center"/>
        <w:rPr>
          <w:rFonts w:ascii="PT Astra Serif" w:hAnsi="PT Astra Serif"/>
        </w:rPr>
      </w:pPr>
    </w:p>
    <w:sectPr w:rsidR="00926D5A" w:rsidRPr="00DA1128" w:rsidSect="00622683">
      <w:pgSz w:w="16838" w:h="11906" w:orient="landscape"/>
      <w:pgMar w:top="170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32F" w:rsidRDefault="00C6232F">
      <w:r>
        <w:separator/>
      </w:r>
    </w:p>
  </w:endnote>
  <w:endnote w:type="continuationSeparator" w:id="1">
    <w:p w:rsidR="00C6232F" w:rsidRDefault="00C62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32F" w:rsidRDefault="00C6232F">
      <w:r>
        <w:separator/>
      </w:r>
    </w:p>
  </w:footnote>
  <w:footnote w:type="continuationSeparator" w:id="1">
    <w:p w:rsidR="00C6232F" w:rsidRDefault="00C623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2F" w:rsidRDefault="00C6232F" w:rsidP="00A9655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232F" w:rsidRDefault="00C6232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2F" w:rsidRDefault="00C6232F" w:rsidP="00A9655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6268">
      <w:rPr>
        <w:rStyle w:val="a8"/>
        <w:noProof/>
      </w:rPr>
      <w:t>13</w:t>
    </w:r>
    <w:r>
      <w:rPr>
        <w:rStyle w:val="a8"/>
      </w:rPr>
      <w:fldChar w:fldCharType="end"/>
    </w:r>
  </w:p>
  <w:p w:rsidR="00C6232F" w:rsidRDefault="00C6232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500"/>
    <w:rsid w:val="00023F53"/>
    <w:rsid w:val="00030318"/>
    <w:rsid w:val="0003359A"/>
    <w:rsid w:val="00035588"/>
    <w:rsid w:val="0003789B"/>
    <w:rsid w:val="00041FDA"/>
    <w:rsid w:val="00051573"/>
    <w:rsid w:val="00055E55"/>
    <w:rsid w:val="00057730"/>
    <w:rsid w:val="00061E1C"/>
    <w:rsid w:val="00065AC0"/>
    <w:rsid w:val="00067474"/>
    <w:rsid w:val="0007541D"/>
    <w:rsid w:val="00076E65"/>
    <w:rsid w:val="00083648"/>
    <w:rsid w:val="000903D3"/>
    <w:rsid w:val="000A290A"/>
    <w:rsid w:val="000B010F"/>
    <w:rsid w:val="000B3054"/>
    <w:rsid w:val="000B5531"/>
    <w:rsid w:val="000C445A"/>
    <w:rsid w:val="000C4746"/>
    <w:rsid w:val="000E1F23"/>
    <w:rsid w:val="000F6F3D"/>
    <w:rsid w:val="000F7EC1"/>
    <w:rsid w:val="001202CF"/>
    <w:rsid w:val="00127F4F"/>
    <w:rsid w:val="001321F0"/>
    <w:rsid w:val="00134A0C"/>
    <w:rsid w:val="00134B5D"/>
    <w:rsid w:val="00144070"/>
    <w:rsid w:val="00144AAB"/>
    <w:rsid w:val="001470D7"/>
    <w:rsid w:val="001543E9"/>
    <w:rsid w:val="00157057"/>
    <w:rsid w:val="00164642"/>
    <w:rsid w:val="00164C4F"/>
    <w:rsid w:val="00166891"/>
    <w:rsid w:val="00183D98"/>
    <w:rsid w:val="00186228"/>
    <w:rsid w:val="00194D24"/>
    <w:rsid w:val="001967F2"/>
    <w:rsid w:val="001A089C"/>
    <w:rsid w:val="001A4906"/>
    <w:rsid w:val="001B2AE7"/>
    <w:rsid w:val="001B3296"/>
    <w:rsid w:val="001C2590"/>
    <w:rsid w:val="001E596E"/>
    <w:rsid w:val="001F365D"/>
    <w:rsid w:val="001F4930"/>
    <w:rsid w:val="00203D4F"/>
    <w:rsid w:val="002157D2"/>
    <w:rsid w:val="00217723"/>
    <w:rsid w:val="00223832"/>
    <w:rsid w:val="002254A9"/>
    <w:rsid w:val="00243036"/>
    <w:rsid w:val="00247282"/>
    <w:rsid w:val="00254C7D"/>
    <w:rsid w:val="00257F29"/>
    <w:rsid w:val="00273335"/>
    <w:rsid w:val="00277D74"/>
    <w:rsid w:val="00285364"/>
    <w:rsid w:val="0028625F"/>
    <w:rsid w:val="00294334"/>
    <w:rsid w:val="00294456"/>
    <w:rsid w:val="00295654"/>
    <w:rsid w:val="002B1761"/>
    <w:rsid w:val="002B40FE"/>
    <w:rsid w:val="002B7D06"/>
    <w:rsid w:val="002D3DD4"/>
    <w:rsid w:val="002D63FC"/>
    <w:rsid w:val="002E347B"/>
    <w:rsid w:val="00305A90"/>
    <w:rsid w:val="00307E85"/>
    <w:rsid w:val="00314979"/>
    <w:rsid w:val="00315626"/>
    <w:rsid w:val="00315BBF"/>
    <w:rsid w:val="0032055C"/>
    <w:rsid w:val="00347855"/>
    <w:rsid w:val="0036414A"/>
    <w:rsid w:val="00366249"/>
    <w:rsid w:val="00367642"/>
    <w:rsid w:val="00370AE5"/>
    <w:rsid w:val="00387168"/>
    <w:rsid w:val="003A2A84"/>
    <w:rsid w:val="003A5073"/>
    <w:rsid w:val="003A5DFC"/>
    <w:rsid w:val="003B55D9"/>
    <w:rsid w:val="003E2A4A"/>
    <w:rsid w:val="003E7AA5"/>
    <w:rsid w:val="0040132D"/>
    <w:rsid w:val="00401D60"/>
    <w:rsid w:val="00402A55"/>
    <w:rsid w:val="00403501"/>
    <w:rsid w:val="00407CBD"/>
    <w:rsid w:val="00411ED2"/>
    <w:rsid w:val="00415EF2"/>
    <w:rsid w:val="00416D34"/>
    <w:rsid w:val="00417EA1"/>
    <w:rsid w:val="00425BF0"/>
    <w:rsid w:val="00447BD6"/>
    <w:rsid w:val="004509FE"/>
    <w:rsid w:val="00461244"/>
    <w:rsid w:val="00485FF9"/>
    <w:rsid w:val="004970EA"/>
    <w:rsid w:val="005027A4"/>
    <w:rsid w:val="005049A0"/>
    <w:rsid w:val="00510500"/>
    <w:rsid w:val="00510B6F"/>
    <w:rsid w:val="0051373C"/>
    <w:rsid w:val="00513C70"/>
    <w:rsid w:val="005237A3"/>
    <w:rsid w:val="00525213"/>
    <w:rsid w:val="00527485"/>
    <w:rsid w:val="00527D22"/>
    <w:rsid w:val="00535E80"/>
    <w:rsid w:val="00537EAA"/>
    <w:rsid w:val="00537F0C"/>
    <w:rsid w:val="0054309C"/>
    <w:rsid w:val="005442E0"/>
    <w:rsid w:val="005476E1"/>
    <w:rsid w:val="00550CBC"/>
    <w:rsid w:val="005530DC"/>
    <w:rsid w:val="00553CF2"/>
    <w:rsid w:val="0056105C"/>
    <w:rsid w:val="005741AB"/>
    <w:rsid w:val="00575F68"/>
    <w:rsid w:val="00577A90"/>
    <w:rsid w:val="00591BBA"/>
    <w:rsid w:val="00594CDB"/>
    <w:rsid w:val="005A2BFF"/>
    <w:rsid w:val="005A5363"/>
    <w:rsid w:val="005B083C"/>
    <w:rsid w:val="005E490E"/>
    <w:rsid w:val="005F1208"/>
    <w:rsid w:val="00622683"/>
    <w:rsid w:val="00631067"/>
    <w:rsid w:val="00632E00"/>
    <w:rsid w:val="00642606"/>
    <w:rsid w:val="0064429E"/>
    <w:rsid w:val="00651A32"/>
    <w:rsid w:val="0065727A"/>
    <w:rsid w:val="00690B96"/>
    <w:rsid w:val="00691676"/>
    <w:rsid w:val="006923BA"/>
    <w:rsid w:val="00693C64"/>
    <w:rsid w:val="006A2B54"/>
    <w:rsid w:val="006A428D"/>
    <w:rsid w:val="006A5CDA"/>
    <w:rsid w:val="006B64C7"/>
    <w:rsid w:val="006C3BD1"/>
    <w:rsid w:val="006C750F"/>
    <w:rsid w:val="006D44B8"/>
    <w:rsid w:val="00722169"/>
    <w:rsid w:val="00726268"/>
    <w:rsid w:val="00726B08"/>
    <w:rsid w:val="00745A1C"/>
    <w:rsid w:val="007460D8"/>
    <w:rsid w:val="0074738B"/>
    <w:rsid w:val="007526C9"/>
    <w:rsid w:val="00753550"/>
    <w:rsid w:val="00784908"/>
    <w:rsid w:val="007A4E99"/>
    <w:rsid w:val="007B720B"/>
    <w:rsid w:val="007C023F"/>
    <w:rsid w:val="007C05B6"/>
    <w:rsid w:val="007E08C4"/>
    <w:rsid w:val="007E4448"/>
    <w:rsid w:val="007F25A3"/>
    <w:rsid w:val="007F6A25"/>
    <w:rsid w:val="008026B2"/>
    <w:rsid w:val="00803336"/>
    <w:rsid w:val="0082219E"/>
    <w:rsid w:val="00822BAA"/>
    <w:rsid w:val="00824BBF"/>
    <w:rsid w:val="00832812"/>
    <w:rsid w:val="0084671F"/>
    <w:rsid w:val="00855017"/>
    <w:rsid w:val="008621E3"/>
    <w:rsid w:val="008A6F8B"/>
    <w:rsid w:val="008B542A"/>
    <w:rsid w:val="008C7D9B"/>
    <w:rsid w:val="008D015B"/>
    <w:rsid w:val="008E439C"/>
    <w:rsid w:val="008F2806"/>
    <w:rsid w:val="00911A6F"/>
    <w:rsid w:val="00912E6C"/>
    <w:rsid w:val="00916DAA"/>
    <w:rsid w:val="0091724A"/>
    <w:rsid w:val="00926D5A"/>
    <w:rsid w:val="00934FA3"/>
    <w:rsid w:val="00935500"/>
    <w:rsid w:val="00935E66"/>
    <w:rsid w:val="009414C0"/>
    <w:rsid w:val="00946ED1"/>
    <w:rsid w:val="00950EC5"/>
    <w:rsid w:val="00952656"/>
    <w:rsid w:val="009531A8"/>
    <w:rsid w:val="00956730"/>
    <w:rsid w:val="009628A9"/>
    <w:rsid w:val="00965711"/>
    <w:rsid w:val="00971EA0"/>
    <w:rsid w:val="009735D6"/>
    <w:rsid w:val="009952B1"/>
    <w:rsid w:val="009A0563"/>
    <w:rsid w:val="009B548B"/>
    <w:rsid w:val="009D5979"/>
    <w:rsid w:val="009D76AE"/>
    <w:rsid w:val="009E0D34"/>
    <w:rsid w:val="009F6715"/>
    <w:rsid w:val="00A022FE"/>
    <w:rsid w:val="00A03DCF"/>
    <w:rsid w:val="00A23AC1"/>
    <w:rsid w:val="00A25763"/>
    <w:rsid w:val="00A301E7"/>
    <w:rsid w:val="00A30D09"/>
    <w:rsid w:val="00A4505C"/>
    <w:rsid w:val="00A6437F"/>
    <w:rsid w:val="00A921FA"/>
    <w:rsid w:val="00A96559"/>
    <w:rsid w:val="00AA49D0"/>
    <w:rsid w:val="00AA4BD4"/>
    <w:rsid w:val="00AB50D7"/>
    <w:rsid w:val="00AD1933"/>
    <w:rsid w:val="00AD5AE9"/>
    <w:rsid w:val="00AE2CF5"/>
    <w:rsid w:val="00AF26E8"/>
    <w:rsid w:val="00AF5892"/>
    <w:rsid w:val="00B0718F"/>
    <w:rsid w:val="00B21D6C"/>
    <w:rsid w:val="00B22F6C"/>
    <w:rsid w:val="00B33674"/>
    <w:rsid w:val="00B46C13"/>
    <w:rsid w:val="00B520D4"/>
    <w:rsid w:val="00B81605"/>
    <w:rsid w:val="00BB5AE2"/>
    <w:rsid w:val="00BC7838"/>
    <w:rsid w:val="00BD0469"/>
    <w:rsid w:val="00BD5F91"/>
    <w:rsid w:val="00BD67AA"/>
    <w:rsid w:val="00BF715C"/>
    <w:rsid w:val="00C02183"/>
    <w:rsid w:val="00C2158C"/>
    <w:rsid w:val="00C32D2C"/>
    <w:rsid w:val="00C331BA"/>
    <w:rsid w:val="00C419E8"/>
    <w:rsid w:val="00C41BE6"/>
    <w:rsid w:val="00C553D2"/>
    <w:rsid w:val="00C6232F"/>
    <w:rsid w:val="00C62460"/>
    <w:rsid w:val="00C83B75"/>
    <w:rsid w:val="00C86E5B"/>
    <w:rsid w:val="00C91D26"/>
    <w:rsid w:val="00C94386"/>
    <w:rsid w:val="00C9497A"/>
    <w:rsid w:val="00C957A5"/>
    <w:rsid w:val="00CA2EF7"/>
    <w:rsid w:val="00CB3B92"/>
    <w:rsid w:val="00CC7C32"/>
    <w:rsid w:val="00CD06E2"/>
    <w:rsid w:val="00CD300C"/>
    <w:rsid w:val="00CD6500"/>
    <w:rsid w:val="00CE4B18"/>
    <w:rsid w:val="00D07442"/>
    <w:rsid w:val="00D13226"/>
    <w:rsid w:val="00D32FB3"/>
    <w:rsid w:val="00D52D0B"/>
    <w:rsid w:val="00D55F08"/>
    <w:rsid w:val="00D609A4"/>
    <w:rsid w:val="00D63A57"/>
    <w:rsid w:val="00D75E57"/>
    <w:rsid w:val="00D81A1A"/>
    <w:rsid w:val="00D90F3A"/>
    <w:rsid w:val="00D9187F"/>
    <w:rsid w:val="00D97912"/>
    <w:rsid w:val="00DA1128"/>
    <w:rsid w:val="00DA2D33"/>
    <w:rsid w:val="00DA6188"/>
    <w:rsid w:val="00DA6C3E"/>
    <w:rsid w:val="00DB02A9"/>
    <w:rsid w:val="00DB2ACD"/>
    <w:rsid w:val="00DB3767"/>
    <w:rsid w:val="00DD36B2"/>
    <w:rsid w:val="00DD68C5"/>
    <w:rsid w:val="00DE7D8C"/>
    <w:rsid w:val="00DF1BB4"/>
    <w:rsid w:val="00E04A40"/>
    <w:rsid w:val="00E100BB"/>
    <w:rsid w:val="00E1286C"/>
    <w:rsid w:val="00E17BD5"/>
    <w:rsid w:val="00E2507E"/>
    <w:rsid w:val="00E26930"/>
    <w:rsid w:val="00E42793"/>
    <w:rsid w:val="00E445C7"/>
    <w:rsid w:val="00E51E7E"/>
    <w:rsid w:val="00E541B3"/>
    <w:rsid w:val="00E56CFB"/>
    <w:rsid w:val="00E71590"/>
    <w:rsid w:val="00E72AFC"/>
    <w:rsid w:val="00E85140"/>
    <w:rsid w:val="00E93841"/>
    <w:rsid w:val="00E9690A"/>
    <w:rsid w:val="00EA24F5"/>
    <w:rsid w:val="00EB5FE1"/>
    <w:rsid w:val="00ED2A86"/>
    <w:rsid w:val="00EF35E6"/>
    <w:rsid w:val="00F01A5A"/>
    <w:rsid w:val="00F073CA"/>
    <w:rsid w:val="00F07658"/>
    <w:rsid w:val="00F102B6"/>
    <w:rsid w:val="00F16B76"/>
    <w:rsid w:val="00F224A5"/>
    <w:rsid w:val="00F30291"/>
    <w:rsid w:val="00F351B8"/>
    <w:rsid w:val="00F401DD"/>
    <w:rsid w:val="00F5414B"/>
    <w:rsid w:val="00F55435"/>
    <w:rsid w:val="00F57401"/>
    <w:rsid w:val="00F7626C"/>
    <w:rsid w:val="00F910FE"/>
    <w:rsid w:val="00FC0655"/>
    <w:rsid w:val="00FD1A7A"/>
    <w:rsid w:val="00FD58C1"/>
    <w:rsid w:val="00FD7A8E"/>
    <w:rsid w:val="00FE7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5500"/>
    <w:pPr>
      <w:spacing w:before="100" w:beforeAutospacing="1" w:after="100" w:afterAutospacing="1"/>
    </w:pPr>
  </w:style>
  <w:style w:type="table" w:styleId="a4">
    <w:name w:val="Table Grid"/>
    <w:basedOn w:val="a1"/>
    <w:rsid w:val="006A4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591BBA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91BBA"/>
    <w:pPr>
      <w:suppressAutoHyphens/>
      <w:spacing w:after="120" w:line="360" w:lineRule="atLeast"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link w:val="a5"/>
    <w:rsid w:val="00591BBA"/>
    <w:rPr>
      <w:sz w:val="28"/>
      <w:lang w:eastAsia="ar-SA"/>
    </w:rPr>
  </w:style>
  <w:style w:type="paragraph" w:styleId="a7">
    <w:name w:val="footer"/>
    <w:basedOn w:val="a"/>
    <w:rsid w:val="00535E8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5E80"/>
  </w:style>
  <w:style w:type="paragraph" w:styleId="a9">
    <w:name w:val="header"/>
    <w:basedOn w:val="a"/>
    <w:rsid w:val="00535E8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D52D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52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5500"/>
    <w:pPr>
      <w:spacing w:before="100" w:beforeAutospacing="1" w:after="100" w:afterAutospacing="1"/>
    </w:pPr>
  </w:style>
  <w:style w:type="table" w:styleId="a4">
    <w:name w:val="Table Grid"/>
    <w:basedOn w:val="a1"/>
    <w:rsid w:val="006A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591BBA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91BBA"/>
    <w:pPr>
      <w:suppressAutoHyphens/>
      <w:spacing w:after="120" w:line="360" w:lineRule="atLeast"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link w:val="a5"/>
    <w:rsid w:val="00591BBA"/>
    <w:rPr>
      <w:sz w:val="28"/>
      <w:lang w:eastAsia="ar-SA"/>
    </w:rPr>
  </w:style>
  <w:style w:type="paragraph" w:styleId="a7">
    <w:name w:val="footer"/>
    <w:basedOn w:val="a"/>
    <w:rsid w:val="00535E8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5E80"/>
  </w:style>
  <w:style w:type="paragraph" w:styleId="a9">
    <w:name w:val="header"/>
    <w:basedOn w:val="a"/>
    <w:rsid w:val="00535E8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D52D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52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3BEE747-130E-423B-8ADE-A82017EC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16</Pages>
  <Words>3063</Words>
  <Characters>21837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 «Молодёжь»</vt:lpstr>
    </vt:vector>
  </TitlesOfParts>
  <Company/>
  <LinksUpToDate>false</LinksUpToDate>
  <CharactersWithSpaces>24851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 «Молодёжь»</dc:title>
  <dc:creator>Сергей Викторович</dc:creator>
  <cp:lastModifiedBy>KomoskoVE</cp:lastModifiedBy>
  <cp:revision>10</cp:revision>
  <cp:lastPrinted>2023-12-14T12:22:00Z</cp:lastPrinted>
  <dcterms:created xsi:type="dcterms:W3CDTF">2023-12-12T10:58:00Z</dcterms:created>
  <dcterms:modified xsi:type="dcterms:W3CDTF">2023-12-14T12:24:00Z</dcterms:modified>
</cp:coreProperties>
</file>