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6"/>
        <w:rPr>
          <w:rFonts w:ascii="PT Astra Serif" w:hAnsi="PT Astra Serif" w:eastAsia="Calibri"/>
          <w:sz w:val="28"/>
          <w:szCs w:val="28"/>
          <w:lang w:eastAsia="en-US"/>
        </w:rPr>
      </w:pPr>
      <w:r>
        <w:rPr/>
        <w:drawing>
          <wp:inline distT="0" distB="0" distL="0" distR="0">
            <wp:extent cx="400050" cy="495300"/>
            <wp:effectExtent l="0" t="0" r="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jc w:val="center"/>
        <w:rPr>
          <w:rFonts w:ascii="PT Astra Serif" w:hAnsi="PT Astra Serif"/>
          <w:b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МУНИЦИПАЛЬНОЕ УЧРЕЖДЕНИЕ АДМИНИСТРАЦИИ МУНИЦИПАЛЬНОГО ОБРАЗОВАНИЯ</w:t>
      </w:r>
    </w:p>
    <w:p>
      <w:pPr>
        <w:pStyle w:val="NoSpacing"/>
        <w:jc w:val="center"/>
        <w:rPr>
          <w:rFonts w:ascii="PT Astra Serif" w:hAnsi="PT Astra Serif"/>
          <w:b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«ВЕШКАЙМСКИЙ РАЙОН» УЛЬЯНОВСКОЙ ОБЛАСТИ</w:t>
      </w:r>
    </w:p>
    <w:p>
      <w:pPr>
        <w:pStyle w:val="NoSpacing"/>
        <w:jc w:val="center"/>
        <w:rPr>
          <w:rFonts w:ascii="PT Astra Serif" w:hAnsi="PT Astra Serif"/>
          <w:b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</w:r>
    </w:p>
    <w:p>
      <w:pPr>
        <w:pStyle w:val="NoSpacing"/>
        <w:jc w:val="center"/>
        <w:rPr>
          <w:rFonts w:ascii="PT Astra Serif" w:hAnsi="PT Astra Serif"/>
          <w:b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</w:r>
    </w:p>
    <w:p>
      <w:pPr>
        <w:pStyle w:val="Normal"/>
        <w:jc w:val="center"/>
        <w:rPr>
          <w:rFonts w:eastAsia="Times New Roman"/>
          <w:b/>
          <w:b/>
          <w:bCs/>
          <w:szCs w:val="28"/>
        </w:rPr>
      </w:pPr>
      <w:r>
        <w:rPr>
          <w:rFonts w:eastAsia="Calibri"/>
          <w:b/>
          <w:sz w:val="48"/>
          <w:szCs w:val="48"/>
        </w:rPr>
        <w:t>ПОСТАНОВЛЕНИЕ</w:t>
      </w:r>
    </w:p>
    <w:p>
      <w:pPr>
        <w:pStyle w:val="Normal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_</w:t>
      </w:r>
      <w:r>
        <w:rPr>
          <w:rFonts w:eastAsia="NSimSun" w:cs="Mangal"/>
          <w:b/>
          <w:bCs/>
          <w:color w:val="auto"/>
          <w:kern w:val="2"/>
          <w:sz w:val="28"/>
          <w:szCs w:val="24"/>
          <w:u w:val="single"/>
          <w:lang w:val="ru-RU" w:eastAsia="zh-CN" w:bidi="hi-IN"/>
        </w:rPr>
        <w:t>5 декабря 2022г</w:t>
      </w:r>
      <w:r>
        <w:rPr>
          <w:b/>
          <w:bCs/>
        </w:rPr>
        <w:t xml:space="preserve">_      </w:t>
        <w:tab/>
        <w:tab/>
        <w:tab/>
        <w:tab/>
        <w:tab/>
        <w:tab/>
        <w:t xml:space="preserve">                      </w:t>
        <w:tab/>
      </w:r>
      <w:r>
        <w:rPr>
          <w:bCs/>
        </w:rPr>
        <w:t>№ _</w:t>
      </w:r>
      <w:r>
        <w:rPr>
          <w:rFonts w:eastAsia="NSimSun" w:cs="Mangal"/>
          <w:bCs/>
          <w:color w:val="auto"/>
          <w:kern w:val="2"/>
          <w:sz w:val="28"/>
          <w:szCs w:val="24"/>
          <w:u w:val="single"/>
          <w:lang w:val="ru-RU" w:eastAsia="zh-CN" w:bidi="hi-IN"/>
        </w:rPr>
        <w:t>1030</w:t>
      </w:r>
    </w:p>
    <w:p>
      <w:pPr>
        <w:pStyle w:val="Normal"/>
        <w:jc w:val="center"/>
        <w:rPr>
          <w:b/>
          <w:b/>
          <w:bCs/>
          <w:sz w:val="24"/>
        </w:rPr>
      </w:pPr>
      <w:r>
        <w:rPr>
          <w:bCs/>
          <w:sz w:val="24"/>
        </w:rPr>
        <w:t>р.п. Вешкайма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shd w:val="clear" w:color="auto" w:fill="FFFFFF"/>
        <w:jc w:val="center"/>
        <w:rPr>
          <w:b/>
          <w:b/>
          <w:bCs/>
        </w:rPr>
      </w:pPr>
      <w:r>
        <w:rPr>
          <w:b/>
          <w:bCs/>
          <w:color w:val="000000" w:themeColor="text1"/>
          <w:szCs w:val="28"/>
        </w:rPr>
        <w:t>Об утверждении П</w:t>
      </w:r>
      <w:r>
        <w:rPr>
          <w:b/>
          <w:bCs/>
          <w:color w:val="000000" w:themeColor="text1"/>
          <w:szCs w:val="28"/>
          <w:shd w:fill="FFFFFF" w:val="clear"/>
        </w:rPr>
        <w:t>рограммы профилактики рисков причинения вреда (ущерба) охраняемым законом ценностям в области</w:t>
      </w:r>
      <w:r>
        <w:rPr>
          <w:rFonts w:eastAsia="Times New Roman" w:cs="Times New Roman"/>
          <w:b/>
          <w:bCs/>
          <w:szCs w:val="28"/>
        </w:rPr>
        <w:t xml:space="preserve"> муниципального контроля</w:t>
      </w:r>
      <w:r>
        <w:rPr>
          <w:b/>
          <w:bCs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«Вешкаймское городское поселение» Вешкаймского района Ульяновской области на 2023 год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/>
        <w:tab/>
      </w:r>
      <w:r>
        <w:rPr>
          <w:color w:val="000000" w:themeColor="text1"/>
          <w:szCs w:val="28"/>
        </w:rPr>
        <w:t>В соответствии со статьей 44 Федерального закона от 31 июля 2020 года       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Cs w:val="28"/>
          <w:shd w:fill="FFFFFF" w:val="clear"/>
        </w:rPr>
        <w:t xml:space="preserve"> постановлением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cs="Times New Roman"/>
          <w:szCs w:val="28"/>
        </w:rPr>
        <w:t>администрация муниципального образования «Вешкаймский район», постановляет</w:t>
      </w:r>
      <w:r>
        <w:rPr>
          <w:szCs w:val="28"/>
        </w:rPr>
        <w:t>:</w:t>
      </w:r>
    </w:p>
    <w:p>
      <w:pPr>
        <w:pStyle w:val="Normal"/>
        <w:shd w:val="clear" w:color="auto" w:fill="FFFFFF"/>
        <w:ind w:firstLine="708"/>
        <w:jc w:val="both"/>
        <w:rPr>
          <w:b/>
          <w:b/>
          <w:bCs/>
          <w:szCs w:val="28"/>
        </w:rPr>
      </w:pPr>
      <w:r>
        <w:rPr>
          <w:szCs w:val="28"/>
        </w:rPr>
        <w:t xml:space="preserve">1. </w:t>
      </w:r>
      <w:r>
        <w:rPr>
          <w:color w:val="000000" w:themeColor="text1"/>
          <w:szCs w:val="28"/>
        </w:rPr>
        <w:t>Утвердить П</w:t>
      </w:r>
      <w:r>
        <w:rPr>
          <w:color w:val="000000" w:themeColor="text1"/>
          <w:szCs w:val="28"/>
          <w:shd w:fill="FFFFFF" w:val="clear"/>
        </w:rPr>
        <w:t>рограмму профилактики рисков причинения вреда (ущерба) охраняемым законом ценностям в области</w:t>
      </w:r>
      <w:r>
        <w:rPr>
          <w:rFonts w:eastAsia="Times New Roman" w:cs="Times New Roman"/>
          <w:bCs/>
          <w:szCs w:val="28"/>
        </w:rPr>
        <w:t xml:space="preserve"> муниципального контроля</w:t>
      </w:r>
      <w:r>
        <w:rPr>
          <w:bCs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«Вешкаймское городское поселение» Вешкаймского района Ульяновской области на 2023</w:t>
      </w:r>
      <w:r>
        <w:rPr>
          <w:bCs/>
          <w:szCs w:val="28"/>
        </w:rPr>
        <w:t xml:space="preserve"> (приложение № 1)</w:t>
      </w:r>
      <w:r>
        <w:rPr>
          <w:szCs w:val="28"/>
        </w:rPr>
        <w:t>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вступает в силу на следующий день после его обнародования</w:t>
      </w:r>
      <w:r>
        <w:rPr>
          <w:bCs/>
          <w:szCs w:val="28"/>
        </w:rPr>
        <w:t>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Spacing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 администрации</w:t>
      </w:r>
    </w:p>
    <w:p>
      <w:pPr>
        <w:pStyle w:val="NoSpacing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муниципального образования</w:t>
      </w:r>
    </w:p>
    <w:p>
      <w:pPr>
        <w:pStyle w:val="Normal"/>
        <w:jc w:val="both"/>
        <w:rPr/>
      </w:pPr>
      <w:r>
        <w:rPr>
          <w:szCs w:val="28"/>
        </w:rPr>
        <w:t>«Вешкаймский район»                                                                          Т.Н. Стельмах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>
          <w:szCs w:val="28"/>
        </w:rPr>
      </w:pPr>
      <w:r>
        <w:rPr>
          <w:szCs w:val="28"/>
        </w:rPr>
        <w:t>Приложение № 1 к постановлению</w:t>
      </w:r>
    </w:p>
    <w:p>
      <w:pPr>
        <w:pStyle w:val="Normal"/>
        <w:jc w:val="right"/>
        <w:rPr>
          <w:szCs w:val="28"/>
        </w:rPr>
      </w:pPr>
      <w:r>
        <w:rPr>
          <w:szCs w:val="28"/>
        </w:rPr>
        <w:t xml:space="preserve">администрации муниципального образования </w:t>
      </w:r>
    </w:p>
    <w:p>
      <w:pPr>
        <w:pStyle w:val="Normal"/>
        <w:jc w:val="right"/>
        <w:rPr>
          <w:szCs w:val="28"/>
        </w:rPr>
      </w:pPr>
      <w:r>
        <w:rPr>
          <w:szCs w:val="28"/>
        </w:rPr>
        <w:t xml:space="preserve">«Вешкаймский район» Ульяновской области </w:t>
      </w:r>
    </w:p>
    <w:p>
      <w:pPr>
        <w:pStyle w:val="Normal"/>
        <w:jc w:val="right"/>
        <w:rPr>
          <w:szCs w:val="28"/>
        </w:rPr>
      </w:pPr>
      <w:r>
        <w:rPr>
          <w:szCs w:val="28"/>
        </w:rPr>
        <w:t xml:space="preserve">от  </w:t>
      </w:r>
      <w:r>
        <w:rPr>
          <w:rFonts w:eastAsia="NSimSun" w:cs="Mangal"/>
          <w:color w:val="auto"/>
          <w:kern w:val="2"/>
          <w:sz w:val="28"/>
          <w:szCs w:val="28"/>
          <w:lang w:val="ru-RU" w:eastAsia="zh-CN" w:bidi="hi-IN"/>
        </w:rPr>
        <w:t>05.12.2022</w:t>
      </w:r>
      <w:r>
        <w:rPr>
          <w:szCs w:val="28"/>
        </w:rPr>
        <w:t xml:space="preserve"> №  </w:t>
      </w:r>
      <w:r>
        <w:rPr>
          <w:rFonts w:eastAsia="NSimSun" w:cs="Mangal"/>
          <w:color w:val="auto"/>
          <w:kern w:val="2"/>
          <w:sz w:val="28"/>
          <w:szCs w:val="28"/>
          <w:lang w:val="ru-RU" w:eastAsia="zh-CN" w:bidi="hi-IN"/>
        </w:rPr>
        <w:t>1030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Web"/>
        <w:spacing w:beforeAutospacing="0" w:before="0" w:afterAutospacing="0" w:after="0"/>
        <w:jc w:val="center"/>
        <w:rPr>
          <w:rFonts w:ascii="PT Astra Serif" w:hAnsi="PT Astra Serif"/>
          <w:b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Программа профилактики рисков </w:t>
      </w:r>
    </w:p>
    <w:p>
      <w:pPr>
        <w:pStyle w:val="NormalWeb"/>
        <w:spacing w:beforeAutospacing="0" w:before="0" w:afterAutospacing="0" w:after="0"/>
        <w:jc w:val="center"/>
        <w:rPr>
          <w:rFonts w:ascii="PT Astra Serif" w:hAnsi="PT Astra Serif"/>
          <w:b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причинения вреда (ущерба) охраняемым законом ценностям </w:t>
      </w:r>
    </w:p>
    <w:p>
      <w:pPr>
        <w:pStyle w:val="NormalWeb"/>
        <w:spacing w:beforeAutospacing="0" w:before="0" w:afterAutospacing="0" w:after="0"/>
        <w:jc w:val="center"/>
        <w:rPr>
          <w:rFonts w:ascii="PT Astra Serif" w:hAnsi="PT Astra Serif"/>
          <w:b/>
          <w:b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 w:themeColor="text1"/>
          <w:sz w:val="28"/>
          <w:szCs w:val="28"/>
          <w:shd w:fill="FFFFFF" w:val="clear"/>
        </w:rPr>
        <w:t>в области</w:t>
      </w:r>
      <w:r>
        <w:rPr>
          <w:rFonts w:ascii="PT Astra Serif" w:hAnsi="PT Astra Serif"/>
          <w:b/>
          <w:bCs/>
          <w:sz w:val="28"/>
          <w:szCs w:val="28"/>
        </w:rPr>
        <w:t xml:space="preserve"> муниципального 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«Вешкаймское городское поселение» Вешкаймского района Ульяновской области на 2023 год</w:t>
      </w:r>
    </w:p>
    <w:p>
      <w:pPr>
        <w:pStyle w:val="NormalWeb"/>
        <w:spacing w:beforeAutospacing="0" w:before="0" w:afterAutospacing="0" w:after="0"/>
        <w:jc w:val="center"/>
        <w:rPr>
          <w:rFonts w:ascii="PT Astra Serif" w:hAnsi="PT Astra Serif"/>
          <w:b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center"/>
        <w:rPr>
          <w:rFonts w:ascii="PT Astra Serif" w:hAnsi="PT Astra Serif"/>
          <w:b/>
          <w:b/>
          <w:color w:val="000000"/>
          <w:sz w:val="27"/>
          <w:szCs w:val="27"/>
        </w:rPr>
      </w:pPr>
      <w:r>
        <w:rPr>
          <w:rFonts w:ascii="PT Astra Serif" w:hAnsi="PT Astra Serif"/>
          <w:sz w:val="28"/>
          <w:szCs w:val="28"/>
          <w:lang w:val="en-US"/>
        </w:rPr>
        <w:t>I</w:t>
      </w:r>
      <w:r>
        <w:rPr>
          <w:rFonts w:ascii="PT Astra Serif" w:hAnsi="PT Astra Serif"/>
          <w:sz w:val="28"/>
          <w:szCs w:val="28"/>
        </w:rPr>
        <w:t>. Общие положения</w:t>
      </w:r>
    </w:p>
    <w:p>
      <w:pPr>
        <w:pStyle w:val="ConsPlusTitle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ConsPlusTitle"/>
        <w:ind w:firstLine="567"/>
        <w:jc w:val="both"/>
        <w:rPr>
          <w:rFonts w:ascii="PT Astra Serif" w:hAnsi="PT Astra Serif" w:cs="Times New Roman"/>
          <w:b w:val="false"/>
          <w:b w:val="false"/>
          <w:sz w:val="28"/>
          <w:szCs w:val="28"/>
        </w:rPr>
      </w:pPr>
      <w:r>
        <w:rPr>
          <w:rFonts w:cs="Times New Roman" w:ascii="PT Astra Serif" w:hAnsi="PT Astra Serif"/>
          <w:b w:val="false"/>
          <w:sz w:val="28"/>
          <w:szCs w:val="28"/>
        </w:rPr>
        <w:t>1. Настоящая Программа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2023 год (далее - Программа) разработана в целях  стимулирования добросовестного соблюдения обязательных требований контролируемым лицом,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единой теплоснабжающей организацией, а также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>
      <w:pPr>
        <w:pStyle w:val="Normal"/>
        <w:spacing w:before="0" w:after="0"/>
        <w:ind w:firstLine="567"/>
        <w:contextualSpacing/>
        <w:jc w:val="both"/>
        <w:rPr>
          <w:rFonts w:cs="Times New Roman"/>
          <w:szCs w:val="28"/>
        </w:rPr>
      </w:pPr>
      <w:bookmarkStart w:id="0" w:name="sub_1002"/>
      <w:r>
        <w:rPr>
          <w:rFonts w:cs="Times New Roman"/>
          <w:szCs w:val="28"/>
        </w:rPr>
        <w:t>2. Программа разработана в соответствии с:</w:t>
      </w:r>
      <w:bookmarkEnd w:id="0"/>
    </w:p>
    <w:p>
      <w:pPr>
        <w:pStyle w:val="Normal"/>
        <w:spacing w:before="0" w:after="0"/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Федеральным законом от 31.07.2020 №248-ФЗ «О государственном контроле (надзоре) и муниципальном контроле в Российской Федерации»</w:t>
      </w:r>
      <w:r>
        <w:rPr>
          <w:rFonts w:eastAsia="Times New Roman"/>
          <w:color w:val="000000"/>
          <w:szCs w:val="28"/>
          <w:lang w:eastAsia="ru-RU"/>
        </w:rPr>
        <w:t>(далее- Ф</w:t>
      </w:r>
      <w:r>
        <w:rPr>
          <w:rFonts w:cs="Times New Roman"/>
          <w:szCs w:val="28"/>
        </w:rPr>
        <w:t>едеральный закон №248-ФЗ);</w:t>
      </w:r>
    </w:p>
    <w:p>
      <w:pPr>
        <w:pStyle w:val="Normal"/>
        <w:spacing w:before="0" w:after="0"/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Федеральным законом от 31.07.2020 №247-ФЗ «Об обязательных требованиях в Российской Федерации»;</w:t>
      </w:r>
    </w:p>
    <w:p>
      <w:pPr>
        <w:pStyle w:val="Normal"/>
        <w:spacing w:before="0" w:after="0"/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>
      <w:pPr>
        <w:pStyle w:val="Normal"/>
        <w:spacing w:before="0" w:after="0"/>
        <w:ind w:firstLine="567"/>
        <w:contextualSpacing/>
        <w:jc w:val="both"/>
        <w:rPr>
          <w:rFonts w:cs="Times New Roman"/>
          <w:szCs w:val="28"/>
        </w:rPr>
      </w:pPr>
      <w:bookmarkStart w:id="1" w:name="sub_1003"/>
      <w:r>
        <w:rPr>
          <w:rFonts w:cs="Times New Roman"/>
          <w:szCs w:val="28"/>
        </w:rPr>
        <w:t xml:space="preserve">3. </w:t>
      </w:r>
      <w:bookmarkStart w:id="2" w:name="sub_1004"/>
      <w:bookmarkEnd w:id="1"/>
      <w:r>
        <w:rPr>
          <w:rFonts w:cs="Times New Roman"/>
          <w:szCs w:val="28"/>
        </w:rPr>
        <w:t>Срок реализации Программы - 2023 год</w:t>
      </w:r>
      <w:bookmarkEnd w:id="2"/>
      <w:r>
        <w:rPr>
          <w:rFonts w:cs="Times New Roman"/>
          <w:szCs w:val="28"/>
        </w:rPr>
        <w:t>.</w:t>
      </w:r>
    </w:p>
    <w:p>
      <w:pPr>
        <w:pStyle w:val="Normal"/>
        <w:spacing w:before="0" w:after="0"/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1"/>
        <w:ind w:firstLine="567"/>
        <w:jc w:val="center"/>
        <w:rPr>
          <w:rFonts w:ascii="PT Astra Serif" w:hAnsi="PT Astra Serif"/>
          <w:b/>
          <w:b/>
          <w:szCs w:val="28"/>
        </w:rPr>
      </w:pPr>
      <w:r>
        <w:rPr>
          <w:rFonts w:ascii="PT Astra Serif" w:hAnsi="PT Astra Serif"/>
          <w:b/>
          <w:szCs w:val="28"/>
        </w:rPr>
        <w:t>II. Анализ текущего состояния осуществления муниципального контроляза исполнением единой теплоснабжающей организацией обязательств по строительству, реконструкции и (или) модернизации объектов теплоснабжения, описание текущего развития профилактической деятельности, характеристика проблем, на решение которых направлена Программа</w:t>
      </w:r>
    </w:p>
    <w:p>
      <w:pPr>
        <w:pStyle w:val="1"/>
        <w:ind w:firstLine="567"/>
        <w:jc w:val="center"/>
        <w:rPr>
          <w:rFonts w:ascii="PT Astra Serif" w:hAnsi="PT Astra Serif"/>
          <w:b/>
          <w:b/>
          <w:szCs w:val="28"/>
        </w:rPr>
      </w:pPr>
      <w:r>
        <w:rPr>
          <w:rFonts w:ascii="PT Astra Serif" w:hAnsi="PT Astra Serif"/>
          <w:b/>
          <w:szCs w:val="28"/>
        </w:rPr>
      </w:r>
    </w:p>
    <w:p>
      <w:pPr>
        <w:pStyle w:val="Normal"/>
        <w:spacing w:before="0" w:after="0"/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"О теплоснабжении"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>
      <w:pPr>
        <w:pStyle w:val="Normal"/>
        <w:spacing w:before="0" w:after="0"/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Обязательные требования в сфере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регламентированы Федеральным законом от 27.07.2010 № 190-ФЗ "О теплоснабжении".</w:t>
      </w:r>
    </w:p>
    <w:p>
      <w:pPr>
        <w:pStyle w:val="Normal"/>
        <w:spacing w:before="0" w:after="0"/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Объектами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являются:</w:t>
      </w:r>
    </w:p>
    <w:p>
      <w:pPr>
        <w:pStyle w:val="Normal"/>
        <w:spacing w:before="0" w:after="0"/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>
      <w:pPr>
        <w:pStyle w:val="Normal"/>
        <w:spacing w:before="0" w:after="0"/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>
      <w:pPr>
        <w:pStyle w:val="Normal"/>
        <w:spacing w:before="0" w:after="0"/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Под контролируемым лицом при осуществлении муниципального контроля понимаются организации, указанная в статье 31 Федерального закона №248-ФЗ,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контролю.</w:t>
      </w:r>
    </w:p>
    <w:p>
      <w:pPr>
        <w:pStyle w:val="Normal"/>
        <w:spacing w:before="0" w:after="0"/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Основными проблемами, на решение которых направлена Программа, являются: недостаточная информированность контролируемого лица об обязательных требованиях и способах их исполнения, а также низкая мотивация добросовестного соблюдения обязательных требований данным лицом.</w:t>
      </w:r>
    </w:p>
    <w:p>
      <w:pPr>
        <w:pStyle w:val="Normal"/>
        <w:spacing w:before="0" w:after="0"/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1"/>
        <w:ind w:firstLine="567"/>
        <w:jc w:val="center"/>
        <w:rPr>
          <w:rFonts w:ascii="PT Astra Serif" w:hAnsi="PT Astra Serif"/>
          <w:b/>
          <w:b/>
          <w:szCs w:val="28"/>
        </w:rPr>
      </w:pPr>
      <w:bookmarkStart w:id="3" w:name="sub_1200"/>
      <w:bookmarkEnd w:id="3"/>
      <w:r>
        <w:rPr>
          <w:rFonts w:ascii="PT Astra Serif" w:hAnsi="PT Astra Serif"/>
          <w:b/>
          <w:szCs w:val="28"/>
        </w:rPr>
        <w:t>II</w:t>
      </w:r>
      <w:r>
        <w:rPr>
          <w:rFonts w:ascii="PT Astra Serif" w:hAnsi="PT Astra Serif"/>
          <w:b/>
          <w:szCs w:val="28"/>
          <w:lang w:val="en-US"/>
        </w:rPr>
        <w:t>I</w:t>
      </w:r>
      <w:r>
        <w:rPr>
          <w:rFonts w:ascii="PT Astra Serif" w:hAnsi="PT Astra Serif"/>
          <w:b/>
          <w:szCs w:val="28"/>
        </w:rPr>
        <w:t>. Цели и задачи реализации Программы</w:t>
      </w:r>
    </w:p>
    <w:p>
      <w:pPr>
        <w:pStyle w:val="Normal"/>
        <w:ind w:firstLine="567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 w:val="false"/>
        <w:spacing w:before="0" w:after="0"/>
        <w:ind w:firstLine="567"/>
        <w:contextualSpacing/>
        <w:jc w:val="both"/>
        <w:rPr>
          <w:rFonts w:cs="Times New Roman"/>
          <w:szCs w:val="28"/>
        </w:rPr>
      </w:pPr>
      <w:bookmarkStart w:id="4" w:name="sub_12001"/>
      <w:bookmarkEnd w:id="4"/>
      <w:r>
        <w:rPr>
          <w:rFonts w:cs="Times New Roman"/>
          <w:szCs w:val="28"/>
        </w:rPr>
        <w:t>11. Целями реализации Программы являются:</w:t>
      </w:r>
      <w:bookmarkStart w:id="5" w:name="sub_1005"/>
      <w:bookmarkEnd w:id="5"/>
    </w:p>
    <w:p>
      <w:pPr>
        <w:pStyle w:val="Normal"/>
        <w:widowControl w:val="false"/>
        <w:spacing w:before="0" w:after="0"/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стимулирование добросовестного соблюдения обязательных требований контролируемым лицом;</w:t>
      </w:r>
    </w:p>
    <w:p>
      <w:pPr>
        <w:pStyle w:val="Normal"/>
        <w:widowControl w:val="false"/>
        <w:spacing w:before="0" w:after="0"/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единой теплоснабжающей организацией;</w:t>
      </w:r>
    </w:p>
    <w:p>
      <w:pPr>
        <w:pStyle w:val="Normal"/>
        <w:widowControl w:val="false"/>
        <w:spacing w:before="0" w:after="0"/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>
      <w:pPr>
        <w:pStyle w:val="Normal"/>
        <w:widowControl w:val="false"/>
        <w:spacing w:before="0" w:after="0"/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 Задачами реализации Программы являются:</w:t>
      </w:r>
    </w:p>
    <w:p>
      <w:pPr>
        <w:pStyle w:val="Normal"/>
        <w:widowControl w:val="false"/>
        <w:spacing w:before="0" w:after="0"/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единой теплоснабжающей организацией;</w:t>
      </w:r>
    </w:p>
    <w:p>
      <w:pPr>
        <w:pStyle w:val="Normal"/>
        <w:widowControl w:val="false"/>
        <w:spacing w:before="0" w:after="0"/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повышение правосознания и правовой культуры юридических лиц в сфере строительства, реконструкции и (или) модернизации объектов теплоснабжения;</w:t>
      </w:r>
    </w:p>
    <w:p>
      <w:pPr>
        <w:pStyle w:val="Normal"/>
        <w:widowControl w:val="false"/>
        <w:spacing w:before="0" w:after="0"/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  <w:bookmarkStart w:id="6" w:name="_GoBack"/>
      <w:bookmarkEnd w:id="6"/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bCs/>
          <w:color w:val="26282F"/>
          <w:sz w:val="28"/>
          <w:szCs w:val="28"/>
          <w:lang w:val="en-US"/>
        </w:rPr>
        <w:t>IV</w:t>
      </w:r>
      <w:r>
        <w:rPr>
          <w:rFonts w:cs="Times New Roman" w:ascii="PT Astra Serif" w:hAnsi="PT Astra Serif"/>
          <w:bCs/>
          <w:color w:val="26282F"/>
          <w:sz w:val="28"/>
          <w:szCs w:val="28"/>
        </w:rPr>
        <w:t xml:space="preserve">. </w:t>
      </w:r>
      <w:r>
        <w:rPr>
          <w:rFonts w:cs="Times New Roman" w:ascii="PT Astra Serif" w:hAnsi="PT Astra Serif"/>
          <w:sz w:val="28"/>
          <w:szCs w:val="28"/>
        </w:rPr>
        <w:t xml:space="preserve">Перечень профилактических мероприятий, </w:t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сроки (периодичность) их проведения</w:t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tbl>
      <w:tblPr>
        <w:tblStyle w:val="af3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96"/>
        <w:gridCol w:w="4245"/>
        <w:gridCol w:w="2339"/>
        <w:gridCol w:w="2347"/>
      </w:tblGrid>
      <w:tr>
        <w:trPr/>
        <w:tc>
          <w:tcPr>
            <w:tcW w:w="696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  <w:lang w:val="ru-RU"/>
              </w:rPr>
              <w:t>№</w:t>
            </w:r>
          </w:p>
        </w:tc>
        <w:tc>
          <w:tcPr>
            <w:tcW w:w="4245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  <w:lang w:val="ru-RU"/>
              </w:rPr>
              <w:t>Наименование</w:t>
            </w:r>
          </w:p>
          <w:p>
            <w:pPr>
              <w:pStyle w:val="ConsPlusTitle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  <w:lang w:val="ru-RU"/>
              </w:rPr>
              <w:t>профилактического мероприятия</w:t>
            </w:r>
          </w:p>
          <w:p>
            <w:pPr>
              <w:pStyle w:val="ConsPlusTitle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</w:rPr>
            </w:r>
          </w:p>
        </w:tc>
        <w:tc>
          <w:tcPr>
            <w:tcW w:w="2339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  <w:lang w:val="ru-RU"/>
              </w:rPr>
              <w:t>Срок</w:t>
            </w:r>
          </w:p>
          <w:p>
            <w:pPr>
              <w:pStyle w:val="ConsPlusTitle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  <w:lang w:val="ru-RU"/>
              </w:rPr>
              <w:t>реализации</w:t>
            </w:r>
          </w:p>
        </w:tc>
        <w:tc>
          <w:tcPr>
            <w:tcW w:w="2347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  <w:lang w:val="ru-RU"/>
              </w:rPr>
              <w:t>Ответственные должностные лица</w:t>
            </w:r>
          </w:p>
        </w:tc>
      </w:tr>
      <w:tr>
        <w:trPr/>
        <w:tc>
          <w:tcPr>
            <w:tcW w:w="696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  <w:lang w:val="ru-RU"/>
              </w:rPr>
              <w:t>1.</w:t>
            </w:r>
          </w:p>
        </w:tc>
        <w:tc>
          <w:tcPr>
            <w:tcW w:w="4245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both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  <w:lang w:val="ru-RU"/>
              </w:rPr>
              <w:t xml:space="preserve">Информирование, посредством размещения (поддержания в актуальном состоянии) на официальном сайте органов местного самоуправления </w:t>
            </w:r>
            <w:r>
              <w:rPr>
                <w:rFonts w:eastAsia="Calibri" w:cs="Times New Roman" w:ascii="PT Astra Serif" w:hAnsi="PT Astra Serif"/>
                <w:b w:val="false"/>
                <w:kern w:val="0"/>
                <w:sz w:val="24"/>
                <w:szCs w:val="24"/>
                <w:lang w:val="ru-RU" w:eastAsia="en-US" w:bidi="ar-SA"/>
              </w:rPr>
              <w:t>муниципального образования «Вешкаймское городское поселение»</w:t>
            </w:r>
          </w:p>
          <w:p>
            <w:pPr>
              <w:pStyle w:val="ConsPlusTitle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both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</w:rPr>
            </w:r>
          </w:p>
        </w:tc>
        <w:tc>
          <w:tcPr>
            <w:tcW w:w="2339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</w:rPr>
            </w:r>
          </w:p>
        </w:tc>
        <w:tc>
          <w:tcPr>
            <w:tcW w:w="2347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696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both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  <w:lang w:val="ru-RU"/>
              </w:rPr>
              <w:t>1.1.</w:t>
            </w:r>
          </w:p>
        </w:tc>
        <w:tc>
          <w:tcPr>
            <w:tcW w:w="4245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both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  <w:lang w:val="ru-RU"/>
              </w:rPr>
              <w:t>текстов нормативных правовых актов, регулирующих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</w:t>
            </w:r>
          </w:p>
        </w:tc>
        <w:tc>
          <w:tcPr>
            <w:tcW w:w="2339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  <w:lang w:val="ru-RU"/>
              </w:rPr>
              <w:t>в течение года</w:t>
            </w:r>
          </w:p>
          <w:p>
            <w:pPr>
              <w:pStyle w:val="ConsPlusTitle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  <w:lang w:val="ru-RU"/>
              </w:rPr>
              <w:t>(по мере необходимости)</w:t>
            </w:r>
          </w:p>
          <w:p>
            <w:pPr>
              <w:pStyle w:val="ConsPlusTitle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</w:rPr>
            </w:r>
          </w:p>
        </w:tc>
        <w:tc>
          <w:tcPr>
            <w:tcW w:w="234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Управление ТЭР, ЖКХ и дорожной деятельности администрации муниципального образования «Вешкаймский район» и отдел муниципального контроля администрации муниципального образования «Вешкаймский район»</w:t>
            </w:r>
          </w:p>
        </w:tc>
      </w:tr>
      <w:tr>
        <w:trPr/>
        <w:tc>
          <w:tcPr>
            <w:tcW w:w="696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  <w:lang w:val="ru-RU"/>
              </w:rPr>
              <w:t>1.2.</w:t>
            </w:r>
          </w:p>
        </w:tc>
        <w:tc>
          <w:tcPr>
            <w:tcW w:w="4245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both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  <w:lang w:val="ru-RU"/>
              </w:rPr>
              <w:t>сведений об изменениях, внесенных в нормативные правовые акты, регулирующие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о сроках и порядке их вступления в силу;</w:t>
            </w:r>
          </w:p>
          <w:p>
            <w:pPr>
              <w:pStyle w:val="ConsPlusTitle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both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</w:rPr>
            </w:r>
          </w:p>
        </w:tc>
        <w:tc>
          <w:tcPr>
            <w:tcW w:w="2339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  <w:lang w:val="ru-RU"/>
              </w:rPr>
              <w:t>в течение года</w:t>
            </w:r>
          </w:p>
          <w:p>
            <w:pPr>
              <w:pStyle w:val="ConsPlusTitle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  <w:lang w:val="ru-RU"/>
              </w:rPr>
              <w:t>(по мере необходимости)</w:t>
            </w:r>
          </w:p>
          <w:p>
            <w:pPr>
              <w:pStyle w:val="ConsPlusTitle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</w:rPr>
            </w:r>
          </w:p>
        </w:tc>
        <w:tc>
          <w:tcPr>
            <w:tcW w:w="234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Управление ТЭР, ЖКХ и дорожной деятельности администрации муниципального образования «Вешкаймский район» и отдел муниципального контроля администрации муниципального образования «Вешкаймский район»</w:t>
            </w:r>
          </w:p>
        </w:tc>
      </w:tr>
      <w:tr>
        <w:trPr>
          <w:trHeight w:val="4000" w:hRule="atLeast"/>
        </w:trPr>
        <w:tc>
          <w:tcPr>
            <w:tcW w:w="696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  <w:lang w:val="ru-RU"/>
              </w:rPr>
              <w:t>1.3.</w:t>
            </w:r>
          </w:p>
        </w:tc>
        <w:tc>
          <w:tcPr>
            <w:tcW w:w="4245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before="0" w:after="0"/>
              <w:jc w:val="both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hyperlink r:id="rId3">
              <w:r>
                <w:rPr>
                  <w:rFonts w:eastAsia="Times New Roman" w:cs="Times New Roman"/>
                  <w:kern w:val="0"/>
                  <w:sz w:val="24"/>
                  <w:szCs w:val="24"/>
                  <w:lang w:val="ru-RU" w:eastAsia="ru-RU" w:bidi="ar-SA"/>
                </w:rPr>
                <w:t>перечня</w:t>
              </w:r>
            </w:hyperlink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>
            <w:pPr>
              <w:pStyle w:val="ConsPlusTitle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</w:rPr>
            </w:r>
          </w:p>
        </w:tc>
        <w:tc>
          <w:tcPr>
            <w:tcW w:w="2339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  <w:lang w:val="ru-RU"/>
              </w:rPr>
              <w:t>01.01.2023</w:t>
            </w:r>
          </w:p>
          <w:p>
            <w:pPr>
              <w:pStyle w:val="ConsPlusTitle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</w:rPr>
            </w:r>
          </w:p>
        </w:tc>
        <w:tc>
          <w:tcPr>
            <w:tcW w:w="234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Управление ТЭР, ЖКХ и дорожной деятельности администрации муниципального образования «Вешкаймский район» и отдел муниципального контроля администрации муниципального образования «Вешкаймский район»</w:t>
            </w:r>
          </w:p>
        </w:tc>
      </w:tr>
      <w:tr>
        <w:trPr/>
        <w:tc>
          <w:tcPr>
            <w:tcW w:w="696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  <w:lang w:val="ru-RU"/>
              </w:rPr>
              <w:t>1.4.</w:t>
            </w:r>
          </w:p>
        </w:tc>
        <w:tc>
          <w:tcPr>
            <w:tcW w:w="4245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both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  <w:lang w:val="ru-RU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4">
              <w:r>
                <w:rPr>
                  <w:rFonts w:cs="Times New Roman" w:ascii="PT Astra Serif" w:hAnsi="PT Astra Serif"/>
                  <w:b w:val="false"/>
                  <w:sz w:val="24"/>
                  <w:szCs w:val="24"/>
                  <w:lang w:val="ru-RU"/>
                </w:rPr>
                <w:t>законом</w:t>
              </w:r>
            </w:hyperlink>
            <w:r>
              <w:rPr>
                <w:rFonts w:cs="Times New Roman" w:ascii="PT Astra Serif" w:hAnsi="PT Astra Serif"/>
                <w:b w:val="false"/>
                <w:sz w:val="24"/>
                <w:szCs w:val="24"/>
                <w:lang w:val="ru-RU"/>
              </w:rPr>
              <w:t xml:space="preserve"> "Об обязательных требованиях в Российской Федерации";</w:t>
            </w:r>
          </w:p>
          <w:p>
            <w:pPr>
              <w:pStyle w:val="ConsPlusTitle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both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</w:rPr>
            </w:r>
          </w:p>
        </w:tc>
        <w:tc>
          <w:tcPr>
            <w:tcW w:w="2339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  <w:lang w:val="ru-RU"/>
              </w:rPr>
              <w:t>01.01.2023</w:t>
            </w:r>
          </w:p>
        </w:tc>
        <w:tc>
          <w:tcPr>
            <w:tcW w:w="234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Управление ТЭР, ЖКХ и дорожной деятельности администрации муниципального образования «Вешкаймский район» и отдел муниципального контроля администрации муниципального образования «Вешкаймский район»</w:t>
            </w:r>
          </w:p>
        </w:tc>
      </w:tr>
      <w:tr>
        <w:trPr/>
        <w:tc>
          <w:tcPr>
            <w:tcW w:w="696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  <w:lang w:val="ru-RU"/>
              </w:rPr>
              <w:t>1.5</w:t>
            </w:r>
          </w:p>
        </w:tc>
        <w:tc>
          <w:tcPr>
            <w:tcW w:w="4245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both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  <w:lang w:val="ru-RU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  <w:p>
            <w:pPr>
              <w:pStyle w:val="ConsPlusTitle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both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</w:rPr>
            </w:r>
          </w:p>
        </w:tc>
        <w:tc>
          <w:tcPr>
            <w:tcW w:w="2339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  <w:lang w:val="ru-RU"/>
              </w:rPr>
              <w:t>В течение 5 дней с даты утверждения</w:t>
            </w:r>
          </w:p>
        </w:tc>
        <w:tc>
          <w:tcPr>
            <w:tcW w:w="234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Управление ТЭР, ЖКХ и дорожной деятельности администрации муниципального образования «Вешкаймский район» и отдел муниципального контроля администрации муниципального образования «Вешкаймский район»</w:t>
            </w:r>
          </w:p>
        </w:tc>
      </w:tr>
      <w:tr>
        <w:trPr/>
        <w:tc>
          <w:tcPr>
            <w:tcW w:w="696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  <w:lang w:val="ru-RU"/>
              </w:rPr>
              <w:t>1.6</w:t>
            </w:r>
          </w:p>
        </w:tc>
        <w:tc>
          <w:tcPr>
            <w:tcW w:w="4245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both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  <w:lang w:val="ru-RU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>
            <w:pPr>
              <w:pStyle w:val="ConsPlusTitle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both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</w:rPr>
            </w:r>
          </w:p>
        </w:tc>
        <w:tc>
          <w:tcPr>
            <w:tcW w:w="2339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  <w:lang w:val="ru-RU"/>
              </w:rPr>
              <w:t>01.01.2023</w:t>
            </w:r>
          </w:p>
        </w:tc>
        <w:tc>
          <w:tcPr>
            <w:tcW w:w="234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Управление ТЭР, ЖКХ и дорожной деятельности администрации муниципального образования «Вешкаймский район» и отдел муниципального контроля администрации муниципального образования «Вешкаймский район»</w:t>
            </w:r>
          </w:p>
        </w:tc>
      </w:tr>
      <w:tr>
        <w:trPr/>
        <w:tc>
          <w:tcPr>
            <w:tcW w:w="696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  <w:lang w:val="ru-RU"/>
              </w:rPr>
              <w:t>1.9.</w:t>
            </w:r>
          </w:p>
        </w:tc>
        <w:tc>
          <w:tcPr>
            <w:tcW w:w="4245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both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  <w:lang w:val="ru-RU"/>
              </w:rPr>
              <w:t>сведений о способах получения консультаций по вопросам соблюдения обязательных требований;</w:t>
            </w:r>
          </w:p>
          <w:p>
            <w:pPr>
              <w:pStyle w:val="ConsPlusTitle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both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</w:rPr>
            </w:r>
          </w:p>
        </w:tc>
        <w:tc>
          <w:tcPr>
            <w:tcW w:w="2339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  <w:lang w:val="ru-RU"/>
              </w:rPr>
              <w:t>01.01.2023</w:t>
            </w:r>
          </w:p>
        </w:tc>
        <w:tc>
          <w:tcPr>
            <w:tcW w:w="234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Управление ТЭР, ЖКХ и дорожной деятельности администрации муниципального образования «Вешкаймский район» и отдел муниципального контроля администрации муниципального образования «Вешкаймский район»</w:t>
            </w:r>
          </w:p>
        </w:tc>
      </w:tr>
      <w:tr>
        <w:trPr/>
        <w:tc>
          <w:tcPr>
            <w:tcW w:w="696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  <w:lang w:val="ru-RU"/>
              </w:rPr>
              <w:t>1.10.</w:t>
            </w:r>
          </w:p>
        </w:tc>
        <w:tc>
          <w:tcPr>
            <w:tcW w:w="4245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both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  <w:lang w:val="ru-RU"/>
              </w:rPr>
              <w:t>доклада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теплоснабжения.</w:t>
            </w:r>
          </w:p>
          <w:p>
            <w:pPr>
              <w:pStyle w:val="ConsPlusTitle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both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</w:rPr>
            </w:r>
          </w:p>
        </w:tc>
        <w:tc>
          <w:tcPr>
            <w:tcW w:w="2339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  <w:lang w:val="ru-RU"/>
              </w:rPr>
              <w:t>в течение 5 дней с даты утверждения</w:t>
            </w:r>
          </w:p>
        </w:tc>
        <w:tc>
          <w:tcPr>
            <w:tcW w:w="234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Управление ТЭР, ЖКХ и дорожной деятельности администрации муниципального образования «Вешкаймский район» и отдел муниципального контроля администрации муниципального образования «Вешкаймский район»</w:t>
            </w:r>
          </w:p>
        </w:tc>
      </w:tr>
      <w:tr>
        <w:trPr/>
        <w:tc>
          <w:tcPr>
            <w:tcW w:w="696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  <w:lang w:val="ru-RU"/>
              </w:rPr>
              <w:t>2.</w:t>
            </w:r>
          </w:p>
        </w:tc>
        <w:tc>
          <w:tcPr>
            <w:tcW w:w="4245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both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  <w:lang w:val="ru-RU"/>
              </w:rPr>
              <w:t>Объявление предостережения о недопустимости нарушения обязательных требований.</w:t>
            </w:r>
          </w:p>
        </w:tc>
        <w:tc>
          <w:tcPr>
            <w:tcW w:w="2339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  <w:lang w:val="ru-RU"/>
              </w:rPr>
              <w:t>в течение года</w:t>
            </w:r>
          </w:p>
          <w:p>
            <w:pPr>
              <w:pStyle w:val="ConsPlusTitle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  <w:lang w:val="ru-RU"/>
              </w:rPr>
              <w:t>(при наличии оснований)</w:t>
            </w:r>
          </w:p>
          <w:p>
            <w:pPr>
              <w:pStyle w:val="ConsPlusTitle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</w:rPr>
            </w:r>
          </w:p>
        </w:tc>
        <w:tc>
          <w:tcPr>
            <w:tcW w:w="234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Управление ТЭР, ЖКХ и дорожной деятельности администрации муниципального образования «Вешкаймский район» и отдел муниципального контроля администрации муниципального образования «Вешкаймский район»</w:t>
            </w:r>
          </w:p>
        </w:tc>
      </w:tr>
      <w:tr>
        <w:trPr/>
        <w:tc>
          <w:tcPr>
            <w:tcW w:w="696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  <w:lang w:val="ru-RU"/>
              </w:rPr>
              <w:t>3.</w:t>
            </w:r>
          </w:p>
        </w:tc>
        <w:tc>
          <w:tcPr>
            <w:tcW w:w="4245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both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  <w:lang w:val="ru-RU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мероприятияв порядке, установленном положением о виде контроля.</w:t>
            </w:r>
          </w:p>
          <w:p>
            <w:pPr>
              <w:pStyle w:val="ConsPlusTitle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both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</w:rPr>
            </w:r>
          </w:p>
        </w:tc>
        <w:tc>
          <w:tcPr>
            <w:tcW w:w="2339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4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Управление ТЭР, ЖКХ и дорожной деятельности администрации муниципального образования «Вешкаймский район» и отдел муниципального контроля администрации муниципального образования «Вешкаймский район»</w:t>
            </w:r>
          </w:p>
        </w:tc>
      </w:tr>
      <w:tr>
        <w:trPr/>
        <w:tc>
          <w:tcPr>
            <w:tcW w:w="696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both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  <w:lang w:val="ru-RU"/>
              </w:rPr>
              <w:t>4.</w:t>
            </w:r>
          </w:p>
        </w:tc>
        <w:tc>
          <w:tcPr>
            <w:tcW w:w="4245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both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  <w:lang w:val="ru-RU"/>
              </w:rPr>
              <w:t>Профилактический визит</w:t>
            </w:r>
            <w:r>
              <w:rPr>
                <w:rFonts w:eastAsia="Times New Roman" w:cs="Times New Roman" w:ascii="PT Astra Serif" w:hAnsi="PT Astra Serif"/>
                <w:b w:val="false"/>
                <w:sz w:val="24"/>
                <w:szCs w:val="24"/>
                <w:lang w:val="ru-RU"/>
              </w:rPr>
              <w:t xml:space="preserve"> в целях </w:t>
            </w:r>
            <w:r>
              <w:rPr>
                <w:rFonts w:cs="Times New Roman" w:ascii="PT Astra Serif" w:hAnsi="PT Astra Serif"/>
                <w:b w:val="false"/>
                <w:sz w:val="24"/>
                <w:szCs w:val="24"/>
                <w:lang w:val="ru-RU"/>
              </w:rPr>
              <w:t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</w:p>
          <w:p>
            <w:pPr>
              <w:pStyle w:val="ConsPlusTitle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both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</w:rPr>
            </w:r>
          </w:p>
          <w:p>
            <w:pPr>
              <w:pStyle w:val="ConsPlusTitle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both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</w:rPr>
            </w:r>
          </w:p>
        </w:tc>
        <w:tc>
          <w:tcPr>
            <w:tcW w:w="2339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234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Управление ТЭР, ЖКХ и дорожной деятельности администрации муниципального образования «Вешкаймский район» и отдел муниципального контроля администрации муниципального образования «Вешкаймский район»</w:t>
            </w:r>
          </w:p>
        </w:tc>
      </w:tr>
    </w:tbl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V. Показатели результативности и эффективности Программы</w:t>
      </w:r>
    </w:p>
    <w:p>
      <w:pPr>
        <w:pStyle w:val="ConsPlus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tbl>
      <w:tblPr>
        <w:tblW w:w="9634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2"/>
      </w:tblGrid>
      <w:tr>
        <w:trPr>
          <w:trHeight w:val="1042" w:hRule="atLeast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Исполнение</w:t>
            </w:r>
          </w:p>
          <w:p>
            <w:pPr>
              <w:pStyle w:val="ConsPlus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показателя</w:t>
            </w:r>
          </w:p>
          <w:p>
            <w:pPr>
              <w:pStyle w:val="ConsPlus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 год,</w:t>
            </w:r>
          </w:p>
          <w:p>
            <w:pPr>
              <w:pStyle w:val="ConsPlus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%</w:t>
            </w:r>
          </w:p>
        </w:tc>
      </w:tr>
      <w:tr>
        <w:trPr/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Полнота информации, размещенной на официальном сайте органов местного самоуправления города Нижневартовска в соответствии со  статьей 46 Федерального закона №248-ФЗ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100%</w:t>
            </w:r>
          </w:p>
        </w:tc>
      </w:tr>
      <w:tr>
        <w:trPr/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100%</w:t>
            </w:r>
            <w:bookmarkStart w:id="7" w:name="sub_1150"/>
            <w:bookmarkEnd w:id="7"/>
          </w:p>
        </w:tc>
      </w:tr>
    </w:tbl>
    <w:p>
      <w:pPr>
        <w:pStyle w:val="Normal"/>
        <w:shd w:val="clear" w:color="auto" w:fill="FFFFFF"/>
        <w:spacing w:before="0" w:after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</w:r>
    </w:p>
    <w:p>
      <w:pPr>
        <w:pStyle w:val="Normal"/>
        <w:shd w:val="clear" w:color="auto" w:fill="FFFFFF"/>
        <w:jc w:val="center"/>
        <w:rPr>
          <w:rFonts w:eastAsia="Times New Roman" w:cs="Times New Roman"/>
          <w:szCs w:val="28"/>
        </w:rPr>
      </w:pPr>
      <w:r>
        <w:rPr/>
      </w:r>
    </w:p>
    <w:sectPr>
      <w:headerReference w:type="default" r:id="rId5"/>
      <w:headerReference w:type="first" r:id="rId6"/>
      <w:type w:val="nextPage"/>
      <w:pgSz w:w="11906" w:h="16838"/>
      <w:pgMar w:left="1701" w:right="567" w:header="340" w:top="1134" w:footer="0" w:bottom="1134" w:gutter="0"/>
      <w:pgNumType w:fmt="decimal"/>
      <w:formProt w:val="false"/>
      <w:titlePg/>
      <w:textDirection w:val="lrTb"/>
      <w:docGrid w:type="default" w:linePitch="6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Astra Serif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NSimSun" w:cs="Mangal"/>
        <w:kern w:val="2"/>
        <w:sz w:val="28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222bb"/>
    <w:pPr>
      <w:widowControl/>
      <w:suppressAutoHyphens w:val="true"/>
      <w:bidi w:val="0"/>
      <w:spacing w:before="0" w:after="0"/>
      <w:jc w:val="left"/>
    </w:pPr>
    <w:rPr>
      <w:rFonts w:ascii="PT Astra Serif" w:hAnsi="PT Astra Serif" w:eastAsia="NSimSun" w:cs="Mangal"/>
      <w:color w:val="auto"/>
      <w:kern w:val="2"/>
      <w:sz w:val="28"/>
      <w:szCs w:val="24"/>
      <w:lang w:val="ru-RU" w:eastAsia="zh-CN" w:bidi="hi-IN"/>
    </w:rPr>
  </w:style>
  <w:style w:type="paragraph" w:styleId="1">
    <w:name w:val="Heading 1"/>
    <w:basedOn w:val="Normal"/>
    <w:next w:val="Normal"/>
    <w:link w:val="10"/>
    <w:qFormat/>
    <w:rsid w:val="00b54f9b"/>
    <w:pPr>
      <w:keepNext w:val="true"/>
      <w:suppressAutoHyphens w:val="false"/>
      <w:outlineLvl w:val="0"/>
    </w:pPr>
    <w:rPr>
      <w:rFonts w:ascii="Times New Roman" w:hAnsi="Times New Roman" w:eastAsia="Times New Roman" w:cs="Times New Roman"/>
      <w:kern w:val="0"/>
      <w:szCs w:val="20"/>
      <w:lang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9"/>
    <w:uiPriority w:val="99"/>
    <w:semiHidden/>
    <w:qFormat/>
    <w:rsid w:val="00526097"/>
    <w:rPr>
      <w:rFonts w:ascii="Segoe UI" w:hAnsi="Segoe UI"/>
      <w:sz w:val="18"/>
      <w:szCs w:val="16"/>
    </w:rPr>
  </w:style>
  <w:style w:type="character" w:styleId="Strong">
    <w:name w:val="Strong"/>
    <w:qFormat/>
    <w:rsid w:val="00003158"/>
    <w:rPr>
      <w:b/>
      <w:bCs/>
    </w:rPr>
  </w:style>
  <w:style w:type="character" w:styleId="Style14" w:customStyle="1">
    <w:name w:val="Название Знак"/>
    <w:basedOn w:val="DefaultParagraphFont"/>
    <w:link w:val="af0"/>
    <w:qFormat/>
    <w:rsid w:val="00b54f9b"/>
    <w:rPr>
      <w:rFonts w:ascii="Times New Roman" w:hAnsi="Times New Roman" w:eastAsia="Times New Roman" w:cs="Times New Roman"/>
      <w:b/>
      <w:bCs/>
      <w:kern w:val="0"/>
      <w:sz w:val="40"/>
      <w:lang w:eastAsia="ru-RU" w:bidi="ar-SA"/>
    </w:rPr>
  </w:style>
  <w:style w:type="character" w:styleId="Style15" w:customStyle="1">
    <w:name w:val="Без интервала Знак"/>
    <w:link w:val="ae"/>
    <w:uiPriority w:val="1"/>
    <w:qFormat/>
    <w:rsid w:val="00b54f9b"/>
    <w:rPr>
      <w:rFonts w:ascii="Calibri" w:hAnsi="Calibri" w:eastAsia="Calibri" w:cs="Times New Roman"/>
      <w:kern w:val="0"/>
      <w:sz w:val="22"/>
      <w:szCs w:val="22"/>
      <w:lang w:eastAsia="ar-SA" w:bidi="ar-SA"/>
    </w:rPr>
  </w:style>
  <w:style w:type="character" w:styleId="11" w:customStyle="1">
    <w:name w:val="Заголовок 1 Знак"/>
    <w:basedOn w:val="DefaultParagraphFont"/>
    <w:link w:val="1"/>
    <w:qFormat/>
    <w:rsid w:val="00b54f9b"/>
    <w:rPr>
      <w:rFonts w:ascii="Times New Roman" w:hAnsi="Times New Roman" w:eastAsia="Times New Roman" w:cs="Times New Roman"/>
      <w:kern w:val="0"/>
      <w:szCs w:val="20"/>
      <w:lang w:eastAsia="ru-RU" w:bidi="ar-SA"/>
    </w:rPr>
  </w:style>
  <w:style w:type="character" w:styleId="Style16">
    <w:name w:val="Интернет-ссылка"/>
    <w:basedOn w:val="DefaultParagraphFont"/>
    <w:uiPriority w:val="99"/>
    <w:unhideWhenUsed/>
    <w:rsid w:val="00b54f9b"/>
    <w:rPr>
      <w:color w:val="0563C1" w:themeColor="hyperlink"/>
      <w:u w:val="single"/>
    </w:rPr>
  </w:style>
  <w:style w:type="character" w:styleId="Style17" w:customStyle="1">
    <w:name w:val="Нижний колонтитул Знак"/>
    <w:basedOn w:val="DefaultParagraphFont"/>
    <w:link w:val="af5"/>
    <w:uiPriority w:val="99"/>
    <w:semiHidden/>
    <w:qFormat/>
    <w:rsid w:val="00c23c94"/>
    <w:rPr/>
  </w:style>
  <w:style w:type="paragraph" w:styleId="Style18" w:customStyle="1">
    <w:name w:val="Заголовок"/>
    <w:basedOn w:val="Normal"/>
    <w:next w:val="Style19"/>
    <w:qFormat/>
    <w:rsid w:val="00a222bb"/>
    <w:pPr>
      <w:keepNext w:val="true"/>
      <w:spacing w:before="240" w:after="120"/>
    </w:pPr>
    <w:rPr>
      <w:rFonts w:eastAsia="Microsoft YaHei"/>
      <w:szCs w:val="28"/>
    </w:rPr>
  </w:style>
  <w:style w:type="paragraph" w:styleId="Style19">
    <w:name w:val="Body Text"/>
    <w:basedOn w:val="Normal"/>
    <w:rsid w:val="00a222bb"/>
    <w:pPr>
      <w:spacing w:lineRule="auto" w:line="276" w:before="0" w:after="140"/>
    </w:pPr>
    <w:rPr/>
  </w:style>
  <w:style w:type="paragraph" w:styleId="Style20">
    <w:name w:val="List"/>
    <w:basedOn w:val="Style19"/>
    <w:rsid w:val="00a222bb"/>
    <w:pPr/>
    <w:rPr>
      <w:sz w:val="24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a222bb"/>
    <w:pPr>
      <w:suppressLineNumbers/>
      <w:spacing w:before="120" w:after="120"/>
    </w:pPr>
    <w:rPr>
      <w:i/>
      <w:iCs/>
      <w:sz w:val="24"/>
    </w:rPr>
  </w:style>
  <w:style w:type="paragraph" w:styleId="12" w:customStyle="1">
    <w:name w:val="Указатель1"/>
    <w:basedOn w:val="Normal"/>
    <w:qFormat/>
    <w:rsid w:val="00a222bb"/>
    <w:pPr>
      <w:suppressLineNumbers/>
    </w:pPr>
    <w:rPr>
      <w:sz w:val="24"/>
    </w:rPr>
  </w:style>
  <w:style w:type="paragraph" w:styleId="Style23" w:customStyle="1">
    <w:name w:val="Верхний и нижний колонтитулы"/>
    <w:basedOn w:val="Normal"/>
    <w:qFormat/>
    <w:rsid w:val="00a222bb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Style23"/>
    <w:rsid w:val="00a222bb"/>
    <w:pPr/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526097"/>
    <w:pPr/>
    <w:rPr>
      <w:rFonts w:ascii="Segoe UI" w:hAnsi="Segoe UI"/>
      <w:sz w:val="18"/>
      <w:szCs w:val="16"/>
    </w:rPr>
  </w:style>
  <w:style w:type="paragraph" w:styleId="ListParagraph">
    <w:name w:val="List Paragraph"/>
    <w:basedOn w:val="Normal"/>
    <w:uiPriority w:val="34"/>
    <w:qFormat/>
    <w:rsid w:val="00fb3552"/>
    <w:pPr>
      <w:spacing w:before="0" w:after="0"/>
      <w:ind w:left="720" w:hanging="0"/>
      <w:contextualSpacing/>
    </w:pPr>
    <w:rPr/>
  </w:style>
  <w:style w:type="paragraph" w:styleId="Style25" w:customStyle="1">
    <w:name w:val="Содержимое таблицы"/>
    <w:basedOn w:val="Normal"/>
    <w:qFormat/>
    <w:rsid w:val="00e94554"/>
    <w:pPr>
      <w:widowControl w:val="false"/>
      <w:suppressLineNumbers/>
    </w:pPr>
    <w:rPr>
      <w:rFonts w:ascii="Times New Roman" w:hAnsi="Times New Roman" w:eastAsia="SimSun"/>
      <w:kern w:val="2"/>
      <w:sz w:val="24"/>
    </w:rPr>
  </w:style>
  <w:style w:type="paragraph" w:styleId="NoSpacing">
    <w:name w:val="No Spacing"/>
    <w:link w:val="af"/>
    <w:uiPriority w:val="1"/>
    <w:qFormat/>
    <w:rsid w:val="00b54f9b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ar-SA" w:bidi="ar-SA"/>
    </w:rPr>
  </w:style>
  <w:style w:type="paragraph" w:styleId="Style26">
    <w:name w:val="Title"/>
    <w:basedOn w:val="Normal"/>
    <w:link w:val="af1"/>
    <w:qFormat/>
    <w:rsid w:val="00b54f9b"/>
    <w:pPr>
      <w:suppressAutoHyphens w:val="false"/>
      <w:jc w:val="center"/>
    </w:pPr>
    <w:rPr>
      <w:rFonts w:ascii="Times New Roman" w:hAnsi="Times New Roman" w:eastAsia="Times New Roman" w:cs="Times New Roman"/>
      <w:b/>
      <w:bCs/>
      <w:kern w:val="0"/>
      <w:sz w:val="40"/>
      <w:lang w:eastAsia="ru-RU" w:bidi="ar-SA"/>
    </w:rPr>
  </w:style>
  <w:style w:type="paragraph" w:styleId="ConsPlusTitle" w:customStyle="1">
    <w:name w:val="ConsPlusTitle"/>
    <w:uiPriority w:val="99"/>
    <w:qFormat/>
    <w:rsid w:val="00b54f9b"/>
    <w:pPr>
      <w:widowControl w:val="false"/>
      <w:suppressAutoHyphens w:val="false"/>
      <w:bidi w:val="0"/>
      <w:spacing w:before="0" w:after="0"/>
      <w:jc w:val="left"/>
    </w:pPr>
    <w:rPr>
      <w:rFonts w:ascii="Calibri" w:hAnsi="Calibri" w:eastAsia="Calibri" w:cs="Calibri"/>
      <w:b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b54f9b"/>
    <w:pPr>
      <w:suppressAutoHyphens w:val="false"/>
      <w:spacing w:beforeAutospacing="1" w:afterAutospacing="1"/>
    </w:pPr>
    <w:rPr>
      <w:rFonts w:ascii="Times New Roman" w:hAnsi="Times New Roman" w:eastAsia="Times New Roman" w:cs="Times New Roman"/>
      <w:kern w:val="0"/>
      <w:sz w:val="24"/>
      <w:lang w:eastAsia="ru-RU" w:bidi="ar-SA"/>
    </w:rPr>
  </w:style>
  <w:style w:type="paragraph" w:styleId="ConsPlusNormal" w:customStyle="1">
    <w:name w:val="ConsPlusNormal"/>
    <w:qFormat/>
    <w:rsid w:val="00b54f9b"/>
    <w:pPr>
      <w:widowControl w:val="false"/>
      <w:suppressAutoHyphens w:val="fals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ru-RU" w:eastAsia="ru-RU" w:bidi="ar-SA"/>
    </w:rPr>
  </w:style>
  <w:style w:type="paragraph" w:styleId="Style27">
    <w:name w:val="Footer"/>
    <w:basedOn w:val="Normal"/>
    <w:link w:val="af6"/>
    <w:uiPriority w:val="99"/>
    <w:semiHidden/>
    <w:unhideWhenUsed/>
    <w:rsid w:val="00c23c94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8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39"/>
    <w:rsid w:val="00b54f9b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login.consultant.ru/link/?req=doc&amp;base=LAW&amp;n=213122&amp;date=20.09.2021" TargetMode="External"/><Relationship Id="rId4" Type="http://schemas.openxmlformats.org/officeDocument/2006/relationships/hyperlink" Target="https://login.consultant.ru/link/?req=doc&amp;base=LAW&amp;n=386984&amp;dst=100101&amp;field=134&amp;date=20.09.2021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LibreOffice/7.1.1.2$Windows_x86 LibreOffice_project/fe0b08f4af1bacafe4c7ecc87ce55bb426164676</Application>
  <AppVersion>15.0000</AppVersion>
  <Pages>7</Pages>
  <Words>1416</Words>
  <Characters>11442</Characters>
  <CharactersWithSpaces>12872</CharactersWithSpaces>
  <Paragraphs>112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2022-09-27T11:15:00Z</dcterms:created>
  <dc:creator>Evil</dc:creator>
  <dc:description/>
  <dc:language>ru-RU</dc:language>
  <cp:lastModifiedBy/>
  <cp:lastPrinted>2022-12-05T09:12:09Z</cp:lastPrinted>
  <dcterms:modified xsi:type="dcterms:W3CDTF">2022-12-14T11:21:59Z</dcterms:modified>
  <cp:revision>7</cp:revision>
  <dc:subject/>
  <dc:title>мой стандарт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