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7" w:rsidRDefault="00C15FB3" w:rsidP="001C6DA6">
      <w:pPr>
        <w:pStyle w:val="1"/>
        <w:ind w:left="0" w:firstLine="0"/>
        <w:jc w:val="center"/>
      </w:pPr>
      <w:r>
        <w:rPr>
          <w:rFonts w:ascii="Times New Roman" w:hAnsi="Times New Roman"/>
          <w:b/>
          <w:bCs/>
          <w:noProof/>
          <w:szCs w:val="28"/>
          <w:lang w:eastAsia="ru-RU" w:bidi="ar-SA"/>
        </w:rPr>
        <w:drawing>
          <wp:inline distT="0" distB="0" distL="0" distR="0">
            <wp:extent cx="40005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87C">
        <w:t xml:space="preserve">                                           </w:t>
      </w:r>
    </w:p>
    <w:p w:rsidR="004420A7" w:rsidRDefault="004420A7">
      <w:pPr>
        <w:pStyle w:val="1"/>
        <w:jc w:val="center"/>
      </w:pPr>
    </w:p>
    <w:p w:rsidR="004420A7" w:rsidRPr="00670990" w:rsidRDefault="004420A7">
      <w:pPr>
        <w:pStyle w:val="1"/>
        <w:jc w:val="center"/>
        <w:rPr>
          <w:rFonts w:ascii="PT Astra Serif" w:hAnsi="PT Astra Serif"/>
          <w:b/>
          <w:bCs/>
          <w:szCs w:val="28"/>
        </w:rPr>
      </w:pPr>
      <w:r w:rsidRPr="00670990">
        <w:rPr>
          <w:rFonts w:ascii="PT Astra Serif" w:hAnsi="PT Astra Serif"/>
          <w:b/>
          <w:bCs/>
          <w:szCs w:val="28"/>
        </w:rPr>
        <w:t xml:space="preserve">  РОССИЙСКАЯ ФЕДЕРАЦИЯ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4420A7" w:rsidRPr="00670990" w:rsidRDefault="0040766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ПЯТОГО</w:t>
      </w:r>
      <w:r w:rsidR="004420A7" w:rsidRPr="00670990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4420A7" w:rsidRPr="00670990" w:rsidRDefault="004420A7">
      <w:pPr>
        <w:jc w:val="center"/>
        <w:rPr>
          <w:rFonts w:ascii="PT Astra Serif" w:hAnsi="PT Astra Serif"/>
          <w:sz w:val="28"/>
          <w:szCs w:val="28"/>
        </w:rPr>
      </w:pPr>
    </w:p>
    <w:p w:rsidR="004420A7" w:rsidRPr="00670990" w:rsidRDefault="004420A7">
      <w:pPr>
        <w:pStyle w:val="2"/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 w:rsidRPr="00670990"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4420A7" w:rsidRDefault="004420A7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D3F1B" w:rsidRDefault="006D3F1B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4420A7" w:rsidRPr="00670990" w:rsidRDefault="006D3F1B" w:rsidP="001228F1">
      <w:pPr>
        <w:spacing w:line="100" w:lineRule="atLeast"/>
        <w:jc w:val="both"/>
        <w:rPr>
          <w:rFonts w:ascii="PT Astra Serif" w:eastAsia="Times New Roman" w:hAnsi="PT Astra Serif"/>
          <w:sz w:val="28"/>
        </w:rPr>
      </w:pPr>
      <w:r w:rsidRPr="006D3F1B">
        <w:rPr>
          <w:rFonts w:ascii="PT Astra Serif" w:eastAsia="Times New Roman" w:hAnsi="PT Astra Serif"/>
          <w:bCs/>
          <w:sz w:val="28"/>
          <w:szCs w:val="28"/>
        </w:rPr>
        <w:t>04 октября 2024 г.</w:t>
      </w:r>
      <w:r>
        <w:rPr>
          <w:rFonts w:ascii="PT Astra Serif" w:eastAsia="Times New Roman" w:hAnsi="PT Astra Serif"/>
          <w:bCs/>
          <w:sz w:val="28"/>
          <w:szCs w:val="28"/>
        </w:rPr>
        <w:t xml:space="preserve">                                                                                 № 12/63</w:t>
      </w:r>
      <w:r w:rsidR="004420A7" w:rsidRPr="00670990">
        <w:rPr>
          <w:rFonts w:ascii="PT Astra Serif" w:eastAsia="Times New Roman" w:hAnsi="PT Astra Serif"/>
          <w:sz w:val="28"/>
        </w:rPr>
        <w:t xml:space="preserve">                                                                   </w:t>
      </w:r>
      <w:r w:rsidR="00636697">
        <w:rPr>
          <w:rFonts w:ascii="PT Astra Serif" w:eastAsia="Times New Roman" w:hAnsi="PT Astra Serif"/>
          <w:sz w:val="28"/>
        </w:rPr>
        <w:t xml:space="preserve">    </w:t>
      </w:r>
      <w:r w:rsidR="004420A7" w:rsidRPr="00670990">
        <w:rPr>
          <w:rFonts w:ascii="PT Astra Serif" w:eastAsia="Times New Roman" w:hAnsi="PT Astra Serif"/>
          <w:sz w:val="28"/>
        </w:rPr>
        <w:t xml:space="preserve"> </w:t>
      </w:r>
      <w:r w:rsidR="00A57754" w:rsidRPr="00670990">
        <w:rPr>
          <w:rFonts w:ascii="PT Astra Serif" w:eastAsia="Times New Roman" w:hAnsi="PT Astra Serif"/>
          <w:sz w:val="28"/>
        </w:rPr>
        <w:t xml:space="preserve">      </w:t>
      </w:r>
      <w:r w:rsidR="004420A7" w:rsidRPr="00670990">
        <w:rPr>
          <w:rFonts w:ascii="PT Astra Serif" w:eastAsia="Times New Roman" w:hAnsi="PT Astra Serif"/>
          <w:sz w:val="28"/>
        </w:rPr>
        <w:t xml:space="preserve"> 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 w:rsidRPr="00670990">
        <w:rPr>
          <w:rFonts w:ascii="PT Astra Serif" w:eastAsia="Times New Roman" w:hAnsi="PT Astra Serif"/>
          <w:sz w:val="24"/>
        </w:rPr>
        <w:t>р.п. Вешкайма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1228F1" w:rsidRDefault="001228F1" w:rsidP="008218CC">
      <w:pPr>
        <w:pStyle w:val="a9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</w:p>
    <w:p w:rsidR="00F8409C" w:rsidRPr="009B1B9B" w:rsidRDefault="00F8409C" w:rsidP="008218CC">
      <w:pPr>
        <w:pStyle w:val="a9"/>
        <w:jc w:val="center"/>
        <w:rPr>
          <w:rFonts w:ascii="PT Astra Serif" w:hAnsi="PT Astra Serif"/>
          <w:b/>
          <w:color w:val="333333"/>
          <w:kern w:val="0"/>
          <w:sz w:val="28"/>
          <w:szCs w:val="28"/>
          <w:lang w:eastAsia="ru-RU"/>
        </w:rPr>
      </w:pPr>
      <w:r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>О назначении сельск</w:t>
      </w:r>
      <w:r w:rsidR="006D3F1B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ого </w:t>
      </w:r>
      <w:r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>старост</w:t>
      </w:r>
      <w:r w:rsidR="006D3F1B">
        <w:rPr>
          <w:rFonts w:ascii="PT Astra Serif" w:hAnsi="PT Astra Serif"/>
          <w:b/>
          <w:kern w:val="0"/>
          <w:sz w:val="28"/>
          <w:szCs w:val="28"/>
          <w:lang w:eastAsia="ru-RU"/>
        </w:rPr>
        <w:t>ы</w:t>
      </w:r>
      <w:r w:rsidRPr="009B1B9B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4420A7" w:rsidRPr="00670990" w:rsidRDefault="004420A7">
      <w:pPr>
        <w:spacing w:line="100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D711A" w:rsidRDefault="004420A7" w:rsidP="00DD711A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670990">
        <w:rPr>
          <w:rFonts w:ascii="PT Astra Serif" w:hAnsi="PT Astra Serif"/>
        </w:rPr>
        <w:tab/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соответствии со статьёй 27.1.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vertAlign w:val="superscript"/>
          <w:lang w:eastAsia="ru-RU"/>
        </w:rPr>
        <w:t>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Федерального закона от 06.10.2003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№131-ФЗ «Об общих принципах организации местного самоуправления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в Российской Федерации», статьёй 5 Закона Ульяновской области 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br/>
        <w:t>от 29.10.2018</w:t>
      </w:r>
      <w:r w:rsidR="006D3F1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№105-ЗО «О старостах сельских населённых пунктов (сельских старостах) в Ульяновской области», Уставом муниципального образования </w:t>
      </w:r>
      <w:r w:rsidR="00F8409C" w:rsidRPr="00670990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F8409C" w:rsidRPr="00670990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="00F8409C" w:rsidRPr="00670990">
        <w:rPr>
          <w:rFonts w:ascii="PT Astra Serif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="00F8409C" w:rsidRPr="00670990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F8409C" w:rsidRPr="00670990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r w:rsidRPr="00670990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«</w:t>
      </w:r>
      <w:proofErr w:type="spellStart"/>
      <w:r w:rsidRPr="00670990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Pr="00670990">
        <w:rPr>
          <w:rFonts w:ascii="PT Astra Serif" w:hAnsi="PT Astra Serif" w:cs="Times New Roman"/>
          <w:sz w:val="28"/>
          <w:szCs w:val="28"/>
        </w:rPr>
        <w:t xml:space="preserve"> городское поселение» решил:</w:t>
      </w:r>
    </w:p>
    <w:p w:rsidR="00DD711A" w:rsidRDefault="00DD711A" w:rsidP="00DD711A">
      <w:pPr>
        <w:pStyle w:val="a9"/>
        <w:ind w:firstLine="705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Назначить сельским старостой </w:t>
      </w:r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деревни </w:t>
      </w:r>
      <w:proofErr w:type="spellStart"/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Котяковка</w:t>
      </w:r>
      <w:proofErr w:type="spellEnd"/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1228F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муниципального образования «</w:t>
      </w:r>
      <w:proofErr w:type="spellStart"/>
      <w:r w:rsidR="001228F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Вешкаймское</w:t>
      </w:r>
      <w:proofErr w:type="spellEnd"/>
      <w:r w:rsidR="001228F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городское поселение» </w:t>
      </w:r>
      <w:proofErr w:type="spellStart"/>
      <w:r w:rsidR="00323802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Вешкаймского</w:t>
      </w:r>
      <w:proofErr w:type="spellEnd"/>
      <w:r w:rsidR="00323802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района Ульяновской области</w:t>
      </w:r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Барскову</w:t>
      </w:r>
      <w:proofErr w:type="spellEnd"/>
      <w:r w:rsidR="00407664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Елену Сергеевну</w:t>
      </w:r>
      <w:r w:rsid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</w:p>
    <w:p w:rsidR="00F8409C" w:rsidRPr="00670990" w:rsidRDefault="00407664" w:rsidP="00A613A4">
      <w:pPr>
        <w:pStyle w:val="a9"/>
        <w:ind w:firstLine="709"/>
        <w:jc w:val="both"/>
        <w:rPr>
          <w:rFonts w:ascii="PT Astra Serif" w:hAnsi="PT Astra Serif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2</w:t>
      </w:r>
      <w:r w:rsidR="00F8409C" w:rsidRPr="0067099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.Настоящее решение вступает в силу на следующий день после дня его обнародования.</w:t>
      </w:r>
    </w:p>
    <w:p w:rsidR="004420A7" w:rsidRPr="00670990" w:rsidRDefault="004420A7" w:rsidP="00F8409C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4420A7" w:rsidRPr="00670990" w:rsidRDefault="004420A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ab/>
      </w:r>
    </w:p>
    <w:p w:rsidR="004420A7" w:rsidRPr="00670990" w:rsidRDefault="004420A7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4420A7" w:rsidRPr="00670990" w:rsidRDefault="004420A7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670990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670990"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</w:t>
      </w:r>
      <w:r w:rsidR="001C6DA6" w:rsidRPr="00670990">
        <w:rPr>
          <w:rFonts w:ascii="PT Astra Serif" w:eastAsia="Times New Roman" w:hAnsi="PT Astra Serif"/>
          <w:sz w:val="28"/>
          <w:szCs w:val="28"/>
        </w:rPr>
        <w:t xml:space="preserve">                                Н</w:t>
      </w:r>
      <w:r w:rsidRPr="00670990">
        <w:rPr>
          <w:rFonts w:ascii="PT Astra Serif" w:eastAsia="Times New Roman" w:hAnsi="PT Astra Serif"/>
          <w:sz w:val="28"/>
          <w:szCs w:val="28"/>
        </w:rPr>
        <w:t>.</w:t>
      </w:r>
      <w:r w:rsidR="001C6DA6" w:rsidRPr="00670990">
        <w:rPr>
          <w:rFonts w:ascii="PT Astra Serif" w:eastAsia="Times New Roman" w:hAnsi="PT Astra Serif"/>
          <w:sz w:val="28"/>
          <w:szCs w:val="28"/>
        </w:rPr>
        <w:t>И</w:t>
      </w:r>
      <w:r w:rsidRPr="00670990">
        <w:rPr>
          <w:rFonts w:ascii="PT Astra Serif" w:eastAsia="Times New Roman" w:hAnsi="PT Astra Serif"/>
          <w:sz w:val="28"/>
          <w:szCs w:val="28"/>
        </w:rPr>
        <w:t>.</w:t>
      </w:r>
      <w:r w:rsidR="001C6DA6" w:rsidRPr="00670990">
        <w:rPr>
          <w:rFonts w:ascii="PT Astra Serif" w:eastAsia="Times New Roman" w:hAnsi="PT Astra Serif"/>
          <w:sz w:val="28"/>
          <w:szCs w:val="28"/>
        </w:rPr>
        <w:t>Кузнец</w:t>
      </w:r>
      <w:r w:rsidRPr="00670990">
        <w:rPr>
          <w:rFonts w:ascii="PT Astra Serif" w:eastAsia="Times New Roman" w:hAnsi="PT Astra Serif"/>
          <w:sz w:val="28"/>
          <w:szCs w:val="28"/>
        </w:rPr>
        <w:t>ов</w:t>
      </w:r>
    </w:p>
    <w:sectPr w:rsidR="004420A7" w:rsidRPr="00670990" w:rsidSect="00A613A4">
      <w:pgSz w:w="11906" w:h="16838"/>
      <w:pgMar w:top="993" w:right="641" w:bottom="709" w:left="17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57FDB"/>
    <w:multiLevelType w:val="hybridMultilevel"/>
    <w:tmpl w:val="2F9E30A4"/>
    <w:lvl w:ilvl="0" w:tplc="2EACD404">
      <w:start w:val="1"/>
      <w:numFmt w:val="decimal"/>
      <w:lvlText w:val="%1."/>
      <w:lvlJc w:val="left"/>
      <w:pPr>
        <w:ind w:left="109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6DA6"/>
    <w:rsid w:val="00012D97"/>
    <w:rsid w:val="001228F1"/>
    <w:rsid w:val="001C6DA6"/>
    <w:rsid w:val="00323802"/>
    <w:rsid w:val="00407664"/>
    <w:rsid w:val="00410816"/>
    <w:rsid w:val="004420A7"/>
    <w:rsid w:val="00485841"/>
    <w:rsid w:val="004D59C6"/>
    <w:rsid w:val="00636697"/>
    <w:rsid w:val="00670990"/>
    <w:rsid w:val="006D3F1B"/>
    <w:rsid w:val="0073287C"/>
    <w:rsid w:val="007A6C2F"/>
    <w:rsid w:val="007F5114"/>
    <w:rsid w:val="00821140"/>
    <w:rsid w:val="008218CC"/>
    <w:rsid w:val="008312C2"/>
    <w:rsid w:val="008745E2"/>
    <w:rsid w:val="0088071F"/>
    <w:rsid w:val="009B1B9B"/>
    <w:rsid w:val="00A57754"/>
    <w:rsid w:val="00A613A4"/>
    <w:rsid w:val="00AB0F2D"/>
    <w:rsid w:val="00C15FB3"/>
    <w:rsid w:val="00D00E4A"/>
    <w:rsid w:val="00DD711A"/>
    <w:rsid w:val="00DE6186"/>
    <w:rsid w:val="00EC7A8F"/>
    <w:rsid w:val="00F8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7F5114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114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5114"/>
  </w:style>
  <w:style w:type="character" w:customStyle="1" w:styleId="WW-Absatz-Standardschriftart">
    <w:name w:val="WW-Absatz-Standardschriftart"/>
    <w:rsid w:val="007F5114"/>
  </w:style>
  <w:style w:type="character" w:customStyle="1" w:styleId="WW-Absatz-Standardschriftart1">
    <w:name w:val="WW-Absatz-Standardschriftart1"/>
    <w:rsid w:val="007F5114"/>
  </w:style>
  <w:style w:type="character" w:customStyle="1" w:styleId="WW-Absatz-Standardschriftart11">
    <w:name w:val="WW-Absatz-Standardschriftart11"/>
    <w:rsid w:val="007F5114"/>
  </w:style>
  <w:style w:type="character" w:customStyle="1" w:styleId="WW-Absatz-Standardschriftart111">
    <w:name w:val="WW-Absatz-Standardschriftart111"/>
    <w:rsid w:val="007F5114"/>
  </w:style>
  <w:style w:type="character" w:customStyle="1" w:styleId="WW-Absatz-Standardschriftart1111">
    <w:name w:val="WW-Absatz-Standardschriftart1111"/>
    <w:rsid w:val="007F5114"/>
  </w:style>
  <w:style w:type="character" w:customStyle="1" w:styleId="WW-Absatz-Standardschriftart11111">
    <w:name w:val="WW-Absatz-Standardschriftart11111"/>
    <w:rsid w:val="007F5114"/>
  </w:style>
  <w:style w:type="character" w:customStyle="1" w:styleId="WW-Absatz-Standardschriftart111111">
    <w:name w:val="WW-Absatz-Standardschriftart111111"/>
    <w:rsid w:val="007F5114"/>
  </w:style>
  <w:style w:type="character" w:customStyle="1" w:styleId="WW-Absatz-Standardschriftart1111111">
    <w:name w:val="WW-Absatz-Standardschriftart1111111"/>
    <w:rsid w:val="007F5114"/>
  </w:style>
  <w:style w:type="character" w:customStyle="1" w:styleId="WW-Absatz-Standardschriftart11111111">
    <w:name w:val="WW-Absatz-Standardschriftart11111111"/>
    <w:rsid w:val="007F5114"/>
  </w:style>
  <w:style w:type="character" w:customStyle="1" w:styleId="WW-Absatz-Standardschriftart111111111">
    <w:name w:val="WW-Absatz-Standardschriftart111111111"/>
    <w:rsid w:val="007F5114"/>
  </w:style>
  <w:style w:type="character" w:customStyle="1" w:styleId="WW-Absatz-Standardschriftart1111111111">
    <w:name w:val="WW-Absatz-Standardschriftart1111111111"/>
    <w:rsid w:val="007F5114"/>
  </w:style>
  <w:style w:type="character" w:customStyle="1" w:styleId="WW-Absatz-Standardschriftart11111111111">
    <w:name w:val="WW-Absatz-Standardschriftart11111111111"/>
    <w:rsid w:val="007F5114"/>
  </w:style>
  <w:style w:type="character" w:customStyle="1" w:styleId="WW-Absatz-Standardschriftart111111111111">
    <w:name w:val="WW-Absatz-Standardschriftart111111111111"/>
    <w:rsid w:val="007F5114"/>
  </w:style>
  <w:style w:type="character" w:customStyle="1" w:styleId="WW-Absatz-Standardschriftart1111111111111">
    <w:name w:val="WW-Absatz-Standardschriftart1111111111111"/>
    <w:rsid w:val="007F5114"/>
  </w:style>
  <w:style w:type="character" w:customStyle="1" w:styleId="WW-Absatz-Standardschriftart11111111111111">
    <w:name w:val="WW-Absatz-Standardschriftart11111111111111"/>
    <w:rsid w:val="007F5114"/>
  </w:style>
  <w:style w:type="character" w:customStyle="1" w:styleId="a3">
    <w:name w:val="Символ нумерации"/>
    <w:rsid w:val="007F5114"/>
  </w:style>
  <w:style w:type="paragraph" w:customStyle="1" w:styleId="a4">
    <w:name w:val="Заголовок"/>
    <w:basedOn w:val="a"/>
    <w:next w:val="a5"/>
    <w:rsid w:val="007F5114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7F5114"/>
    <w:pPr>
      <w:spacing w:after="120"/>
    </w:pPr>
  </w:style>
  <w:style w:type="paragraph" w:styleId="a6">
    <w:name w:val="List"/>
    <w:basedOn w:val="a5"/>
    <w:rsid w:val="007F5114"/>
  </w:style>
  <w:style w:type="paragraph" w:customStyle="1" w:styleId="10">
    <w:name w:val="Название1"/>
    <w:basedOn w:val="a"/>
    <w:rsid w:val="007F51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F5114"/>
    <w:pPr>
      <w:suppressLineNumbers/>
    </w:pPr>
  </w:style>
  <w:style w:type="paragraph" w:customStyle="1" w:styleId="a7">
    <w:name w:val="Содержимое таблицы"/>
    <w:basedOn w:val="a"/>
    <w:rsid w:val="007F5114"/>
    <w:pPr>
      <w:suppressLineNumbers/>
    </w:pPr>
  </w:style>
  <w:style w:type="paragraph" w:customStyle="1" w:styleId="a8">
    <w:name w:val="Заголовок таблицы"/>
    <w:basedOn w:val="a7"/>
    <w:rsid w:val="007F5114"/>
    <w:pPr>
      <w:jc w:val="center"/>
    </w:pPr>
    <w:rPr>
      <w:b/>
      <w:bCs/>
    </w:rPr>
  </w:style>
  <w:style w:type="paragraph" w:styleId="a9">
    <w:name w:val="No Spacing"/>
    <w:uiPriority w:val="1"/>
    <w:qFormat/>
    <w:rsid w:val="00A613A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0766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07664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Znamceva</cp:lastModifiedBy>
  <cp:revision>4</cp:revision>
  <cp:lastPrinted>2020-02-10T10:54:00Z</cp:lastPrinted>
  <dcterms:created xsi:type="dcterms:W3CDTF">2024-10-04T09:39:00Z</dcterms:created>
  <dcterms:modified xsi:type="dcterms:W3CDTF">2024-10-04T10:09:00Z</dcterms:modified>
</cp:coreProperties>
</file>