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C93DD8" w:rsidRPr="00EC621E" w:rsidTr="007712F0">
        <w:trPr>
          <w:tblCellSpacing w:w="15" w:type="dxa"/>
        </w:trPr>
        <w:tc>
          <w:tcPr>
            <w:tcW w:w="9483" w:type="dxa"/>
            <w:shd w:val="clear" w:color="auto" w:fill="FFFFFF"/>
            <w:vAlign w:val="center"/>
            <w:hideMark/>
          </w:tcPr>
          <w:p w:rsidR="00436AAE" w:rsidRDefault="00C93DD8" w:rsidP="0094402A">
            <w:pPr>
              <w:spacing w:after="0" w:line="240" w:lineRule="auto"/>
              <w:ind w:left="281" w:right="2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EC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DF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</w:t>
            </w:r>
            <w:r w:rsidR="00436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</w:t>
            </w:r>
          </w:p>
          <w:p w:rsidR="00A67D73" w:rsidRDefault="00436AAE" w:rsidP="0094402A">
            <w:pPr>
              <w:spacing w:after="0" w:line="240" w:lineRule="auto"/>
              <w:ind w:left="281" w:right="2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8E5202" w:rsidRPr="00EC621E" w:rsidRDefault="00C93DD8" w:rsidP="0094402A">
            <w:pPr>
              <w:spacing w:after="0" w:line="240" w:lineRule="auto"/>
              <w:ind w:right="2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«Вешкаймский район»</w:t>
            </w:r>
          </w:p>
          <w:p w:rsidR="00C93DD8" w:rsidRPr="00EC621E" w:rsidRDefault="00C93DD8" w:rsidP="0094402A">
            <w:pPr>
              <w:spacing w:after="0" w:line="240" w:lineRule="auto"/>
              <w:ind w:left="281" w:right="2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________________</w:t>
            </w:r>
            <w:r w:rsidR="00E9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="00E9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Чиченкова</w:t>
            </w:r>
            <w:proofErr w:type="spellEnd"/>
          </w:p>
          <w:p w:rsidR="005A65D7" w:rsidRPr="00EC621E" w:rsidRDefault="005A65D7" w:rsidP="0094402A">
            <w:pPr>
              <w:spacing w:after="0" w:line="240" w:lineRule="auto"/>
              <w:ind w:left="281" w:right="2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3DD8" w:rsidRPr="00EC621E" w:rsidRDefault="00C93DD8" w:rsidP="00944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2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57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62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57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7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8E5202" w:rsidRPr="00551E91" w:rsidRDefault="00C93DD8" w:rsidP="007712F0">
            <w:pPr>
              <w:tabs>
                <w:tab w:val="left" w:pos="9210"/>
              </w:tabs>
              <w:spacing w:before="281" w:after="281" w:line="240" w:lineRule="auto"/>
              <w:ind w:left="281" w:right="-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 проведения</w:t>
            </w:r>
            <w:r w:rsidR="001C1A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C621E" w:rsidRPr="00551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51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экспертизы нормативных правовых актов муниципального образования «Вешкаймский район»</w:t>
            </w:r>
          </w:p>
          <w:p w:rsidR="00C93DD8" w:rsidRPr="00551E91" w:rsidRDefault="00C93DD8" w:rsidP="007712F0">
            <w:pPr>
              <w:spacing w:before="281" w:after="281" w:line="240" w:lineRule="auto"/>
              <w:ind w:left="281" w:right="2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 </w:t>
            </w:r>
            <w:r w:rsidR="00667A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9E2D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164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полугодие </w:t>
            </w:r>
            <w:r w:rsidRPr="00551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112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E92818" w:rsidRPr="00E928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71275D" w:rsidRPr="00551E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="001645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  <w:tbl>
            <w:tblPr>
              <w:tblStyle w:val="a5"/>
              <w:tblW w:w="9209" w:type="dxa"/>
              <w:tblLayout w:type="fixed"/>
              <w:tblLook w:val="04A0"/>
            </w:tblPr>
            <w:tblGrid>
              <w:gridCol w:w="704"/>
              <w:gridCol w:w="3616"/>
              <w:gridCol w:w="495"/>
              <w:gridCol w:w="1559"/>
              <w:gridCol w:w="142"/>
              <w:gridCol w:w="2693"/>
            </w:tblGrid>
            <w:tr w:rsidR="005A65D7" w:rsidRPr="00EC621E" w:rsidTr="00696F1A">
              <w:tc>
                <w:tcPr>
                  <w:tcW w:w="704" w:type="dxa"/>
                </w:tcPr>
                <w:p w:rsidR="005A65D7" w:rsidRPr="00551E91" w:rsidRDefault="005A65D7" w:rsidP="007712F0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51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551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551E9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616" w:type="dxa"/>
                </w:tcPr>
                <w:p w:rsidR="005A65D7" w:rsidRPr="00551E91" w:rsidRDefault="005A65D7" w:rsidP="007712F0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51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 нормативного правового акта</w:t>
                  </w:r>
                </w:p>
              </w:tc>
              <w:tc>
                <w:tcPr>
                  <w:tcW w:w="2196" w:type="dxa"/>
                  <w:gridSpan w:val="3"/>
                </w:tcPr>
                <w:p w:rsidR="005A65D7" w:rsidRPr="00551E91" w:rsidRDefault="005A65D7" w:rsidP="007712F0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51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2693" w:type="dxa"/>
                </w:tcPr>
                <w:p w:rsidR="005A65D7" w:rsidRPr="00112F89" w:rsidRDefault="005A65D7" w:rsidP="007712F0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51E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Исполнители</w:t>
                  </w:r>
                </w:p>
              </w:tc>
            </w:tr>
            <w:tr w:rsidR="005A65D7" w:rsidRPr="00EC621E" w:rsidTr="00696F1A">
              <w:tc>
                <w:tcPr>
                  <w:tcW w:w="9209" w:type="dxa"/>
                  <w:gridSpan w:val="6"/>
                </w:tcPr>
                <w:p w:rsidR="005A65D7" w:rsidRPr="004F1645" w:rsidRDefault="00667AEE" w:rsidP="007712F0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Экспертиза</w:t>
                  </w:r>
                  <w:r w:rsidR="00663ED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345106" w:rsidRPr="004F16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муниципальных нормативных правовых актов</w:t>
                  </w:r>
                </w:p>
              </w:tc>
            </w:tr>
            <w:tr w:rsidR="000D6F47" w:rsidRPr="00EC621E" w:rsidTr="00696F1A">
              <w:tc>
                <w:tcPr>
                  <w:tcW w:w="704" w:type="dxa"/>
                </w:tcPr>
                <w:p w:rsidR="000D6F47" w:rsidRPr="00EC621E" w:rsidRDefault="000D6F47" w:rsidP="007712F0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6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  <w:gridSpan w:val="2"/>
                </w:tcPr>
                <w:p w:rsidR="000D6F47" w:rsidRPr="00F04D7A" w:rsidRDefault="000D6F47" w:rsidP="00F04D7A">
                  <w:pPr>
                    <w:pStyle w:val="3"/>
                    <w:jc w:val="left"/>
                    <w:rPr>
                      <w:rFonts w:eastAsia="Times New Roman"/>
                      <w:b w:val="0"/>
                      <w:szCs w:val="22"/>
                      <w:lang w:eastAsia="ru-RU"/>
                    </w:rPr>
                  </w:pPr>
                </w:p>
                <w:p w:rsidR="000D6F47" w:rsidRPr="009E1C08" w:rsidRDefault="00667AEE" w:rsidP="00F36C10">
                  <w:pPr>
                    <w:spacing w:line="216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1C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Постановления №1019 от 08 декабря 2023 года</w:t>
                  </w:r>
                </w:p>
                <w:p w:rsidR="00667AEE" w:rsidRPr="009E1C08" w:rsidRDefault="00667AEE" w:rsidP="00667AEE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9E1C08">
                    <w:rPr>
                      <w:rFonts w:ascii="PT Astra Serif" w:hAnsi="PT Astra Serif"/>
                      <w:sz w:val="28"/>
                      <w:szCs w:val="28"/>
                    </w:rPr>
                    <w:t xml:space="preserve">«Об утверждении административного регламента предоставления муниципальной услуги «Выдача разрешений на ввод объектов </w:t>
                  </w:r>
                  <w:r w:rsidRPr="009E1C08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>в эксплуатацию при осуществлении строительства, реконструкции объектов капитального строительства»</w:t>
                  </w:r>
                </w:p>
                <w:p w:rsidR="00667AEE" w:rsidRPr="009E1C08" w:rsidRDefault="00667AEE" w:rsidP="00667AEE">
                  <w:pPr>
                    <w:ind w:firstLine="540"/>
                    <w:jc w:val="center"/>
                    <w:rPr>
                      <w:rFonts w:ascii="PT Astra Serif" w:eastAsiaTheme="minorHAnsi" w:hAnsi="PT Astra Serif"/>
                      <w:bCs/>
                      <w:sz w:val="30"/>
                      <w:szCs w:val="24"/>
                      <w:lang w:eastAsia="en-US"/>
                    </w:rPr>
                  </w:pPr>
                </w:p>
                <w:p w:rsidR="006200FB" w:rsidRPr="00F04D7A" w:rsidRDefault="006200FB" w:rsidP="00F04D7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3367DB" w:rsidRPr="009E1C08" w:rsidRDefault="009E1C08" w:rsidP="003367DB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Май-июнь</w:t>
                  </w:r>
                </w:p>
              </w:tc>
              <w:tc>
                <w:tcPr>
                  <w:tcW w:w="2835" w:type="dxa"/>
                  <w:gridSpan w:val="2"/>
                </w:tcPr>
                <w:p w:rsidR="000D6F47" w:rsidRPr="00F04D7A" w:rsidRDefault="000D6F47" w:rsidP="001645C2">
                  <w:pPr>
                    <w:spacing w:before="281" w:after="281"/>
                    <w:ind w:right="28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04D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Управление </w:t>
                  </w:r>
                  <w:r w:rsidR="001645C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 развитию муниципального образования </w:t>
                  </w:r>
                  <w:r w:rsidRPr="00F04D7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администрации муниципального образования «Вешкаймский район</w:t>
                  </w:r>
                </w:p>
              </w:tc>
            </w:tr>
          </w:tbl>
          <w:p w:rsidR="005A65D7" w:rsidRPr="00EC621E" w:rsidRDefault="0071275D" w:rsidP="007712F0">
            <w:pPr>
              <w:spacing w:before="281" w:after="281" w:line="240" w:lineRule="auto"/>
              <w:ind w:left="281" w:right="2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 w:rsidR="00C93DD8" w:rsidRPr="00EC621E" w:rsidRDefault="00C93DD8" w:rsidP="00C93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93DD8" w:rsidRPr="00EC621E" w:rsidRDefault="00C93DD8" w:rsidP="00C93DD8">
      <w:pPr>
        <w:shd w:val="clear" w:color="auto" w:fill="FFFFFF"/>
        <w:spacing w:before="281" w:after="281" w:line="240" w:lineRule="auto"/>
        <w:ind w:left="281" w:right="2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2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C93DD8" w:rsidRPr="00EC621E" w:rsidSect="0010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3DD8"/>
    <w:rsid w:val="00011914"/>
    <w:rsid w:val="00086193"/>
    <w:rsid w:val="00092237"/>
    <w:rsid w:val="000C61CF"/>
    <w:rsid w:val="000D6F47"/>
    <w:rsid w:val="00104398"/>
    <w:rsid w:val="00112F89"/>
    <w:rsid w:val="001522D9"/>
    <w:rsid w:val="001645C2"/>
    <w:rsid w:val="001A0FD6"/>
    <w:rsid w:val="001C1ADF"/>
    <w:rsid w:val="00281022"/>
    <w:rsid w:val="002A4D91"/>
    <w:rsid w:val="002D4786"/>
    <w:rsid w:val="00315668"/>
    <w:rsid w:val="00327D51"/>
    <w:rsid w:val="003367DB"/>
    <w:rsid w:val="00345106"/>
    <w:rsid w:val="0037384E"/>
    <w:rsid w:val="00380292"/>
    <w:rsid w:val="00436AAE"/>
    <w:rsid w:val="004566A2"/>
    <w:rsid w:val="004D6F08"/>
    <w:rsid w:val="004F1645"/>
    <w:rsid w:val="00536B96"/>
    <w:rsid w:val="00551E91"/>
    <w:rsid w:val="00574375"/>
    <w:rsid w:val="00595FFA"/>
    <w:rsid w:val="005A65D7"/>
    <w:rsid w:val="006200FB"/>
    <w:rsid w:val="006457E9"/>
    <w:rsid w:val="0066380C"/>
    <w:rsid w:val="00663EDA"/>
    <w:rsid w:val="00667AEE"/>
    <w:rsid w:val="00696F1A"/>
    <w:rsid w:val="006C35FB"/>
    <w:rsid w:val="00703A48"/>
    <w:rsid w:val="00704588"/>
    <w:rsid w:val="00710654"/>
    <w:rsid w:val="0071275D"/>
    <w:rsid w:val="007373E8"/>
    <w:rsid w:val="007551DB"/>
    <w:rsid w:val="007712F0"/>
    <w:rsid w:val="00784F95"/>
    <w:rsid w:val="007965EE"/>
    <w:rsid w:val="007A6C5D"/>
    <w:rsid w:val="007B65A7"/>
    <w:rsid w:val="007F0BE3"/>
    <w:rsid w:val="00804292"/>
    <w:rsid w:val="008075A6"/>
    <w:rsid w:val="00834370"/>
    <w:rsid w:val="0085590C"/>
    <w:rsid w:val="008B4463"/>
    <w:rsid w:val="008B4650"/>
    <w:rsid w:val="008E2683"/>
    <w:rsid w:val="008E5202"/>
    <w:rsid w:val="008F478E"/>
    <w:rsid w:val="0094402A"/>
    <w:rsid w:val="00954A40"/>
    <w:rsid w:val="0098736C"/>
    <w:rsid w:val="009A10BD"/>
    <w:rsid w:val="009E1C08"/>
    <w:rsid w:val="009E25A5"/>
    <w:rsid w:val="009E2D22"/>
    <w:rsid w:val="009E3C8A"/>
    <w:rsid w:val="00A67D73"/>
    <w:rsid w:val="00A77F41"/>
    <w:rsid w:val="00AA6E95"/>
    <w:rsid w:val="00AF4B47"/>
    <w:rsid w:val="00B37C90"/>
    <w:rsid w:val="00B5635A"/>
    <w:rsid w:val="00B71C02"/>
    <w:rsid w:val="00B77242"/>
    <w:rsid w:val="00BD4FFB"/>
    <w:rsid w:val="00C66107"/>
    <w:rsid w:val="00C71908"/>
    <w:rsid w:val="00C90619"/>
    <w:rsid w:val="00C93DD8"/>
    <w:rsid w:val="00CA2B09"/>
    <w:rsid w:val="00CF32DC"/>
    <w:rsid w:val="00D4365C"/>
    <w:rsid w:val="00D91A20"/>
    <w:rsid w:val="00DE6205"/>
    <w:rsid w:val="00DF21CE"/>
    <w:rsid w:val="00E269EB"/>
    <w:rsid w:val="00E92818"/>
    <w:rsid w:val="00E966C0"/>
    <w:rsid w:val="00EB603C"/>
    <w:rsid w:val="00EC621E"/>
    <w:rsid w:val="00ED060D"/>
    <w:rsid w:val="00EF1186"/>
    <w:rsid w:val="00F00DDC"/>
    <w:rsid w:val="00F04D7A"/>
    <w:rsid w:val="00F36C10"/>
    <w:rsid w:val="00FB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DD8"/>
    <w:rPr>
      <w:b/>
      <w:bCs/>
    </w:rPr>
  </w:style>
  <w:style w:type="character" w:customStyle="1" w:styleId="apple-converted-space">
    <w:name w:val="apple-converted-space"/>
    <w:basedOn w:val="a0"/>
    <w:rsid w:val="00C93DD8"/>
  </w:style>
  <w:style w:type="table" w:styleId="a5">
    <w:name w:val="Table Grid"/>
    <w:basedOn w:val="a1"/>
    <w:uiPriority w:val="59"/>
    <w:rsid w:val="005A6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27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unhideWhenUsed/>
    <w:rsid w:val="000C61C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0C61CF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E92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DD8"/>
    <w:rPr>
      <w:b/>
      <w:bCs/>
    </w:rPr>
  </w:style>
  <w:style w:type="character" w:customStyle="1" w:styleId="apple-converted-space">
    <w:name w:val="apple-converted-space"/>
    <w:basedOn w:val="a0"/>
    <w:rsid w:val="00C93DD8"/>
  </w:style>
  <w:style w:type="table" w:styleId="a5">
    <w:name w:val="Table Grid"/>
    <w:basedOn w:val="a1"/>
    <w:uiPriority w:val="59"/>
    <w:rsid w:val="005A6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127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unhideWhenUsed/>
    <w:rsid w:val="000C61C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0C61CF"/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6B30-C985-436E-AFC4-C57B0BBA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Вешкайма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Чиченкова И.А</dc:creator>
  <cp:lastModifiedBy>lutoshinaM</cp:lastModifiedBy>
  <cp:revision>8</cp:revision>
  <cp:lastPrinted>2024-10-14T07:46:00Z</cp:lastPrinted>
  <dcterms:created xsi:type="dcterms:W3CDTF">2024-10-14T07:46:00Z</dcterms:created>
  <dcterms:modified xsi:type="dcterms:W3CDTF">2024-10-14T09:43:00Z</dcterms:modified>
</cp:coreProperties>
</file>