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25" w:rsidRDefault="00404525" w:rsidP="0040452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>
        <w:rPr>
          <w:rFonts w:ascii="Times New Roman" w:hAnsi="Times New Roman"/>
          <w:b/>
          <w:sz w:val="26"/>
          <w:szCs w:val="26"/>
        </w:rPr>
        <w:br/>
        <w:t>о подготовке проекта акта</w:t>
      </w:r>
    </w:p>
    <w:p w:rsidR="00404525" w:rsidRDefault="00404525" w:rsidP="0040452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Настоящим __________________________________ </w:t>
      </w:r>
      <w:r>
        <w:rPr>
          <w:rFonts w:ascii="Times New Roman" w:hAnsi="Times New Roman"/>
          <w:b/>
          <w:i/>
          <w:sz w:val="26"/>
          <w:szCs w:val="26"/>
        </w:rPr>
        <w:t>(наименование разработчика акта)</w:t>
      </w:r>
      <w:r>
        <w:rPr>
          <w:rFonts w:ascii="Times New Roman" w:hAnsi="Times New Roman"/>
          <w:sz w:val="26"/>
          <w:szCs w:val="26"/>
        </w:rPr>
        <w:t xml:space="preserve"> извещает о начале подготовки проекта нормативного правового акта и сборе предложений заинтересованных лиц.</w:t>
      </w:r>
    </w:p>
    <w:p w:rsidR="00404525" w:rsidRDefault="00404525" w:rsidP="00404525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Предложения принимаются по адресу</w:t>
      </w:r>
      <w:r>
        <w:rPr>
          <w:rFonts w:ascii="Times New Roman" w:hAnsi="Times New Roman"/>
          <w:sz w:val="26"/>
          <w:szCs w:val="26"/>
        </w:rPr>
        <w:t>: __________________, а также по адресу электронной почты: _________________.</w:t>
      </w:r>
    </w:p>
    <w:p w:rsidR="00404525" w:rsidRDefault="00404525" w:rsidP="00404525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приёма предложений</w:t>
      </w:r>
      <w:r>
        <w:rPr>
          <w:rFonts w:ascii="Times New Roman" w:hAnsi="Times New Roman"/>
          <w:sz w:val="26"/>
          <w:szCs w:val="26"/>
        </w:rPr>
        <w:t>: _______________________.</w:t>
      </w:r>
    </w:p>
    <w:p w:rsidR="00404525" w:rsidRDefault="00404525" w:rsidP="00404525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размещения уведомления о подготовке проекта акта в сети Интернет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sz w:val="26"/>
          <w:szCs w:val="26"/>
        </w:rPr>
        <w:t>полный электронный адрес</w:t>
      </w:r>
      <w:r>
        <w:rPr>
          <w:rFonts w:ascii="Times New Roman" w:hAnsi="Times New Roman"/>
          <w:sz w:val="26"/>
          <w:szCs w:val="26"/>
        </w:rPr>
        <w:t>):___________________________.</w:t>
      </w:r>
    </w:p>
    <w:p w:rsidR="00404525" w:rsidRDefault="00404525" w:rsidP="00404525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Контактное лицо от разработчика акта</w:t>
      </w:r>
      <w:r>
        <w:rPr>
          <w:rFonts w:ascii="Times New Roman" w:hAnsi="Times New Roman"/>
          <w:sz w:val="26"/>
          <w:szCs w:val="26"/>
        </w:rPr>
        <w:t>: _______________________________.</w:t>
      </w:r>
    </w:p>
    <w:p w:rsidR="00404525" w:rsidRDefault="00404525" w:rsidP="00404525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Вид нормативного правового акта: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нормативного правового акта: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1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Обоснование проблемы, на решение которой направлен предлагаемый способ регулирования: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Цели регулирования и характеристика соответствующих общественных отношений: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необходимости или отсутствии необходимости установления переходного периода: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numPr>
          <w:ilvl w:val="0"/>
          <w:numId w:val="2"/>
        </w:numPr>
        <w:tabs>
          <w:tab w:val="left" w:pos="567"/>
        </w:tabs>
        <w:spacing w:before="120" w:after="120" w:line="320" w:lineRule="atLeast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Иная информация по решению разработчика, относящаяся к сведениям о подготовке проекта нормативного правового акта:</w:t>
      </w:r>
    </w:p>
    <w:p w:rsidR="00404525" w:rsidRDefault="00404525" w:rsidP="00404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404525" w:rsidRDefault="00404525" w:rsidP="00404525">
      <w:pPr>
        <w:tabs>
          <w:tab w:val="left" w:pos="567"/>
        </w:tabs>
        <w:spacing w:before="120" w:after="120" w:line="32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404525" w:rsidRDefault="00404525" w:rsidP="00404525">
      <w:pPr>
        <w:tabs>
          <w:tab w:val="left" w:pos="567"/>
        </w:tabs>
        <w:spacing w:before="120" w:after="120" w:line="3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469"/>
        <w:gridCol w:w="1441"/>
      </w:tblGrid>
      <w:tr w:rsidR="00404525" w:rsidTr="00404525">
        <w:trPr>
          <w:trHeight w:val="493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 w:rsidP="000D433B">
            <w:pPr>
              <w:spacing w:line="32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программы, концепции, плана или иного документа, предусматривающего установление предлагаемого регулирования на территории МО «</w:t>
            </w:r>
            <w:r w:rsidR="000D433B">
              <w:rPr>
                <w:rFonts w:ascii="Times New Roman" w:hAnsi="Times New Roman"/>
                <w:sz w:val="26"/>
                <w:szCs w:val="26"/>
              </w:rPr>
              <w:t>Вешкайм</w:t>
            </w:r>
            <w:r>
              <w:rPr>
                <w:rFonts w:ascii="Times New Roman" w:hAnsi="Times New Roman"/>
                <w:sz w:val="26"/>
                <w:szCs w:val="26"/>
              </w:rPr>
              <w:t>ский район», если подготовка такого документа требуется в соответствии с нормативными правовыми актами Российской Федерации, Ульяновской области, МО «</w:t>
            </w:r>
            <w:r w:rsidR="000D433B">
              <w:rPr>
                <w:rFonts w:ascii="Times New Roman" w:hAnsi="Times New Roman"/>
                <w:sz w:val="26"/>
                <w:szCs w:val="26"/>
              </w:rPr>
              <w:t>Вешкайм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ский район»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</w:p>
        </w:tc>
      </w:tr>
      <w:tr w:rsidR="00404525" w:rsidTr="00404525">
        <w:trPr>
          <w:trHeight w:val="52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Перечень вопросов для участников публичных обсуждений 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404525" w:rsidTr="00404525">
        <w:trPr>
          <w:trHeight w:val="481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4525" w:rsidRDefault="00404525"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MS Mincho" w:eastAsia="MS Mincho" w:hAnsi="MS Mincho" w:cs="MS Mincho" w:hint="eastAsia"/>
              </w:rPr>
              <w:t>☐</w:t>
            </w:r>
          </w:p>
        </w:tc>
      </w:tr>
    </w:tbl>
    <w:p w:rsidR="00404525" w:rsidRDefault="00404525" w:rsidP="0040452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4525" w:rsidRDefault="00404525" w:rsidP="00404525">
      <w:pPr>
        <w:ind w:firstLine="709"/>
        <w:jc w:val="center"/>
        <w:rPr>
          <w:b/>
          <w:sz w:val="28"/>
          <w:szCs w:val="28"/>
        </w:rPr>
      </w:pPr>
    </w:p>
    <w:sectPr w:rsidR="0040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6E"/>
    <w:rsid w:val="000D433B"/>
    <w:rsid w:val="00404525"/>
    <w:rsid w:val="00A6446E"/>
    <w:rsid w:val="00D3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4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4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2017-11-14T14:14:00Z</dcterms:created>
  <dcterms:modified xsi:type="dcterms:W3CDTF">2017-11-14T14:43:00Z</dcterms:modified>
</cp:coreProperties>
</file>