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6CB" w:rsidRDefault="00A716CB" w:rsidP="004F44D2">
      <w:pPr>
        <w:jc w:val="center"/>
        <w:rPr>
          <w:b/>
          <w:sz w:val="28"/>
          <w:szCs w:val="28"/>
          <w:u w:val="single"/>
        </w:rPr>
      </w:pPr>
      <w:r>
        <w:rPr>
          <w:b/>
          <w:sz w:val="28"/>
          <w:szCs w:val="28"/>
          <w:u w:val="single"/>
        </w:rPr>
        <w:t>УПРАВЛЕНИЕ</w:t>
      </w:r>
      <w:r w:rsidR="00DF6AF7">
        <w:rPr>
          <w:b/>
          <w:sz w:val="28"/>
          <w:szCs w:val="28"/>
          <w:u w:val="single"/>
        </w:rPr>
        <w:t xml:space="preserve">ПО РАЗВИТИЮ МУНИЦИПАЛЬНОГО ОБРАЗОВАНИЯ </w:t>
      </w:r>
      <w:r>
        <w:rPr>
          <w:b/>
          <w:sz w:val="28"/>
          <w:szCs w:val="28"/>
          <w:u w:val="single"/>
        </w:rPr>
        <w:t>АДМИНИСТРАЦИИ МУНЦИИПАЛЬНОГО ОБРАЗОВАНИЯ «</w:t>
      </w:r>
      <w:r w:rsidR="00DF6AF7">
        <w:rPr>
          <w:b/>
          <w:sz w:val="28"/>
          <w:szCs w:val="28"/>
          <w:u w:val="single"/>
        </w:rPr>
        <w:t>ВЕШКАЙМСКИЙ</w:t>
      </w:r>
      <w:r>
        <w:rPr>
          <w:b/>
          <w:sz w:val="28"/>
          <w:szCs w:val="28"/>
          <w:u w:val="single"/>
        </w:rPr>
        <w:t xml:space="preserve"> РАЙОН»</w:t>
      </w:r>
    </w:p>
    <w:p w:rsidR="004F44D2" w:rsidRPr="0095720E" w:rsidRDefault="004F44D2" w:rsidP="004F44D2">
      <w:pPr>
        <w:jc w:val="center"/>
        <w:rPr>
          <w:b/>
          <w:sz w:val="28"/>
          <w:szCs w:val="28"/>
          <w:u w:val="single"/>
        </w:rPr>
      </w:pPr>
      <w:r w:rsidRPr="0095720E">
        <w:rPr>
          <w:b/>
          <w:sz w:val="28"/>
          <w:szCs w:val="28"/>
          <w:u w:val="single"/>
        </w:rPr>
        <w:t xml:space="preserve"> УЛЬЯНОВСКОЙ ОБЛАСТИ</w:t>
      </w:r>
    </w:p>
    <w:p w:rsidR="004F44D2" w:rsidRPr="0095720E" w:rsidRDefault="004F44D2" w:rsidP="004F44D2">
      <w:pPr>
        <w:jc w:val="center"/>
        <w:rPr>
          <w:b/>
          <w:sz w:val="16"/>
          <w:szCs w:val="16"/>
          <w:u w:val="single"/>
        </w:rPr>
      </w:pPr>
    </w:p>
    <w:p w:rsidR="00A716CB" w:rsidRDefault="00A716CB" w:rsidP="00A716CB">
      <w:pPr>
        <w:pStyle w:val="ac"/>
        <w:jc w:val="center"/>
        <w:rPr>
          <w:sz w:val="20"/>
          <w:szCs w:val="20"/>
        </w:rPr>
      </w:pPr>
      <w:r w:rsidRPr="00F8153F">
        <w:rPr>
          <w:sz w:val="20"/>
          <w:szCs w:val="20"/>
        </w:rPr>
        <w:t xml:space="preserve">ул. </w:t>
      </w:r>
      <w:r w:rsidR="00DF6AF7">
        <w:rPr>
          <w:sz w:val="20"/>
          <w:szCs w:val="20"/>
        </w:rPr>
        <w:t>Комсомольская  д.14, р.п. Вешкайма, 433100</w:t>
      </w:r>
    </w:p>
    <w:p w:rsidR="004F44D2" w:rsidRPr="00DF6AF7" w:rsidRDefault="004F44D2" w:rsidP="004F44D2">
      <w:pPr>
        <w:spacing w:line="216" w:lineRule="auto"/>
        <w:jc w:val="center"/>
        <w:rPr>
          <w:sz w:val="18"/>
          <w:szCs w:val="18"/>
          <w:lang w:val="en-US"/>
        </w:rPr>
      </w:pPr>
      <w:r w:rsidRPr="0095720E">
        <w:rPr>
          <w:sz w:val="18"/>
          <w:szCs w:val="18"/>
        </w:rPr>
        <w:t>тел</w:t>
      </w:r>
      <w:r w:rsidRPr="00DF6AF7">
        <w:rPr>
          <w:sz w:val="18"/>
          <w:szCs w:val="18"/>
          <w:lang w:val="en-US"/>
        </w:rPr>
        <w:t>.: (842</w:t>
      </w:r>
      <w:r w:rsidR="00DF6AF7" w:rsidRPr="00DF6AF7">
        <w:rPr>
          <w:sz w:val="18"/>
          <w:szCs w:val="18"/>
          <w:lang w:val="en-US"/>
        </w:rPr>
        <w:t>43</w:t>
      </w:r>
      <w:r w:rsidRPr="00DF6AF7">
        <w:rPr>
          <w:sz w:val="18"/>
          <w:szCs w:val="18"/>
          <w:lang w:val="en-US"/>
        </w:rPr>
        <w:t xml:space="preserve">) </w:t>
      </w:r>
      <w:r w:rsidR="00A716CB" w:rsidRPr="00DF6AF7">
        <w:rPr>
          <w:sz w:val="18"/>
          <w:szCs w:val="18"/>
          <w:lang w:val="en-US"/>
        </w:rPr>
        <w:t>2-</w:t>
      </w:r>
      <w:r w:rsidR="00DF6AF7" w:rsidRPr="00DF6AF7">
        <w:rPr>
          <w:sz w:val="18"/>
          <w:szCs w:val="18"/>
          <w:lang w:val="en-US"/>
        </w:rPr>
        <w:t>18-79</w:t>
      </w:r>
      <w:r w:rsidRPr="0095720E">
        <w:rPr>
          <w:sz w:val="18"/>
          <w:szCs w:val="18"/>
          <w:lang w:val="en-US"/>
        </w:rPr>
        <w:t>E</w:t>
      </w:r>
      <w:r w:rsidRPr="00DF6AF7">
        <w:rPr>
          <w:sz w:val="18"/>
          <w:szCs w:val="18"/>
          <w:lang w:val="en-US"/>
        </w:rPr>
        <w:t>-</w:t>
      </w:r>
      <w:r w:rsidRPr="0095720E">
        <w:rPr>
          <w:sz w:val="18"/>
          <w:szCs w:val="18"/>
          <w:lang w:val="en-US"/>
        </w:rPr>
        <w:t>mail</w:t>
      </w:r>
      <w:r w:rsidR="00DF6AF7" w:rsidRPr="00DF6AF7">
        <w:rPr>
          <w:sz w:val="18"/>
          <w:szCs w:val="18"/>
          <w:lang w:val="en-US"/>
        </w:rPr>
        <w:t xml:space="preserve">: </w:t>
      </w:r>
      <w:r w:rsidR="00DF6AF7">
        <w:rPr>
          <w:sz w:val="18"/>
          <w:szCs w:val="18"/>
          <w:lang w:val="en-US"/>
        </w:rPr>
        <w:t>oem21879</w:t>
      </w:r>
      <w:r w:rsidRPr="00DF6AF7">
        <w:rPr>
          <w:sz w:val="18"/>
          <w:szCs w:val="18"/>
          <w:lang w:val="en-US"/>
        </w:rPr>
        <w:t>@</w:t>
      </w:r>
      <w:r w:rsidR="00A716CB">
        <w:rPr>
          <w:sz w:val="18"/>
          <w:szCs w:val="18"/>
          <w:lang w:val="en-US"/>
        </w:rPr>
        <w:t>mail</w:t>
      </w:r>
      <w:r w:rsidRPr="00DF6AF7">
        <w:rPr>
          <w:sz w:val="18"/>
          <w:szCs w:val="18"/>
          <w:lang w:val="en-US"/>
        </w:rPr>
        <w:t>.</w:t>
      </w:r>
      <w:r w:rsidRPr="0095720E">
        <w:rPr>
          <w:sz w:val="18"/>
          <w:szCs w:val="18"/>
          <w:lang w:val="en-US"/>
        </w:rPr>
        <w:t>ru</w:t>
      </w:r>
    </w:p>
    <w:p w:rsidR="00AA2050" w:rsidRPr="008E3E8A" w:rsidRDefault="00AA2050" w:rsidP="002D00A1">
      <w:pPr>
        <w:jc w:val="center"/>
        <w:rPr>
          <w:b/>
          <w:sz w:val="28"/>
          <w:szCs w:val="28"/>
          <w:lang w:val="en-US"/>
        </w:rPr>
      </w:pPr>
    </w:p>
    <w:p w:rsidR="004F44D2" w:rsidRDefault="004F44D2" w:rsidP="00CC13D5">
      <w:pPr>
        <w:jc w:val="center"/>
        <w:rPr>
          <w:rFonts w:ascii="PT Astra Serif" w:hAnsi="PT Astra Serif"/>
          <w:b/>
          <w:sz w:val="28"/>
          <w:szCs w:val="28"/>
        </w:rPr>
      </w:pPr>
      <w:r w:rsidRPr="006C7115">
        <w:rPr>
          <w:rFonts w:ascii="PT Astra Serif" w:hAnsi="PT Astra Serif"/>
          <w:b/>
          <w:sz w:val="28"/>
          <w:szCs w:val="28"/>
        </w:rPr>
        <w:t>Заключение</w:t>
      </w:r>
    </w:p>
    <w:p w:rsidR="005B5CC2" w:rsidRPr="008E3E8A" w:rsidRDefault="00207742" w:rsidP="00075C02">
      <w:pPr>
        <w:jc w:val="center"/>
        <w:rPr>
          <w:rFonts w:ascii="PT Astra Serif" w:hAnsi="PT Astra Serif"/>
          <w:b/>
          <w:color w:val="000000" w:themeColor="text1"/>
          <w:sz w:val="28"/>
          <w:szCs w:val="28"/>
        </w:rPr>
      </w:pPr>
      <w:r>
        <w:rPr>
          <w:rFonts w:ascii="PT Astra Serif" w:hAnsi="PT Astra Serif"/>
          <w:b/>
          <w:sz w:val="28"/>
          <w:szCs w:val="28"/>
        </w:rPr>
        <w:t>об оценке регулирующего воздействия проекта</w:t>
      </w:r>
      <w:r w:rsidR="00055B4F" w:rsidRPr="006C7115">
        <w:rPr>
          <w:rFonts w:ascii="PT Astra Serif" w:hAnsi="PT Astra Serif"/>
          <w:b/>
          <w:sz w:val="28"/>
          <w:szCs w:val="28"/>
        </w:rPr>
        <w:t xml:space="preserve"> постановления администрации муниципального образования «Вешкаймский район»</w:t>
      </w:r>
      <w:r w:rsidR="00055B4F">
        <w:rPr>
          <w:rFonts w:ascii="PT Astra Serif" w:hAnsi="PT Astra Serif"/>
          <w:b/>
          <w:sz w:val="28"/>
          <w:szCs w:val="28"/>
        </w:rPr>
        <w:t xml:space="preserve"> </w:t>
      </w:r>
      <w:r w:rsidR="00853D27" w:rsidRPr="00736C70">
        <w:rPr>
          <w:rFonts w:ascii="PT Astra Serif" w:hAnsi="PT Astra Serif"/>
          <w:b/>
          <w:color w:val="000000"/>
          <w:sz w:val="28"/>
          <w:szCs w:val="28"/>
        </w:rPr>
        <w:t xml:space="preserve"> </w:t>
      </w:r>
      <w:r w:rsidR="00853D27" w:rsidRPr="00AF4744">
        <w:rPr>
          <w:rFonts w:ascii="PT Astra Serif" w:hAnsi="PT Astra Serif"/>
          <w:b/>
          <w:sz w:val="28"/>
          <w:szCs w:val="28"/>
        </w:rPr>
        <w:t>«</w:t>
      </w:r>
      <w:r w:rsidR="00853D27" w:rsidRPr="008E3E8A">
        <w:rPr>
          <w:rFonts w:ascii="PT Astra Serif" w:hAnsi="PT Astra Serif"/>
          <w:b/>
          <w:color w:val="000000" w:themeColor="text1"/>
          <w:sz w:val="28"/>
          <w:szCs w:val="28"/>
        </w:rPr>
        <w:t>Об утверждении административного регламента предоставление муницип</w:t>
      </w:r>
      <w:r w:rsidR="00665F58">
        <w:rPr>
          <w:rFonts w:ascii="PT Astra Serif" w:hAnsi="PT Astra Serif"/>
          <w:b/>
          <w:color w:val="000000" w:themeColor="text1"/>
          <w:sz w:val="28"/>
          <w:szCs w:val="28"/>
        </w:rPr>
        <w:t>альной услуги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w:t>
      </w:r>
      <w:r w:rsidR="00075C02" w:rsidRPr="008E3E8A">
        <w:rPr>
          <w:rFonts w:ascii="PT Astra Serif" w:hAnsi="PT Astra Serif"/>
          <w:b/>
          <w:color w:val="000000" w:themeColor="text1"/>
          <w:sz w:val="28"/>
          <w:szCs w:val="28"/>
        </w:rPr>
        <w:t>.</w:t>
      </w:r>
    </w:p>
    <w:p w:rsidR="00075C02" w:rsidRPr="00A32C25" w:rsidRDefault="00075C02" w:rsidP="00075C02">
      <w:pPr>
        <w:jc w:val="center"/>
        <w:rPr>
          <w:rFonts w:ascii="PT Astra Serif" w:hAnsi="PT Astra Serif"/>
          <w:b/>
          <w:bCs/>
          <w:color w:val="FF0000"/>
          <w:sz w:val="28"/>
          <w:szCs w:val="28"/>
        </w:rPr>
      </w:pPr>
    </w:p>
    <w:p w:rsidR="0020748D" w:rsidRPr="00535B71" w:rsidRDefault="001A27A3" w:rsidP="00535B71">
      <w:pPr>
        <w:widowControl w:val="0"/>
        <w:suppressAutoHyphens/>
        <w:autoSpaceDE w:val="0"/>
        <w:autoSpaceDN w:val="0"/>
        <w:ind w:right="-284" w:firstLine="708"/>
        <w:jc w:val="both"/>
        <w:textAlignment w:val="baseline"/>
        <w:rPr>
          <w:rFonts w:ascii="PT Astra Serif" w:hAnsi="PT Astra Serif"/>
          <w:sz w:val="28"/>
          <w:szCs w:val="28"/>
        </w:rPr>
      </w:pPr>
      <w:r w:rsidRPr="001A27A3">
        <w:rPr>
          <w:rFonts w:ascii="PT Astra Serif" w:hAnsi="PT Astra Serif"/>
          <w:sz w:val="28"/>
          <w:szCs w:val="28"/>
        </w:rPr>
        <w:t xml:space="preserve">Управление по развитию муниципального образования администрации муниципального образования «Вешкаймский район» (далее – Управление) в соответствии с Законом Ульяновской области от 05.11.2013 № 201- ЗО «О порядке проведения оценки регулирующего воздействия проектов нормативных правовых актов Ульяновской области и проектов муниципальных нормативных правовых актов, порядке проведения экспертизы нормативных правовых актов Ульяновской области и муниципальных нормативных правовых актов, затрагивающих вопросы осуществления предпринимательской и инвестиционной деятельности, и порядке проведения оценки фактического воздействия нормативных правовых актов Ульяновской области, затрагивающих вопросы осуществления предпринимательской и инвестиционной деятельности», постановлением администрации муниципального образования «Вешкаймский район» от 20.10.2015 № 944 «Об утверждении «Положения о проведении оценки регулирующего воздействия проектов нормативных правовых актов муниципального образования «Вешкаймский район»» в целях выявления в них положений, необоснованно затрудняющих осуществление предпринимательской и инвестиционной деятельности» и планом проведения оценки регулирующего воздействия и экспертизы нормативных правовых актов муниципального образования «Вешкаймский район» Ульяновской области, </w:t>
      </w:r>
      <w:r w:rsidR="006616C8" w:rsidRPr="006616C8">
        <w:rPr>
          <w:rFonts w:ascii="PT Astra Serif" w:hAnsi="PT Astra Serif"/>
          <w:sz w:val="28"/>
          <w:szCs w:val="28"/>
        </w:rPr>
        <w:t xml:space="preserve">рассмотрело </w:t>
      </w:r>
      <w:r w:rsidR="006616C8" w:rsidRPr="00115279">
        <w:rPr>
          <w:rFonts w:ascii="PT Astra Serif" w:hAnsi="PT Astra Serif"/>
          <w:sz w:val="28"/>
          <w:szCs w:val="28"/>
        </w:rPr>
        <w:t>Постановление Администрации муниципального образования «Вешкаймс</w:t>
      </w:r>
      <w:r w:rsidR="00665F58">
        <w:rPr>
          <w:rFonts w:ascii="PT Astra Serif" w:hAnsi="PT Astra Serif"/>
          <w:sz w:val="28"/>
          <w:szCs w:val="28"/>
        </w:rPr>
        <w:t xml:space="preserve">кий район» </w:t>
      </w:r>
      <w:r w:rsidR="006616C8" w:rsidRPr="00115279">
        <w:rPr>
          <w:rFonts w:ascii="PT Astra Serif" w:hAnsi="PT Astra Serif"/>
          <w:sz w:val="28"/>
          <w:szCs w:val="28"/>
        </w:rPr>
        <w:t xml:space="preserve">«Об утверждении административного регламента предоставление муниципальной услуги </w:t>
      </w:r>
      <w:r w:rsidR="00711EF4" w:rsidRPr="00711EF4">
        <w:rPr>
          <w:rFonts w:ascii="PT Astra Serif" w:hAnsi="PT Astra Serif"/>
          <w:color w:val="000000" w:themeColor="text1"/>
          <w:sz w:val="28"/>
          <w:szCs w:val="28"/>
        </w:rPr>
        <w:t>«Выдача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w:t>
      </w:r>
      <w:r w:rsidR="004B2919">
        <w:rPr>
          <w:rFonts w:ascii="PT Astra Serif" w:hAnsi="PT Astra Serif"/>
          <w:sz w:val="28"/>
          <w:szCs w:val="28"/>
        </w:rPr>
        <w:t xml:space="preserve"> (далее – проект акта)</w:t>
      </w:r>
      <w:r w:rsidR="00711EF4">
        <w:rPr>
          <w:rFonts w:ascii="PT Astra Serif" w:hAnsi="PT Astra Serif"/>
          <w:sz w:val="28"/>
          <w:szCs w:val="28"/>
        </w:rPr>
        <w:t>, подготовленный и направленный для подготовки настоящего заключения Управление экономического развития муниципального образования «Вешкаймский район»( далее – разработчик акта), и</w:t>
      </w:r>
      <w:r w:rsidR="004B2919">
        <w:rPr>
          <w:rFonts w:ascii="PT Astra Serif" w:hAnsi="PT Astra Serif"/>
          <w:sz w:val="28"/>
          <w:szCs w:val="28"/>
        </w:rPr>
        <w:t xml:space="preserve"> сообщает следующее</w:t>
      </w:r>
      <w:r w:rsidR="006616C8" w:rsidRPr="006616C8">
        <w:rPr>
          <w:rFonts w:ascii="PT Astra Serif" w:hAnsi="PT Astra Serif"/>
          <w:sz w:val="28"/>
          <w:szCs w:val="28"/>
        </w:rPr>
        <w:t xml:space="preserve"> </w:t>
      </w:r>
      <w:r w:rsidR="00966111">
        <w:rPr>
          <w:rFonts w:ascii="PT Astra Serif" w:hAnsi="PT Astra Serif"/>
          <w:sz w:val="28"/>
          <w:szCs w:val="28"/>
        </w:rPr>
        <w:t>:</w:t>
      </w:r>
    </w:p>
    <w:p w:rsidR="003B60D6" w:rsidRDefault="001B08F3" w:rsidP="003B60D6">
      <w:pPr>
        <w:ind w:right="41"/>
        <w:jc w:val="center"/>
        <w:rPr>
          <w:rFonts w:ascii="PT Astra Serif" w:hAnsi="PT Astra Serif"/>
          <w:b/>
          <w:sz w:val="28"/>
          <w:szCs w:val="28"/>
        </w:rPr>
      </w:pPr>
      <w:r w:rsidRPr="001C7384">
        <w:rPr>
          <w:rFonts w:ascii="PT Astra Serif" w:hAnsi="PT Astra Serif"/>
          <w:b/>
          <w:sz w:val="28"/>
          <w:szCs w:val="28"/>
        </w:rPr>
        <w:t>1</w:t>
      </w:r>
      <w:r>
        <w:rPr>
          <w:rFonts w:ascii="PT Astra Serif" w:hAnsi="PT Astra Serif"/>
          <w:b/>
          <w:sz w:val="28"/>
          <w:szCs w:val="28"/>
        </w:rPr>
        <w:t>.</w:t>
      </w:r>
      <w:r w:rsidR="00EA2AD5">
        <w:rPr>
          <w:rFonts w:ascii="PT Astra Serif" w:hAnsi="PT Astra Serif"/>
          <w:b/>
          <w:sz w:val="28"/>
          <w:szCs w:val="28"/>
        </w:rPr>
        <w:t>Описание предлагаемого</w:t>
      </w:r>
      <w:r w:rsidR="009B1439" w:rsidRPr="00AA1C3C">
        <w:rPr>
          <w:rFonts w:ascii="PT Astra Serif" w:hAnsi="PT Astra Serif"/>
          <w:b/>
          <w:sz w:val="28"/>
          <w:szCs w:val="28"/>
        </w:rPr>
        <w:t xml:space="preserve"> регулирования.</w:t>
      </w:r>
    </w:p>
    <w:p w:rsidR="00B4500F" w:rsidRPr="00535B71" w:rsidRDefault="009B2EF6" w:rsidP="00535B71">
      <w:pPr>
        <w:ind w:right="41" w:firstLine="360"/>
        <w:jc w:val="both"/>
        <w:rPr>
          <w:rFonts w:ascii="PT Astra Serif" w:hAnsi="PT Astra Serif"/>
          <w:sz w:val="28"/>
          <w:szCs w:val="28"/>
        </w:rPr>
      </w:pPr>
      <w:r>
        <w:rPr>
          <w:rFonts w:ascii="PT Astra Serif" w:hAnsi="PT Astra Serif"/>
          <w:sz w:val="28"/>
          <w:szCs w:val="28"/>
        </w:rPr>
        <w:lastRenderedPageBreak/>
        <w:t>Проект  постановления</w:t>
      </w:r>
      <w:r w:rsidR="00A1631D">
        <w:rPr>
          <w:rFonts w:ascii="PT Astra Serif" w:hAnsi="PT Astra Serif"/>
          <w:sz w:val="28"/>
          <w:szCs w:val="28"/>
        </w:rPr>
        <w:t xml:space="preserve"> администрации муниципального образования «Вешкаймский район» Ульяновской области «Об утверждении административного регламента предоставления</w:t>
      </w:r>
      <w:r w:rsidR="00055D42">
        <w:rPr>
          <w:rFonts w:ascii="PT Astra Serif" w:hAnsi="PT Astra Serif"/>
          <w:sz w:val="28"/>
          <w:szCs w:val="28"/>
        </w:rPr>
        <w:t xml:space="preserve"> муниципальной услуги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 позволит повысить качество и доступность получения государственных услуг</w:t>
      </w:r>
      <w:r w:rsidR="00EA2AD5">
        <w:rPr>
          <w:rFonts w:ascii="PT Astra Serif" w:hAnsi="PT Astra Serif"/>
          <w:sz w:val="28"/>
          <w:szCs w:val="28"/>
        </w:rPr>
        <w:t>, упростит оказание услуги и определения последовательности административных процедур.</w:t>
      </w:r>
    </w:p>
    <w:p w:rsidR="008E3E8A" w:rsidRDefault="001B08F3" w:rsidP="00963054">
      <w:pPr>
        <w:ind w:left="360" w:right="41"/>
        <w:jc w:val="center"/>
        <w:rPr>
          <w:rFonts w:ascii="PT Astra Serif" w:hAnsi="PT Astra Serif"/>
          <w:b/>
          <w:sz w:val="28"/>
          <w:szCs w:val="28"/>
        </w:rPr>
      </w:pPr>
      <w:r>
        <w:rPr>
          <w:rFonts w:ascii="PT Astra Serif" w:hAnsi="PT Astra Serif"/>
          <w:b/>
          <w:sz w:val="28"/>
          <w:szCs w:val="28"/>
        </w:rPr>
        <w:t>2.</w:t>
      </w:r>
      <w:r w:rsidR="00EA2AD5">
        <w:rPr>
          <w:rFonts w:ascii="PT Astra Serif" w:hAnsi="PT Astra Serif"/>
          <w:b/>
          <w:sz w:val="28"/>
          <w:szCs w:val="28"/>
        </w:rPr>
        <w:t>Проблема,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r w:rsidR="009B1439" w:rsidRPr="00AA1C3C">
        <w:rPr>
          <w:rFonts w:ascii="PT Astra Serif" w:hAnsi="PT Astra Serif"/>
          <w:b/>
          <w:sz w:val="28"/>
          <w:szCs w:val="28"/>
        </w:rPr>
        <w:t>.</w:t>
      </w:r>
    </w:p>
    <w:p w:rsidR="00B4500F" w:rsidRPr="00EA2AD5" w:rsidRDefault="00EA2AD5" w:rsidP="00535B71">
      <w:pPr>
        <w:ind w:left="360" w:right="41"/>
        <w:jc w:val="both"/>
        <w:rPr>
          <w:rFonts w:ascii="PT Astra Serif" w:hAnsi="PT Astra Serif"/>
          <w:sz w:val="28"/>
          <w:szCs w:val="28"/>
        </w:rPr>
      </w:pPr>
      <w:r>
        <w:rPr>
          <w:rFonts w:ascii="PT Astra Serif" w:hAnsi="PT Astra Serif"/>
          <w:b/>
          <w:sz w:val="28"/>
          <w:szCs w:val="28"/>
        </w:rPr>
        <w:tab/>
      </w:r>
      <w:r w:rsidR="009B2EF6" w:rsidRPr="009B2EF6">
        <w:rPr>
          <w:rFonts w:ascii="PT Astra Serif" w:hAnsi="PT Astra Serif"/>
          <w:sz w:val="28"/>
          <w:szCs w:val="28"/>
        </w:rPr>
        <w:t>Принятие</w:t>
      </w:r>
      <w:r w:rsidR="009B2EF6">
        <w:rPr>
          <w:rFonts w:ascii="PT Astra Serif" w:hAnsi="PT Astra Serif"/>
          <w:b/>
          <w:sz w:val="28"/>
          <w:szCs w:val="28"/>
        </w:rPr>
        <w:t xml:space="preserve"> </w:t>
      </w:r>
      <w:r w:rsidR="009B2EF6">
        <w:rPr>
          <w:rFonts w:ascii="PT Astra Serif" w:hAnsi="PT Astra Serif"/>
          <w:sz w:val="28"/>
          <w:szCs w:val="28"/>
        </w:rPr>
        <w:t>п</w:t>
      </w:r>
      <w:r w:rsidRPr="00EA2AD5">
        <w:rPr>
          <w:rFonts w:ascii="PT Astra Serif" w:hAnsi="PT Astra Serif"/>
          <w:sz w:val="28"/>
          <w:szCs w:val="28"/>
        </w:rPr>
        <w:t>роект</w:t>
      </w:r>
      <w:r w:rsidR="009B2EF6">
        <w:rPr>
          <w:rFonts w:ascii="PT Astra Serif" w:hAnsi="PT Astra Serif"/>
          <w:sz w:val="28"/>
          <w:szCs w:val="28"/>
        </w:rPr>
        <w:t>а</w:t>
      </w:r>
      <w:r w:rsidRPr="00EA2AD5">
        <w:rPr>
          <w:rFonts w:ascii="PT Astra Serif" w:hAnsi="PT Astra Serif"/>
          <w:sz w:val="28"/>
          <w:szCs w:val="28"/>
        </w:rPr>
        <w:t xml:space="preserve"> </w:t>
      </w:r>
      <w:r>
        <w:rPr>
          <w:rFonts w:ascii="PT Astra Serif" w:hAnsi="PT Astra Serif"/>
          <w:sz w:val="28"/>
          <w:szCs w:val="28"/>
        </w:rPr>
        <w:t>постановления</w:t>
      </w:r>
      <w:r w:rsidR="00201A83">
        <w:rPr>
          <w:rFonts w:ascii="PT Astra Serif" w:hAnsi="PT Astra Serif"/>
          <w:sz w:val="28"/>
          <w:szCs w:val="28"/>
        </w:rPr>
        <w:t xml:space="preserve"> позволит устано</w:t>
      </w:r>
      <w:r w:rsidR="009B2EF6">
        <w:rPr>
          <w:rFonts w:ascii="PT Astra Serif" w:hAnsi="PT Astra Serif"/>
          <w:sz w:val="28"/>
          <w:szCs w:val="28"/>
        </w:rPr>
        <w:t>вить</w:t>
      </w:r>
      <w:r>
        <w:rPr>
          <w:rFonts w:ascii="PT Astra Serif" w:hAnsi="PT Astra Serif"/>
          <w:sz w:val="28"/>
          <w:szCs w:val="28"/>
        </w:rPr>
        <w:t xml:space="preserve"> порядок предоставления муниципальной    услуги, сокращение </w:t>
      </w:r>
      <w:r w:rsidR="003203A9">
        <w:rPr>
          <w:rFonts w:ascii="PT Astra Serif" w:hAnsi="PT Astra Serif"/>
          <w:sz w:val="28"/>
          <w:szCs w:val="28"/>
        </w:rPr>
        <w:t>количества документов, предоставляемых заявителем для</w:t>
      </w:r>
      <w:r w:rsidR="009B2EF6">
        <w:rPr>
          <w:rFonts w:ascii="PT Astra Serif" w:hAnsi="PT Astra Serif"/>
          <w:sz w:val="28"/>
          <w:szCs w:val="28"/>
        </w:rPr>
        <w:t xml:space="preserve"> получения муниципальной услуги на территории муниципального образования «Вешкаймский район»</w:t>
      </w:r>
      <w:r w:rsidR="00B4500F">
        <w:rPr>
          <w:rFonts w:ascii="PT Astra Serif" w:hAnsi="PT Astra Serif"/>
          <w:sz w:val="28"/>
          <w:szCs w:val="28"/>
        </w:rPr>
        <w:t>.</w:t>
      </w:r>
    </w:p>
    <w:p w:rsidR="008E3E8A" w:rsidRDefault="00AF4744" w:rsidP="00963054">
      <w:pPr>
        <w:ind w:right="41"/>
        <w:jc w:val="both"/>
        <w:rPr>
          <w:rFonts w:ascii="PT Astra Serif" w:hAnsi="PT Astra Serif"/>
          <w:b/>
          <w:sz w:val="28"/>
          <w:szCs w:val="28"/>
        </w:rPr>
      </w:pPr>
      <w:r>
        <w:rPr>
          <w:rFonts w:ascii="PT Astra Serif" w:hAnsi="PT Astra Serif"/>
          <w:sz w:val="28"/>
          <w:szCs w:val="28"/>
        </w:rPr>
        <w:tab/>
      </w:r>
      <w:r w:rsidR="00963054" w:rsidRPr="001B08F3">
        <w:rPr>
          <w:rFonts w:ascii="PT Astra Serif" w:hAnsi="PT Astra Serif"/>
          <w:b/>
          <w:sz w:val="28"/>
          <w:szCs w:val="28"/>
        </w:rPr>
        <w:t xml:space="preserve">      </w:t>
      </w:r>
      <w:r w:rsidR="001B08F3" w:rsidRPr="001B08F3">
        <w:rPr>
          <w:rFonts w:ascii="PT Astra Serif" w:hAnsi="PT Astra Serif"/>
          <w:b/>
          <w:sz w:val="28"/>
          <w:szCs w:val="28"/>
        </w:rPr>
        <w:t>3.</w:t>
      </w:r>
      <w:r w:rsidR="003203A9" w:rsidRPr="001B08F3">
        <w:rPr>
          <w:rFonts w:ascii="PT Astra Serif" w:hAnsi="PT Astra Serif"/>
          <w:b/>
          <w:sz w:val="28"/>
          <w:szCs w:val="28"/>
        </w:rPr>
        <w:t>Обоснование</w:t>
      </w:r>
      <w:r w:rsidR="003203A9">
        <w:rPr>
          <w:rFonts w:ascii="PT Astra Serif" w:hAnsi="PT Astra Serif"/>
          <w:b/>
          <w:sz w:val="28"/>
          <w:szCs w:val="28"/>
        </w:rPr>
        <w:t xml:space="preserve"> целей предлагаемого регулирования</w:t>
      </w:r>
      <w:r w:rsidR="009B1439" w:rsidRPr="00AA1C3C">
        <w:rPr>
          <w:rFonts w:ascii="PT Astra Serif" w:hAnsi="PT Astra Serif"/>
          <w:b/>
          <w:sz w:val="28"/>
          <w:szCs w:val="28"/>
        </w:rPr>
        <w:t>.</w:t>
      </w:r>
    </w:p>
    <w:p w:rsidR="00966111" w:rsidRDefault="003203A9" w:rsidP="003B60D6">
      <w:pPr>
        <w:ind w:firstLine="708"/>
        <w:jc w:val="both"/>
        <w:rPr>
          <w:rFonts w:ascii="PT Astra Serif" w:eastAsia="Calibri" w:hAnsi="PT Astra Serif"/>
          <w:bCs/>
          <w:sz w:val="28"/>
          <w:szCs w:val="28"/>
          <w:lang w:val="en-US" w:eastAsia="en-US"/>
        </w:rPr>
      </w:pPr>
      <w:r w:rsidRPr="003203A9">
        <w:rPr>
          <w:rFonts w:ascii="PT Astra Serif" w:hAnsi="PT Astra Serif"/>
          <w:sz w:val="28"/>
          <w:szCs w:val="28"/>
        </w:rPr>
        <w:t>Проект</w:t>
      </w:r>
      <w:r>
        <w:rPr>
          <w:rFonts w:ascii="PT Astra Serif" w:hAnsi="PT Astra Serif"/>
          <w:sz w:val="28"/>
          <w:szCs w:val="28"/>
        </w:rPr>
        <w:t xml:space="preserve"> постановления администрации муниципального образования «Вешкаймский район» Ульяновской области «Об утверждении административного регламента предоставления муниципальной услуги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w:t>
      </w:r>
      <w:r w:rsidR="00E975D6">
        <w:rPr>
          <w:rFonts w:ascii="PT Astra Serif" w:hAnsi="PT Astra Serif"/>
          <w:sz w:val="28"/>
          <w:szCs w:val="28"/>
        </w:rPr>
        <w:t xml:space="preserve"> разработан в</w:t>
      </w:r>
      <w:r w:rsidR="00E975D6">
        <w:rPr>
          <w:rFonts w:ascii="PT Astra Serif" w:eastAsia="Calibri" w:hAnsi="PT Astra Serif"/>
          <w:bCs/>
          <w:sz w:val="28"/>
          <w:szCs w:val="28"/>
          <w:lang w:eastAsia="en-US"/>
        </w:rPr>
        <w:t xml:space="preserve"> соответствии со </w:t>
      </w:r>
      <w:hyperlink r:id="rId8">
        <w:r w:rsidR="00E975D6">
          <w:rPr>
            <w:rFonts w:ascii="PT Astra Serif" w:eastAsia="Calibri" w:hAnsi="PT Astra Serif"/>
            <w:bCs/>
            <w:sz w:val="28"/>
            <w:szCs w:val="28"/>
            <w:lang w:eastAsia="en-US"/>
          </w:rPr>
          <w:t>статьёй 51</w:t>
        </w:r>
      </w:hyperlink>
      <w:r w:rsidR="00E975D6">
        <w:rPr>
          <w:rFonts w:ascii="PT Astra Serif" w:eastAsia="Calibri" w:hAnsi="PT Astra Serif"/>
          <w:bCs/>
          <w:sz w:val="28"/>
          <w:szCs w:val="28"/>
          <w:lang w:eastAsia="en-US"/>
        </w:rPr>
        <w:t xml:space="preserve"> Градостроительного кодекса Российской Федерации</w:t>
      </w:r>
      <w:r w:rsidR="00B4500F">
        <w:rPr>
          <w:rFonts w:ascii="PT Astra Serif" w:eastAsia="Calibri" w:hAnsi="PT Astra Serif"/>
          <w:bCs/>
          <w:sz w:val="28"/>
          <w:szCs w:val="28"/>
          <w:lang w:eastAsia="en-US"/>
        </w:rPr>
        <w:t>.</w:t>
      </w:r>
    </w:p>
    <w:p w:rsidR="00331286" w:rsidRDefault="00331286" w:rsidP="00331286">
      <w:pPr>
        <w:ind w:firstLine="709"/>
        <w:jc w:val="both"/>
        <w:rPr>
          <w:rFonts w:ascii="PT Astra Serif" w:hAnsi="PT Astra Serif"/>
          <w:sz w:val="28"/>
          <w:szCs w:val="26"/>
          <w:lang w:val="en-US"/>
        </w:rPr>
      </w:pPr>
      <w:r>
        <w:rPr>
          <w:rFonts w:ascii="PT Astra Serif" w:hAnsi="PT Astra Serif"/>
          <w:sz w:val="28"/>
          <w:szCs w:val="26"/>
        </w:rPr>
        <w:t>Настоящий административный регламент устанавливает порядок предоставления муниципальным учреждением администрацией муниципального образования «Вешкаймский район»(далее – уполномоченный орган) муниципальной услуги по выдаче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 на территории муниципального образования «Вешкаймский район» (далее – муниципальная услуга,</w:t>
      </w:r>
      <w:r w:rsidRPr="00331286">
        <w:rPr>
          <w:rFonts w:ascii="PT Astra Serif" w:hAnsi="PT Astra Serif"/>
          <w:sz w:val="28"/>
          <w:szCs w:val="26"/>
        </w:rPr>
        <w:t xml:space="preserve"> </w:t>
      </w:r>
      <w:r>
        <w:rPr>
          <w:rFonts w:ascii="PT Astra Serif" w:hAnsi="PT Astra Serif"/>
          <w:sz w:val="28"/>
          <w:szCs w:val="26"/>
        </w:rPr>
        <w:t>административный регламент).</w:t>
      </w:r>
    </w:p>
    <w:p w:rsidR="00331286" w:rsidRPr="00604D34" w:rsidRDefault="00331286" w:rsidP="00331286">
      <w:pPr>
        <w:spacing w:after="1" w:line="280" w:lineRule="atLeast"/>
        <w:ind w:firstLine="709"/>
        <w:jc w:val="both"/>
      </w:pPr>
      <w:r>
        <w:rPr>
          <w:rFonts w:ascii="PT Astra Serif" w:hAnsi="PT Astra Serif"/>
          <w:sz w:val="28"/>
          <w:szCs w:val="28"/>
        </w:rPr>
        <w:t xml:space="preserve">Результатом предоставления муниципальной услуги в части выдачи разрешения на строительство для осуществления строительства, реконструкции объектов капитального строительства (далее  </w:t>
      </w:r>
      <w:r>
        <w:rPr>
          <w:sz w:val="28"/>
          <w:szCs w:val="28"/>
        </w:rPr>
        <w:t>̶</w:t>
      </w:r>
      <w:r>
        <w:rPr>
          <w:rFonts w:ascii="PT Astra Serif" w:hAnsi="PT Astra Serif"/>
          <w:sz w:val="28"/>
          <w:szCs w:val="28"/>
        </w:rPr>
        <w:t xml:space="preserve">  разрешение на строительство) является:</w:t>
      </w:r>
    </w:p>
    <w:p w:rsidR="00331286" w:rsidRDefault="00331286" w:rsidP="00331286">
      <w:pPr>
        <w:spacing w:after="1" w:line="280" w:lineRule="atLeast"/>
        <w:ind w:firstLine="709"/>
        <w:jc w:val="both"/>
      </w:pPr>
      <w:r w:rsidRPr="00331286">
        <w:rPr>
          <w:rFonts w:ascii="PT Astra Serif" w:hAnsi="PT Astra Serif"/>
          <w:sz w:val="28"/>
          <w:szCs w:val="28"/>
        </w:rPr>
        <w:t>-</w:t>
      </w:r>
      <w:r>
        <w:rPr>
          <w:rFonts w:ascii="PT Astra Serif" w:hAnsi="PT Astra Serif"/>
          <w:sz w:val="28"/>
          <w:szCs w:val="28"/>
        </w:rPr>
        <w:t>разрешение на строительство по форме, утверждённой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 (далее – Приказ от 03.06.2022 № 446/пр);</w:t>
      </w:r>
    </w:p>
    <w:p w:rsidR="00B4500F" w:rsidRPr="00535B71" w:rsidRDefault="00331286" w:rsidP="00535B71">
      <w:pPr>
        <w:spacing w:after="1" w:line="280" w:lineRule="atLeast"/>
        <w:ind w:firstLine="709"/>
        <w:jc w:val="both"/>
        <w:rPr>
          <w:rFonts w:ascii="PT Astra Serif" w:hAnsi="PT Astra Serif"/>
          <w:sz w:val="28"/>
          <w:szCs w:val="28"/>
        </w:rPr>
      </w:pPr>
      <w:r w:rsidRPr="00331286">
        <w:rPr>
          <w:rFonts w:ascii="PT Astra Serif" w:hAnsi="PT Astra Serif"/>
          <w:sz w:val="28"/>
          <w:szCs w:val="28"/>
        </w:rPr>
        <w:lastRenderedPageBreak/>
        <w:t>-</w:t>
      </w:r>
      <w:r>
        <w:rPr>
          <w:rFonts w:ascii="PT Astra Serif" w:hAnsi="PT Astra Serif"/>
          <w:sz w:val="28"/>
          <w:szCs w:val="28"/>
        </w:rPr>
        <w:t>решение об отказе в выдаче разрешения на строительство в письменной форме на бланке уполномоченного органа согласно приложения №5 к административному регламенту (далее – решение об отказе).</w:t>
      </w:r>
    </w:p>
    <w:p w:rsidR="00B4500F" w:rsidRDefault="001B08F3" w:rsidP="00B4500F">
      <w:pPr>
        <w:jc w:val="center"/>
        <w:rPr>
          <w:rFonts w:ascii="PT Astra Serif" w:hAnsi="PT Astra Serif"/>
          <w:b/>
          <w:sz w:val="28"/>
          <w:szCs w:val="28"/>
        </w:rPr>
      </w:pPr>
      <w:r>
        <w:rPr>
          <w:rFonts w:ascii="PT Astra Serif" w:hAnsi="PT Astra Serif"/>
          <w:b/>
          <w:sz w:val="28"/>
          <w:szCs w:val="28"/>
        </w:rPr>
        <w:t>4.</w:t>
      </w:r>
      <w:r w:rsidR="00E975D6" w:rsidRPr="004904FB">
        <w:rPr>
          <w:rFonts w:ascii="PT Astra Serif" w:hAnsi="PT Astra Serif"/>
          <w:b/>
          <w:sz w:val="28"/>
          <w:szCs w:val="28"/>
        </w:rPr>
        <w:t xml:space="preserve">Анализ </w:t>
      </w:r>
      <w:r w:rsidR="003B60D6">
        <w:rPr>
          <w:rFonts w:ascii="PT Astra Serif" w:hAnsi="PT Astra Serif"/>
          <w:b/>
          <w:sz w:val="28"/>
          <w:szCs w:val="28"/>
        </w:rPr>
        <w:t>опы</w:t>
      </w:r>
      <w:r w:rsidR="009403DC">
        <w:rPr>
          <w:rFonts w:ascii="PT Astra Serif" w:hAnsi="PT Astra Serif"/>
          <w:b/>
          <w:sz w:val="28"/>
          <w:szCs w:val="28"/>
        </w:rPr>
        <w:t>та муниципальных образований в соответствующей   сфере деятельности.</w:t>
      </w:r>
    </w:p>
    <w:p w:rsidR="00736C70" w:rsidRPr="008E3E8A" w:rsidRDefault="009B1439" w:rsidP="00963054">
      <w:pPr>
        <w:ind w:right="41" w:firstLine="708"/>
        <w:jc w:val="both"/>
        <w:rPr>
          <w:rFonts w:ascii="PT Astra Serif" w:hAnsi="PT Astra Serif"/>
          <w:b/>
          <w:sz w:val="28"/>
          <w:szCs w:val="28"/>
        </w:rPr>
      </w:pPr>
      <w:r w:rsidRPr="00B95B8C">
        <w:rPr>
          <w:rFonts w:ascii="PT Astra Serif" w:hAnsi="PT Astra Serif"/>
          <w:sz w:val="28"/>
          <w:szCs w:val="28"/>
        </w:rPr>
        <w:t>По результатам провед</w:t>
      </w:r>
      <w:r w:rsidRPr="00B95B8C">
        <w:rPr>
          <w:sz w:val="28"/>
          <w:szCs w:val="28"/>
        </w:rPr>
        <w:t>ѐ</w:t>
      </w:r>
      <w:r w:rsidRPr="00B95B8C">
        <w:rPr>
          <w:rFonts w:ascii="PT Astra Serif" w:hAnsi="PT Astra Serif"/>
          <w:sz w:val="28"/>
          <w:szCs w:val="28"/>
        </w:rPr>
        <w:t xml:space="preserve">нного анализа </w:t>
      </w:r>
      <w:r w:rsidR="00D4297F" w:rsidRPr="00B95B8C">
        <w:rPr>
          <w:rFonts w:ascii="PT Astra Serif" w:hAnsi="PT Astra Serif"/>
          <w:sz w:val="28"/>
          <w:szCs w:val="28"/>
        </w:rPr>
        <w:t>установлено, что все анализируе</w:t>
      </w:r>
      <w:r w:rsidRPr="00B95B8C">
        <w:rPr>
          <w:rFonts w:ascii="PT Astra Serif" w:hAnsi="PT Astra Serif"/>
          <w:sz w:val="28"/>
          <w:szCs w:val="28"/>
        </w:rPr>
        <w:t>мые муниципальные образования также используют данную практику р</w:t>
      </w:r>
      <w:r w:rsidR="00D4297F" w:rsidRPr="00B95B8C">
        <w:rPr>
          <w:rFonts w:ascii="PT Astra Serif" w:hAnsi="PT Astra Serif"/>
          <w:sz w:val="28"/>
          <w:szCs w:val="28"/>
        </w:rPr>
        <w:t>егули</w:t>
      </w:r>
      <w:r w:rsidRPr="00B95B8C">
        <w:rPr>
          <w:rFonts w:ascii="PT Astra Serif" w:hAnsi="PT Astra Serif"/>
          <w:sz w:val="28"/>
          <w:szCs w:val="28"/>
        </w:rPr>
        <w:t xml:space="preserve">рования. </w:t>
      </w:r>
    </w:p>
    <w:p w:rsidR="00B4500F" w:rsidRDefault="00A32C25" w:rsidP="00B95B8C">
      <w:pPr>
        <w:jc w:val="both"/>
        <w:rPr>
          <w:rFonts w:ascii="PT Astra Serif" w:hAnsi="PT Astra Serif"/>
          <w:sz w:val="28"/>
          <w:szCs w:val="28"/>
        </w:rPr>
      </w:pPr>
      <w:r>
        <w:rPr>
          <w:rFonts w:ascii="PT Astra Serif" w:hAnsi="PT Astra Serif"/>
          <w:sz w:val="28"/>
          <w:szCs w:val="28"/>
        </w:rPr>
        <w:tab/>
      </w:r>
      <w:r w:rsidR="009B1439" w:rsidRPr="00B95B8C">
        <w:rPr>
          <w:rFonts w:ascii="PT Astra Serif" w:hAnsi="PT Astra Serif"/>
          <w:sz w:val="28"/>
          <w:szCs w:val="28"/>
        </w:rPr>
        <w:t>Дополнительные критерии, введенные в нормативных правовых актах муниципальных образований Ульяновской о</w:t>
      </w:r>
      <w:r w:rsidR="00D4297F" w:rsidRPr="00B95B8C">
        <w:rPr>
          <w:rFonts w:ascii="PT Astra Serif" w:hAnsi="PT Astra Serif"/>
          <w:sz w:val="28"/>
          <w:szCs w:val="28"/>
        </w:rPr>
        <w:t>бласти, субъектов Российской Фе</w:t>
      </w:r>
      <w:r w:rsidR="009B1439" w:rsidRPr="00B95B8C">
        <w:rPr>
          <w:rFonts w:ascii="PT Astra Serif" w:hAnsi="PT Astra Serif"/>
          <w:sz w:val="28"/>
          <w:szCs w:val="28"/>
        </w:rPr>
        <w:t xml:space="preserve">дерации не являются излишними и не противоречат законодательству в данной сфере регулирования. </w:t>
      </w:r>
    </w:p>
    <w:p w:rsidR="00966111" w:rsidRDefault="001B08F3" w:rsidP="00966111">
      <w:pPr>
        <w:ind w:firstLine="708"/>
        <w:jc w:val="center"/>
        <w:rPr>
          <w:rFonts w:ascii="PT Astra Serif" w:hAnsi="PT Astra Serif"/>
          <w:sz w:val="28"/>
          <w:szCs w:val="28"/>
        </w:rPr>
      </w:pPr>
      <w:r>
        <w:rPr>
          <w:rFonts w:ascii="PT Astra Serif" w:hAnsi="PT Astra Serif"/>
          <w:b/>
          <w:sz w:val="28"/>
          <w:szCs w:val="28"/>
        </w:rPr>
        <w:t>5.</w:t>
      </w:r>
      <w:r w:rsidR="00E975D6">
        <w:rPr>
          <w:rFonts w:ascii="PT Astra Serif" w:hAnsi="PT Astra Serif"/>
          <w:b/>
          <w:sz w:val="28"/>
          <w:szCs w:val="28"/>
        </w:rPr>
        <w:t>Анализ предлагаемого регулирования и иных возможных способов решения проблемы.</w:t>
      </w:r>
      <w:r w:rsidR="00966111">
        <w:rPr>
          <w:rFonts w:ascii="PT Astra Serif" w:hAnsi="PT Astra Serif"/>
          <w:sz w:val="28"/>
          <w:szCs w:val="28"/>
        </w:rPr>
        <w:tab/>
      </w:r>
    </w:p>
    <w:p w:rsidR="00736C70" w:rsidRDefault="00E975D6" w:rsidP="00966111">
      <w:pPr>
        <w:ind w:firstLine="708"/>
        <w:rPr>
          <w:rFonts w:ascii="PT Astra Serif" w:hAnsi="PT Astra Serif"/>
          <w:sz w:val="28"/>
          <w:szCs w:val="28"/>
        </w:rPr>
      </w:pPr>
      <w:r>
        <w:rPr>
          <w:rFonts w:ascii="PT Astra Serif" w:hAnsi="PT Astra Serif"/>
          <w:sz w:val="28"/>
          <w:szCs w:val="28"/>
        </w:rPr>
        <w:t>Проект постановления устанавливает порядок предоставления</w:t>
      </w:r>
      <w:r w:rsidR="00D47E16" w:rsidRPr="00D47E16">
        <w:rPr>
          <w:rFonts w:ascii="PT Astra Serif" w:hAnsi="PT Astra Serif"/>
          <w:sz w:val="28"/>
          <w:szCs w:val="28"/>
        </w:rPr>
        <w:t xml:space="preserve"> </w:t>
      </w:r>
      <w:r w:rsidR="00D47E16">
        <w:rPr>
          <w:rFonts w:ascii="PT Astra Serif" w:hAnsi="PT Astra Serif"/>
          <w:sz w:val="28"/>
          <w:szCs w:val="28"/>
        </w:rPr>
        <w:t xml:space="preserve"> муниципальной услуги, сокращение количества документов, предоставляемых заявителем для получения муниципальной услуги</w:t>
      </w:r>
      <w:r w:rsidR="00B95B8C" w:rsidRPr="00736C70">
        <w:rPr>
          <w:rFonts w:ascii="PT Astra Serif" w:hAnsi="PT Astra Serif"/>
          <w:sz w:val="28"/>
          <w:szCs w:val="28"/>
        </w:rPr>
        <w:t xml:space="preserve">. </w:t>
      </w:r>
    </w:p>
    <w:p w:rsidR="00736C70" w:rsidRPr="00331286" w:rsidRDefault="00B95B8C" w:rsidP="003B60D6">
      <w:pPr>
        <w:ind w:firstLine="708"/>
        <w:jc w:val="both"/>
        <w:rPr>
          <w:rFonts w:ascii="PT Astra Serif" w:hAnsi="PT Astra Serif"/>
          <w:sz w:val="28"/>
          <w:szCs w:val="28"/>
        </w:rPr>
      </w:pPr>
      <w:r w:rsidRPr="00736C70">
        <w:rPr>
          <w:rFonts w:ascii="PT Astra Serif" w:hAnsi="PT Astra Serif"/>
          <w:sz w:val="28"/>
          <w:szCs w:val="28"/>
        </w:rPr>
        <w:t>Предметом регулирования администр</w:t>
      </w:r>
      <w:r w:rsidR="00736C70" w:rsidRPr="00736C70">
        <w:rPr>
          <w:rFonts w:ascii="PT Astra Serif" w:hAnsi="PT Astra Serif"/>
          <w:sz w:val="28"/>
          <w:szCs w:val="28"/>
        </w:rPr>
        <w:t>ативного регламента является вы</w:t>
      </w:r>
      <w:r w:rsidRPr="00736C70">
        <w:rPr>
          <w:rFonts w:ascii="PT Astra Serif" w:hAnsi="PT Astra Serif"/>
          <w:sz w:val="28"/>
          <w:szCs w:val="28"/>
        </w:rPr>
        <w:t xml:space="preserve">дача разрешений </w:t>
      </w:r>
      <w:r w:rsidR="00331286">
        <w:rPr>
          <w:rFonts w:ascii="PT Astra Serif" w:hAnsi="PT Astra Serif"/>
          <w:sz w:val="28"/>
          <w:szCs w:val="28"/>
        </w:rPr>
        <w:t xml:space="preserve">на </w:t>
      </w:r>
      <w:r w:rsidR="00331286">
        <w:rPr>
          <w:rFonts w:ascii="PT Astra Serif" w:hAnsi="PT Astra Serif"/>
          <w:b/>
          <w:color w:val="000000" w:themeColor="text1"/>
          <w:sz w:val="28"/>
          <w:szCs w:val="28"/>
        </w:rPr>
        <w:t xml:space="preserve"> </w:t>
      </w:r>
      <w:r w:rsidR="00331286" w:rsidRPr="00331286">
        <w:rPr>
          <w:rFonts w:ascii="PT Astra Serif" w:hAnsi="PT Astra Serif"/>
          <w:color w:val="000000" w:themeColor="text1"/>
          <w:sz w:val="28"/>
          <w:szCs w:val="28"/>
        </w:rPr>
        <w:t>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w:t>
      </w:r>
    </w:p>
    <w:p w:rsidR="00736C70" w:rsidRPr="00331286" w:rsidRDefault="001A27A3" w:rsidP="00B95B8C">
      <w:pPr>
        <w:jc w:val="both"/>
        <w:rPr>
          <w:rFonts w:ascii="PT Astra Serif" w:hAnsi="PT Astra Serif"/>
          <w:color w:val="000000" w:themeColor="text1"/>
          <w:sz w:val="28"/>
          <w:szCs w:val="28"/>
        </w:rPr>
      </w:pPr>
      <w:r w:rsidRPr="001A27A3">
        <w:rPr>
          <w:rFonts w:ascii="PT Astra Serif" w:hAnsi="PT Astra Serif"/>
          <w:sz w:val="28"/>
          <w:szCs w:val="28"/>
        </w:rPr>
        <w:tab/>
      </w:r>
      <w:r w:rsidR="00B95B8C" w:rsidRPr="00331286">
        <w:rPr>
          <w:rFonts w:ascii="PT Astra Serif" w:hAnsi="PT Astra Serif"/>
          <w:color w:val="000000" w:themeColor="text1"/>
          <w:sz w:val="28"/>
          <w:szCs w:val="28"/>
        </w:rPr>
        <w:t xml:space="preserve">Муниципальную услугу осуществляет </w:t>
      </w:r>
      <w:r w:rsidR="00AF4744" w:rsidRPr="00331286">
        <w:rPr>
          <w:rFonts w:ascii="PT Astra Serif" w:hAnsi="PT Astra Serif"/>
          <w:color w:val="000000" w:themeColor="text1"/>
          <w:sz w:val="28"/>
          <w:szCs w:val="28"/>
        </w:rPr>
        <w:t>управление имущества и земельных отношений,</w:t>
      </w:r>
      <w:r w:rsidR="00736C70" w:rsidRPr="00331286">
        <w:rPr>
          <w:rFonts w:ascii="PT Astra Serif" w:hAnsi="PT Astra Serif"/>
          <w:color w:val="000000" w:themeColor="text1"/>
          <w:sz w:val="28"/>
          <w:szCs w:val="28"/>
        </w:rPr>
        <w:t xml:space="preserve"> строи</w:t>
      </w:r>
      <w:r w:rsidR="00B95B8C" w:rsidRPr="00331286">
        <w:rPr>
          <w:rFonts w:ascii="PT Astra Serif" w:hAnsi="PT Astra Serif"/>
          <w:color w:val="000000" w:themeColor="text1"/>
          <w:sz w:val="28"/>
          <w:szCs w:val="28"/>
        </w:rPr>
        <w:t xml:space="preserve">тельства и архитектуры </w:t>
      </w:r>
      <w:r w:rsidR="00AF4744" w:rsidRPr="00331286">
        <w:rPr>
          <w:rFonts w:ascii="PT Astra Serif" w:hAnsi="PT Astra Serif"/>
          <w:color w:val="000000" w:themeColor="text1"/>
          <w:sz w:val="28"/>
          <w:szCs w:val="28"/>
        </w:rPr>
        <w:t>а</w:t>
      </w:r>
      <w:r w:rsidR="00B95B8C" w:rsidRPr="00331286">
        <w:rPr>
          <w:rFonts w:ascii="PT Astra Serif" w:hAnsi="PT Astra Serif"/>
          <w:color w:val="000000" w:themeColor="text1"/>
          <w:sz w:val="28"/>
          <w:szCs w:val="28"/>
        </w:rPr>
        <w:t>дминистрации муницип</w:t>
      </w:r>
      <w:r w:rsidR="00736C70" w:rsidRPr="00331286">
        <w:rPr>
          <w:rFonts w:ascii="PT Astra Serif" w:hAnsi="PT Astra Serif"/>
          <w:color w:val="000000" w:themeColor="text1"/>
          <w:sz w:val="28"/>
          <w:szCs w:val="28"/>
        </w:rPr>
        <w:t xml:space="preserve">ального образования «Вешкаймский </w:t>
      </w:r>
      <w:r w:rsidR="00B95B8C" w:rsidRPr="00331286">
        <w:rPr>
          <w:rFonts w:ascii="PT Astra Serif" w:hAnsi="PT Astra Serif"/>
          <w:color w:val="000000" w:themeColor="text1"/>
          <w:sz w:val="28"/>
          <w:szCs w:val="28"/>
        </w:rPr>
        <w:t xml:space="preserve"> район».</w:t>
      </w:r>
    </w:p>
    <w:p w:rsidR="00736C70" w:rsidRPr="00331286" w:rsidRDefault="009403DC" w:rsidP="00B95B8C">
      <w:pPr>
        <w:jc w:val="both"/>
        <w:rPr>
          <w:rFonts w:ascii="PT Astra Serif" w:hAnsi="PT Astra Serif"/>
          <w:color w:val="000000" w:themeColor="text1"/>
          <w:sz w:val="28"/>
          <w:szCs w:val="28"/>
        </w:rPr>
      </w:pPr>
      <w:r w:rsidRPr="00331286">
        <w:rPr>
          <w:rFonts w:ascii="PT Astra Serif" w:hAnsi="PT Astra Serif"/>
          <w:color w:val="000000" w:themeColor="text1"/>
          <w:sz w:val="28"/>
          <w:szCs w:val="28"/>
        </w:rPr>
        <w:t xml:space="preserve"> </w:t>
      </w:r>
      <w:r w:rsidRPr="00331286">
        <w:rPr>
          <w:rFonts w:ascii="PT Astra Serif" w:hAnsi="PT Astra Serif"/>
          <w:color w:val="000000" w:themeColor="text1"/>
          <w:sz w:val="28"/>
          <w:szCs w:val="28"/>
        </w:rPr>
        <w:tab/>
      </w:r>
      <w:r w:rsidR="00B95B8C" w:rsidRPr="00331286">
        <w:rPr>
          <w:rFonts w:ascii="PT Astra Serif" w:hAnsi="PT Astra Serif"/>
          <w:color w:val="000000" w:themeColor="text1"/>
          <w:sz w:val="28"/>
          <w:szCs w:val="28"/>
        </w:rPr>
        <w:t>Результатом предоставления муниципальной услуги является:</w:t>
      </w:r>
    </w:p>
    <w:p w:rsidR="00736C70" w:rsidRPr="00535B71" w:rsidRDefault="00AF4744" w:rsidP="00B95B8C">
      <w:pPr>
        <w:jc w:val="both"/>
        <w:rPr>
          <w:rFonts w:ascii="PT Astra Serif" w:hAnsi="PT Astra Serif"/>
          <w:color w:val="000000" w:themeColor="text1"/>
          <w:sz w:val="28"/>
          <w:szCs w:val="28"/>
        </w:rPr>
      </w:pPr>
      <w:r w:rsidRPr="00331286">
        <w:rPr>
          <w:rFonts w:ascii="PT Astra Serif" w:hAnsi="PT Astra Serif"/>
          <w:color w:val="000000" w:themeColor="text1"/>
          <w:sz w:val="28"/>
          <w:szCs w:val="28"/>
        </w:rPr>
        <w:tab/>
      </w:r>
      <w:r w:rsidR="00B95B8C" w:rsidRPr="00535B71">
        <w:rPr>
          <w:rFonts w:ascii="PT Astra Serif" w:hAnsi="PT Astra Serif"/>
          <w:color w:val="000000" w:themeColor="text1"/>
          <w:sz w:val="28"/>
          <w:szCs w:val="28"/>
        </w:rPr>
        <w:t>- выдача разрешений</w:t>
      </w:r>
      <w:r w:rsidR="00535B71" w:rsidRPr="00535B71">
        <w:rPr>
          <w:rFonts w:ascii="PT Astra Serif" w:hAnsi="PT Astra Serif"/>
          <w:color w:val="000000" w:themeColor="text1"/>
          <w:sz w:val="28"/>
          <w:szCs w:val="28"/>
        </w:rPr>
        <w:t xml:space="preserve"> на строительство</w:t>
      </w:r>
      <w:r w:rsidR="00B95B8C" w:rsidRPr="00535B71">
        <w:rPr>
          <w:rFonts w:ascii="PT Astra Serif" w:hAnsi="PT Astra Serif"/>
          <w:color w:val="000000" w:themeColor="text1"/>
          <w:sz w:val="28"/>
          <w:szCs w:val="28"/>
        </w:rPr>
        <w:t xml:space="preserve">; </w:t>
      </w:r>
    </w:p>
    <w:p w:rsidR="00966111" w:rsidRPr="00535B71" w:rsidRDefault="00AF4744" w:rsidP="00B95B8C">
      <w:pPr>
        <w:jc w:val="both"/>
        <w:rPr>
          <w:rFonts w:ascii="PT Astra Serif" w:hAnsi="PT Astra Serif"/>
          <w:color w:val="000000" w:themeColor="text1"/>
          <w:sz w:val="28"/>
          <w:szCs w:val="28"/>
        </w:rPr>
      </w:pPr>
      <w:r w:rsidRPr="00535B71">
        <w:rPr>
          <w:rFonts w:ascii="PT Astra Serif" w:hAnsi="PT Astra Serif"/>
          <w:color w:val="000000" w:themeColor="text1"/>
          <w:sz w:val="28"/>
          <w:szCs w:val="28"/>
        </w:rPr>
        <w:tab/>
      </w:r>
      <w:r w:rsidR="00B95B8C" w:rsidRPr="00535B71">
        <w:rPr>
          <w:rFonts w:ascii="PT Astra Serif" w:hAnsi="PT Astra Serif"/>
          <w:color w:val="000000" w:themeColor="text1"/>
          <w:sz w:val="28"/>
          <w:szCs w:val="28"/>
        </w:rPr>
        <w:t>- отказ в предоставлении муниципальной услуги по выдаче разрешений</w:t>
      </w:r>
      <w:r w:rsidR="00535B71" w:rsidRPr="00535B71">
        <w:rPr>
          <w:rFonts w:ascii="PT Astra Serif" w:hAnsi="PT Astra Serif"/>
          <w:color w:val="000000" w:themeColor="text1"/>
          <w:sz w:val="28"/>
          <w:szCs w:val="28"/>
        </w:rPr>
        <w:t xml:space="preserve"> на строительство</w:t>
      </w:r>
      <w:r w:rsidR="00B95B8C" w:rsidRPr="00535B71">
        <w:rPr>
          <w:rFonts w:ascii="PT Astra Serif" w:hAnsi="PT Astra Serif"/>
          <w:color w:val="000000" w:themeColor="text1"/>
          <w:sz w:val="28"/>
          <w:szCs w:val="28"/>
        </w:rPr>
        <w:t>.</w:t>
      </w:r>
    </w:p>
    <w:p w:rsidR="00B4500F" w:rsidRPr="00736C70" w:rsidRDefault="009403DC" w:rsidP="00B95B8C">
      <w:pPr>
        <w:jc w:val="both"/>
        <w:rPr>
          <w:rFonts w:ascii="PT Astra Serif" w:hAnsi="PT Astra Serif"/>
          <w:sz w:val="28"/>
          <w:szCs w:val="28"/>
        </w:rPr>
      </w:pPr>
      <w:r>
        <w:rPr>
          <w:rFonts w:ascii="PT Astra Serif" w:hAnsi="PT Astra Serif"/>
          <w:sz w:val="28"/>
          <w:szCs w:val="28"/>
        </w:rPr>
        <w:tab/>
        <w:t>Проведен</w:t>
      </w:r>
      <w:r w:rsidR="00ED6EDB">
        <w:rPr>
          <w:rFonts w:ascii="PT Astra Serif" w:hAnsi="PT Astra Serif"/>
          <w:sz w:val="28"/>
          <w:szCs w:val="28"/>
        </w:rPr>
        <w:t>н</w:t>
      </w:r>
      <w:r>
        <w:rPr>
          <w:rFonts w:ascii="PT Astra Serif" w:hAnsi="PT Astra Serif"/>
          <w:sz w:val="28"/>
          <w:szCs w:val="28"/>
        </w:rPr>
        <w:t>ый анализ предлагаемого регулирования показывает, что иных возможных</w:t>
      </w:r>
      <w:r w:rsidR="00ED6EDB">
        <w:rPr>
          <w:rFonts w:ascii="PT Astra Serif" w:hAnsi="PT Astra Serif"/>
          <w:sz w:val="28"/>
          <w:szCs w:val="28"/>
        </w:rPr>
        <w:t xml:space="preserve"> альтернативных способов решения проблемы не имеется</w:t>
      </w:r>
      <w:r w:rsidR="003F27BC">
        <w:rPr>
          <w:rFonts w:ascii="PT Astra Serif" w:hAnsi="PT Astra Serif"/>
          <w:sz w:val="28"/>
          <w:szCs w:val="28"/>
        </w:rPr>
        <w:t>. Принятие проекта акта является наиболее оптимальным вариантом решения проблемы.</w:t>
      </w:r>
    </w:p>
    <w:p w:rsidR="00AA1C3C" w:rsidRPr="00AA1C3C" w:rsidRDefault="001B08F3" w:rsidP="00A32C25">
      <w:pPr>
        <w:jc w:val="center"/>
        <w:rPr>
          <w:rFonts w:ascii="PT Astra Serif" w:hAnsi="PT Astra Serif"/>
          <w:b/>
          <w:sz w:val="28"/>
          <w:szCs w:val="28"/>
        </w:rPr>
      </w:pPr>
      <w:r>
        <w:rPr>
          <w:rFonts w:ascii="PT Astra Serif" w:hAnsi="PT Astra Serif"/>
          <w:b/>
          <w:sz w:val="28"/>
          <w:szCs w:val="28"/>
        </w:rPr>
        <w:t>6.</w:t>
      </w:r>
      <w:r w:rsidR="00B95B8C" w:rsidRPr="00AA1C3C">
        <w:rPr>
          <w:rFonts w:ascii="PT Astra Serif" w:hAnsi="PT Astra Serif"/>
          <w:b/>
          <w:sz w:val="28"/>
          <w:szCs w:val="28"/>
        </w:rPr>
        <w:t>Анализ основных групп участников отношений, интересы которых затронуты рассматриваемым правовым регулированием.</w:t>
      </w:r>
    </w:p>
    <w:p w:rsidR="00331286" w:rsidRDefault="00331286" w:rsidP="00331286">
      <w:pPr>
        <w:spacing w:after="1" w:line="240" w:lineRule="atLeast"/>
        <w:ind w:firstLine="540"/>
        <w:jc w:val="both"/>
        <w:rPr>
          <w:rFonts w:ascii="PT Astra Serif" w:hAnsi="PT Astra Serif"/>
          <w:sz w:val="28"/>
          <w:szCs w:val="26"/>
        </w:rPr>
      </w:pPr>
      <w:r>
        <w:rPr>
          <w:rFonts w:ascii="PT Astra Serif" w:hAnsi="PT Astra Serif"/>
          <w:sz w:val="28"/>
          <w:szCs w:val="26"/>
        </w:rPr>
        <w:t>Муниципальная услуга предоставляется правообладателям земельных участков – юридическим лицам (за исключением государственных органов</w:t>
      </w:r>
      <w:r>
        <w:rPr>
          <w:rFonts w:ascii="PT Astra Serif" w:hAnsi="PT Astra Serif"/>
          <w:sz w:val="28"/>
          <w:szCs w:val="26"/>
        </w:rPr>
        <w:br/>
        <w:t>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индивидуальным предпринимателям, физическим лицам (далее – заявитель, застройщик).</w:t>
      </w:r>
    </w:p>
    <w:p w:rsidR="00B4500F" w:rsidRPr="00535B71" w:rsidRDefault="00331286" w:rsidP="00535B71">
      <w:pPr>
        <w:spacing w:after="1" w:line="240" w:lineRule="atLeast"/>
        <w:ind w:firstLine="540"/>
        <w:jc w:val="both"/>
      </w:pPr>
      <w:r>
        <w:rPr>
          <w:rFonts w:ascii="PT Astra Serif" w:hAnsi="PT Astra Serif"/>
          <w:sz w:val="28"/>
          <w:szCs w:val="26"/>
        </w:rPr>
        <w:t xml:space="preserve">От имени заявителя вправе обратиться его представитель, действующий </w:t>
      </w:r>
      <w:r>
        <w:rPr>
          <w:rFonts w:ascii="PT Astra Serif" w:hAnsi="PT Astra Serif"/>
          <w:sz w:val="28"/>
          <w:szCs w:val="26"/>
        </w:rPr>
        <w:br/>
        <w:t>от имени и в интересах заявителя и в силу закона, полномочия, основанного</w:t>
      </w:r>
      <w:r>
        <w:rPr>
          <w:rFonts w:ascii="PT Astra Serif" w:hAnsi="PT Astra Serif"/>
          <w:sz w:val="28"/>
          <w:szCs w:val="26"/>
        </w:rPr>
        <w:br/>
        <w:t xml:space="preserve">на доверенности, оформленной в порядке, установленном статьёй 185 Гражданского кодекса Российской Федерации, либо иного документа оформленного в соответствии с законодательством Российской Федерации </w:t>
      </w:r>
      <w:r>
        <w:rPr>
          <w:rFonts w:ascii="PT Astra Serif" w:hAnsi="PT Astra Serif"/>
          <w:bCs/>
          <w:sz w:val="28"/>
          <w:szCs w:val="26"/>
        </w:rPr>
        <w:t>(далее также – заявитель, застройщик).</w:t>
      </w:r>
    </w:p>
    <w:p w:rsidR="00D47E16" w:rsidRDefault="001B08F3" w:rsidP="00AF4744">
      <w:pPr>
        <w:ind w:firstLine="708"/>
        <w:jc w:val="both"/>
        <w:rPr>
          <w:rFonts w:ascii="PT Astra Serif" w:hAnsi="PT Astra Serif"/>
          <w:b/>
          <w:sz w:val="28"/>
          <w:szCs w:val="28"/>
        </w:rPr>
      </w:pPr>
      <w:r>
        <w:rPr>
          <w:rFonts w:ascii="PT Astra Serif" w:hAnsi="PT Astra Serif"/>
          <w:b/>
          <w:sz w:val="28"/>
          <w:szCs w:val="28"/>
        </w:rPr>
        <w:lastRenderedPageBreak/>
        <w:t>7.</w:t>
      </w:r>
      <w:r w:rsidR="003B60D6">
        <w:rPr>
          <w:rFonts w:ascii="PT Astra Serif" w:hAnsi="PT Astra Serif"/>
          <w:b/>
          <w:sz w:val="28"/>
          <w:szCs w:val="28"/>
        </w:rPr>
        <w:t>Оцен</w:t>
      </w:r>
      <w:r w:rsidR="00D47E16" w:rsidRPr="00D47E16">
        <w:rPr>
          <w:rFonts w:ascii="PT Astra Serif" w:hAnsi="PT Astra Serif"/>
          <w:b/>
          <w:sz w:val="28"/>
          <w:szCs w:val="28"/>
        </w:rPr>
        <w:t>ка рисков решения проблемы предложенным способом регулирования и рисков негативных последствий.</w:t>
      </w:r>
    </w:p>
    <w:p w:rsidR="00D47E16" w:rsidRDefault="003F27BC" w:rsidP="00AF4744">
      <w:pPr>
        <w:ind w:firstLine="708"/>
        <w:jc w:val="both"/>
        <w:rPr>
          <w:rFonts w:ascii="PT Astra Serif" w:hAnsi="PT Astra Serif"/>
          <w:sz w:val="28"/>
          <w:szCs w:val="28"/>
        </w:rPr>
      </w:pPr>
      <w:r>
        <w:rPr>
          <w:rFonts w:ascii="PT Astra Serif" w:hAnsi="PT Astra Serif"/>
          <w:sz w:val="28"/>
          <w:szCs w:val="28"/>
        </w:rPr>
        <w:t>Риски решения проблемы предложенным способом регулирования и риски</w:t>
      </w:r>
      <w:r w:rsidR="009A25CC">
        <w:rPr>
          <w:rFonts w:ascii="PT Astra Serif" w:hAnsi="PT Astra Serif"/>
          <w:sz w:val="28"/>
          <w:szCs w:val="28"/>
        </w:rPr>
        <w:t xml:space="preserve"> </w:t>
      </w:r>
      <w:r w:rsidR="00B4500F">
        <w:rPr>
          <w:rFonts w:ascii="PT Astra Serif" w:hAnsi="PT Astra Serif"/>
          <w:sz w:val="28"/>
          <w:szCs w:val="28"/>
        </w:rPr>
        <w:t>негативных последствий не прогно</w:t>
      </w:r>
      <w:r w:rsidR="009A25CC">
        <w:rPr>
          <w:rFonts w:ascii="PT Astra Serif" w:hAnsi="PT Astra Serif"/>
          <w:sz w:val="28"/>
          <w:szCs w:val="28"/>
        </w:rPr>
        <w:t>зируются.</w:t>
      </w:r>
    </w:p>
    <w:p w:rsidR="00B4500F" w:rsidRDefault="00D47E16" w:rsidP="00535B71">
      <w:pPr>
        <w:ind w:firstLine="708"/>
        <w:jc w:val="both"/>
        <w:rPr>
          <w:rFonts w:ascii="PT Astra Serif" w:hAnsi="PT Astra Serif"/>
          <w:sz w:val="28"/>
          <w:szCs w:val="28"/>
        </w:rPr>
      </w:pPr>
      <w:r>
        <w:rPr>
          <w:rFonts w:ascii="PT Astra Serif" w:hAnsi="PT Astra Serif"/>
          <w:sz w:val="28"/>
          <w:szCs w:val="28"/>
        </w:rPr>
        <w:t>Рассматриваемый проект не устанавливает новые, не изменяет ранее предусмотренные муниципальными правовыми актами обязанности для субъектов  предпринимательской и инвестиционной деятельности.</w:t>
      </w:r>
    </w:p>
    <w:p w:rsidR="00AA1C3C" w:rsidRPr="008E3E8A" w:rsidRDefault="003B60D6" w:rsidP="00963054">
      <w:pPr>
        <w:ind w:left="708" w:firstLine="708"/>
        <w:rPr>
          <w:rFonts w:ascii="PT Astra Serif" w:hAnsi="PT Astra Serif"/>
          <w:b/>
          <w:sz w:val="28"/>
          <w:szCs w:val="28"/>
        </w:rPr>
      </w:pPr>
      <w:r>
        <w:rPr>
          <w:rFonts w:ascii="PT Astra Serif" w:hAnsi="PT Astra Serif"/>
          <w:b/>
          <w:sz w:val="28"/>
          <w:szCs w:val="28"/>
        </w:rPr>
        <w:t>8</w:t>
      </w:r>
      <w:r w:rsidR="001B08F3">
        <w:rPr>
          <w:rFonts w:ascii="PT Astra Serif" w:hAnsi="PT Astra Serif"/>
          <w:b/>
          <w:sz w:val="28"/>
          <w:szCs w:val="28"/>
        </w:rPr>
        <w:t>.</w:t>
      </w:r>
      <w:r w:rsidR="00D47E16">
        <w:rPr>
          <w:rFonts w:ascii="PT Astra Serif" w:hAnsi="PT Astra Serif"/>
          <w:b/>
          <w:sz w:val="28"/>
          <w:szCs w:val="28"/>
        </w:rPr>
        <w:t xml:space="preserve">Сведения </w:t>
      </w:r>
      <w:r w:rsidR="00963054">
        <w:rPr>
          <w:rFonts w:ascii="PT Astra Serif" w:hAnsi="PT Astra Serif"/>
          <w:b/>
          <w:sz w:val="28"/>
          <w:szCs w:val="28"/>
        </w:rPr>
        <w:t>о проведении публичных обсуждений</w:t>
      </w:r>
      <w:r w:rsidR="00B95B8C" w:rsidRPr="00AA1C3C">
        <w:rPr>
          <w:rFonts w:ascii="PT Astra Serif" w:hAnsi="PT Astra Serif"/>
          <w:b/>
          <w:sz w:val="28"/>
          <w:szCs w:val="28"/>
        </w:rPr>
        <w:t>.</w:t>
      </w:r>
    </w:p>
    <w:p w:rsidR="009A25CC" w:rsidRPr="009A25CC" w:rsidRDefault="009A25CC" w:rsidP="003B60D6">
      <w:pPr>
        <w:ind w:firstLine="708"/>
        <w:jc w:val="both"/>
        <w:rPr>
          <w:rFonts w:ascii="PT Astra Serif" w:hAnsi="PT Astra Serif"/>
          <w:color w:val="000000" w:themeColor="text1"/>
          <w:sz w:val="28"/>
          <w:szCs w:val="28"/>
        </w:rPr>
      </w:pPr>
      <w:r>
        <w:rPr>
          <w:rFonts w:ascii="PT Astra Serif" w:hAnsi="PT Astra Serif"/>
          <w:sz w:val="28"/>
          <w:szCs w:val="28"/>
        </w:rPr>
        <w:t>В процессе проведения оценки регулирующего воздействия с</w:t>
      </w:r>
      <w:r>
        <w:rPr>
          <w:rFonts w:ascii="PT Astra Serif" w:hAnsi="PT Astra Serif"/>
          <w:color w:val="000000" w:themeColor="text1"/>
          <w:sz w:val="28"/>
          <w:szCs w:val="28"/>
        </w:rPr>
        <w:t xml:space="preserve"> 18.10</w:t>
      </w:r>
      <w:r w:rsidR="00115279" w:rsidRPr="00115279">
        <w:rPr>
          <w:rFonts w:ascii="PT Astra Serif" w:hAnsi="PT Astra Serif"/>
          <w:color w:val="000000" w:themeColor="text1"/>
          <w:sz w:val="28"/>
          <w:szCs w:val="28"/>
        </w:rPr>
        <w:t>.202</w:t>
      </w:r>
      <w:r>
        <w:rPr>
          <w:rFonts w:ascii="PT Astra Serif" w:hAnsi="PT Astra Serif"/>
          <w:color w:val="000000" w:themeColor="text1"/>
          <w:sz w:val="28"/>
          <w:szCs w:val="28"/>
        </w:rPr>
        <w:t>4. по 18.11</w:t>
      </w:r>
      <w:r w:rsidR="00115279" w:rsidRPr="00115279">
        <w:rPr>
          <w:rFonts w:ascii="PT Astra Serif" w:hAnsi="PT Astra Serif"/>
          <w:color w:val="000000" w:themeColor="text1"/>
          <w:sz w:val="28"/>
          <w:szCs w:val="28"/>
        </w:rPr>
        <w:t xml:space="preserve">.2024 </w:t>
      </w:r>
      <w:r>
        <w:rPr>
          <w:rFonts w:ascii="PT Astra Serif" w:hAnsi="PT Astra Serif"/>
          <w:color w:val="000000" w:themeColor="text1"/>
          <w:sz w:val="28"/>
          <w:szCs w:val="28"/>
        </w:rPr>
        <w:t xml:space="preserve">были проведены публичные обсуждения проекта постановления администрации муниципального образования «Вешкаймский район» </w:t>
      </w:r>
      <w:r w:rsidRPr="009A25CC">
        <w:rPr>
          <w:rFonts w:ascii="PT Astra Serif" w:hAnsi="PT Astra Serif"/>
          <w:color w:val="000000" w:themeColor="text1"/>
          <w:sz w:val="28"/>
          <w:szCs w:val="28"/>
        </w:rPr>
        <w:t>Об утверждении административного регламента предоставление муниципальной услуги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w:t>
      </w:r>
      <w:r>
        <w:rPr>
          <w:rFonts w:ascii="PT Astra Serif" w:hAnsi="PT Astra Serif"/>
          <w:color w:val="000000" w:themeColor="text1"/>
          <w:sz w:val="28"/>
          <w:szCs w:val="28"/>
        </w:rPr>
        <w:t>, на территории муниципального образования «Вешкаймский район».</w:t>
      </w:r>
    </w:p>
    <w:p w:rsidR="00B4500F" w:rsidRPr="001C7384" w:rsidRDefault="009A25CC" w:rsidP="00535B71">
      <w:pPr>
        <w:ind w:firstLine="708"/>
        <w:jc w:val="both"/>
        <w:rPr>
          <w:rFonts w:ascii="PT Astra Serif" w:hAnsi="PT Astra Serif"/>
          <w:sz w:val="28"/>
          <w:szCs w:val="28"/>
        </w:rPr>
      </w:pPr>
      <w:r>
        <w:rPr>
          <w:rFonts w:ascii="PT Astra Serif" w:hAnsi="PT Astra Serif"/>
          <w:color w:val="000000" w:themeColor="text1"/>
          <w:sz w:val="28"/>
          <w:szCs w:val="28"/>
        </w:rPr>
        <w:t>Уведомление о проведении публичных обсуждений</w:t>
      </w:r>
      <w:r w:rsidR="003B60D6">
        <w:rPr>
          <w:rFonts w:ascii="PT Astra Serif" w:hAnsi="PT Astra Serif"/>
          <w:color w:val="000000" w:themeColor="text1"/>
          <w:sz w:val="28"/>
          <w:szCs w:val="28"/>
        </w:rPr>
        <w:t xml:space="preserve"> и материалы для публичных обсуждений были размещены </w:t>
      </w:r>
      <w:r w:rsidR="00B95B8C" w:rsidRPr="00115279">
        <w:rPr>
          <w:rFonts w:ascii="PT Astra Serif" w:hAnsi="PT Astra Serif"/>
          <w:color w:val="000000" w:themeColor="text1"/>
          <w:sz w:val="28"/>
          <w:szCs w:val="28"/>
        </w:rPr>
        <w:t>на</w:t>
      </w:r>
      <w:r w:rsidR="003B60D6">
        <w:rPr>
          <w:rFonts w:ascii="PT Astra Serif" w:hAnsi="PT Astra Serif"/>
          <w:sz w:val="28"/>
          <w:szCs w:val="28"/>
        </w:rPr>
        <w:t xml:space="preserve"> официальном сайте администрации «Вешкаймский район» </w:t>
      </w:r>
      <w:r w:rsidR="008E3E8A" w:rsidRPr="008E3E8A">
        <w:rPr>
          <w:rFonts w:ascii="PT Astra Serif" w:hAnsi="PT Astra Serif"/>
          <w:color w:val="000000" w:themeColor="text1"/>
          <w:sz w:val="28"/>
          <w:szCs w:val="28"/>
        </w:rPr>
        <w:t>https://veshkajma-r73.gosweb.gosuslugi.ru/</w:t>
      </w:r>
      <w:r w:rsidR="008E3E8A" w:rsidRPr="00AF4744">
        <w:rPr>
          <w:rFonts w:ascii="PT Astra Serif" w:hAnsi="PT Astra Serif"/>
          <w:sz w:val="28"/>
          <w:szCs w:val="28"/>
        </w:rPr>
        <w:t>.</w:t>
      </w:r>
      <w:r w:rsidR="00B95B8C" w:rsidRPr="00736C70">
        <w:rPr>
          <w:rFonts w:ascii="PT Astra Serif" w:hAnsi="PT Astra Serif"/>
          <w:sz w:val="28"/>
          <w:szCs w:val="28"/>
        </w:rPr>
        <w:t xml:space="preserve">Позиций, содержащих замечания по </w:t>
      </w:r>
      <w:r w:rsidR="00736C70" w:rsidRPr="00736C70">
        <w:rPr>
          <w:rFonts w:ascii="PT Astra Serif" w:hAnsi="PT Astra Serif"/>
          <w:sz w:val="28"/>
          <w:szCs w:val="28"/>
        </w:rPr>
        <w:t>проекту акта, от участников пуб</w:t>
      </w:r>
      <w:r w:rsidR="00B95B8C" w:rsidRPr="00736C70">
        <w:rPr>
          <w:rFonts w:ascii="PT Astra Serif" w:hAnsi="PT Astra Serif"/>
          <w:sz w:val="28"/>
          <w:szCs w:val="28"/>
        </w:rPr>
        <w:t>личных обсуждений не поступало.</w:t>
      </w:r>
    </w:p>
    <w:p w:rsidR="00736C70" w:rsidRPr="00AA1C3C" w:rsidRDefault="003B60D6" w:rsidP="00A32C25">
      <w:pPr>
        <w:jc w:val="center"/>
        <w:rPr>
          <w:rFonts w:ascii="PT Astra Serif" w:hAnsi="PT Astra Serif"/>
          <w:b/>
          <w:sz w:val="28"/>
          <w:szCs w:val="28"/>
        </w:rPr>
      </w:pPr>
      <w:r>
        <w:rPr>
          <w:rFonts w:ascii="PT Astra Serif" w:hAnsi="PT Astra Serif"/>
          <w:b/>
          <w:sz w:val="28"/>
          <w:szCs w:val="28"/>
        </w:rPr>
        <w:t>9</w:t>
      </w:r>
      <w:r w:rsidR="001B08F3">
        <w:rPr>
          <w:rFonts w:ascii="PT Astra Serif" w:hAnsi="PT Astra Serif"/>
          <w:b/>
          <w:sz w:val="28"/>
          <w:szCs w:val="28"/>
        </w:rPr>
        <w:t>.</w:t>
      </w:r>
      <w:r w:rsidR="00B95B8C" w:rsidRPr="00AA1C3C">
        <w:rPr>
          <w:rFonts w:ascii="PT Astra Serif" w:hAnsi="PT Astra Serif"/>
          <w:b/>
          <w:sz w:val="28"/>
          <w:szCs w:val="28"/>
        </w:rPr>
        <w:t>Выводы по результатам проведенной экспертизы:</w:t>
      </w:r>
    </w:p>
    <w:p w:rsidR="00B95B8C" w:rsidRPr="00736C70" w:rsidRDefault="00963054" w:rsidP="00AF4744">
      <w:pPr>
        <w:ind w:firstLine="708"/>
        <w:jc w:val="both"/>
        <w:rPr>
          <w:rFonts w:ascii="PT Astra Serif" w:hAnsi="PT Astra Serif"/>
          <w:sz w:val="28"/>
          <w:szCs w:val="28"/>
        </w:rPr>
      </w:pPr>
      <w:r>
        <w:rPr>
          <w:rFonts w:ascii="PT Astra Serif" w:hAnsi="PT Astra Serif"/>
          <w:sz w:val="28"/>
          <w:szCs w:val="28"/>
        </w:rPr>
        <w:t>По итогам оценки регулирующего воздействия проекта акта</w:t>
      </w:r>
      <w:r w:rsidR="0020748D" w:rsidRPr="0020748D">
        <w:rPr>
          <w:rFonts w:ascii="PT Astra Serif" w:hAnsi="PT Astra Serif"/>
          <w:sz w:val="28"/>
          <w:szCs w:val="28"/>
        </w:rPr>
        <w:t xml:space="preserve"> </w:t>
      </w:r>
      <w:r>
        <w:rPr>
          <w:rFonts w:ascii="PT Astra Serif" w:hAnsi="PT Astra Serif"/>
          <w:sz w:val="28"/>
          <w:szCs w:val="28"/>
        </w:rPr>
        <w:t>считаем, что наличие проблемы и целесообразность ее решения с помощью данного способа регулирования обоснованы.</w:t>
      </w:r>
      <w:r w:rsidR="003B60D6">
        <w:rPr>
          <w:rFonts w:ascii="PT Astra Serif" w:hAnsi="PT Astra Serif"/>
          <w:sz w:val="28"/>
          <w:szCs w:val="28"/>
        </w:rPr>
        <w:t xml:space="preserve"> Проект постановления администрации </w:t>
      </w:r>
      <w:r w:rsidR="00B95B8C" w:rsidRPr="00736C70">
        <w:rPr>
          <w:rFonts w:ascii="PT Astra Serif" w:hAnsi="PT Astra Serif"/>
          <w:sz w:val="28"/>
          <w:szCs w:val="28"/>
        </w:rPr>
        <w:t>не содержит положений, вводящих избыточные обязанности, запреты и ограничения для физических и юридических лиц в сфере предпринимате</w:t>
      </w:r>
      <w:r w:rsidR="00736C70" w:rsidRPr="00736C70">
        <w:rPr>
          <w:rFonts w:ascii="PT Astra Serif" w:hAnsi="PT Astra Serif"/>
          <w:sz w:val="28"/>
          <w:szCs w:val="28"/>
        </w:rPr>
        <w:t>льской и иной экономической дея</w:t>
      </w:r>
      <w:r w:rsidR="00B95B8C" w:rsidRPr="00736C70">
        <w:rPr>
          <w:rFonts w:ascii="PT Astra Serif" w:hAnsi="PT Astra Serif"/>
          <w:sz w:val="28"/>
          <w:szCs w:val="28"/>
        </w:rPr>
        <w:t>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иной экономической деятельности, а так</w:t>
      </w:r>
      <w:r w:rsidR="003B60D6">
        <w:rPr>
          <w:rFonts w:ascii="PT Astra Serif" w:hAnsi="PT Astra Serif"/>
          <w:sz w:val="28"/>
          <w:szCs w:val="28"/>
        </w:rPr>
        <w:t>же положений, способствующих возникновению необоснованных расходов консолидированного бюджета муниципального образования «Вешкаймский район».</w:t>
      </w:r>
      <w:r w:rsidR="00B95B8C" w:rsidRPr="00736C70">
        <w:rPr>
          <w:rFonts w:ascii="PT Astra Serif" w:hAnsi="PT Astra Serif"/>
          <w:sz w:val="28"/>
          <w:szCs w:val="28"/>
        </w:rPr>
        <w:t xml:space="preserve"> </w:t>
      </w:r>
      <w:bookmarkStart w:id="0" w:name="_GoBack"/>
      <w:bookmarkEnd w:id="0"/>
    </w:p>
    <w:p w:rsidR="00B95B8C" w:rsidRDefault="00B95B8C" w:rsidP="00B95B8C">
      <w:pPr>
        <w:jc w:val="both"/>
      </w:pPr>
    </w:p>
    <w:p w:rsidR="003B60D6" w:rsidRDefault="003B60D6" w:rsidP="00B95B8C">
      <w:pPr>
        <w:jc w:val="both"/>
      </w:pPr>
    </w:p>
    <w:p w:rsidR="009D0BB3" w:rsidRPr="00B95B8C" w:rsidRDefault="002D384C" w:rsidP="00B95B8C">
      <w:pPr>
        <w:jc w:val="both"/>
        <w:rPr>
          <w:rFonts w:ascii="PT Astra Serif" w:hAnsi="PT Astra Serif"/>
          <w:sz w:val="28"/>
          <w:szCs w:val="28"/>
        </w:rPr>
      </w:pPr>
      <w:r w:rsidRPr="00B95B8C">
        <w:rPr>
          <w:rFonts w:ascii="PT Astra Serif" w:hAnsi="PT Astra Serif"/>
          <w:sz w:val="28"/>
          <w:szCs w:val="28"/>
        </w:rPr>
        <w:t xml:space="preserve">Начальник управления </w:t>
      </w:r>
    </w:p>
    <w:p w:rsidR="002D384C" w:rsidRPr="00B95B8C" w:rsidRDefault="002D384C" w:rsidP="00B95B8C">
      <w:pPr>
        <w:ind w:right="41"/>
        <w:jc w:val="both"/>
        <w:rPr>
          <w:rFonts w:ascii="PT Astra Serif" w:hAnsi="PT Astra Serif"/>
          <w:sz w:val="28"/>
          <w:szCs w:val="28"/>
        </w:rPr>
      </w:pPr>
      <w:r w:rsidRPr="00B95B8C">
        <w:rPr>
          <w:rFonts w:ascii="PT Astra Serif" w:hAnsi="PT Astra Serif"/>
          <w:sz w:val="28"/>
          <w:szCs w:val="28"/>
        </w:rPr>
        <w:t>по развитию мун</w:t>
      </w:r>
      <w:r w:rsidR="009D0BB3" w:rsidRPr="00B95B8C">
        <w:rPr>
          <w:rFonts w:ascii="PT Astra Serif" w:hAnsi="PT Astra Serif"/>
          <w:sz w:val="28"/>
          <w:szCs w:val="28"/>
        </w:rPr>
        <w:t>иципального образования                         И</w:t>
      </w:r>
      <w:r w:rsidRPr="00B95B8C">
        <w:rPr>
          <w:rFonts w:ascii="PT Astra Serif" w:hAnsi="PT Astra Serif"/>
          <w:sz w:val="28"/>
          <w:szCs w:val="28"/>
        </w:rPr>
        <w:t>.</w:t>
      </w:r>
      <w:r w:rsidR="009D0BB3" w:rsidRPr="00B95B8C">
        <w:rPr>
          <w:rFonts w:ascii="PT Astra Serif" w:hAnsi="PT Astra Serif"/>
          <w:sz w:val="28"/>
          <w:szCs w:val="28"/>
        </w:rPr>
        <w:t>А</w:t>
      </w:r>
      <w:r w:rsidRPr="00B95B8C">
        <w:rPr>
          <w:rFonts w:ascii="PT Astra Serif" w:hAnsi="PT Astra Serif"/>
          <w:sz w:val="28"/>
          <w:szCs w:val="28"/>
        </w:rPr>
        <w:t xml:space="preserve">. </w:t>
      </w:r>
      <w:r w:rsidR="009D0BB3" w:rsidRPr="00B95B8C">
        <w:rPr>
          <w:rFonts w:ascii="PT Astra Serif" w:hAnsi="PT Astra Serif"/>
          <w:sz w:val="28"/>
          <w:szCs w:val="28"/>
        </w:rPr>
        <w:t>Чиченкова</w:t>
      </w:r>
    </w:p>
    <w:p w:rsidR="002D384C" w:rsidRPr="00B95B8C" w:rsidRDefault="002D384C" w:rsidP="00B95B8C">
      <w:pPr>
        <w:ind w:right="41"/>
        <w:jc w:val="both"/>
        <w:rPr>
          <w:rFonts w:ascii="PT Astra Serif" w:hAnsi="PT Astra Serif"/>
          <w:sz w:val="28"/>
          <w:szCs w:val="28"/>
        </w:rPr>
      </w:pPr>
    </w:p>
    <w:p w:rsidR="002D384C" w:rsidRPr="00B95B8C" w:rsidRDefault="002D384C" w:rsidP="00B95B8C">
      <w:pPr>
        <w:jc w:val="both"/>
        <w:rPr>
          <w:rFonts w:ascii="PT Astra Serif" w:hAnsi="PT Astra Serif"/>
          <w:sz w:val="28"/>
          <w:szCs w:val="28"/>
        </w:rPr>
      </w:pPr>
    </w:p>
    <w:p w:rsidR="002D384C" w:rsidRPr="00B95B8C" w:rsidRDefault="002D384C" w:rsidP="00B95B8C">
      <w:pPr>
        <w:jc w:val="both"/>
        <w:rPr>
          <w:rFonts w:ascii="PT Astra Serif" w:hAnsi="PT Astra Serif"/>
          <w:sz w:val="28"/>
          <w:szCs w:val="28"/>
        </w:rPr>
      </w:pPr>
    </w:p>
    <w:p w:rsidR="002D384C" w:rsidRPr="00B95B8C" w:rsidRDefault="002D384C" w:rsidP="00B95B8C">
      <w:pPr>
        <w:jc w:val="both"/>
        <w:rPr>
          <w:rFonts w:ascii="PT Astra Serif" w:hAnsi="PT Astra Serif"/>
          <w:sz w:val="28"/>
          <w:szCs w:val="28"/>
        </w:rPr>
      </w:pPr>
    </w:p>
    <w:p w:rsidR="002D384C" w:rsidRPr="00B95B8C" w:rsidRDefault="002D384C" w:rsidP="00B95B8C">
      <w:pPr>
        <w:jc w:val="both"/>
        <w:rPr>
          <w:rFonts w:ascii="PT Astra Serif" w:hAnsi="PT Astra Serif"/>
          <w:sz w:val="28"/>
          <w:szCs w:val="28"/>
        </w:rPr>
      </w:pPr>
    </w:p>
    <w:p w:rsidR="002D384C" w:rsidRPr="006C7115" w:rsidRDefault="002D384C" w:rsidP="00161952">
      <w:pPr>
        <w:jc w:val="both"/>
        <w:rPr>
          <w:rFonts w:ascii="PT Astra Serif" w:hAnsi="PT Astra Serif"/>
          <w:sz w:val="28"/>
          <w:szCs w:val="28"/>
        </w:rPr>
      </w:pPr>
    </w:p>
    <w:p w:rsidR="00966111" w:rsidRPr="00ED48EA" w:rsidRDefault="00966111" w:rsidP="009D0BB3">
      <w:pPr>
        <w:jc w:val="both"/>
        <w:rPr>
          <w:rFonts w:ascii="PT Astra Serif" w:hAnsi="PT Astra Serif"/>
          <w:sz w:val="20"/>
          <w:szCs w:val="20"/>
        </w:rPr>
      </w:pPr>
      <w:r>
        <w:rPr>
          <w:rFonts w:ascii="PT Astra Serif" w:hAnsi="PT Astra Serif"/>
          <w:sz w:val="20"/>
          <w:szCs w:val="20"/>
        </w:rPr>
        <w:t>Лутошина М.В.</w:t>
      </w:r>
    </w:p>
    <w:p w:rsidR="009D0BB3" w:rsidRPr="00ED48EA" w:rsidRDefault="009D0BB3" w:rsidP="009D0BB3">
      <w:pPr>
        <w:jc w:val="both"/>
        <w:rPr>
          <w:rFonts w:ascii="PT Astra Serif" w:hAnsi="PT Astra Serif"/>
          <w:sz w:val="22"/>
          <w:szCs w:val="22"/>
        </w:rPr>
      </w:pPr>
      <w:r>
        <w:rPr>
          <w:rFonts w:ascii="PT Astra Serif" w:hAnsi="PT Astra Serif"/>
          <w:sz w:val="20"/>
          <w:szCs w:val="20"/>
        </w:rPr>
        <w:t xml:space="preserve">8(84243) </w:t>
      </w:r>
      <w:r w:rsidRPr="00ED48EA">
        <w:rPr>
          <w:rFonts w:ascii="PT Astra Serif" w:hAnsi="PT Astra Serif"/>
          <w:sz w:val="20"/>
          <w:szCs w:val="20"/>
        </w:rPr>
        <w:t>2-18-79</w:t>
      </w:r>
    </w:p>
    <w:sectPr w:rsidR="009D0BB3" w:rsidRPr="00ED48EA" w:rsidSect="00AF4744">
      <w:headerReference w:type="even" r:id="rId9"/>
      <w:pgSz w:w="11906" w:h="16838"/>
      <w:pgMar w:top="1134" w:right="851" w:bottom="56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990" w:rsidRDefault="00155990">
      <w:r>
        <w:separator/>
      </w:r>
    </w:p>
  </w:endnote>
  <w:endnote w:type="continuationSeparator" w:id="1">
    <w:p w:rsidR="00155990" w:rsidRDefault="001559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990" w:rsidRDefault="00155990">
      <w:r>
        <w:separator/>
      </w:r>
    </w:p>
  </w:footnote>
  <w:footnote w:type="continuationSeparator" w:id="1">
    <w:p w:rsidR="00155990" w:rsidRDefault="001559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B4F" w:rsidRDefault="00FC2E7B" w:rsidP="00C67CAB">
    <w:pPr>
      <w:pStyle w:val="a5"/>
      <w:framePr w:wrap="around" w:vAnchor="text" w:hAnchor="margin" w:xAlign="center" w:y="1"/>
      <w:rPr>
        <w:rStyle w:val="a7"/>
      </w:rPr>
    </w:pPr>
    <w:r>
      <w:rPr>
        <w:rStyle w:val="a7"/>
      </w:rPr>
      <w:fldChar w:fldCharType="begin"/>
    </w:r>
    <w:r w:rsidR="00055B4F">
      <w:rPr>
        <w:rStyle w:val="a7"/>
      </w:rPr>
      <w:instrText xml:space="preserve">PAGE  </w:instrText>
    </w:r>
    <w:r>
      <w:rPr>
        <w:rStyle w:val="a7"/>
      </w:rPr>
      <w:fldChar w:fldCharType="end"/>
    </w:r>
  </w:p>
  <w:p w:rsidR="00055B4F" w:rsidRDefault="00055B4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64B63"/>
    <w:multiLevelType w:val="hybridMultilevel"/>
    <w:tmpl w:val="B6EE41BA"/>
    <w:lvl w:ilvl="0" w:tplc="E12869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B83D4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0676B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66870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EA6618">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EABC5C">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6CFD4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A6E896">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287BF8">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DB759E4"/>
    <w:multiLevelType w:val="hybridMultilevel"/>
    <w:tmpl w:val="B13281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C504EED"/>
    <w:multiLevelType w:val="hybridMultilevel"/>
    <w:tmpl w:val="4DE83BA6"/>
    <w:lvl w:ilvl="0" w:tplc="C288908E">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386592">
      <w:start w:val="1"/>
      <w:numFmt w:val="lowerLetter"/>
      <w:lvlText w:val="%2"/>
      <w:lvlJc w:val="left"/>
      <w:pPr>
        <w:ind w:left="1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A0B6B6">
      <w:start w:val="1"/>
      <w:numFmt w:val="lowerRoman"/>
      <w:lvlText w:val="%3"/>
      <w:lvlJc w:val="left"/>
      <w:pPr>
        <w:ind w:left="2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9AACB6">
      <w:start w:val="1"/>
      <w:numFmt w:val="decimal"/>
      <w:lvlText w:val="%4"/>
      <w:lvlJc w:val="left"/>
      <w:pPr>
        <w:ind w:left="3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A0B598">
      <w:start w:val="1"/>
      <w:numFmt w:val="lowerLetter"/>
      <w:lvlText w:val="%5"/>
      <w:lvlJc w:val="left"/>
      <w:pPr>
        <w:ind w:left="4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7C6BB0">
      <w:start w:val="1"/>
      <w:numFmt w:val="lowerRoman"/>
      <w:lvlText w:val="%6"/>
      <w:lvlJc w:val="left"/>
      <w:pPr>
        <w:ind w:left="4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544104">
      <w:start w:val="1"/>
      <w:numFmt w:val="decimal"/>
      <w:lvlText w:val="%7"/>
      <w:lvlJc w:val="left"/>
      <w:pPr>
        <w:ind w:left="5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3ECE10">
      <w:start w:val="1"/>
      <w:numFmt w:val="lowerLetter"/>
      <w:lvlText w:val="%8"/>
      <w:lvlJc w:val="left"/>
      <w:pPr>
        <w:ind w:left="6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AAE03A">
      <w:start w:val="1"/>
      <w:numFmt w:val="lowerRoman"/>
      <w:lvlText w:val="%9"/>
      <w:lvlJc w:val="left"/>
      <w:pPr>
        <w:ind w:left="6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288018D"/>
    <w:multiLevelType w:val="hybridMultilevel"/>
    <w:tmpl w:val="555C4248"/>
    <w:lvl w:ilvl="0" w:tplc="50D68DF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70EC04">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F48B2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DCCC7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32CE0A">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BEE9D0">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5AA02C">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56426E">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EAEAD0">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2DD9092C"/>
    <w:multiLevelType w:val="hybridMultilevel"/>
    <w:tmpl w:val="414C676E"/>
    <w:lvl w:ilvl="0" w:tplc="7A8A928A">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5E63C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986DF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5CE1E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B68C9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1854D8">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A63140">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44717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F27210">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340F4F94"/>
    <w:multiLevelType w:val="hybridMultilevel"/>
    <w:tmpl w:val="45763426"/>
    <w:lvl w:ilvl="0" w:tplc="F03E181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1E7BB0">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F22F2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E2BB3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1AC30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B85E6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C8FDE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B02C0C">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BCA71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A3425C7"/>
    <w:multiLevelType w:val="hybridMultilevel"/>
    <w:tmpl w:val="1E668880"/>
    <w:lvl w:ilvl="0" w:tplc="04190005">
      <w:start w:val="1"/>
      <w:numFmt w:val="bullet"/>
      <w:lvlText w:val=""/>
      <w:lvlJc w:val="left"/>
      <w:pPr>
        <w:tabs>
          <w:tab w:val="num" w:pos="786"/>
        </w:tabs>
        <w:ind w:left="786" w:hanging="360"/>
      </w:pPr>
      <w:rPr>
        <w:rFonts w:ascii="Wingdings" w:hAnsi="Wingdings"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7">
    <w:nsid w:val="3DE94DCC"/>
    <w:multiLevelType w:val="hybridMultilevel"/>
    <w:tmpl w:val="EDF2E95A"/>
    <w:lvl w:ilvl="0" w:tplc="FEDE5114">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3F777820"/>
    <w:multiLevelType w:val="hybridMultilevel"/>
    <w:tmpl w:val="82D0CD5A"/>
    <w:lvl w:ilvl="0" w:tplc="7DAEE74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60BF9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CA3C3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8616A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6AA20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3018A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D69F9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B0C82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7C43C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48202BA"/>
    <w:multiLevelType w:val="hybridMultilevel"/>
    <w:tmpl w:val="21926AA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57B33115"/>
    <w:multiLevelType w:val="hybridMultilevel"/>
    <w:tmpl w:val="30B4F9F0"/>
    <w:lvl w:ilvl="0" w:tplc="5C9C22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6694764E"/>
    <w:multiLevelType w:val="hybridMultilevel"/>
    <w:tmpl w:val="A936E620"/>
    <w:lvl w:ilvl="0" w:tplc="27763240">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9C814C">
      <w:start w:val="1"/>
      <w:numFmt w:val="lowerLetter"/>
      <w:lvlText w:val="%2"/>
      <w:lvlJc w:val="left"/>
      <w:pPr>
        <w:ind w:left="1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F0809E">
      <w:start w:val="1"/>
      <w:numFmt w:val="lowerRoman"/>
      <w:lvlText w:val="%3"/>
      <w:lvlJc w:val="left"/>
      <w:pPr>
        <w:ind w:left="24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A412A6">
      <w:start w:val="1"/>
      <w:numFmt w:val="decimal"/>
      <w:lvlText w:val="%4"/>
      <w:lvlJc w:val="left"/>
      <w:pPr>
        <w:ind w:left="3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9AB832">
      <w:start w:val="1"/>
      <w:numFmt w:val="lowerLetter"/>
      <w:lvlText w:val="%5"/>
      <w:lvlJc w:val="left"/>
      <w:pPr>
        <w:ind w:left="38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9481D6">
      <w:start w:val="1"/>
      <w:numFmt w:val="lowerRoman"/>
      <w:lvlText w:val="%6"/>
      <w:lvlJc w:val="left"/>
      <w:pPr>
        <w:ind w:left="45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9A86F4">
      <w:start w:val="1"/>
      <w:numFmt w:val="decimal"/>
      <w:lvlText w:val="%7"/>
      <w:lvlJc w:val="left"/>
      <w:pPr>
        <w:ind w:left="53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00C1F2">
      <w:start w:val="1"/>
      <w:numFmt w:val="lowerLetter"/>
      <w:lvlText w:val="%8"/>
      <w:lvlJc w:val="left"/>
      <w:pPr>
        <w:ind w:left="60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60097A">
      <w:start w:val="1"/>
      <w:numFmt w:val="lowerRoman"/>
      <w:lvlText w:val="%9"/>
      <w:lvlJc w:val="left"/>
      <w:pPr>
        <w:ind w:left="6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BC65C2C"/>
    <w:multiLevelType w:val="hybridMultilevel"/>
    <w:tmpl w:val="92D0DCB8"/>
    <w:lvl w:ilvl="0" w:tplc="D63E899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22E290">
      <w:start w:val="1"/>
      <w:numFmt w:val="lowerLetter"/>
      <w:lvlText w:val="%2"/>
      <w:lvlJc w:val="left"/>
      <w:pPr>
        <w:ind w:left="1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A04BE8">
      <w:start w:val="1"/>
      <w:numFmt w:val="lowerRoman"/>
      <w:lvlText w:val="%3"/>
      <w:lvlJc w:val="left"/>
      <w:pPr>
        <w:ind w:left="2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38077E">
      <w:start w:val="1"/>
      <w:numFmt w:val="decimal"/>
      <w:lvlText w:val="%4"/>
      <w:lvlJc w:val="left"/>
      <w:pPr>
        <w:ind w:left="3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BC524A">
      <w:start w:val="1"/>
      <w:numFmt w:val="lowerLetter"/>
      <w:lvlText w:val="%5"/>
      <w:lvlJc w:val="left"/>
      <w:pPr>
        <w:ind w:left="3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945FDC">
      <w:start w:val="1"/>
      <w:numFmt w:val="lowerRoman"/>
      <w:lvlText w:val="%6"/>
      <w:lvlJc w:val="left"/>
      <w:pPr>
        <w:ind w:left="4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4C9E0">
      <w:start w:val="1"/>
      <w:numFmt w:val="decimal"/>
      <w:lvlText w:val="%7"/>
      <w:lvlJc w:val="left"/>
      <w:pPr>
        <w:ind w:left="5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64875C">
      <w:start w:val="1"/>
      <w:numFmt w:val="lowerLetter"/>
      <w:lvlText w:val="%8"/>
      <w:lvlJc w:val="left"/>
      <w:pPr>
        <w:ind w:left="6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4E8962">
      <w:start w:val="1"/>
      <w:numFmt w:val="lowerRoman"/>
      <w:lvlText w:val="%9"/>
      <w:lvlJc w:val="left"/>
      <w:pPr>
        <w:ind w:left="6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737B753B"/>
    <w:multiLevelType w:val="multilevel"/>
    <w:tmpl w:val="6032F6F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7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14">
    <w:nsid w:val="77F262F2"/>
    <w:multiLevelType w:val="multilevel"/>
    <w:tmpl w:val="EC40EF4C"/>
    <w:lvl w:ilvl="0">
      <w:start w:val="1"/>
      <w:numFmt w:val="decimal"/>
      <w:lvlText w:val="%1."/>
      <w:lvlJc w:val="left"/>
      <w:pPr>
        <w:tabs>
          <w:tab w:val="num" w:pos="1050"/>
        </w:tabs>
        <w:ind w:left="1050" w:hanging="360"/>
      </w:pPr>
      <w:rPr>
        <w:rFonts w:hint="default"/>
      </w:rPr>
    </w:lvl>
    <w:lvl w:ilvl="1">
      <w:start w:val="2"/>
      <w:numFmt w:val="decimal"/>
      <w:isLgl/>
      <w:lvlText w:val="%1.%2."/>
      <w:lvlJc w:val="left"/>
      <w:pPr>
        <w:tabs>
          <w:tab w:val="num" w:pos="1500"/>
        </w:tabs>
        <w:ind w:left="1500" w:hanging="720"/>
      </w:pPr>
      <w:rPr>
        <w:rFonts w:hint="default"/>
      </w:rPr>
    </w:lvl>
    <w:lvl w:ilvl="2">
      <w:start w:val="1"/>
      <w:numFmt w:val="decimal"/>
      <w:isLgl/>
      <w:lvlText w:val="%1.%2.%3."/>
      <w:lvlJc w:val="left"/>
      <w:pPr>
        <w:tabs>
          <w:tab w:val="num" w:pos="1590"/>
        </w:tabs>
        <w:ind w:left="1590" w:hanging="720"/>
      </w:pPr>
      <w:rPr>
        <w:rFonts w:hint="default"/>
      </w:rPr>
    </w:lvl>
    <w:lvl w:ilvl="3">
      <w:start w:val="1"/>
      <w:numFmt w:val="decimal"/>
      <w:isLgl/>
      <w:lvlText w:val="%1.%2.%3.%4."/>
      <w:lvlJc w:val="left"/>
      <w:pPr>
        <w:tabs>
          <w:tab w:val="num" w:pos="2040"/>
        </w:tabs>
        <w:ind w:left="2040" w:hanging="1080"/>
      </w:pPr>
      <w:rPr>
        <w:rFonts w:hint="default"/>
      </w:rPr>
    </w:lvl>
    <w:lvl w:ilvl="4">
      <w:start w:val="1"/>
      <w:numFmt w:val="decimal"/>
      <w:isLgl/>
      <w:lvlText w:val="%1.%2.%3.%4.%5."/>
      <w:lvlJc w:val="left"/>
      <w:pPr>
        <w:tabs>
          <w:tab w:val="num" w:pos="2130"/>
        </w:tabs>
        <w:ind w:left="2130" w:hanging="1080"/>
      </w:pPr>
      <w:rPr>
        <w:rFonts w:hint="default"/>
      </w:rPr>
    </w:lvl>
    <w:lvl w:ilvl="5">
      <w:start w:val="1"/>
      <w:numFmt w:val="decimal"/>
      <w:isLgl/>
      <w:lvlText w:val="%1.%2.%3.%4.%5.%6."/>
      <w:lvlJc w:val="left"/>
      <w:pPr>
        <w:tabs>
          <w:tab w:val="num" w:pos="2580"/>
        </w:tabs>
        <w:ind w:left="2580" w:hanging="1440"/>
      </w:pPr>
      <w:rPr>
        <w:rFonts w:hint="default"/>
      </w:rPr>
    </w:lvl>
    <w:lvl w:ilvl="6">
      <w:start w:val="1"/>
      <w:numFmt w:val="decimal"/>
      <w:isLgl/>
      <w:lvlText w:val="%1.%2.%3.%4.%5.%6.%7."/>
      <w:lvlJc w:val="left"/>
      <w:pPr>
        <w:tabs>
          <w:tab w:val="num" w:pos="3030"/>
        </w:tabs>
        <w:ind w:left="3030" w:hanging="1800"/>
      </w:pPr>
      <w:rPr>
        <w:rFonts w:hint="default"/>
      </w:rPr>
    </w:lvl>
    <w:lvl w:ilvl="7">
      <w:start w:val="1"/>
      <w:numFmt w:val="decimal"/>
      <w:isLgl/>
      <w:lvlText w:val="%1.%2.%3.%4.%5.%6.%7.%8."/>
      <w:lvlJc w:val="left"/>
      <w:pPr>
        <w:tabs>
          <w:tab w:val="num" w:pos="3120"/>
        </w:tabs>
        <w:ind w:left="3120" w:hanging="1800"/>
      </w:pPr>
      <w:rPr>
        <w:rFonts w:hint="default"/>
      </w:rPr>
    </w:lvl>
    <w:lvl w:ilvl="8">
      <w:start w:val="1"/>
      <w:numFmt w:val="decimal"/>
      <w:isLgl/>
      <w:lvlText w:val="%1.%2.%3.%4.%5.%6.%7.%8.%9."/>
      <w:lvlJc w:val="left"/>
      <w:pPr>
        <w:tabs>
          <w:tab w:val="num" w:pos="3570"/>
        </w:tabs>
        <w:ind w:left="3570" w:hanging="2160"/>
      </w:pPr>
      <w:rPr>
        <w:rFonts w:hint="default"/>
      </w:rPr>
    </w:lvl>
  </w:abstractNum>
  <w:num w:numId="1">
    <w:abstractNumId w:val="7"/>
  </w:num>
  <w:num w:numId="2">
    <w:abstractNumId w:val="10"/>
  </w:num>
  <w:num w:numId="3">
    <w:abstractNumId w:val="1"/>
  </w:num>
  <w:num w:numId="4">
    <w:abstractNumId w:val="14"/>
  </w:num>
  <w:num w:numId="5">
    <w:abstractNumId w:val="13"/>
  </w:num>
  <w:num w:numId="6">
    <w:abstractNumId w:val="6"/>
  </w:num>
  <w:num w:numId="7">
    <w:abstractNumId w:val="5"/>
  </w:num>
  <w:num w:numId="8">
    <w:abstractNumId w:val="8"/>
  </w:num>
  <w:num w:numId="9">
    <w:abstractNumId w:val="12"/>
  </w:num>
  <w:num w:numId="10">
    <w:abstractNumId w:val="2"/>
  </w:num>
  <w:num w:numId="11">
    <w:abstractNumId w:val="11"/>
  </w:num>
  <w:num w:numId="12">
    <w:abstractNumId w:val="0"/>
  </w:num>
  <w:num w:numId="13">
    <w:abstractNumId w:val="4"/>
  </w:num>
  <w:num w:numId="14">
    <w:abstractNumId w:val="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4F44D2"/>
    <w:rsid w:val="0000122F"/>
    <w:rsid w:val="00001521"/>
    <w:rsid w:val="00001586"/>
    <w:rsid w:val="0000232D"/>
    <w:rsid w:val="000029B2"/>
    <w:rsid w:val="00002D1A"/>
    <w:rsid w:val="00004146"/>
    <w:rsid w:val="000043A1"/>
    <w:rsid w:val="000045DA"/>
    <w:rsid w:val="000061ED"/>
    <w:rsid w:val="000113F5"/>
    <w:rsid w:val="00011EC8"/>
    <w:rsid w:val="00012D99"/>
    <w:rsid w:val="00014238"/>
    <w:rsid w:val="0001459A"/>
    <w:rsid w:val="00017627"/>
    <w:rsid w:val="000176BC"/>
    <w:rsid w:val="000206F9"/>
    <w:rsid w:val="00021818"/>
    <w:rsid w:val="00021832"/>
    <w:rsid w:val="00024DF7"/>
    <w:rsid w:val="00027534"/>
    <w:rsid w:val="000277F7"/>
    <w:rsid w:val="000305DD"/>
    <w:rsid w:val="00031398"/>
    <w:rsid w:val="00031B68"/>
    <w:rsid w:val="000324B2"/>
    <w:rsid w:val="00034DBE"/>
    <w:rsid w:val="0003661B"/>
    <w:rsid w:val="0003713E"/>
    <w:rsid w:val="00037289"/>
    <w:rsid w:val="0004019E"/>
    <w:rsid w:val="000401F9"/>
    <w:rsid w:val="00040EFF"/>
    <w:rsid w:val="00041DED"/>
    <w:rsid w:val="00041FA6"/>
    <w:rsid w:val="00042EBE"/>
    <w:rsid w:val="0004423D"/>
    <w:rsid w:val="00044970"/>
    <w:rsid w:val="00045FA7"/>
    <w:rsid w:val="00046122"/>
    <w:rsid w:val="0004670F"/>
    <w:rsid w:val="00046DB7"/>
    <w:rsid w:val="000474E3"/>
    <w:rsid w:val="000515B0"/>
    <w:rsid w:val="00055B4F"/>
    <w:rsid w:val="00055D42"/>
    <w:rsid w:val="00060113"/>
    <w:rsid w:val="0006295B"/>
    <w:rsid w:val="0006387B"/>
    <w:rsid w:val="00063AA2"/>
    <w:rsid w:val="00063BA2"/>
    <w:rsid w:val="00065106"/>
    <w:rsid w:val="00066330"/>
    <w:rsid w:val="0006742C"/>
    <w:rsid w:val="00070A38"/>
    <w:rsid w:val="00072E07"/>
    <w:rsid w:val="00073746"/>
    <w:rsid w:val="00075797"/>
    <w:rsid w:val="00075C02"/>
    <w:rsid w:val="000760D5"/>
    <w:rsid w:val="000775DF"/>
    <w:rsid w:val="00080FB9"/>
    <w:rsid w:val="00082F79"/>
    <w:rsid w:val="00084BA9"/>
    <w:rsid w:val="00085355"/>
    <w:rsid w:val="0008564C"/>
    <w:rsid w:val="00085E34"/>
    <w:rsid w:val="0008735D"/>
    <w:rsid w:val="000873AD"/>
    <w:rsid w:val="000874E0"/>
    <w:rsid w:val="00090147"/>
    <w:rsid w:val="00090E83"/>
    <w:rsid w:val="000913C7"/>
    <w:rsid w:val="00091A82"/>
    <w:rsid w:val="00095312"/>
    <w:rsid w:val="000A037C"/>
    <w:rsid w:val="000A2183"/>
    <w:rsid w:val="000A2CA8"/>
    <w:rsid w:val="000A3EB8"/>
    <w:rsid w:val="000A429F"/>
    <w:rsid w:val="000A4842"/>
    <w:rsid w:val="000A5BE8"/>
    <w:rsid w:val="000A75F2"/>
    <w:rsid w:val="000A782E"/>
    <w:rsid w:val="000B0C29"/>
    <w:rsid w:val="000B0CF2"/>
    <w:rsid w:val="000B126E"/>
    <w:rsid w:val="000B19CB"/>
    <w:rsid w:val="000B1D00"/>
    <w:rsid w:val="000B2E2A"/>
    <w:rsid w:val="000B5305"/>
    <w:rsid w:val="000B6FEC"/>
    <w:rsid w:val="000C0DF9"/>
    <w:rsid w:val="000C18BF"/>
    <w:rsid w:val="000C1A4F"/>
    <w:rsid w:val="000C2677"/>
    <w:rsid w:val="000C3A27"/>
    <w:rsid w:val="000C3B47"/>
    <w:rsid w:val="000C4873"/>
    <w:rsid w:val="000C51C9"/>
    <w:rsid w:val="000C54EC"/>
    <w:rsid w:val="000C6303"/>
    <w:rsid w:val="000C6AAF"/>
    <w:rsid w:val="000C7549"/>
    <w:rsid w:val="000C7893"/>
    <w:rsid w:val="000D036A"/>
    <w:rsid w:val="000D0A77"/>
    <w:rsid w:val="000D1B52"/>
    <w:rsid w:val="000D1F0A"/>
    <w:rsid w:val="000D201D"/>
    <w:rsid w:val="000D353F"/>
    <w:rsid w:val="000D40E8"/>
    <w:rsid w:val="000D4186"/>
    <w:rsid w:val="000D5316"/>
    <w:rsid w:val="000D53B9"/>
    <w:rsid w:val="000E1864"/>
    <w:rsid w:val="000E1D4E"/>
    <w:rsid w:val="000E43D3"/>
    <w:rsid w:val="000E5356"/>
    <w:rsid w:val="000E58AA"/>
    <w:rsid w:val="000E6571"/>
    <w:rsid w:val="000E6674"/>
    <w:rsid w:val="000E7188"/>
    <w:rsid w:val="000E7B41"/>
    <w:rsid w:val="000F2066"/>
    <w:rsid w:val="000F303D"/>
    <w:rsid w:val="000F404A"/>
    <w:rsid w:val="000F6114"/>
    <w:rsid w:val="000F7404"/>
    <w:rsid w:val="00100941"/>
    <w:rsid w:val="0010183E"/>
    <w:rsid w:val="00102158"/>
    <w:rsid w:val="00104AEA"/>
    <w:rsid w:val="001066BB"/>
    <w:rsid w:val="00107A2D"/>
    <w:rsid w:val="00107EEC"/>
    <w:rsid w:val="00110337"/>
    <w:rsid w:val="001105E7"/>
    <w:rsid w:val="001110E5"/>
    <w:rsid w:val="001116AE"/>
    <w:rsid w:val="00111803"/>
    <w:rsid w:val="00112CA4"/>
    <w:rsid w:val="00115279"/>
    <w:rsid w:val="001154A0"/>
    <w:rsid w:val="00116846"/>
    <w:rsid w:val="00117BCB"/>
    <w:rsid w:val="00121968"/>
    <w:rsid w:val="001231A1"/>
    <w:rsid w:val="00123258"/>
    <w:rsid w:val="00123A1A"/>
    <w:rsid w:val="00124057"/>
    <w:rsid w:val="00124B9D"/>
    <w:rsid w:val="00125378"/>
    <w:rsid w:val="00125916"/>
    <w:rsid w:val="00126144"/>
    <w:rsid w:val="00126FA7"/>
    <w:rsid w:val="00127D2B"/>
    <w:rsid w:val="001303D1"/>
    <w:rsid w:val="0013143E"/>
    <w:rsid w:val="00132475"/>
    <w:rsid w:val="001335C7"/>
    <w:rsid w:val="00141299"/>
    <w:rsid w:val="00141839"/>
    <w:rsid w:val="00142684"/>
    <w:rsid w:val="00144031"/>
    <w:rsid w:val="00144E83"/>
    <w:rsid w:val="00145CDC"/>
    <w:rsid w:val="00145E3B"/>
    <w:rsid w:val="00146CF8"/>
    <w:rsid w:val="0014796A"/>
    <w:rsid w:val="00147B68"/>
    <w:rsid w:val="00147FAC"/>
    <w:rsid w:val="00152A41"/>
    <w:rsid w:val="00152AA4"/>
    <w:rsid w:val="00152BF7"/>
    <w:rsid w:val="001533C5"/>
    <w:rsid w:val="00154E87"/>
    <w:rsid w:val="00154F47"/>
    <w:rsid w:val="001557F0"/>
    <w:rsid w:val="00155990"/>
    <w:rsid w:val="001617E7"/>
    <w:rsid w:val="00161952"/>
    <w:rsid w:val="00162BE2"/>
    <w:rsid w:val="0016304A"/>
    <w:rsid w:val="001636E6"/>
    <w:rsid w:val="00163C13"/>
    <w:rsid w:val="00163C21"/>
    <w:rsid w:val="00164360"/>
    <w:rsid w:val="00164DED"/>
    <w:rsid w:val="00164EFF"/>
    <w:rsid w:val="00166EA0"/>
    <w:rsid w:val="001719D9"/>
    <w:rsid w:val="00172826"/>
    <w:rsid w:val="00174274"/>
    <w:rsid w:val="001748E0"/>
    <w:rsid w:val="00175825"/>
    <w:rsid w:val="00175A08"/>
    <w:rsid w:val="00176645"/>
    <w:rsid w:val="001812DE"/>
    <w:rsid w:val="001814DC"/>
    <w:rsid w:val="0018179F"/>
    <w:rsid w:val="00181BCB"/>
    <w:rsid w:val="00182232"/>
    <w:rsid w:val="00184274"/>
    <w:rsid w:val="0019112F"/>
    <w:rsid w:val="00191625"/>
    <w:rsid w:val="00191B2C"/>
    <w:rsid w:val="001924C8"/>
    <w:rsid w:val="00194C71"/>
    <w:rsid w:val="00195319"/>
    <w:rsid w:val="00195F46"/>
    <w:rsid w:val="0019669D"/>
    <w:rsid w:val="00197C34"/>
    <w:rsid w:val="001A058F"/>
    <w:rsid w:val="001A0ECC"/>
    <w:rsid w:val="001A27A3"/>
    <w:rsid w:val="001A3005"/>
    <w:rsid w:val="001A3418"/>
    <w:rsid w:val="001A3B16"/>
    <w:rsid w:val="001A3B19"/>
    <w:rsid w:val="001A481E"/>
    <w:rsid w:val="001A5342"/>
    <w:rsid w:val="001A5CCA"/>
    <w:rsid w:val="001A6F58"/>
    <w:rsid w:val="001A7FEE"/>
    <w:rsid w:val="001B00A3"/>
    <w:rsid w:val="001B08F3"/>
    <w:rsid w:val="001B099D"/>
    <w:rsid w:val="001B0F01"/>
    <w:rsid w:val="001B2F2E"/>
    <w:rsid w:val="001B57EA"/>
    <w:rsid w:val="001B6A33"/>
    <w:rsid w:val="001B6AFE"/>
    <w:rsid w:val="001B6B72"/>
    <w:rsid w:val="001B77B0"/>
    <w:rsid w:val="001B77D7"/>
    <w:rsid w:val="001C103E"/>
    <w:rsid w:val="001C1D6A"/>
    <w:rsid w:val="001C2EDD"/>
    <w:rsid w:val="001C48F1"/>
    <w:rsid w:val="001C526D"/>
    <w:rsid w:val="001C62EC"/>
    <w:rsid w:val="001C7384"/>
    <w:rsid w:val="001D1687"/>
    <w:rsid w:val="001D189D"/>
    <w:rsid w:val="001D2992"/>
    <w:rsid w:val="001D2EB4"/>
    <w:rsid w:val="001D32A5"/>
    <w:rsid w:val="001D3979"/>
    <w:rsid w:val="001D3EF2"/>
    <w:rsid w:val="001D43C8"/>
    <w:rsid w:val="001D47A4"/>
    <w:rsid w:val="001D5602"/>
    <w:rsid w:val="001D5616"/>
    <w:rsid w:val="001D5E51"/>
    <w:rsid w:val="001D6A43"/>
    <w:rsid w:val="001E1310"/>
    <w:rsid w:val="001E139E"/>
    <w:rsid w:val="001E27E0"/>
    <w:rsid w:val="001E3466"/>
    <w:rsid w:val="001E72E8"/>
    <w:rsid w:val="001E74C2"/>
    <w:rsid w:val="001E7568"/>
    <w:rsid w:val="001F0837"/>
    <w:rsid w:val="001F4427"/>
    <w:rsid w:val="001F4C19"/>
    <w:rsid w:val="001F5341"/>
    <w:rsid w:val="001F55F1"/>
    <w:rsid w:val="001F5D1F"/>
    <w:rsid w:val="00201A83"/>
    <w:rsid w:val="002039DF"/>
    <w:rsid w:val="00204E28"/>
    <w:rsid w:val="0020748D"/>
    <w:rsid w:val="002076DE"/>
    <w:rsid w:val="00207742"/>
    <w:rsid w:val="00207D6F"/>
    <w:rsid w:val="00210C89"/>
    <w:rsid w:val="00213065"/>
    <w:rsid w:val="00213E86"/>
    <w:rsid w:val="00214573"/>
    <w:rsid w:val="00215252"/>
    <w:rsid w:val="00215C44"/>
    <w:rsid w:val="00220A0D"/>
    <w:rsid w:val="00222CBE"/>
    <w:rsid w:val="00222D3F"/>
    <w:rsid w:val="002232AE"/>
    <w:rsid w:val="00223A35"/>
    <w:rsid w:val="002249B5"/>
    <w:rsid w:val="0022554F"/>
    <w:rsid w:val="0022639B"/>
    <w:rsid w:val="0022688E"/>
    <w:rsid w:val="00227275"/>
    <w:rsid w:val="00231815"/>
    <w:rsid w:val="00231A62"/>
    <w:rsid w:val="002329A2"/>
    <w:rsid w:val="00232F86"/>
    <w:rsid w:val="002357C3"/>
    <w:rsid w:val="00236D8C"/>
    <w:rsid w:val="00240395"/>
    <w:rsid w:val="00240580"/>
    <w:rsid w:val="00242B52"/>
    <w:rsid w:val="00243578"/>
    <w:rsid w:val="00244588"/>
    <w:rsid w:val="00245D97"/>
    <w:rsid w:val="00245DB2"/>
    <w:rsid w:val="00246D42"/>
    <w:rsid w:val="002504A2"/>
    <w:rsid w:val="00250E9F"/>
    <w:rsid w:val="002526B3"/>
    <w:rsid w:val="002531C5"/>
    <w:rsid w:val="0025332E"/>
    <w:rsid w:val="00253977"/>
    <w:rsid w:val="00254B3B"/>
    <w:rsid w:val="00256D79"/>
    <w:rsid w:val="00256E29"/>
    <w:rsid w:val="00260C26"/>
    <w:rsid w:val="00260D22"/>
    <w:rsid w:val="00261F30"/>
    <w:rsid w:val="00264433"/>
    <w:rsid w:val="002647EA"/>
    <w:rsid w:val="00267E9D"/>
    <w:rsid w:val="00270C70"/>
    <w:rsid w:val="002710BA"/>
    <w:rsid w:val="00273D12"/>
    <w:rsid w:val="00275A1B"/>
    <w:rsid w:val="00276DE3"/>
    <w:rsid w:val="00276E3D"/>
    <w:rsid w:val="002772FB"/>
    <w:rsid w:val="00281623"/>
    <w:rsid w:val="00281F18"/>
    <w:rsid w:val="00283C3B"/>
    <w:rsid w:val="002844EE"/>
    <w:rsid w:val="002866CC"/>
    <w:rsid w:val="00286A41"/>
    <w:rsid w:val="00286C37"/>
    <w:rsid w:val="002923F0"/>
    <w:rsid w:val="00292502"/>
    <w:rsid w:val="00292B7D"/>
    <w:rsid w:val="00293786"/>
    <w:rsid w:val="00294709"/>
    <w:rsid w:val="002968B5"/>
    <w:rsid w:val="002A1404"/>
    <w:rsid w:val="002A2001"/>
    <w:rsid w:val="002A359C"/>
    <w:rsid w:val="002A3903"/>
    <w:rsid w:val="002A3F40"/>
    <w:rsid w:val="002A5511"/>
    <w:rsid w:val="002A580A"/>
    <w:rsid w:val="002B008D"/>
    <w:rsid w:val="002B21EC"/>
    <w:rsid w:val="002B41C3"/>
    <w:rsid w:val="002B4D3B"/>
    <w:rsid w:val="002B57D6"/>
    <w:rsid w:val="002B59DF"/>
    <w:rsid w:val="002B611D"/>
    <w:rsid w:val="002B689F"/>
    <w:rsid w:val="002B7648"/>
    <w:rsid w:val="002C133D"/>
    <w:rsid w:val="002C1B6F"/>
    <w:rsid w:val="002C3774"/>
    <w:rsid w:val="002C434D"/>
    <w:rsid w:val="002C45CA"/>
    <w:rsid w:val="002C575B"/>
    <w:rsid w:val="002C5CD4"/>
    <w:rsid w:val="002D00A1"/>
    <w:rsid w:val="002D160E"/>
    <w:rsid w:val="002D1991"/>
    <w:rsid w:val="002D384C"/>
    <w:rsid w:val="002D4ABE"/>
    <w:rsid w:val="002D6134"/>
    <w:rsid w:val="002D747B"/>
    <w:rsid w:val="002D7B2B"/>
    <w:rsid w:val="002E2658"/>
    <w:rsid w:val="002E3AC4"/>
    <w:rsid w:val="002E445D"/>
    <w:rsid w:val="002F135F"/>
    <w:rsid w:val="002F2176"/>
    <w:rsid w:val="002F2509"/>
    <w:rsid w:val="002F2A86"/>
    <w:rsid w:val="002F4697"/>
    <w:rsid w:val="002F6534"/>
    <w:rsid w:val="00300504"/>
    <w:rsid w:val="003007A8"/>
    <w:rsid w:val="003025DF"/>
    <w:rsid w:val="00303A23"/>
    <w:rsid w:val="0030402E"/>
    <w:rsid w:val="00305141"/>
    <w:rsid w:val="003052FB"/>
    <w:rsid w:val="003058ED"/>
    <w:rsid w:val="00311587"/>
    <w:rsid w:val="00311E26"/>
    <w:rsid w:val="0031210F"/>
    <w:rsid w:val="00313FDC"/>
    <w:rsid w:val="00314A14"/>
    <w:rsid w:val="00315374"/>
    <w:rsid w:val="0031545F"/>
    <w:rsid w:val="00317A5D"/>
    <w:rsid w:val="003203A9"/>
    <w:rsid w:val="003215AA"/>
    <w:rsid w:val="0032448F"/>
    <w:rsid w:val="0032717C"/>
    <w:rsid w:val="003277D7"/>
    <w:rsid w:val="00327A9F"/>
    <w:rsid w:val="00327F07"/>
    <w:rsid w:val="00330E1B"/>
    <w:rsid w:val="0033123F"/>
    <w:rsid w:val="00331286"/>
    <w:rsid w:val="003328D3"/>
    <w:rsid w:val="00332E6F"/>
    <w:rsid w:val="00334162"/>
    <w:rsid w:val="003378BB"/>
    <w:rsid w:val="00337E8B"/>
    <w:rsid w:val="003423B4"/>
    <w:rsid w:val="00342CC3"/>
    <w:rsid w:val="00343A94"/>
    <w:rsid w:val="00343EAC"/>
    <w:rsid w:val="00344BE1"/>
    <w:rsid w:val="00347258"/>
    <w:rsid w:val="003477F9"/>
    <w:rsid w:val="0035390F"/>
    <w:rsid w:val="00354B11"/>
    <w:rsid w:val="00355441"/>
    <w:rsid w:val="00356EF1"/>
    <w:rsid w:val="00357D58"/>
    <w:rsid w:val="0036310F"/>
    <w:rsid w:val="003646A7"/>
    <w:rsid w:val="003658A5"/>
    <w:rsid w:val="00365C7B"/>
    <w:rsid w:val="00366391"/>
    <w:rsid w:val="00370A8F"/>
    <w:rsid w:val="00371A01"/>
    <w:rsid w:val="00373227"/>
    <w:rsid w:val="00374811"/>
    <w:rsid w:val="00376285"/>
    <w:rsid w:val="00376FD8"/>
    <w:rsid w:val="003800A2"/>
    <w:rsid w:val="0038094B"/>
    <w:rsid w:val="00380A14"/>
    <w:rsid w:val="00381DF8"/>
    <w:rsid w:val="0038366C"/>
    <w:rsid w:val="00385933"/>
    <w:rsid w:val="00385AFE"/>
    <w:rsid w:val="00386C1E"/>
    <w:rsid w:val="00386FEF"/>
    <w:rsid w:val="00391051"/>
    <w:rsid w:val="00391633"/>
    <w:rsid w:val="00391C10"/>
    <w:rsid w:val="003924AD"/>
    <w:rsid w:val="0039251E"/>
    <w:rsid w:val="0039451D"/>
    <w:rsid w:val="003948F5"/>
    <w:rsid w:val="00394A98"/>
    <w:rsid w:val="00395A61"/>
    <w:rsid w:val="003960E0"/>
    <w:rsid w:val="003963DE"/>
    <w:rsid w:val="003970AF"/>
    <w:rsid w:val="003975BE"/>
    <w:rsid w:val="003A04C7"/>
    <w:rsid w:val="003A192E"/>
    <w:rsid w:val="003A3355"/>
    <w:rsid w:val="003A3E24"/>
    <w:rsid w:val="003A6CE2"/>
    <w:rsid w:val="003A7442"/>
    <w:rsid w:val="003B0557"/>
    <w:rsid w:val="003B0656"/>
    <w:rsid w:val="003B2A91"/>
    <w:rsid w:val="003B2BC8"/>
    <w:rsid w:val="003B37C6"/>
    <w:rsid w:val="003B5301"/>
    <w:rsid w:val="003B60D6"/>
    <w:rsid w:val="003B6A3D"/>
    <w:rsid w:val="003B6F83"/>
    <w:rsid w:val="003B76C6"/>
    <w:rsid w:val="003C307F"/>
    <w:rsid w:val="003C5DCC"/>
    <w:rsid w:val="003C713A"/>
    <w:rsid w:val="003C7E51"/>
    <w:rsid w:val="003D04C7"/>
    <w:rsid w:val="003D2C72"/>
    <w:rsid w:val="003D5743"/>
    <w:rsid w:val="003D7B36"/>
    <w:rsid w:val="003E10AF"/>
    <w:rsid w:val="003E13E5"/>
    <w:rsid w:val="003E2162"/>
    <w:rsid w:val="003E2DAF"/>
    <w:rsid w:val="003E2EED"/>
    <w:rsid w:val="003E34BE"/>
    <w:rsid w:val="003E3FA4"/>
    <w:rsid w:val="003E46D7"/>
    <w:rsid w:val="003E5004"/>
    <w:rsid w:val="003E5FE7"/>
    <w:rsid w:val="003E66BF"/>
    <w:rsid w:val="003F02B0"/>
    <w:rsid w:val="003F049A"/>
    <w:rsid w:val="003F1632"/>
    <w:rsid w:val="003F27BC"/>
    <w:rsid w:val="003F2F8E"/>
    <w:rsid w:val="003F3AAD"/>
    <w:rsid w:val="003F6BF5"/>
    <w:rsid w:val="003F7449"/>
    <w:rsid w:val="003F7AE9"/>
    <w:rsid w:val="00400658"/>
    <w:rsid w:val="0040116F"/>
    <w:rsid w:val="00402040"/>
    <w:rsid w:val="00404224"/>
    <w:rsid w:val="00404D3D"/>
    <w:rsid w:val="00407C29"/>
    <w:rsid w:val="004104D2"/>
    <w:rsid w:val="004159CE"/>
    <w:rsid w:val="00415F71"/>
    <w:rsid w:val="00416690"/>
    <w:rsid w:val="00416907"/>
    <w:rsid w:val="00416FCB"/>
    <w:rsid w:val="004170BA"/>
    <w:rsid w:val="00417855"/>
    <w:rsid w:val="004207C7"/>
    <w:rsid w:val="00420883"/>
    <w:rsid w:val="004217BE"/>
    <w:rsid w:val="00424493"/>
    <w:rsid w:val="004251E3"/>
    <w:rsid w:val="00425C91"/>
    <w:rsid w:val="004309E0"/>
    <w:rsid w:val="004324D7"/>
    <w:rsid w:val="00432AA4"/>
    <w:rsid w:val="00434424"/>
    <w:rsid w:val="004359C4"/>
    <w:rsid w:val="0043752A"/>
    <w:rsid w:val="0044051A"/>
    <w:rsid w:val="004413FA"/>
    <w:rsid w:val="00442757"/>
    <w:rsid w:val="0044582E"/>
    <w:rsid w:val="00445885"/>
    <w:rsid w:val="004465F7"/>
    <w:rsid w:val="00446708"/>
    <w:rsid w:val="004473E0"/>
    <w:rsid w:val="00451271"/>
    <w:rsid w:val="004525AD"/>
    <w:rsid w:val="00452678"/>
    <w:rsid w:val="00454277"/>
    <w:rsid w:val="004556CA"/>
    <w:rsid w:val="0045578A"/>
    <w:rsid w:val="00455A21"/>
    <w:rsid w:val="00455AF6"/>
    <w:rsid w:val="00456846"/>
    <w:rsid w:val="00456E57"/>
    <w:rsid w:val="004608DF"/>
    <w:rsid w:val="00460A1B"/>
    <w:rsid w:val="00461DD1"/>
    <w:rsid w:val="0046201F"/>
    <w:rsid w:val="0046324F"/>
    <w:rsid w:val="0046344D"/>
    <w:rsid w:val="00463CA1"/>
    <w:rsid w:val="004641FD"/>
    <w:rsid w:val="004649C4"/>
    <w:rsid w:val="00465313"/>
    <w:rsid w:val="00472475"/>
    <w:rsid w:val="00472840"/>
    <w:rsid w:val="00472A61"/>
    <w:rsid w:val="00472F5D"/>
    <w:rsid w:val="00474853"/>
    <w:rsid w:val="0047503E"/>
    <w:rsid w:val="00475AD9"/>
    <w:rsid w:val="00476B93"/>
    <w:rsid w:val="00476EE8"/>
    <w:rsid w:val="00481706"/>
    <w:rsid w:val="00481958"/>
    <w:rsid w:val="00481A38"/>
    <w:rsid w:val="004827D1"/>
    <w:rsid w:val="00482C51"/>
    <w:rsid w:val="00485209"/>
    <w:rsid w:val="004875FE"/>
    <w:rsid w:val="004904FB"/>
    <w:rsid w:val="00491F54"/>
    <w:rsid w:val="00496234"/>
    <w:rsid w:val="00496952"/>
    <w:rsid w:val="004A0D64"/>
    <w:rsid w:val="004A3B4B"/>
    <w:rsid w:val="004A452F"/>
    <w:rsid w:val="004A4FD6"/>
    <w:rsid w:val="004A6FBB"/>
    <w:rsid w:val="004B083E"/>
    <w:rsid w:val="004B0DA3"/>
    <w:rsid w:val="004B226A"/>
    <w:rsid w:val="004B2919"/>
    <w:rsid w:val="004B33B2"/>
    <w:rsid w:val="004B367C"/>
    <w:rsid w:val="004B4CAA"/>
    <w:rsid w:val="004B58CA"/>
    <w:rsid w:val="004B607B"/>
    <w:rsid w:val="004B6CAA"/>
    <w:rsid w:val="004B73AB"/>
    <w:rsid w:val="004B77FA"/>
    <w:rsid w:val="004C0122"/>
    <w:rsid w:val="004C044E"/>
    <w:rsid w:val="004C22ED"/>
    <w:rsid w:val="004C4165"/>
    <w:rsid w:val="004C42C5"/>
    <w:rsid w:val="004C45D0"/>
    <w:rsid w:val="004C4CF4"/>
    <w:rsid w:val="004C6B27"/>
    <w:rsid w:val="004C772F"/>
    <w:rsid w:val="004C7F14"/>
    <w:rsid w:val="004D0857"/>
    <w:rsid w:val="004D1B1D"/>
    <w:rsid w:val="004D29D3"/>
    <w:rsid w:val="004D2DB8"/>
    <w:rsid w:val="004D3753"/>
    <w:rsid w:val="004D3A3C"/>
    <w:rsid w:val="004D4AED"/>
    <w:rsid w:val="004D540B"/>
    <w:rsid w:val="004D7EB3"/>
    <w:rsid w:val="004E26AF"/>
    <w:rsid w:val="004E284B"/>
    <w:rsid w:val="004F0ADD"/>
    <w:rsid w:val="004F10A0"/>
    <w:rsid w:val="004F366B"/>
    <w:rsid w:val="004F44D2"/>
    <w:rsid w:val="004F4B18"/>
    <w:rsid w:val="004F4FEC"/>
    <w:rsid w:val="004F5F14"/>
    <w:rsid w:val="004F63F3"/>
    <w:rsid w:val="004F6FC4"/>
    <w:rsid w:val="004F736D"/>
    <w:rsid w:val="00500F60"/>
    <w:rsid w:val="00501113"/>
    <w:rsid w:val="00501187"/>
    <w:rsid w:val="0050266E"/>
    <w:rsid w:val="0050461F"/>
    <w:rsid w:val="00506958"/>
    <w:rsid w:val="00506B3A"/>
    <w:rsid w:val="00507815"/>
    <w:rsid w:val="0051183D"/>
    <w:rsid w:val="005120F6"/>
    <w:rsid w:val="00512DAE"/>
    <w:rsid w:val="00514746"/>
    <w:rsid w:val="00514961"/>
    <w:rsid w:val="00515FD8"/>
    <w:rsid w:val="00516D4C"/>
    <w:rsid w:val="005216D2"/>
    <w:rsid w:val="00523EB2"/>
    <w:rsid w:val="005242A5"/>
    <w:rsid w:val="00525DDB"/>
    <w:rsid w:val="00526995"/>
    <w:rsid w:val="00526F1E"/>
    <w:rsid w:val="005308CA"/>
    <w:rsid w:val="00531A50"/>
    <w:rsid w:val="00534766"/>
    <w:rsid w:val="00534772"/>
    <w:rsid w:val="005349BB"/>
    <w:rsid w:val="00535476"/>
    <w:rsid w:val="00535B71"/>
    <w:rsid w:val="00537285"/>
    <w:rsid w:val="00540F65"/>
    <w:rsid w:val="00541B91"/>
    <w:rsid w:val="005432E6"/>
    <w:rsid w:val="005438ED"/>
    <w:rsid w:val="0054575D"/>
    <w:rsid w:val="00546853"/>
    <w:rsid w:val="00546C79"/>
    <w:rsid w:val="00551895"/>
    <w:rsid w:val="00552D69"/>
    <w:rsid w:val="00553266"/>
    <w:rsid w:val="005533DC"/>
    <w:rsid w:val="005539B6"/>
    <w:rsid w:val="00553C86"/>
    <w:rsid w:val="00554DEF"/>
    <w:rsid w:val="00556023"/>
    <w:rsid w:val="00557791"/>
    <w:rsid w:val="005578E2"/>
    <w:rsid w:val="00561C76"/>
    <w:rsid w:val="00563212"/>
    <w:rsid w:val="005644E1"/>
    <w:rsid w:val="00565CF9"/>
    <w:rsid w:val="005727E3"/>
    <w:rsid w:val="00574E10"/>
    <w:rsid w:val="0057513B"/>
    <w:rsid w:val="00575C1E"/>
    <w:rsid w:val="00580FC8"/>
    <w:rsid w:val="00581D78"/>
    <w:rsid w:val="00582045"/>
    <w:rsid w:val="00582A85"/>
    <w:rsid w:val="00583203"/>
    <w:rsid w:val="0058363C"/>
    <w:rsid w:val="00585946"/>
    <w:rsid w:val="00586651"/>
    <w:rsid w:val="0058771B"/>
    <w:rsid w:val="00590417"/>
    <w:rsid w:val="00590ADF"/>
    <w:rsid w:val="00591897"/>
    <w:rsid w:val="00594F9A"/>
    <w:rsid w:val="005951C6"/>
    <w:rsid w:val="00595D19"/>
    <w:rsid w:val="00595D29"/>
    <w:rsid w:val="00596AEB"/>
    <w:rsid w:val="00596B56"/>
    <w:rsid w:val="00596E4D"/>
    <w:rsid w:val="005979B5"/>
    <w:rsid w:val="005A0A1A"/>
    <w:rsid w:val="005A1B4B"/>
    <w:rsid w:val="005A1F63"/>
    <w:rsid w:val="005A34C5"/>
    <w:rsid w:val="005A4487"/>
    <w:rsid w:val="005A4AF2"/>
    <w:rsid w:val="005A62C3"/>
    <w:rsid w:val="005B1DEB"/>
    <w:rsid w:val="005B286A"/>
    <w:rsid w:val="005B410D"/>
    <w:rsid w:val="005B5179"/>
    <w:rsid w:val="005B5371"/>
    <w:rsid w:val="005B5693"/>
    <w:rsid w:val="005B5837"/>
    <w:rsid w:val="005B5CC2"/>
    <w:rsid w:val="005B62AC"/>
    <w:rsid w:val="005B6BF6"/>
    <w:rsid w:val="005B7136"/>
    <w:rsid w:val="005B7B1F"/>
    <w:rsid w:val="005C2245"/>
    <w:rsid w:val="005C2CE7"/>
    <w:rsid w:val="005C322F"/>
    <w:rsid w:val="005C5077"/>
    <w:rsid w:val="005D0055"/>
    <w:rsid w:val="005D09FD"/>
    <w:rsid w:val="005D0FD2"/>
    <w:rsid w:val="005D1527"/>
    <w:rsid w:val="005D1FF9"/>
    <w:rsid w:val="005D3559"/>
    <w:rsid w:val="005D53A4"/>
    <w:rsid w:val="005D6C31"/>
    <w:rsid w:val="005D7A72"/>
    <w:rsid w:val="005D7AD5"/>
    <w:rsid w:val="005E0494"/>
    <w:rsid w:val="005E076A"/>
    <w:rsid w:val="005E2862"/>
    <w:rsid w:val="005E3209"/>
    <w:rsid w:val="005E4A86"/>
    <w:rsid w:val="005E6B9E"/>
    <w:rsid w:val="005F0EB2"/>
    <w:rsid w:val="005F11A0"/>
    <w:rsid w:val="005F13E3"/>
    <w:rsid w:val="005F1559"/>
    <w:rsid w:val="005F2857"/>
    <w:rsid w:val="005F52D7"/>
    <w:rsid w:val="005F57E4"/>
    <w:rsid w:val="005F6AB7"/>
    <w:rsid w:val="00600208"/>
    <w:rsid w:val="006016AB"/>
    <w:rsid w:val="006023E6"/>
    <w:rsid w:val="00604322"/>
    <w:rsid w:val="006049E9"/>
    <w:rsid w:val="00606CCD"/>
    <w:rsid w:val="00607583"/>
    <w:rsid w:val="00607918"/>
    <w:rsid w:val="00612110"/>
    <w:rsid w:val="00612238"/>
    <w:rsid w:val="00613341"/>
    <w:rsid w:val="006151CC"/>
    <w:rsid w:val="00615D9E"/>
    <w:rsid w:val="00616838"/>
    <w:rsid w:val="00617165"/>
    <w:rsid w:val="00617797"/>
    <w:rsid w:val="00617D32"/>
    <w:rsid w:val="00620016"/>
    <w:rsid w:val="00620B42"/>
    <w:rsid w:val="006210FD"/>
    <w:rsid w:val="0062248C"/>
    <w:rsid w:val="0062787C"/>
    <w:rsid w:val="00630199"/>
    <w:rsid w:val="0063020B"/>
    <w:rsid w:val="006318F7"/>
    <w:rsid w:val="00631B95"/>
    <w:rsid w:val="00633061"/>
    <w:rsid w:val="0063616E"/>
    <w:rsid w:val="006369F0"/>
    <w:rsid w:val="006372BE"/>
    <w:rsid w:val="006375C1"/>
    <w:rsid w:val="00641E0A"/>
    <w:rsid w:val="0064210F"/>
    <w:rsid w:val="006432CD"/>
    <w:rsid w:val="00643E80"/>
    <w:rsid w:val="00643FCD"/>
    <w:rsid w:val="00644600"/>
    <w:rsid w:val="0064606F"/>
    <w:rsid w:val="00652173"/>
    <w:rsid w:val="0065280E"/>
    <w:rsid w:val="006537D4"/>
    <w:rsid w:val="00654E68"/>
    <w:rsid w:val="00654F61"/>
    <w:rsid w:val="00655107"/>
    <w:rsid w:val="00655695"/>
    <w:rsid w:val="0065639E"/>
    <w:rsid w:val="00656AE6"/>
    <w:rsid w:val="00656CBC"/>
    <w:rsid w:val="00657166"/>
    <w:rsid w:val="0065721E"/>
    <w:rsid w:val="006616C8"/>
    <w:rsid w:val="00661EEF"/>
    <w:rsid w:val="00662C3F"/>
    <w:rsid w:val="00665F58"/>
    <w:rsid w:val="00670A5A"/>
    <w:rsid w:val="00670ED7"/>
    <w:rsid w:val="00673D82"/>
    <w:rsid w:val="00674738"/>
    <w:rsid w:val="00674FF2"/>
    <w:rsid w:val="00675279"/>
    <w:rsid w:val="006767EF"/>
    <w:rsid w:val="00676F63"/>
    <w:rsid w:val="006779F7"/>
    <w:rsid w:val="00677CE8"/>
    <w:rsid w:val="00680444"/>
    <w:rsid w:val="00680A15"/>
    <w:rsid w:val="00681787"/>
    <w:rsid w:val="00682188"/>
    <w:rsid w:val="006828CF"/>
    <w:rsid w:val="00682C54"/>
    <w:rsid w:val="00683966"/>
    <w:rsid w:val="00685250"/>
    <w:rsid w:val="00687473"/>
    <w:rsid w:val="00690455"/>
    <w:rsid w:val="00691167"/>
    <w:rsid w:val="00691709"/>
    <w:rsid w:val="00693292"/>
    <w:rsid w:val="00693608"/>
    <w:rsid w:val="006947D0"/>
    <w:rsid w:val="006970A4"/>
    <w:rsid w:val="006A0658"/>
    <w:rsid w:val="006A0C72"/>
    <w:rsid w:val="006A2E8B"/>
    <w:rsid w:val="006A3CDE"/>
    <w:rsid w:val="006A4022"/>
    <w:rsid w:val="006A4CB4"/>
    <w:rsid w:val="006A4CC9"/>
    <w:rsid w:val="006A5158"/>
    <w:rsid w:val="006A5A5F"/>
    <w:rsid w:val="006A6EB5"/>
    <w:rsid w:val="006A7E99"/>
    <w:rsid w:val="006B08F6"/>
    <w:rsid w:val="006B1153"/>
    <w:rsid w:val="006B2685"/>
    <w:rsid w:val="006B5463"/>
    <w:rsid w:val="006B6003"/>
    <w:rsid w:val="006B69C8"/>
    <w:rsid w:val="006B793A"/>
    <w:rsid w:val="006C0900"/>
    <w:rsid w:val="006C19C6"/>
    <w:rsid w:val="006C2699"/>
    <w:rsid w:val="006C29F9"/>
    <w:rsid w:val="006C3274"/>
    <w:rsid w:val="006C3595"/>
    <w:rsid w:val="006C41B9"/>
    <w:rsid w:val="006C4A6E"/>
    <w:rsid w:val="006C5476"/>
    <w:rsid w:val="006C7115"/>
    <w:rsid w:val="006D2216"/>
    <w:rsid w:val="006D2743"/>
    <w:rsid w:val="006D2BCC"/>
    <w:rsid w:val="006D2D9F"/>
    <w:rsid w:val="006D36EC"/>
    <w:rsid w:val="006D3E97"/>
    <w:rsid w:val="006D4CA2"/>
    <w:rsid w:val="006D52A5"/>
    <w:rsid w:val="006D5B4B"/>
    <w:rsid w:val="006D78CB"/>
    <w:rsid w:val="006E05C5"/>
    <w:rsid w:val="006E3D9D"/>
    <w:rsid w:val="006E639A"/>
    <w:rsid w:val="006E6BC6"/>
    <w:rsid w:val="006E7EC6"/>
    <w:rsid w:val="006F0AFB"/>
    <w:rsid w:val="006F0EF9"/>
    <w:rsid w:val="006F16A7"/>
    <w:rsid w:val="006F1789"/>
    <w:rsid w:val="006F1969"/>
    <w:rsid w:val="006F25F5"/>
    <w:rsid w:val="006F452D"/>
    <w:rsid w:val="006F48B7"/>
    <w:rsid w:val="006F5130"/>
    <w:rsid w:val="006F5748"/>
    <w:rsid w:val="006F57C6"/>
    <w:rsid w:val="006F7B6C"/>
    <w:rsid w:val="00701537"/>
    <w:rsid w:val="007015BC"/>
    <w:rsid w:val="00702AEA"/>
    <w:rsid w:val="00702F2A"/>
    <w:rsid w:val="0070363A"/>
    <w:rsid w:val="00704EA1"/>
    <w:rsid w:val="007059B2"/>
    <w:rsid w:val="007064B2"/>
    <w:rsid w:val="0070715E"/>
    <w:rsid w:val="00710E53"/>
    <w:rsid w:val="00711EF4"/>
    <w:rsid w:val="007131CC"/>
    <w:rsid w:val="00716BF5"/>
    <w:rsid w:val="00720AA0"/>
    <w:rsid w:val="00720FD0"/>
    <w:rsid w:val="00723448"/>
    <w:rsid w:val="00723A49"/>
    <w:rsid w:val="00724AEE"/>
    <w:rsid w:val="00724F7A"/>
    <w:rsid w:val="007265C1"/>
    <w:rsid w:val="0072734F"/>
    <w:rsid w:val="0073098A"/>
    <w:rsid w:val="00736C70"/>
    <w:rsid w:val="00736E42"/>
    <w:rsid w:val="00736FF2"/>
    <w:rsid w:val="00737FD6"/>
    <w:rsid w:val="007401F8"/>
    <w:rsid w:val="00740F16"/>
    <w:rsid w:val="0074399B"/>
    <w:rsid w:val="00743C52"/>
    <w:rsid w:val="00744B09"/>
    <w:rsid w:val="00745309"/>
    <w:rsid w:val="007512AA"/>
    <w:rsid w:val="00753174"/>
    <w:rsid w:val="00754764"/>
    <w:rsid w:val="00762448"/>
    <w:rsid w:val="0076276D"/>
    <w:rsid w:val="0076411A"/>
    <w:rsid w:val="007643D9"/>
    <w:rsid w:val="007648F9"/>
    <w:rsid w:val="00766402"/>
    <w:rsid w:val="007674DB"/>
    <w:rsid w:val="00767F8D"/>
    <w:rsid w:val="007712A9"/>
    <w:rsid w:val="00772A59"/>
    <w:rsid w:val="00775D73"/>
    <w:rsid w:val="00776952"/>
    <w:rsid w:val="0077752C"/>
    <w:rsid w:val="0078036E"/>
    <w:rsid w:val="0078078E"/>
    <w:rsid w:val="00781CF1"/>
    <w:rsid w:val="00782499"/>
    <w:rsid w:val="00783B98"/>
    <w:rsid w:val="007842A5"/>
    <w:rsid w:val="0078441C"/>
    <w:rsid w:val="00784E20"/>
    <w:rsid w:val="007863D2"/>
    <w:rsid w:val="007912AF"/>
    <w:rsid w:val="00793184"/>
    <w:rsid w:val="00797B83"/>
    <w:rsid w:val="007A0C4F"/>
    <w:rsid w:val="007A12DF"/>
    <w:rsid w:val="007A1535"/>
    <w:rsid w:val="007A1816"/>
    <w:rsid w:val="007A3BA0"/>
    <w:rsid w:val="007A4DAC"/>
    <w:rsid w:val="007A58F6"/>
    <w:rsid w:val="007B12D4"/>
    <w:rsid w:val="007B2FBF"/>
    <w:rsid w:val="007B3E85"/>
    <w:rsid w:val="007B50E2"/>
    <w:rsid w:val="007B5AEA"/>
    <w:rsid w:val="007B6610"/>
    <w:rsid w:val="007B6635"/>
    <w:rsid w:val="007C009A"/>
    <w:rsid w:val="007C2C84"/>
    <w:rsid w:val="007C3C92"/>
    <w:rsid w:val="007C4C03"/>
    <w:rsid w:val="007C6135"/>
    <w:rsid w:val="007D087A"/>
    <w:rsid w:val="007D27B5"/>
    <w:rsid w:val="007D5A17"/>
    <w:rsid w:val="007D5DC2"/>
    <w:rsid w:val="007D6075"/>
    <w:rsid w:val="007D6991"/>
    <w:rsid w:val="007D6D9A"/>
    <w:rsid w:val="007D7310"/>
    <w:rsid w:val="007E0FEB"/>
    <w:rsid w:val="007E3D86"/>
    <w:rsid w:val="007E46EF"/>
    <w:rsid w:val="007E4E8D"/>
    <w:rsid w:val="007E7A20"/>
    <w:rsid w:val="007F15A6"/>
    <w:rsid w:val="007F32D0"/>
    <w:rsid w:val="007F4C2A"/>
    <w:rsid w:val="007F4DEC"/>
    <w:rsid w:val="007F7689"/>
    <w:rsid w:val="007F7753"/>
    <w:rsid w:val="007F7DC0"/>
    <w:rsid w:val="00800667"/>
    <w:rsid w:val="0080096F"/>
    <w:rsid w:val="008022B7"/>
    <w:rsid w:val="008032E4"/>
    <w:rsid w:val="008033D8"/>
    <w:rsid w:val="00804B82"/>
    <w:rsid w:val="00804F90"/>
    <w:rsid w:val="00805497"/>
    <w:rsid w:val="00807F88"/>
    <w:rsid w:val="00810782"/>
    <w:rsid w:val="00811330"/>
    <w:rsid w:val="0081137B"/>
    <w:rsid w:val="0081189D"/>
    <w:rsid w:val="00811C08"/>
    <w:rsid w:val="00811F70"/>
    <w:rsid w:val="008128D9"/>
    <w:rsid w:val="00812A0B"/>
    <w:rsid w:val="00816163"/>
    <w:rsid w:val="00817D61"/>
    <w:rsid w:val="008219E9"/>
    <w:rsid w:val="00822677"/>
    <w:rsid w:val="00822E5A"/>
    <w:rsid w:val="00823A33"/>
    <w:rsid w:val="00826759"/>
    <w:rsid w:val="00827F10"/>
    <w:rsid w:val="0083189A"/>
    <w:rsid w:val="008323DB"/>
    <w:rsid w:val="00833186"/>
    <w:rsid w:val="0083323B"/>
    <w:rsid w:val="00835E39"/>
    <w:rsid w:val="00837C0D"/>
    <w:rsid w:val="00837CCC"/>
    <w:rsid w:val="008406F6"/>
    <w:rsid w:val="00840A03"/>
    <w:rsid w:val="00841F5E"/>
    <w:rsid w:val="00842552"/>
    <w:rsid w:val="00843AA5"/>
    <w:rsid w:val="00843ED4"/>
    <w:rsid w:val="008457EE"/>
    <w:rsid w:val="0084619A"/>
    <w:rsid w:val="00850DA1"/>
    <w:rsid w:val="0085286D"/>
    <w:rsid w:val="00853D27"/>
    <w:rsid w:val="00854492"/>
    <w:rsid w:val="00855449"/>
    <w:rsid w:val="00860489"/>
    <w:rsid w:val="0086056E"/>
    <w:rsid w:val="00861E80"/>
    <w:rsid w:val="00863C69"/>
    <w:rsid w:val="00863D6A"/>
    <w:rsid w:val="008640FF"/>
    <w:rsid w:val="00864C36"/>
    <w:rsid w:val="00864FEA"/>
    <w:rsid w:val="00865D02"/>
    <w:rsid w:val="00866664"/>
    <w:rsid w:val="00873A5A"/>
    <w:rsid w:val="008766EF"/>
    <w:rsid w:val="0088012D"/>
    <w:rsid w:val="00880450"/>
    <w:rsid w:val="00883844"/>
    <w:rsid w:val="00883D27"/>
    <w:rsid w:val="00883E4A"/>
    <w:rsid w:val="00885F56"/>
    <w:rsid w:val="00886058"/>
    <w:rsid w:val="00886807"/>
    <w:rsid w:val="00890E32"/>
    <w:rsid w:val="008911F8"/>
    <w:rsid w:val="0089320B"/>
    <w:rsid w:val="00893412"/>
    <w:rsid w:val="00894BA9"/>
    <w:rsid w:val="008963CE"/>
    <w:rsid w:val="0089644E"/>
    <w:rsid w:val="00897B84"/>
    <w:rsid w:val="00897EF8"/>
    <w:rsid w:val="008A0572"/>
    <w:rsid w:val="008A2633"/>
    <w:rsid w:val="008A4A66"/>
    <w:rsid w:val="008A5AB3"/>
    <w:rsid w:val="008A63B0"/>
    <w:rsid w:val="008A6E8B"/>
    <w:rsid w:val="008A7030"/>
    <w:rsid w:val="008A7740"/>
    <w:rsid w:val="008A7B72"/>
    <w:rsid w:val="008B5579"/>
    <w:rsid w:val="008B6929"/>
    <w:rsid w:val="008C08FA"/>
    <w:rsid w:val="008C0B9E"/>
    <w:rsid w:val="008C22D3"/>
    <w:rsid w:val="008C268A"/>
    <w:rsid w:val="008C7456"/>
    <w:rsid w:val="008C7761"/>
    <w:rsid w:val="008D3908"/>
    <w:rsid w:val="008D3C08"/>
    <w:rsid w:val="008D51BD"/>
    <w:rsid w:val="008D56A2"/>
    <w:rsid w:val="008D5875"/>
    <w:rsid w:val="008D5DF0"/>
    <w:rsid w:val="008D6A2F"/>
    <w:rsid w:val="008D6E87"/>
    <w:rsid w:val="008D7D11"/>
    <w:rsid w:val="008E13F0"/>
    <w:rsid w:val="008E21BA"/>
    <w:rsid w:val="008E2418"/>
    <w:rsid w:val="008E266B"/>
    <w:rsid w:val="008E3E8A"/>
    <w:rsid w:val="008E42BA"/>
    <w:rsid w:val="008E43B3"/>
    <w:rsid w:val="008E4727"/>
    <w:rsid w:val="008E4AFA"/>
    <w:rsid w:val="008E4FC9"/>
    <w:rsid w:val="008E5788"/>
    <w:rsid w:val="008E6171"/>
    <w:rsid w:val="008E6A6D"/>
    <w:rsid w:val="008E6B32"/>
    <w:rsid w:val="008F0917"/>
    <w:rsid w:val="008F731A"/>
    <w:rsid w:val="008F77A2"/>
    <w:rsid w:val="008F7944"/>
    <w:rsid w:val="009004FE"/>
    <w:rsid w:val="009011CE"/>
    <w:rsid w:val="009013B5"/>
    <w:rsid w:val="00901A81"/>
    <w:rsid w:val="00901ED4"/>
    <w:rsid w:val="0090246C"/>
    <w:rsid w:val="0090272E"/>
    <w:rsid w:val="00902983"/>
    <w:rsid w:val="009032D6"/>
    <w:rsid w:val="00903E97"/>
    <w:rsid w:val="009127A0"/>
    <w:rsid w:val="00912C9B"/>
    <w:rsid w:val="00914987"/>
    <w:rsid w:val="00914A32"/>
    <w:rsid w:val="0091711D"/>
    <w:rsid w:val="00917697"/>
    <w:rsid w:val="00917EE8"/>
    <w:rsid w:val="00922539"/>
    <w:rsid w:val="0092362C"/>
    <w:rsid w:val="00925CC7"/>
    <w:rsid w:val="00927245"/>
    <w:rsid w:val="0093060D"/>
    <w:rsid w:val="0093096E"/>
    <w:rsid w:val="0093229D"/>
    <w:rsid w:val="009325B6"/>
    <w:rsid w:val="00933092"/>
    <w:rsid w:val="009334CA"/>
    <w:rsid w:val="00935B1B"/>
    <w:rsid w:val="00935DF7"/>
    <w:rsid w:val="009368B6"/>
    <w:rsid w:val="00936918"/>
    <w:rsid w:val="00936EC5"/>
    <w:rsid w:val="00937DAD"/>
    <w:rsid w:val="009403DC"/>
    <w:rsid w:val="00941B1D"/>
    <w:rsid w:val="00942192"/>
    <w:rsid w:val="00942360"/>
    <w:rsid w:val="009426FF"/>
    <w:rsid w:val="00942CBF"/>
    <w:rsid w:val="009446DB"/>
    <w:rsid w:val="00944C06"/>
    <w:rsid w:val="00947DF5"/>
    <w:rsid w:val="009542DD"/>
    <w:rsid w:val="0095586A"/>
    <w:rsid w:val="00956274"/>
    <w:rsid w:val="0095690B"/>
    <w:rsid w:val="0095799D"/>
    <w:rsid w:val="009603B4"/>
    <w:rsid w:val="00963054"/>
    <w:rsid w:val="00963C4F"/>
    <w:rsid w:val="00965395"/>
    <w:rsid w:val="00965882"/>
    <w:rsid w:val="00966111"/>
    <w:rsid w:val="00970164"/>
    <w:rsid w:val="00970E84"/>
    <w:rsid w:val="009712AA"/>
    <w:rsid w:val="00972316"/>
    <w:rsid w:val="009740CB"/>
    <w:rsid w:val="0097792D"/>
    <w:rsid w:val="009805CE"/>
    <w:rsid w:val="0098145C"/>
    <w:rsid w:val="00982936"/>
    <w:rsid w:val="0098447B"/>
    <w:rsid w:val="00984F11"/>
    <w:rsid w:val="0098513B"/>
    <w:rsid w:val="00985D64"/>
    <w:rsid w:val="00985FFD"/>
    <w:rsid w:val="00987B3D"/>
    <w:rsid w:val="0099127A"/>
    <w:rsid w:val="009913A2"/>
    <w:rsid w:val="0099233D"/>
    <w:rsid w:val="00992812"/>
    <w:rsid w:val="00995682"/>
    <w:rsid w:val="0099655F"/>
    <w:rsid w:val="00997578"/>
    <w:rsid w:val="00997867"/>
    <w:rsid w:val="00997F92"/>
    <w:rsid w:val="009A019E"/>
    <w:rsid w:val="009A11E2"/>
    <w:rsid w:val="009A2448"/>
    <w:rsid w:val="009A25CC"/>
    <w:rsid w:val="009A28B7"/>
    <w:rsid w:val="009A2CA4"/>
    <w:rsid w:val="009A415E"/>
    <w:rsid w:val="009A4162"/>
    <w:rsid w:val="009A7A10"/>
    <w:rsid w:val="009A7DFE"/>
    <w:rsid w:val="009B1439"/>
    <w:rsid w:val="009B2EF6"/>
    <w:rsid w:val="009B30B8"/>
    <w:rsid w:val="009B35C9"/>
    <w:rsid w:val="009B3C14"/>
    <w:rsid w:val="009B469E"/>
    <w:rsid w:val="009B4ED0"/>
    <w:rsid w:val="009B641E"/>
    <w:rsid w:val="009B7C8E"/>
    <w:rsid w:val="009C05CF"/>
    <w:rsid w:val="009C0CC8"/>
    <w:rsid w:val="009C271B"/>
    <w:rsid w:val="009C651B"/>
    <w:rsid w:val="009C66EA"/>
    <w:rsid w:val="009D0BB3"/>
    <w:rsid w:val="009D0C4C"/>
    <w:rsid w:val="009D1361"/>
    <w:rsid w:val="009D1808"/>
    <w:rsid w:val="009D1BB9"/>
    <w:rsid w:val="009D2AEE"/>
    <w:rsid w:val="009D6EC8"/>
    <w:rsid w:val="009D734C"/>
    <w:rsid w:val="009D7C0F"/>
    <w:rsid w:val="009E05EA"/>
    <w:rsid w:val="009E0BAB"/>
    <w:rsid w:val="009E1938"/>
    <w:rsid w:val="009E404A"/>
    <w:rsid w:val="009E4083"/>
    <w:rsid w:val="009E4666"/>
    <w:rsid w:val="009E5D2B"/>
    <w:rsid w:val="009E5F47"/>
    <w:rsid w:val="009E6420"/>
    <w:rsid w:val="009E6BAE"/>
    <w:rsid w:val="009E7FA7"/>
    <w:rsid w:val="009F3261"/>
    <w:rsid w:val="009F3302"/>
    <w:rsid w:val="009F4B53"/>
    <w:rsid w:val="00A0029E"/>
    <w:rsid w:val="00A0137F"/>
    <w:rsid w:val="00A039DA"/>
    <w:rsid w:val="00A04E46"/>
    <w:rsid w:val="00A055CD"/>
    <w:rsid w:val="00A05F14"/>
    <w:rsid w:val="00A11416"/>
    <w:rsid w:val="00A12560"/>
    <w:rsid w:val="00A1567F"/>
    <w:rsid w:val="00A16279"/>
    <w:rsid w:val="00A1631D"/>
    <w:rsid w:val="00A20888"/>
    <w:rsid w:val="00A210D7"/>
    <w:rsid w:val="00A2113E"/>
    <w:rsid w:val="00A215E6"/>
    <w:rsid w:val="00A21962"/>
    <w:rsid w:val="00A224C3"/>
    <w:rsid w:val="00A23F42"/>
    <w:rsid w:val="00A25B99"/>
    <w:rsid w:val="00A26A0E"/>
    <w:rsid w:val="00A26BB7"/>
    <w:rsid w:val="00A2707F"/>
    <w:rsid w:val="00A31A62"/>
    <w:rsid w:val="00A31B5B"/>
    <w:rsid w:val="00A31FA3"/>
    <w:rsid w:val="00A32C25"/>
    <w:rsid w:val="00A34525"/>
    <w:rsid w:val="00A349E5"/>
    <w:rsid w:val="00A34BB4"/>
    <w:rsid w:val="00A361F1"/>
    <w:rsid w:val="00A37B91"/>
    <w:rsid w:val="00A37BFA"/>
    <w:rsid w:val="00A37E6F"/>
    <w:rsid w:val="00A4089E"/>
    <w:rsid w:val="00A40D59"/>
    <w:rsid w:val="00A42038"/>
    <w:rsid w:val="00A42550"/>
    <w:rsid w:val="00A43DC0"/>
    <w:rsid w:val="00A44453"/>
    <w:rsid w:val="00A45344"/>
    <w:rsid w:val="00A456D7"/>
    <w:rsid w:val="00A45791"/>
    <w:rsid w:val="00A45EE4"/>
    <w:rsid w:val="00A464AF"/>
    <w:rsid w:val="00A47A31"/>
    <w:rsid w:val="00A47C3E"/>
    <w:rsid w:val="00A51830"/>
    <w:rsid w:val="00A54FAC"/>
    <w:rsid w:val="00A5555E"/>
    <w:rsid w:val="00A56803"/>
    <w:rsid w:val="00A573B2"/>
    <w:rsid w:val="00A608D0"/>
    <w:rsid w:val="00A6258C"/>
    <w:rsid w:val="00A631D4"/>
    <w:rsid w:val="00A638D8"/>
    <w:rsid w:val="00A66AFA"/>
    <w:rsid w:val="00A66C6A"/>
    <w:rsid w:val="00A6727B"/>
    <w:rsid w:val="00A67E31"/>
    <w:rsid w:val="00A67F67"/>
    <w:rsid w:val="00A716CB"/>
    <w:rsid w:val="00A76230"/>
    <w:rsid w:val="00A76396"/>
    <w:rsid w:val="00A76455"/>
    <w:rsid w:val="00A7660C"/>
    <w:rsid w:val="00A77DB8"/>
    <w:rsid w:val="00A8472B"/>
    <w:rsid w:val="00A84D18"/>
    <w:rsid w:val="00A84DB0"/>
    <w:rsid w:val="00A87EC9"/>
    <w:rsid w:val="00A9054B"/>
    <w:rsid w:val="00A9121A"/>
    <w:rsid w:val="00A92881"/>
    <w:rsid w:val="00A92BC0"/>
    <w:rsid w:val="00A937EE"/>
    <w:rsid w:val="00A94C21"/>
    <w:rsid w:val="00A95D59"/>
    <w:rsid w:val="00A963BC"/>
    <w:rsid w:val="00AA0031"/>
    <w:rsid w:val="00AA0B52"/>
    <w:rsid w:val="00AA0CBE"/>
    <w:rsid w:val="00AA1C3C"/>
    <w:rsid w:val="00AA2050"/>
    <w:rsid w:val="00AA2275"/>
    <w:rsid w:val="00AA2837"/>
    <w:rsid w:val="00AA522E"/>
    <w:rsid w:val="00AA6FDE"/>
    <w:rsid w:val="00AA7F4C"/>
    <w:rsid w:val="00AB14D6"/>
    <w:rsid w:val="00AB14DB"/>
    <w:rsid w:val="00AB206D"/>
    <w:rsid w:val="00AB322A"/>
    <w:rsid w:val="00AB3AD2"/>
    <w:rsid w:val="00AB59A5"/>
    <w:rsid w:val="00AB71FE"/>
    <w:rsid w:val="00AC4482"/>
    <w:rsid w:val="00AC5893"/>
    <w:rsid w:val="00AC5F6C"/>
    <w:rsid w:val="00AC783A"/>
    <w:rsid w:val="00AD24A0"/>
    <w:rsid w:val="00AD2B62"/>
    <w:rsid w:val="00AD56D0"/>
    <w:rsid w:val="00AD5E2F"/>
    <w:rsid w:val="00AD7273"/>
    <w:rsid w:val="00AD72D9"/>
    <w:rsid w:val="00AE1378"/>
    <w:rsid w:val="00AE2E7D"/>
    <w:rsid w:val="00AE32C0"/>
    <w:rsid w:val="00AE4402"/>
    <w:rsid w:val="00AE4BCB"/>
    <w:rsid w:val="00AF04A2"/>
    <w:rsid w:val="00AF0D68"/>
    <w:rsid w:val="00AF4744"/>
    <w:rsid w:val="00AF5A59"/>
    <w:rsid w:val="00AF5CFC"/>
    <w:rsid w:val="00AF6338"/>
    <w:rsid w:val="00AF668E"/>
    <w:rsid w:val="00AF6B09"/>
    <w:rsid w:val="00AF6DB3"/>
    <w:rsid w:val="00B001FF"/>
    <w:rsid w:val="00B026C8"/>
    <w:rsid w:val="00B04F33"/>
    <w:rsid w:val="00B0704C"/>
    <w:rsid w:val="00B07E4D"/>
    <w:rsid w:val="00B12C0F"/>
    <w:rsid w:val="00B14913"/>
    <w:rsid w:val="00B14C76"/>
    <w:rsid w:val="00B1562E"/>
    <w:rsid w:val="00B15EFE"/>
    <w:rsid w:val="00B2191D"/>
    <w:rsid w:val="00B228B1"/>
    <w:rsid w:val="00B22E37"/>
    <w:rsid w:val="00B23351"/>
    <w:rsid w:val="00B23D14"/>
    <w:rsid w:val="00B249DA"/>
    <w:rsid w:val="00B265FE"/>
    <w:rsid w:val="00B267AA"/>
    <w:rsid w:val="00B26FD4"/>
    <w:rsid w:val="00B27F25"/>
    <w:rsid w:val="00B31B79"/>
    <w:rsid w:val="00B3292B"/>
    <w:rsid w:val="00B33041"/>
    <w:rsid w:val="00B33333"/>
    <w:rsid w:val="00B34537"/>
    <w:rsid w:val="00B348F4"/>
    <w:rsid w:val="00B35495"/>
    <w:rsid w:val="00B362D8"/>
    <w:rsid w:val="00B377EA"/>
    <w:rsid w:val="00B37B8D"/>
    <w:rsid w:val="00B4125A"/>
    <w:rsid w:val="00B41EAC"/>
    <w:rsid w:val="00B42CCF"/>
    <w:rsid w:val="00B43E4F"/>
    <w:rsid w:val="00B44B94"/>
    <w:rsid w:val="00B44E1A"/>
    <w:rsid w:val="00B4500F"/>
    <w:rsid w:val="00B4528C"/>
    <w:rsid w:val="00B45E03"/>
    <w:rsid w:val="00B504CB"/>
    <w:rsid w:val="00B51727"/>
    <w:rsid w:val="00B51785"/>
    <w:rsid w:val="00B5261A"/>
    <w:rsid w:val="00B52C0D"/>
    <w:rsid w:val="00B52F29"/>
    <w:rsid w:val="00B53D05"/>
    <w:rsid w:val="00B53FC3"/>
    <w:rsid w:val="00B548AE"/>
    <w:rsid w:val="00B55361"/>
    <w:rsid w:val="00B554B2"/>
    <w:rsid w:val="00B5658D"/>
    <w:rsid w:val="00B61F1F"/>
    <w:rsid w:val="00B621BB"/>
    <w:rsid w:val="00B649FC"/>
    <w:rsid w:val="00B654B6"/>
    <w:rsid w:val="00B67F6A"/>
    <w:rsid w:val="00B703C2"/>
    <w:rsid w:val="00B71E6F"/>
    <w:rsid w:val="00B72EF6"/>
    <w:rsid w:val="00B73C2D"/>
    <w:rsid w:val="00B73EE0"/>
    <w:rsid w:val="00B74D04"/>
    <w:rsid w:val="00B76BE1"/>
    <w:rsid w:val="00B80089"/>
    <w:rsid w:val="00B80AD2"/>
    <w:rsid w:val="00B82EBF"/>
    <w:rsid w:val="00B831F5"/>
    <w:rsid w:val="00B832D3"/>
    <w:rsid w:val="00B83AE2"/>
    <w:rsid w:val="00B846C2"/>
    <w:rsid w:val="00B84FE2"/>
    <w:rsid w:val="00B850B5"/>
    <w:rsid w:val="00B854C8"/>
    <w:rsid w:val="00B872B9"/>
    <w:rsid w:val="00B87A02"/>
    <w:rsid w:val="00B90852"/>
    <w:rsid w:val="00B914BB"/>
    <w:rsid w:val="00B91992"/>
    <w:rsid w:val="00B92083"/>
    <w:rsid w:val="00B92C7B"/>
    <w:rsid w:val="00B94242"/>
    <w:rsid w:val="00B94C9A"/>
    <w:rsid w:val="00B95B8C"/>
    <w:rsid w:val="00B97F7B"/>
    <w:rsid w:val="00BA095A"/>
    <w:rsid w:val="00BA4695"/>
    <w:rsid w:val="00BA58C0"/>
    <w:rsid w:val="00BA58F8"/>
    <w:rsid w:val="00BA63E7"/>
    <w:rsid w:val="00BA6A38"/>
    <w:rsid w:val="00BA7074"/>
    <w:rsid w:val="00BA7BFD"/>
    <w:rsid w:val="00BA7BFF"/>
    <w:rsid w:val="00BB22D5"/>
    <w:rsid w:val="00BB2838"/>
    <w:rsid w:val="00BB40E7"/>
    <w:rsid w:val="00BB52B4"/>
    <w:rsid w:val="00BB572C"/>
    <w:rsid w:val="00BB7253"/>
    <w:rsid w:val="00BB7728"/>
    <w:rsid w:val="00BB7EB9"/>
    <w:rsid w:val="00BC1EAA"/>
    <w:rsid w:val="00BC3339"/>
    <w:rsid w:val="00BC7190"/>
    <w:rsid w:val="00BD1CE3"/>
    <w:rsid w:val="00BD3345"/>
    <w:rsid w:val="00BD496D"/>
    <w:rsid w:val="00BD4AF9"/>
    <w:rsid w:val="00BD4DD5"/>
    <w:rsid w:val="00BD634F"/>
    <w:rsid w:val="00BD6C9C"/>
    <w:rsid w:val="00BE0D1E"/>
    <w:rsid w:val="00BE2160"/>
    <w:rsid w:val="00BE2FD1"/>
    <w:rsid w:val="00BE3542"/>
    <w:rsid w:val="00BE3BCE"/>
    <w:rsid w:val="00BE3DDB"/>
    <w:rsid w:val="00BE40DF"/>
    <w:rsid w:val="00BE4E4B"/>
    <w:rsid w:val="00BE5077"/>
    <w:rsid w:val="00BF35A5"/>
    <w:rsid w:val="00BF4167"/>
    <w:rsid w:val="00BF4469"/>
    <w:rsid w:val="00BF49D4"/>
    <w:rsid w:val="00C018ED"/>
    <w:rsid w:val="00C02293"/>
    <w:rsid w:val="00C0397A"/>
    <w:rsid w:val="00C043AE"/>
    <w:rsid w:val="00C055CC"/>
    <w:rsid w:val="00C069A3"/>
    <w:rsid w:val="00C07CB9"/>
    <w:rsid w:val="00C07D43"/>
    <w:rsid w:val="00C10538"/>
    <w:rsid w:val="00C105C7"/>
    <w:rsid w:val="00C1163C"/>
    <w:rsid w:val="00C11C1F"/>
    <w:rsid w:val="00C12657"/>
    <w:rsid w:val="00C13DF4"/>
    <w:rsid w:val="00C14B21"/>
    <w:rsid w:val="00C15189"/>
    <w:rsid w:val="00C15763"/>
    <w:rsid w:val="00C15AB9"/>
    <w:rsid w:val="00C174C3"/>
    <w:rsid w:val="00C205F8"/>
    <w:rsid w:val="00C21F81"/>
    <w:rsid w:val="00C22974"/>
    <w:rsid w:val="00C235AC"/>
    <w:rsid w:val="00C30D71"/>
    <w:rsid w:val="00C32FDB"/>
    <w:rsid w:val="00C3328B"/>
    <w:rsid w:val="00C34148"/>
    <w:rsid w:val="00C3459B"/>
    <w:rsid w:val="00C34E6B"/>
    <w:rsid w:val="00C3703D"/>
    <w:rsid w:val="00C37548"/>
    <w:rsid w:val="00C43B1F"/>
    <w:rsid w:val="00C44ADE"/>
    <w:rsid w:val="00C4708E"/>
    <w:rsid w:val="00C47818"/>
    <w:rsid w:val="00C52053"/>
    <w:rsid w:val="00C525B9"/>
    <w:rsid w:val="00C52B5E"/>
    <w:rsid w:val="00C53089"/>
    <w:rsid w:val="00C54728"/>
    <w:rsid w:val="00C5633A"/>
    <w:rsid w:val="00C60019"/>
    <w:rsid w:val="00C60AD4"/>
    <w:rsid w:val="00C63155"/>
    <w:rsid w:val="00C669F4"/>
    <w:rsid w:val="00C67CAB"/>
    <w:rsid w:val="00C70334"/>
    <w:rsid w:val="00C7038D"/>
    <w:rsid w:val="00C70AD8"/>
    <w:rsid w:val="00C73DFC"/>
    <w:rsid w:val="00C7658B"/>
    <w:rsid w:val="00C76CE1"/>
    <w:rsid w:val="00C77FD3"/>
    <w:rsid w:val="00C8088E"/>
    <w:rsid w:val="00C81FEA"/>
    <w:rsid w:val="00C82347"/>
    <w:rsid w:val="00C8374C"/>
    <w:rsid w:val="00C83E36"/>
    <w:rsid w:val="00C8432C"/>
    <w:rsid w:val="00C860E6"/>
    <w:rsid w:val="00C907CC"/>
    <w:rsid w:val="00C91E5C"/>
    <w:rsid w:val="00C924D1"/>
    <w:rsid w:val="00C92CBF"/>
    <w:rsid w:val="00C92F48"/>
    <w:rsid w:val="00C93112"/>
    <w:rsid w:val="00C944CD"/>
    <w:rsid w:val="00C945F1"/>
    <w:rsid w:val="00C9672F"/>
    <w:rsid w:val="00CA30E8"/>
    <w:rsid w:val="00CA374E"/>
    <w:rsid w:val="00CA39A9"/>
    <w:rsid w:val="00CA6008"/>
    <w:rsid w:val="00CA6431"/>
    <w:rsid w:val="00CA7B2A"/>
    <w:rsid w:val="00CB4566"/>
    <w:rsid w:val="00CB64BC"/>
    <w:rsid w:val="00CB7D2E"/>
    <w:rsid w:val="00CC13D5"/>
    <w:rsid w:val="00CC6841"/>
    <w:rsid w:val="00CC6B68"/>
    <w:rsid w:val="00CD479F"/>
    <w:rsid w:val="00CD49C3"/>
    <w:rsid w:val="00CD5356"/>
    <w:rsid w:val="00CD5DCB"/>
    <w:rsid w:val="00CD6008"/>
    <w:rsid w:val="00CD60A7"/>
    <w:rsid w:val="00CE195F"/>
    <w:rsid w:val="00CE2497"/>
    <w:rsid w:val="00CE2B34"/>
    <w:rsid w:val="00CE2B9C"/>
    <w:rsid w:val="00CE3C2E"/>
    <w:rsid w:val="00CF02F3"/>
    <w:rsid w:val="00CF0799"/>
    <w:rsid w:val="00CF19E8"/>
    <w:rsid w:val="00CF1A24"/>
    <w:rsid w:val="00CF268A"/>
    <w:rsid w:val="00CF48BE"/>
    <w:rsid w:val="00CF4D8B"/>
    <w:rsid w:val="00CF66F0"/>
    <w:rsid w:val="00CF7B8C"/>
    <w:rsid w:val="00D00519"/>
    <w:rsid w:val="00D005BA"/>
    <w:rsid w:val="00D0155A"/>
    <w:rsid w:val="00D0175D"/>
    <w:rsid w:val="00D032CE"/>
    <w:rsid w:val="00D03C5F"/>
    <w:rsid w:val="00D03D04"/>
    <w:rsid w:val="00D05443"/>
    <w:rsid w:val="00D05FD6"/>
    <w:rsid w:val="00D06BD9"/>
    <w:rsid w:val="00D07CA6"/>
    <w:rsid w:val="00D10F7B"/>
    <w:rsid w:val="00D11055"/>
    <w:rsid w:val="00D11591"/>
    <w:rsid w:val="00D13760"/>
    <w:rsid w:val="00D15A9B"/>
    <w:rsid w:val="00D167C6"/>
    <w:rsid w:val="00D173F5"/>
    <w:rsid w:val="00D17F74"/>
    <w:rsid w:val="00D217E4"/>
    <w:rsid w:val="00D22682"/>
    <w:rsid w:val="00D25981"/>
    <w:rsid w:val="00D30F5D"/>
    <w:rsid w:val="00D31C4B"/>
    <w:rsid w:val="00D31CEC"/>
    <w:rsid w:val="00D32575"/>
    <w:rsid w:val="00D3277D"/>
    <w:rsid w:val="00D3369E"/>
    <w:rsid w:val="00D34A67"/>
    <w:rsid w:val="00D34F4B"/>
    <w:rsid w:val="00D36366"/>
    <w:rsid w:val="00D3792E"/>
    <w:rsid w:val="00D407EC"/>
    <w:rsid w:val="00D4160B"/>
    <w:rsid w:val="00D42229"/>
    <w:rsid w:val="00D4297F"/>
    <w:rsid w:val="00D42CAB"/>
    <w:rsid w:val="00D441EE"/>
    <w:rsid w:val="00D44210"/>
    <w:rsid w:val="00D47E16"/>
    <w:rsid w:val="00D47E33"/>
    <w:rsid w:val="00D47F28"/>
    <w:rsid w:val="00D507F0"/>
    <w:rsid w:val="00D526DD"/>
    <w:rsid w:val="00D530E0"/>
    <w:rsid w:val="00D53D2F"/>
    <w:rsid w:val="00D5488E"/>
    <w:rsid w:val="00D55E8E"/>
    <w:rsid w:val="00D61A76"/>
    <w:rsid w:val="00D6286E"/>
    <w:rsid w:val="00D635EE"/>
    <w:rsid w:val="00D63DD3"/>
    <w:rsid w:val="00D64F4B"/>
    <w:rsid w:val="00D65950"/>
    <w:rsid w:val="00D676F6"/>
    <w:rsid w:val="00D70EB0"/>
    <w:rsid w:val="00D71CFF"/>
    <w:rsid w:val="00D72709"/>
    <w:rsid w:val="00D73A6D"/>
    <w:rsid w:val="00D746D8"/>
    <w:rsid w:val="00D76725"/>
    <w:rsid w:val="00D800C6"/>
    <w:rsid w:val="00D8162F"/>
    <w:rsid w:val="00D823CD"/>
    <w:rsid w:val="00D85321"/>
    <w:rsid w:val="00D87BC5"/>
    <w:rsid w:val="00D90905"/>
    <w:rsid w:val="00D909EE"/>
    <w:rsid w:val="00D90B94"/>
    <w:rsid w:val="00D914BD"/>
    <w:rsid w:val="00D91FD5"/>
    <w:rsid w:val="00D9501B"/>
    <w:rsid w:val="00D955B1"/>
    <w:rsid w:val="00D9652B"/>
    <w:rsid w:val="00D97377"/>
    <w:rsid w:val="00DA0578"/>
    <w:rsid w:val="00DA1C69"/>
    <w:rsid w:val="00DA20C5"/>
    <w:rsid w:val="00DA283D"/>
    <w:rsid w:val="00DA2984"/>
    <w:rsid w:val="00DA2D16"/>
    <w:rsid w:val="00DA3551"/>
    <w:rsid w:val="00DA5065"/>
    <w:rsid w:val="00DA6D8E"/>
    <w:rsid w:val="00DA7868"/>
    <w:rsid w:val="00DB010F"/>
    <w:rsid w:val="00DB11C0"/>
    <w:rsid w:val="00DB174A"/>
    <w:rsid w:val="00DB308D"/>
    <w:rsid w:val="00DB4F89"/>
    <w:rsid w:val="00DB4FE5"/>
    <w:rsid w:val="00DB5055"/>
    <w:rsid w:val="00DB5467"/>
    <w:rsid w:val="00DB5B2F"/>
    <w:rsid w:val="00DB5D13"/>
    <w:rsid w:val="00DB62BF"/>
    <w:rsid w:val="00DB6C70"/>
    <w:rsid w:val="00DB6E9C"/>
    <w:rsid w:val="00DC1B18"/>
    <w:rsid w:val="00DC2B89"/>
    <w:rsid w:val="00DC3C04"/>
    <w:rsid w:val="00DC3D22"/>
    <w:rsid w:val="00DC598B"/>
    <w:rsid w:val="00DC7C38"/>
    <w:rsid w:val="00DD031F"/>
    <w:rsid w:val="00DD040C"/>
    <w:rsid w:val="00DD15EB"/>
    <w:rsid w:val="00DD34C3"/>
    <w:rsid w:val="00DD4B54"/>
    <w:rsid w:val="00DD5216"/>
    <w:rsid w:val="00DD549A"/>
    <w:rsid w:val="00DD7336"/>
    <w:rsid w:val="00DD743C"/>
    <w:rsid w:val="00DE0065"/>
    <w:rsid w:val="00DE011A"/>
    <w:rsid w:val="00DE1B6C"/>
    <w:rsid w:val="00DF0DFB"/>
    <w:rsid w:val="00DF2C79"/>
    <w:rsid w:val="00DF3911"/>
    <w:rsid w:val="00DF42E5"/>
    <w:rsid w:val="00DF5163"/>
    <w:rsid w:val="00DF6AF7"/>
    <w:rsid w:val="00DF78C8"/>
    <w:rsid w:val="00E00E60"/>
    <w:rsid w:val="00E01202"/>
    <w:rsid w:val="00E01268"/>
    <w:rsid w:val="00E02CFF"/>
    <w:rsid w:val="00E03102"/>
    <w:rsid w:val="00E03FFA"/>
    <w:rsid w:val="00E03FFD"/>
    <w:rsid w:val="00E0471B"/>
    <w:rsid w:val="00E047AD"/>
    <w:rsid w:val="00E05B27"/>
    <w:rsid w:val="00E07FBC"/>
    <w:rsid w:val="00E10C0C"/>
    <w:rsid w:val="00E12332"/>
    <w:rsid w:val="00E14033"/>
    <w:rsid w:val="00E14901"/>
    <w:rsid w:val="00E174A7"/>
    <w:rsid w:val="00E20170"/>
    <w:rsid w:val="00E20FE9"/>
    <w:rsid w:val="00E21725"/>
    <w:rsid w:val="00E24188"/>
    <w:rsid w:val="00E25B81"/>
    <w:rsid w:val="00E27023"/>
    <w:rsid w:val="00E27C21"/>
    <w:rsid w:val="00E30385"/>
    <w:rsid w:val="00E311AA"/>
    <w:rsid w:val="00E34332"/>
    <w:rsid w:val="00E35E30"/>
    <w:rsid w:val="00E3717B"/>
    <w:rsid w:val="00E37299"/>
    <w:rsid w:val="00E37927"/>
    <w:rsid w:val="00E37BFA"/>
    <w:rsid w:val="00E40848"/>
    <w:rsid w:val="00E41307"/>
    <w:rsid w:val="00E43D56"/>
    <w:rsid w:val="00E440E9"/>
    <w:rsid w:val="00E446EB"/>
    <w:rsid w:val="00E455F9"/>
    <w:rsid w:val="00E460C6"/>
    <w:rsid w:val="00E46B35"/>
    <w:rsid w:val="00E470FC"/>
    <w:rsid w:val="00E50EBA"/>
    <w:rsid w:val="00E52FE8"/>
    <w:rsid w:val="00E53D71"/>
    <w:rsid w:val="00E57362"/>
    <w:rsid w:val="00E63B6F"/>
    <w:rsid w:val="00E661E3"/>
    <w:rsid w:val="00E67264"/>
    <w:rsid w:val="00E672FC"/>
    <w:rsid w:val="00E67D17"/>
    <w:rsid w:val="00E702D6"/>
    <w:rsid w:val="00E70745"/>
    <w:rsid w:val="00E71504"/>
    <w:rsid w:val="00E7208A"/>
    <w:rsid w:val="00E72F68"/>
    <w:rsid w:val="00E74007"/>
    <w:rsid w:val="00E7538F"/>
    <w:rsid w:val="00E77611"/>
    <w:rsid w:val="00E7783F"/>
    <w:rsid w:val="00E77F62"/>
    <w:rsid w:val="00E801B3"/>
    <w:rsid w:val="00E8052A"/>
    <w:rsid w:val="00E81526"/>
    <w:rsid w:val="00E8157E"/>
    <w:rsid w:val="00E81DDD"/>
    <w:rsid w:val="00E8276D"/>
    <w:rsid w:val="00E83670"/>
    <w:rsid w:val="00E84964"/>
    <w:rsid w:val="00E853D5"/>
    <w:rsid w:val="00E867CD"/>
    <w:rsid w:val="00E86D24"/>
    <w:rsid w:val="00E910EC"/>
    <w:rsid w:val="00E9410D"/>
    <w:rsid w:val="00E94C12"/>
    <w:rsid w:val="00E975D6"/>
    <w:rsid w:val="00E979EF"/>
    <w:rsid w:val="00EA2AD5"/>
    <w:rsid w:val="00EA2BC0"/>
    <w:rsid w:val="00EA317F"/>
    <w:rsid w:val="00EA60CA"/>
    <w:rsid w:val="00EA7A60"/>
    <w:rsid w:val="00EB08B1"/>
    <w:rsid w:val="00EB3473"/>
    <w:rsid w:val="00EB3CF9"/>
    <w:rsid w:val="00EB5F02"/>
    <w:rsid w:val="00EB6F94"/>
    <w:rsid w:val="00EB7504"/>
    <w:rsid w:val="00EC0663"/>
    <w:rsid w:val="00EC0AF3"/>
    <w:rsid w:val="00EC3879"/>
    <w:rsid w:val="00EC4516"/>
    <w:rsid w:val="00EC584A"/>
    <w:rsid w:val="00EC5863"/>
    <w:rsid w:val="00EC6423"/>
    <w:rsid w:val="00ED1523"/>
    <w:rsid w:val="00ED4A26"/>
    <w:rsid w:val="00ED5D4C"/>
    <w:rsid w:val="00ED6D77"/>
    <w:rsid w:val="00ED6EDB"/>
    <w:rsid w:val="00ED7FA2"/>
    <w:rsid w:val="00EE023F"/>
    <w:rsid w:val="00EE0C35"/>
    <w:rsid w:val="00EE111C"/>
    <w:rsid w:val="00EE12D4"/>
    <w:rsid w:val="00EE21AC"/>
    <w:rsid w:val="00EE56D0"/>
    <w:rsid w:val="00EE630A"/>
    <w:rsid w:val="00EE6BAA"/>
    <w:rsid w:val="00EE78BE"/>
    <w:rsid w:val="00EF191A"/>
    <w:rsid w:val="00EF1A65"/>
    <w:rsid w:val="00EF2219"/>
    <w:rsid w:val="00EF293A"/>
    <w:rsid w:val="00EF2EF6"/>
    <w:rsid w:val="00EF332F"/>
    <w:rsid w:val="00EF393A"/>
    <w:rsid w:val="00EF4A9C"/>
    <w:rsid w:val="00EF5EF3"/>
    <w:rsid w:val="00EF6830"/>
    <w:rsid w:val="00F00058"/>
    <w:rsid w:val="00F003B1"/>
    <w:rsid w:val="00F015D1"/>
    <w:rsid w:val="00F01978"/>
    <w:rsid w:val="00F0366E"/>
    <w:rsid w:val="00F06A37"/>
    <w:rsid w:val="00F07787"/>
    <w:rsid w:val="00F101B3"/>
    <w:rsid w:val="00F106DB"/>
    <w:rsid w:val="00F11C80"/>
    <w:rsid w:val="00F11D9F"/>
    <w:rsid w:val="00F1323E"/>
    <w:rsid w:val="00F13632"/>
    <w:rsid w:val="00F13903"/>
    <w:rsid w:val="00F14163"/>
    <w:rsid w:val="00F14391"/>
    <w:rsid w:val="00F17B85"/>
    <w:rsid w:val="00F2197E"/>
    <w:rsid w:val="00F21AB0"/>
    <w:rsid w:val="00F2278E"/>
    <w:rsid w:val="00F22920"/>
    <w:rsid w:val="00F22D7B"/>
    <w:rsid w:val="00F23CBF"/>
    <w:rsid w:val="00F24EAE"/>
    <w:rsid w:val="00F26E6F"/>
    <w:rsid w:val="00F27659"/>
    <w:rsid w:val="00F32287"/>
    <w:rsid w:val="00F33E55"/>
    <w:rsid w:val="00F34681"/>
    <w:rsid w:val="00F37303"/>
    <w:rsid w:val="00F401B2"/>
    <w:rsid w:val="00F40295"/>
    <w:rsid w:val="00F412B4"/>
    <w:rsid w:val="00F41F52"/>
    <w:rsid w:val="00F41F73"/>
    <w:rsid w:val="00F4211B"/>
    <w:rsid w:val="00F43DD6"/>
    <w:rsid w:val="00F45C50"/>
    <w:rsid w:val="00F506EF"/>
    <w:rsid w:val="00F5074D"/>
    <w:rsid w:val="00F51D7D"/>
    <w:rsid w:val="00F56DCA"/>
    <w:rsid w:val="00F575EC"/>
    <w:rsid w:val="00F57C30"/>
    <w:rsid w:val="00F57D46"/>
    <w:rsid w:val="00F60528"/>
    <w:rsid w:val="00F60B53"/>
    <w:rsid w:val="00F60E96"/>
    <w:rsid w:val="00F61DB5"/>
    <w:rsid w:val="00F625D5"/>
    <w:rsid w:val="00F630AA"/>
    <w:rsid w:val="00F64EFF"/>
    <w:rsid w:val="00F6610B"/>
    <w:rsid w:val="00F66BC0"/>
    <w:rsid w:val="00F71F9E"/>
    <w:rsid w:val="00F72A1E"/>
    <w:rsid w:val="00F74397"/>
    <w:rsid w:val="00F743EF"/>
    <w:rsid w:val="00F74C1C"/>
    <w:rsid w:val="00F74E96"/>
    <w:rsid w:val="00F751B6"/>
    <w:rsid w:val="00F755D4"/>
    <w:rsid w:val="00F760C8"/>
    <w:rsid w:val="00F81F41"/>
    <w:rsid w:val="00F821AC"/>
    <w:rsid w:val="00F841FA"/>
    <w:rsid w:val="00F847D4"/>
    <w:rsid w:val="00F87204"/>
    <w:rsid w:val="00F878C3"/>
    <w:rsid w:val="00F91028"/>
    <w:rsid w:val="00F91862"/>
    <w:rsid w:val="00F93404"/>
    <w:rsid w:val="00F94A12"/>
    <w:rsid w:val="00F94F4A"/>
    <w:rsid w:val="00F951E7"/>
    <w:rsid w:val="00F95BA2"/>
    <w:rsid w:val="00F96E29"/>
    <w:rsid w:val="00FA155F"/>
    <w:rsid w:val="00FA2A78"/>
    <w:rsid w:val="00FA33C3"/>
    <w:rsid w:val="00FA422A"/>
    <w:rsid w:val="00FA6089"/>
    <w:rsid w:val="00FA69C3"/>
    <w:rsid w:val="00FB0527"/>
    <w:rsid w:val="00FB1E90"/>
    <w:rsid w:val="00FB2349"/>
    <w:rsid w:val="00FB5453"/>
    <w:rsid w:val="00FB5568"/>
    <w:rsid w:val="00FB595B"/>
    <w:rsid w:val="00FB5E0B"/>
    <w:rsid w:val="00FB622D"/>
    <w:rsid w:val="00FB7B18"/>
    <w:rsid w:val="00FC00C6"/>
    <w:rsid w:val="00FC00CA"/>
    <w:rsid w:val="00FC1487"/>
    <w:rsid w:val="00FC1D9C"/>
    <w:rsid w:val="00FC1FB2"/>
    <w:rsid w:val="00FC202E"/>
    <w:rsid w:val="00FC2E7B"/>
    <w:rsid w:val="00FC3EA5"/>
    <w:rsid w:val="00FC4ACC"/>
    <w:rsid w:val="00FC7046"/>
    <w:rsid w:val="00FD0DFB"/>
    <w:rsid w:val="00FD1765"/>
    <w:rsid w:val="00FD24ED"/>
    <w:rsid w:val="00FD28C7"/>
    <w:rsid w:val="00FD29B4"/>
    <w:rsid w:val="00FD2F3F"/>
    <w:rsid w:val="00FD39BD"/>
    <w:rsid w:val="00FD3A39"/>
    <w:rsid w:val="00FD3F9C"/>
    <w:rsid w:val="00FD6F29"/>
    <w:rsid w:val="00FD7E80"/>
    <w:rsid w:val="00FE10C6"/>
    <w:rsid w:val="00FE2A0B"/>
    <w:rsid w:val="00FE2FB7"/>
    <w:rsid w:val="00FE33E6"/>
    <w:rsid w:val="00FE40AE"/>
    <w:rsid w:val="00FE564A"/>
    <w:rsid w:val="00FE67DB"/>
    <w:rsid w:val="00FF2EAD"/>
    <w:rsid w:val="00FF307D"/>
    <w:rsid w:val="00FF3435"/>
    <w:rsid w:val="00FF44FF"/>
    <w:rsid w:val="00FF4E26"/>
    <w:rsid w:val="00FF5A78"/>
    <w:rsid w:val="00FF603A"/>
    <w:rsid w:val="00FF78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99"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44D2"/>
    <w:rPr>
      <w:sz w:val="24"/>
      <w:szCs w:val="24"/>
    </w:rPr>
  </w:style>
  <w:style w:type="paragraph" w:styleId="1">
    <w:name w:val="heading 1"/>
    <w:basedOn w:val="a"/>
    <w:next w:val="a"/>
    <w:link w:val="10"/>
    <w:qFormat/>
    <w:rsid w:val="00C055CC"/>
    <w:pPr>
      <w:keepNext/>
      <w:spacing w:before="240" w:after="60"/>
      <w:outlineLvl w:val="0"/>
    </w:pPr>
    <w:rPr>
      <w:rFonts w:ascii="Cambria" w:hAnsi="Cambria"/>
      <w:b/>
      <w:bCs/>
      <w:kern w:val="32"/>
      <w:sz w:val="32"/>
      <w:szCs w:val="32"/>
    </w:rPr>
  </w:style>
  <w:style w:type="paragraph" w:styleId="3">
    <w:name w:val="heading 3"/>
    <w:basedOn w:val="a"/>
    <w:link w:val="30"/>
    <w:uiPriority w:val="9"/>
    <w:qFormat/>
    <w:rsid w:val="00DB5B2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4F44D2"/>
    <w:pPr>
      <w:autoSpaceDE w:val="0"/>
      <w:autoSpaceDN w:val="0"/>
      <w:adjustRightInd w:val="0"/>
    </w:pPr>
    <w:rPr>
      <w:rFonts w:eastAsia="Calibri"/>
      <w:color w:val="000000"/>
      <w:sz w:val="24"/>
      <w:szCs w:val="24"/>
    </w:rPr>
  </w:style>
  <w:style w:type="character" w:styleId="a3">
    <w:name w:val="Emphasis"/>
    <w:qFormat/>
    <w:rsid w:val="00CD49C3"/>
    <w:rPr>
      <w:rFonts w:cs="Times New Roman"/>
      <w:i/>
      <w:iCs/>
    </w:rPr>
  </w:style>
  <w:style w:type="paragraph" w:styleId="a4">
    <w:name w:val="List Paragraph"/>
    <w:basedOn w:val="a"/>
    <w:qFormat/>
    <w:rsid w:val="0014796A"/>
    <w:pPr>
      <w:ind w:left="720"/>
      <w:contextualSpacing/>
    </w:pPr>
    <w:rPr>
      <w:sz w:val="20"/>
      <w:szCs w:val="20"/>
    </w:rPr>
  </w:style>
  <w:style w:type="paragraph" w:styleId="a5">
    <w:name w:val="header"/>
    <w:basedOn w:val="a"/>
    <w:link w:val="a6"/>
    <w:rsid w:val="009C0CC8"/>
    <w:pPr>
      <w:tabs>
        <w:tab w:val="center" w:pos="4677"/>
        <w:tab w:val="right" w:pos="9355"/>
      </w:tabs>
    </w:pPr>
  </w:style>
  <w:style w:type="character" w:styleId="a7">
    <w:name w:val="page number"/>
    <w:basedOn w:val="a0"/>
    <w:rsid w:val="009C0CC8"/>
  </w:style>
  <w:style w:type="paragraph" w:styleId="a8">
    <w:name w:val="Balloon Text"/>
    <w:basedOn w:val="a"/>
    <w:semiHidden/>
    <w:rsid w:val="001E3466"/>
    <w:rPr>
      <w:rFonts w:ascii="Tahoma" w:hAnsi="Tahoma" w:cs="Tahoma"/>
      <w:sz w:val="16"/>
      <w:szCs w:val="16"/>
    </w:rPr>
  </w:style>
  <w:style w:type="paragraph" w:customStyle="1" w:styleId="ConsPlusNormal">
    <w:name w:val="ConsPlusNormal"/>
    <w:link w:val="ConsPlusNormal0"/>
    <w:uiPriority w:val="99"/>
    <w:rsid w:val="00EB5F02"/>
    <w:pPr>
      <w:autoSpaceDE w:val="0"/>
      <w:autoSpaceDN w:val="0"/>
      <w:adjustRightInd w:val="0"/>
    </w:pPr>
    <w:rPr>
      <w:rFonts w:ascii="Arial" w:hAnsi="Arial" w:cs="Arial"/>
    </w:rPr>
  </w:style>
  <w:style w:type="paragraph" w:styleId="a9">
    <w:name w:val="Normal (Web)"/>
    <w:basedOn w:val="a"/>
    <w:unhideWhenUsed/>
    <w:rsid w:val="00EB5F02"/>
    <w:pPr>
      <w:spacing w:before="100" w:beforeAutospacing="1" w:after="100" w:afterAutospacing="1"/>
    </w:pPr>
  </w:style>
  <w:style w:type="paragraph" w:customStyle="1" w:styleId="ConsPlusTitle">
    <w:name w:val="ConsPlusTitle"/>
    <w:uiPriority w:val="99"/>
    <w:rsid w:val="00656AE6"/>
    <w:pPr>
      <w:widowControl w:val="0"/>
      <w:autoSpaceDE w:val="0"/>
      <w:autoSpaceDN w:val="0"/>
      <w:adjustRightInd w:val="0"/>
    </w:pPr>
    <w:rPr>
      <w:rFonts w:ascii="Arial" w:hAnsi="Arial" w:cs="Arial"/>
      <w:b/>
      <w:bCs/>
    </w:rPr>
  </w:style>
  <w:style w:type="character" w:customStyle="1" w:styleId="a6">
    <w:name w:val="Верхний колонтитул Знак"/>
    <w:link w:val="a5"/>
    <w:rsid w:val="002A3F40"/>
    <w:rPr>
      <w:sz w:val="24"/>
      <w:szCs w:val="24"/>
      <w:lang w:val="ru-RU" w:eastAsia="ru-RU" w:bidi="ar-SA"/>
    </w:rPr>
  </w:style>
  <w:style w:type="paragraph" w:customStyle="1" w:styleId="p6">
    <w:name w:val="p6"/>
    <w:basedOn w:val="a"/>
    <w:rsid w:val="001814DC"/>
    <w:pPr>
      <w:spacing w:before="100" w:beforeAutospacing="1" w:after="100" w:afterAutospacing="1"/>
    </w:pPr>
  </w:style>
  <w:style w:type="character" w:styleId="aa">
    <w:name w:val="Strong"/>
    <w:uiPriority w:val="99"/>
    <w:qFormat/>
    <w:rsid w:val="00F401B2"/>
    <w:rPr>
      <w:b/>
      <w:bCs/>
    </w:rPr>
  </w:style>
  <w:style w:type="table" w:styleId="ab">
    <w:name w:val="Table Grid"/>
    <w:basedOn w:val="a1"/>
    <w:rsid w:val="00885F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72F68"/>
  </w:style>
  <w:style w:type="paragraph" w:customStyle="1" w:styleId="formattexttopleveltext">
    <w:name w:val="formattext topleveltext"/>
    <w:basedOn w:val="a"/>
    <w:rsid w:val="00CA6008"/>
    <w:pPr>
      <w:spacing w:before="100" w:beforeAutospacing="1" w:after="100" w:afterAutospacing="1"/>
    </w:pPr>
  </w:style>
  <w:style w:type="paragraph" w:customStyle="1" w:styleId="headertexttopleveltextcentertext">
    <w:name w:val="headertext topleveltext centertext"/>
    <w:basedOn w:val="a"/>
    <w:rsid w:val="00CA6008"/>
    <w:pPr>
      <w:spacing w:before="100" w:beforeAutospacing="1" w:after="100" w:afterAutospacing="1"/>
    </w:pPr>
  </w:style>
  <w:style w:type="paragraph" w:customStyle="1" w:styleId="dash041e0431044b0447043d044b0439">
    <w:name w:val="dash041e_0431_044b_0447_043d_044b_0439"/>
    <w:basedOn w:val="a"/>
    <w:rsid w:val="00914A32"/>
    <w:pPr>
      <w:spacing w:before="100" w:beforeAutospacing="1" w:after="100" w:afterAutospacing="1"/>
    </w:pPr>
  </w:style>
  <w:style w:type="paragraph" w:customStyle="1" w:styleId="ac">
    <w:name w:val="Содержимое таблицы"/>
    <w:basedOn w:val="a"/>
    <w:rsid w:val="00A716CB"/>
    <w:pPr>
      <w:widowControl w:val="0"/>
      <w:suppressLineNumbers/>
      <w:suppressAutoHyphens/>
    </w:pPr>
    <w:rPr>
      <w:rFonts w:eastAsia="Arial Unicode MS" w:cs="Tahoma"/>
      <w:color w:val="000000"/>
      <w:lang w:eastAsia="en-US" w:bidi="en-US"/>
    </w:rPr>
  </w:style>
  <w:style w:type="character" w:customStyle="1" w:styleId="30">
    <w:name w:val="Заголовок 3 Знак"/>
    <w:link w:val="3"/>
    <w:uiPriority w:val="9"/>
    <w:rsid w:val="00DB5B2F"/>
    <w:rPr>
      <w:b/>
      <w:bCs/>
      <w:sz w:val="27"/>
      <w:szCs w:val="27"/>
    </w:rPr>
  </w:style>
  <w:style w:type="paragraph" w:styleId="ad">
    <w:name w:val="Body Text"/>
    <w:basedOn w:val="a"/>
    <w:link w:val="ae"/>
    <w:uiPriority w:val="99"/>
    <w:rsid w:val="006372BE"/>
    <w:pPr>
      <w:shd w:val="clear" w:color="auto" w:fill="FFFFFF"/>
      <w:spacing w:before="540" w:after="300" w:line="322" w:lineRule="exact"/>
      <w:jc w:val="both"/>
    </w:pPr>
    <w:rPr>
      <w:rFonts w:eastAsia="Arial Unicode MS"/>
      <w:sz w:val="27"/>
      <w:szCs w:val="27"/>
    </w:rPr>
  </w:style>
  <w:style w:type="character" w:customStyle="1" w:styleId="ae">
    <w:name w:val="Основной текст Знак"/>
    <w:link w:val="ad"/>
    <w:uiPriority w:val="99"/>
    <w:rsid w:val="006372BE"/>
    <w:rPr>
      <w:rFonts w:eastAsia="Arial Unicode MS"/>
      <w:sz w:val="27"/>
      <w:szCs w:val="27"/>
      <w:shd w:val="clear" w:color="auto" w:fill="FFFFFF"/>
    </w:rPr>
  </w:style>
  <w:style w:type="character" w:styleId="af">
    <w:name w:val="Hyperlink"/>
    <w:uiPriority w:val="99"/>
    <w:unhideWhenUsed/>
    <w:rsid w:val="006372BE"/>
    <w:rPr>
      <w:color w:val="0000FF"/>
      <w:u w:val="single"/>
    </w:rPr>
  </w:style>
  <w:style w:type="paragraph" w:styleId="af0">
    <w:name w:val="No Spacing"/>
    <w:qFormat/>
    <w:rsid w:val="006372BE"/>
    <w:rPr>
      <w:sz w:val="24"/>
      <w:szCs w:val="24"/>
    </w:rPr>
  </w:style>
  <w:style w:type="character" w:customStyle="1" w:styleId="ConsPlusNormal0">
    <w:name w:val="ConsPlusNormal Знак"/>
    <w:link w:val="ConsPlusNormal"/>
    <w:uiPriority w:val="99"/>
    <w:locked/>
    <w:rsid w:val="006372BE"/>
    <w:rPr>
      <w:rFonts w:ascii="Arial" w:hAnsi="Arial" w:cs="Arial"/>
      <w:lang w:val="ru-RU" w:eastAsia="ru-RU" w:bidi="ar-SA"/>
    </w:rPr>
  </w:style>
  <w:style w:type="character" w:customStyle="1" w:styleId="11">
    <w:name w:val="Заголовок №1_"/>
    <w:link w:val="12"/>
    <w:uiPriority w:val="99"/>
    <w:locked/>
    <w:rsid w:val="006372BE"/>
    <w:rPr>
      <w:b/>
      <w:bCs/>
      <w:sz w:val="27"/>
      <w:szCs w:val="27"/>
      <w:shd w:val="clear" w:color="auto" w:fill="FFFFFF"/>
    </w:rPr>
  </w:style>
  <w:style w:type="paragraph" w:customStyle="1" w:styleId="12">
    <w:name w:val="Заголовок №1"/>
    <w:basedOn w:val="a"/>
    <w:link w:val="11"/>
    <w:uiPriority w:val="99"/>
    <w:rsid w:val="006372BE"/>
    <w:pPr>
      <w:shd w:val="clear" w:color="auto" w:fill="FFFFFF"/>
      <w:spacing w:after="300" w:line="326" w:lineRule="exact"/>
      <w:ind w:hanging="460"/>
      <w:jc w:val="center"/>
      <w:outlineLvl w:val="0"/>
    </w:pPr>
    <w:rPr>
      <w:b/>
      <w:bCs/>
      <w:sz w:val="27"/>
      <w:szCs w:val="27"/>
    </w:rPr>
  </w:style>
  <w:style w:type="character" w:customStyle="1" w:styleId="2">
    <w:name w:val="Заголовок №2_"/>
    <w:link w:val="21"/>
    <w:uiPriority w:val="99"/>
    <w:locked/>
    <w:rsid w:val="00491F54"/>
    <w:rPr>
      <w:b/>
      <w:sz w:val="26"/>
      <w:shd w:val="clear" w:color="auto" w:fill="FFFFFF"/>
    </w:rPr>
  </w:style>
  <w:style w:type="paragraph" w:customStyle="1" w:styleId="21">
    <w:name w:val="Заголовок №21"/>
    <w:basedOn w:val="a"/>
    <w:link w:val="2"/>
    <w:uiPriority w:val="99"/>
    <w:rsid w:val="00491F54"/>
    <w:pPr>
      <w:shd w:val="clear" w:color="auto" w:fill="FFFFFF"/>
      <w:spacing w:line="307" w:lineRule="exact"/>
      <w:jc w:val="both"/>
      <w:outlineLvl w:val="1"/>
    </w:pPr>
    <w:rPr>
      <w:b/>
      <w:sz w:val="26"/>
      <w:szCs w:val="20"/>
    </w:rPr>
  </w:style>
  <w:style w:type="paragraph" w:customStyle="1" w:styleId="consplusnormal1">
    <w:name w:val="consplusnormal"/>
    <w:basedOn w:val="a"/>
    <w:uiPriority w:val="99"/>
    <w:rsid w:val="00491F54"/>
    <w:pPr>
      <w:spacing w:before="100" w:beforeAutospacing="1" w:after="100" w:afterAutospacing="1"/>
    </w:pPr>
    <w:rPr>
      <w:rFonts w:eastAsia="Calibri"/>
    </w:rPr>
  </w:style>
  <w:style w:type="character" w:customStyle="1" w:styleId="10">
    <w:name w:val="Заголовок 1 Знак"/>
    <w:link w:val="1"/>
    <w:rsid w:val="00C055CC"/>
    <w:rPr>
      <w:rFonts w:ascii="Cambria" w:eastAsia="Times New Roman" w:hAnsi="Cambria" w:cs="Times New Roman"/>
      <w:b/>
      <w:bCs/>
      <w:kern w:val="32"/>
      <w:sz w:val="32"/>
      <w:szCs w:val="32"/>
    </w:rPr>
  </w:style>
  <w:style w:type="table" w:customStyle="1" w:styleId="TableGrid">
    <w:name w:val="TableGrid"/>
    <w:rsid w:val="00C055CC"/>
    <w:rPr>
      <w:rFonts w:ascii="Calibri" w:hAnsi="Calibri"/>
      <w:sz w:val="22"/>
      <w:szCs w:val="22"/>
      <w:lang w:val="en-US" w:eastAsia="en-US"/>
    </w:rPr>
    <w:tblPr>
      <w:tblCellMar>
        <w:top w:w="0" w:type="dxa"/>
        <w:left w:w="0" w:type="dxa"/>
        <w:bottom w:w="0" w:type="dxa"/>
        <w:right w:w="0" w:type="dxa"/>
      </w:tblCellMar>
    </w:tblPr>
  </w:style>
  <w:style w:type="paragraph" w:styleId="af1">
    <w:name w:val="footer"/>
    <w:basedOn w:val="a"/>
    <w:link w:val="af2"/>
    <w:rsid w:val="00506B3A"/>
    <w:pPr>
      <w:tabs>
        <w:tab w:val="center" w:pos="4677"/>
        <w:tab w:val="right" w:pos="9355"/>
      </w:tabs>
    </w:pPr>
  </w:style>
  <w:style w:type="character" w:customStyle="1" w:styleId="af2">
    <w:name w:val="Нижний колонтитул Знак"/>
    <w:link w:val="af1"/>
    <w:rsid w:val="00506B3A"/>
    <w:rPr>
      <w:sz w:val="24"/>
      <w:szCs w:val="24"/>
    </w:rPr>
  </w:style>
  <w:style w:type="paragraph" w:customStyle="1" w:styleId="TextBasTxt">
    <w:name w:val="TextBasTxt"/>
    <w:basedOn w:val="a"/>
    <w:rsid w:val="000D036A"/>
    <w:pPr>
      <w:autoSpaceDE w:val="0"/>
      <w:autoSpaceDN w:val="0"/>
      <w:adjustRightInd w:val="0"/>
      <w:ind w:firstLine="567"/>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99"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44D2"/>
    <w:rPr>
      <w:sz w:val="24"/>
      <w:szCs w:val="24"/>
    </w:rPr>
  </w:style>
  <w:style w:type="paragraph" w:styleId="1">
    <w:name w:val="heading 1"/>
    <w:basedOn w:val="a"/>
    <w:next w:val="a"/>
    <w:link w:val="10"/>
    <w:qFormat/>
    <w:rsid w:val="00C055CC"/>
    <w:pPr>
      <w:keepNext/>
      <w:spacing w:before="240" w:after="60"/>
      <w:outlineLvl w:val="0"/>
    </w:pPr>
    <w:rPr>
      <w:rFonts w:ascii="Cambria" w:hAnsi="Cambria"/>
      <w:b/>
      <w:bCs/>
      <w:kern w:val="32"/>
      <w:sz w:val="32"/>
      <w:szCs w:val="32"/>
    </w:rPr>
  </w:style>
  <w:style w:type="paragraph" w:styleId="3">
    <w:name w:val="heading 3"/>
    <w:basedOn w:val="a"/>
    <w:link w:val="30"/>
    <w:uiPriority w:val="9"/>
    <w:qFormat/>
    <w:rsid w:val="00DB5B2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4F44D2"/>
    <w:pPr>
      <w:autoSpaceDE w:val="0"/>
      <w:autoSpaceDN w:val="0"/>
      <w:adjustRightInd w:val="0"/>
    </w:pPr>
    <w:rPr>
      <w:rFonts w:eastAsia="Calibri"/>
      <w:color w:val="000000"/>
      <w:sz w:val="24"/>
      <w:szCs w:val="24"/>
    </w:rPr>
  </w:style>
  <w:style w:type="character" w:styleId="a3">
    <w:name w:val="Emphasis"/>
    <w:qFormat/>
    <w:rsid w:val="00CD49C3"/>
    <w:rPr>
      <w:rFonts w:cs="Times New Roman"/>
      <w:i/>
      <w:iCs/>
    </w:rPr>
  </w:style>
  <w:style w:type="paragraph" w:styleId="a4">
    <w:name w:val="List Paragraph"/>
    <w:basedOn w:val="a"/>
    <w:qFormat/>
    <w:rsid w:val="0014796A"/>
    <w:pPr>
      <w:ind w:left="720"/>
      <w:contextualSpacing/>
    </w:pPr>
    <w:rPr>
      <w:sz w:val="20"/>
      <w:szCs w:val="20"/>
    </w:rPr>
  </w:style>
  <w:style w:type="paragraph" w:styleId="a5">
    <w:name w:val="header"/>
    <w:basedOn w:val="a"/>
    <w:link w:val="a6"/>
    <w:rsid w:val="009C0CC8"/>
    <w:pPr>
      <w:tabs>
        <w:tab w:val="center" w:pos="4677"/>
        <w:tab w:val="right" w:pos="9355"/>
      </w:tabs>
    </w:pPr>
  </w:style>
  <w:style w:type="character" w:styleId="a7">
    <w:name w:val="page number"/>
    <w:basedOn w:val="a0"/>
    <w:rsid w:val="009C0CC8"/>
  </w:style>
  <w:style w:type="paragraph" w:styleId="a8">
    <w:name w:val="Balloon Text"/>
    <w:basedOn w:val="a"/>
    <w:semiHidden/>
    <w:rsid w:val="001E3466"/>
    <w:rPr>
      <w:rFonts w:ascii="Tahoma" w:hAnsi="Tahoma" w:cs="Tahoma"/>
      <w:sz w:val="16"/>
      <w:szCs w:val="16"/>
    </w:rPr>
  </w:style>
  <w:style w:type="paragraph" w:customStyle="1" w:styleId="ConsPlusNormal">
    <w:name w:val="ConsPlusNormal"/>
    <w:link w:val="ConsPlusNormal0"/>
    <w:uiPriority w:val="99"/>
    <w:rsid w:val="00EB5F02"/>
    <w:pPr>
      <w:autoSpaceDE w:val="0"/>
      <w:autoSpaceDN w:val="0"/>
      <w:adjustRightInd w:val="0"/>
    </w:pPr>
    <w:rPr>
      <w:rFonts w:ascii="Arial" w:hAnsi="Arial" w:cs="Arial"/>
    </w:rPr>
  </w:style>
  <w:style w:type="paragraph" w:styleId="a9">
    <w:name w:val="Normal (Web)"/>
    <w:basedOn w:val="a"/>
    <w:unhideWhenUsed/>
    <w:rsid w:val="00EB5F02"/>
    <w:pPr>
      <w:spacing w:before="100" w:beforeAutospacing="1" w:after="100" w:afterAutospacing="1"/>
    </w:pPr>
  </w:style>
  <w:style w:type="paragraph" w:customStyle="1" w:styleId="ConsPlusTitle">
    <w:name w:val="ConsPlusTitle"/>
    <w:uiPriority w:val="99"/>
    <w:rsid w:val="00656AE6"/>
    <w:pPr>
      <w:widowControl w:val="0"/>
      <w:autoSpaceDE w:val="0"/>
      <w:autoSpaceDN w:val="0"/>
      <w:adjustRightInd w:val="0"/>
    </w:pPr>
    <w:rPr>
      <w:rFonts w:ascii="Arial" w:hAnsi="Arial" w:cs="Arial"/>
      <w:b/>
      <w:bCs/>
    </w:rPr>
  </w:style>
  <w:style w:type="character" w:customStyle="1" w:styleId="a6">
    <w:name w:val="Верхний колонтитул Знак"/>
    <w:link w:val="a5"/>
    <w:rsid w:val="002A3F40"/>
    <w:rPr>
      <w:sz w:val="24"/>
      <w:szCs w:val="24"/>
      <w:lang w:val="ru-RU" w:eastAsia="ru-RU" w:bidi="ar-SA"/>
    </w:rPr>
  </w:style>
  <w:style w:type="paragraph" w:customStyle="1" w:styleId="p6">
    <w:name w:val="p6"/>
    <w:basedOn w:val="a"/>
    <w:rsid w:val="001814DC"/>
    <w:pPr>
      <w:spacing w:before="100" w:beforeAutospacing="1" w:after="100" w:afterAutospacing="1"/>
    </w:pPr>
  </w:style>
  <w:style w:type="character" w:styleId="aa">
    <w:name w:val="Strong"/>
    <w:uiPriority w:val="99"/>
    <w:qFormat/>
    <w:rsid w:val="00F401B2"/>
    <w:rPr>
      <w:b/>
      <w:bCs/>
    </w:rPr>
  </w:style>
  <w:style w:type="table" w:styleId="ab">
    <w:name w:val="Table Grid"/>
    <w:basedOn w:val="a1"/>
    <w:rsid w:val="00885F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72F68"/>
  </w:style>
  <w:style w:type="paragraph" w:customStyle="1" w:styleId="formattexttopleveltext">
    <w:name w:val="formattext topleveltext"/>
    <w:basedOn w:val="a"/>
    <w:rsid w:val="00CA6008"/>
    <w:pPr>
      <w:spacing w:before="100" w:beforeAutospacing="1" w:after="100" w:afterAutospacing="1"/>
    </w:pPr>
  </w:style>
  <w:style w:type="paragraph" w:customStyle="1" w:styleId="headertexttopleveltextcentertext">
    <w:name w:val="headertext topleveltext centertext"/>
    <w:basedOn w:val="a"/>
    <w:rsid w:val="00CA6008"/>
    <w:pPr>
      <w:spacing w:before="100" w:beforeAutospacing="1" w:after="100" w:afterAutospacing="1"/>
    </w:pPr>
  </w:style>
  <w:style w:type="paragraph" w:customStyle="1" w:styleId="dash041e0431044b0447043d044b0439">
    <w:name w:val="dash041e_0431_044b_0447_043d_044b_0439"/>
    <w:basedOn w:val="a"/>
    <w:rsid w:val="00914A32"/>
    <w:pPr>
      <w:spacing w:before="100" w:beforeAutospacing="1" w:after="100" w:afterAutospacing="1"/>
    </w:pPr>
  </w:style>
  <w:style w:type="paragraph" w:customStyle="1" w:styleId="ac">
    <w:name w:val="Содержимое таблицы"/>
    <w:basedOn w:val="a"/>
    <w:rsid w:val="00A716CB"/>
    <w:pPr>
      <w:widowControl w:val="0"/>
      <w:suppressLineNumbers/>
      <w:suppressAutoHyphens/>
    </w:pPr>
    <w:rPr>
      <w:rFonts w:eastAsia="Arial Unicode MS" w:cs="Tahoma"/>
      <w:color w:val="000000"/>
      <w:lang w:eastAsia="en-US" w:bidi="en-US"/>
    </w:rPr>
  </w:style>
  <w:style w:type="character" w:customStyle="1" w:styleId="30">
    <w:name w:val="Заголовок 3 Знак"/>
    <w:link w:val="3"/>
    <w:uiPriority w:val="9"/>
    <w:rsid w:val="00DB5B2F"/>
    <w:rPr>
      <w:b/>
      <w:bCs/>
      <w:sz w:val="27"/>
      <w:szCs w:val="27"/>
    </w:rPr>
  </w:style>
  <w:style w:type="paragraph" w:styleId="ad">
    <w:name w:val="Body Text"/>
    <w:basedOn w:val="a"/>
    <w:link w:val="ae"/>
    <w:uiPriority w:val="99"/>
    <w:rsid w:val="006372BE"/>
    <w:pPr>
      <w:shd w:val="clear" w:color="auto" w:fill="FFFFFF"/>
      <w:spacing w:before="540" w:after="300" w:line="322" w:lineRule="exact"/>
      <w:jc w:val="both"/>
    </w:pPr>
    <w:rPr>
      <w:rFonts w:eastAsia="Arial Unicode MS"/>
      <w:sz w:val="27"/>
      <w:szCs w:val="27"/>
    </w:rPr>
  </w:style>
  <w:style w:type="character" w:customStyle="1" w:styleId="ae">
    <w:name w:val="Основной текст Знак"/>
    <w:link w:val="ad"/>
    <w:uiPriority w:val="99"/>
    <w:rsid w:val="006372BE"/>
    <w:rPr>
      <w:rFonts w:eastAsia="Arial Unicode MS"/>
      <w:sz w:val="27"/>
      <w:szCs w:val="27"/>
      <w:shd w:val="clear" w:color="auto" w:fill="FFFFFF"/>
    </w:rPr>
  </w:style>
  <w:style w:type="character" w:styleId="af">
    <w:name w:val="Hyperlink"/>
    <w:uiPriority w:val="99"/>
    <w:unhideWhenUsed/>
    <w:rsid w:val="006372BE"/>
    <w:rPr>
      <w:color w:val="0000FF"/>
      <w:u w:val="single"/>
    </w:rPr>
  </w:style>
  <w:style w:type="paragraph" w:styleId="af0">
    <w:name w:val="No Spacing"/>
    <w:qFormat/>
    <w:rsid w:val="006372BE"/>
    <w:rPr>
      <w:sz w:val="24"/>
      <w:szCs w:val="24"/>
    </w:rPr>
  </w:style>
  <w:style w:type="character" w:customStyle="1" w:styleId="ConsPlusNormal0">
    <w:name w:val="ConsPlusNormal Знак"/>
    <w:link w:val="ConsPlusNormal"/>
    <w:uiPriority w:val="99"/>
    <w:locked/>
    <w:rsid w:val="006372BE"/>
    <w:rPr>
      <w:rFonts w:ascii="Arial" w:hAnsi="Arial" w:cs="Arial"/>
      <w:lang w:val="ru-RU" w:eastAsia="ru-RU" w:bidi="ar-SA"/>
    </w:rPr>
  </w:style>
  <w:style w:type="character" w:customStyle="1" w:styleId="11">
    <w:name w:val="Заголовок №1_"/>
    <w:link w:val="12"/>
    <w:uiPriority w:val="99"/>
    <w:locked/>
    <w:rsid w:val="006372BE"/>
    <w:rPr>
      <w:b/>
      <w:bCs/>
      <w:sz w:val="27"/>
      <w:szCs w:val="27"/>
      <w:shd w:val="clear" w:color="auto" w:fill="FFFFFF"/>
    </w:rPr>
  </w:style>
  <w:style w:type="paragraph" w:customStyle="1" w:styleId="12">
    <w:name w:val="Заголовок №1"/>
    <w:basedOn w:val="a"/>
    <w:link w:val="11"/>
    <w:uiPriority w:val="99"/>
    <w:rsid w:val="006372BE"/>
    <w:pPr>
      <w:shd w:val="clear" w:color="auto" w:fill="FFFFFF"/>
      <w:spacing w:after="300" w:line="326" w:lineRule="exact"/>
      <w:ind w:hanging="460"/>
      <w:jc w:val="center"/>
      <w:outlineLvl w:val="0"/>
    </w:pPr>
    <w:rPr>
      <w:b/>
      <w:bCs/>
      <w:sz w:val="27"/>
      <w:szCs w:val="27"/>
    </w:rPr>
  </w:style>
  <w:style w:type="character" w:customStyle="1" w:styleId="2">
    <w:name w:val="Заголовок №2_"/>
    <w:link w:val="21"/>
    <w:uiPriority w:val="99"/>
    <w:locked/>
    <w:rsid w:val="00491F54"/>
    <w:rPr>
      <w:b/>
      <w:sz w:val="26"/>
      <w:shd w:val="clear" w:color="auto" w:fill="FFFFFF"/>
    </w:rPr>
  </w:style>
  <w:style w:type="paragraph" w:customStyle="1" w:styleId="21">
    <w:name w:val="Заголовок №21"/>
    <w:basedOn w:val="a"/>
    <w:link w:val="2"/>
    <w:uiPriority w:val="99"/>
    <w:rsid w:val="00491F54"/>
    <w:pPr>
      <w:shd w:val="clear" w:color="auto" w:fill="FFFFFF"/>
      <w:spacing w:line="307" w:lineRule="exact"/>
      <w:jc w:val="both"/>
      <w:outlineLvl w:val="1"/>
    </w:pPr>
    <w:rPr>
      <w:b/>
      <w:sz w:val="26"/>
      <w:szCs w:val="20"/>
    </w:rPr>
  </w:style>
  <w:style w:type="paragraph" w:customStyle="1" w:styleId="consplusnormal1">
    <w:name w:val="consplusnormal"/>
    <w:basedOn w:val="a"/>
    <w:uiPriority w:val="99"/>
    <w:rsid w:val="00491F54"/>
    <w:pPr>
      <w:spacing w:before="100" w:beforeAutospacing="1" w:after="100" w:afterAutospacing="1"/>
    </w:pPr>
    <w:rPr>
      <w:rFonts w:eastAsia="Calibri"/>
    </w:rPr>
  </w:style>
  <w:style w:type="character" w:customStyle="1" w:styleId="10">
    <w:name w:val="Заголовок 1 Знак"/>
    <w:link w:val="1"/>
    <w:rsid w:val="00C055CC"/>
    <w:rPr>
      <w:rFonts w:ascii="Cambria" w:eastAsia="Times New Roman" w:hAnsi="Cambria" w:cs="Times New Roman"/>
      <w:b/>
      <w:bCs/>
      <w:kern w:val="32"/>
      <w:sz w:val="32"/>
      <w:szCs w:val="32"/>
    </w:rPr>
  </w:style>
  <w:style w:type="table" w:customStyle="1" w:styleId="TableGrid">
    <w:name w:val="TableGrid"/>
    <w:rsid w:val="00C055CC"/>
    <w:rPr>
      <w:rFonts w:ascii="Calibri" w:hAnsi="Calibri"/>
      <w:sz w:val="22"/>
      <w:szCs w:val="22"/>
      <w:lang w:val="en-US" w:eastAsia="en-US"/>
    </w:rPr>
    <w:tblPr>
      <w:tblCellMar>
        <w:top w:w="0" w:type="dxa"/>
        <w:left w:w="0" w:type="dxa"/>
        <w:bottom w:w="0" w:type="dxa"/>
        <w:right w:w="0" w:type="dxa"/>
      </w:tblCellMar>
    </w:tblPr>
  </w:style>
  <w:style w:type="paragraph" w:styleId="af1">
    <w:name w:val="footer"/>
    <w:basedOn w:val="a"/>
    <w:link w:val="af2"/>
    <w:rsid w:val="00506B3A"/>
    <w:pPr>
      <w:tabs>
        <w:tab w:val="center" w:pos="4677"/>
        <w:tab w:val="right" w:pos="9355"/>
      </w:tabs>
    </w:pPr>
  </w:style>
  <w:style w:type="character" w:customStyle="1" w:styleId="af2">
    <w:name w:val="Нижний колонтитул Знак"/>
    <w:link w:val="af1"/>
    <w:rsid w:val="00506B3A"/>
    <w:rPr>
      <w:sz w:val="24"/>
      <w:szCs w:val="24"/>
    </w:rPr>
  </w:style>
  <w:style w:type="paragraph" w:customStyle="1" w:styleId="TextBasTxt">
    <w:name w:val="TextBasTxt"/>
    <w:basedOn w:val="a"/>
    <w:rsid w:val="000D036A"/>
    <w:pPr>
      <w:autoSpaceDE w:val="0"/>
      <w:autoSpaceDN w:val="0"/>
      <w:adjustRightInd w:val="0"/>
      <w:ind w:firstLine="567"/>
      <w:jc w:val="both"/>
    </w:pPr>
    <w:rPr>
      <w:sz w:val="26"/>
      <w:szCs w:val="26"/>
    </w:rPr>
  </w:style>
</w:styles>
</file>

<file path=word/webSettings.xml><?xml version="1.0" encoding="utf-8"?>
<w:webSettings xmlns:r="http://schemas.openxmlformats.org/officeDocument/2006/relationships" xmlns:w="http://schemas.openxmlformats.org/wordprocessingml/2006/main">
  <w:divs>
    <w:div w:id="128938510">
      <w:bodyDiv w:val="1"/>
      <w:marLeft w:val="0"/>
      <w:marRight w:val="0"/>
      <w:marTop w:val="0"/>
      <w:marBottom w:val="0"/>
      <w:divBdr>
        <w:top w:val="none" w:sz="0" w:space="0" w:color="auto"/>
        <w:left w:val="none" w:sz="0" w:space="0" w:color="auto"/>
        <w:bottom w:val="none" w:sz="0" w:space="0" w:color="auto"/>
        <w:right w:val="none" w:sz="0" w:space="0" w:color="auto"/>
      </w:divBdr>
    </w:div>
    <w:div w:id="218825420">
      <w:bodyDiv w:val="1"/>
      <w:marLeft w:val="0"/>
      <w:marRight w:val="0"/>
      <w:marTop w:val="0"/>
      <w:marBottom w:val="0"/>
      <w:divBdr>
        <w:top w:val="none" w:sz="0" w:space="0" w:color="auto"/>
        <w:left w:val="none" w:sz="0" w:space="0" w:color="auto"/>
        <w:bottom w:val="none" w:sz="0" w:space="0" w:color="auto"/>
        <w:right w:val="none" w:sz="0" w:space="0" w:color="auto"/>
      </w:divBdr>
    </w:div>
    <w:div w:id="464857266">
      <w:bodyDiv w:val="1"/>
      <w:marLeft w:val="0"/>
      <w:marRight w:val="0"/>
      <w:marTop w:val="0"/>
      <w:marBottom w:val="0"/>
      <w:divBdr>
        <w:top w:val="none" w:sz="0" w:space="0" w:color="auto"/>
        <w:left w:val="none" w:sz="0" w:space="0" w:color="auto"/>
        <w:bottom w:val="none" w:sz="0" w:space="0" w:color="auto"/>
        <w:right w:val="none" w:sz="0" w:space="0" w:color="auto"/>
      </w:divBdr>
    </w:div>
    <w:div w:id="576982457">
      <w:bodyDiv w:val="1"/>
      <w:marLeft w:val="0"/>
      <w:marRight w:val="0"/>
      <w:marTop w:val="0"/>
      <w:marBottom w:val="0"/>
      <w:divBdr>
        <w:top w:val="none" w:sz="0" w:space="0" w:color="auto"/>
        <w:left w:val="none" w:sz="0" w:space="0" w:color="auto"/>
        <w:bottom w:val="none" w:sz="0" w:space="0" w:color="auto"/>
        <w:right w:val="none" w:sz="0" w:space="0" w:color="auto"/>
      </w:divBdr>
    </w:div>
    <w:div w:id="817721740">
      <w:bodyDiv w:val="1"/>
      <w:marLeft w:val="0"/>
      <w:marRight w:val="0"/>
      <w:marTop w:val="0"/>
      <w:marBottom w:val="0"/>
      <w:divBdr>
        <w:top w:val="none" w:sz="0" w:space="0" w:color="auto"/>
        <w:left w:val="none" w:sz="0" w:space="0" w:color="auto"/>
        <w:bottom w:val="none" w:sz="0" w:space="0" w:color="auto"/>
        <w:right w:val="none" w:sz="0" w:space="0" w:color="auto"/>
      </w:divBdr>
    </w:div>
    <w:div w:id="854736330">
      <w:bodyDiv w:val="1"/>
      <w:marLeft w:val="0"/>
      <w:marRight w:val="0"/>
      <w:marTop w:val="0"/>
      <w:marBottom w:val="0"/>
      <w:divBdr>
        <w:top w:val="none" w:sz="0" w:space="0" w:color="auto"/>
        <w:left w:val="none" w:sz="0" w:space="0" w:color="auto"/>
        <w:bottom w:val="none" w:sz="0" w:space="0" w:color="auto"/>
        <w:right w:val="none" w:sz="0" w:space="0" w:color="auto"/>
      </w:divBdr>
    </w:div>
    <w:div w:id="869104796">
      <w:bodyDiv w:val="1"/>
      <w:marLeft w:val="0"/>
      <w:marRight w:val="0"/>
      <w:marTop w:val="0"/>
      <w:marBottom w:val="0"/>
      <w:divBdr>
        <w:top w:val="none" w:sz="0" w:space="0" w:color="auto"/>
        <w:left w:val="none" w:sz="0" w:space="0" w:color="auto"/>
        <w:bottom w:val="none" w:sz="0" w:space="0" w:color="auto"/>
        <w:right w:val="none" w:sz="0" w:space="0" w:color="auto"/>
      </w:divBdr>
    </w:div>
    <w:div w:id="924218561">
      <w:bodyDiv w:val="1"/>
      <w:marLeft w:val="0"/>
      <w:marRight w:val="0"/>
      <w:marTop w:val="0"/>
      <w:marBottom w:val="0"/>
      <w:divBdr>
        <w:top w:val="none" w:sz="0" w:space="0" w:color="auto"/>
        <w:left w:val="none" w:sz="0" w:space="0" w:color="auto"/>
        <w:bottom w:val="none" w:sz="0" w:space="0" w:color="auto"/>
        <w:right w:val="none" w:sz="0" w:space="0" w:color="auto"/>
      </w:divBdr>
    </w:div>
    <w:div w:id="1675573525">
      <w:bodyDiv w:val="1"/>
      <w:marLeft w:val="0"/>
      <w:marRight w:val="0"/>
      <w:marTop w:val="0"/>
      <w:marBottom w:val="0"/>
      <w:divBdr>
        <w:top w:val="none" w:sz="0" w:space="0" w:color="auto"/>
        <w:left w:val="none" w:sz="0" w:space="0" w:color="auto"/>
        <w:bottom w:val="none" w:sz="0" w:space="0" w:color="auto"/>
        <w:right w:val="none" w:sz="0" w:space="0" w:color="auto"/>
      </w:divBdr>
    </w:div>
    <w:div w:id="202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1791EAC5E9D4A0A15EE43081EA5B823D127B12874A654F36754DA72B7B168B2DA68B56ABBFM9N"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CEE92-11BD-47C3-B270-1C034C2A4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4</Pages>
  <Words>1538</Words>
  <Characters>8772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МИНИСТЕРСТВО ЭКОНОМИКИ УЛЬЯНОВСКОЙ ОБЛАСТИ</vt:lpstr>
    </vt:vector>
  </TitlesOfParts>
  <Company>Microsoft</Company>
  <LinksUpToDate>false</LinksUpToDate>
  <CharactersWithSpaces>10290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ЭКОНОМИКИ УЛЬЯНОВСКОЙ ОБЛАСТИ</dc:title>
  <dc:creator>user</dc:creator>
  <cp:lastModifiedBy>lutoshinaM</cp:lastModifiedBy>
  <cp:revision>7</cp:revision>
  <cp:lastPrinted>2024-10-22T11:55:00Z</cp:lastPrinted>
  <dcterms:created xsi:type="dcterms:W3CDTF">2024-11-26T09:13:00Z</dcterms:created>
  <dcterms:modified xsi:type="dcterms:W3CDTF">2024-11-28T10:35:00Z</dcterms:modified>
</cp:coreProperties>
</file>