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81" w:rsidRPr="009757E4" w:rsidRDefault="00F32C81" w:rsidP="00CA7A5F">
      <w:pPr>
        <w:widowControl w:val="0"/>
        <w:spacing w:after="0" w:line="276" w:lineRule="auto"/>
        <w:ind w:left="482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757E4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tbl>
      <w:tblPr>
        <w:tblW w:w="9410" w:type="dxa"/>
        <w:tblInd w:w="2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33"/>
        <w:gridCol w:w="4677"/>
      </w:tblGrid>
      <w:tr w:rsidR="00F32C81" w:rsidRPr="009757E4" w:rsidTr="001C3732">
        <w:trPr>
          <w:trHeight w:val="478"/>
        </w:trPr>
        <w:tc>
          <w:tcPr>
            <w:tcW w:w="4733" w:type="dxa"/>
          </w:tcPr>
          <w:p w:rsidR="00F32C81" w:rsidRPr="009757E4" w:rsidRDefault="00F32C81" w:rsidP="00F32C81">
            <w:pPr>
              <w:pStyle w:val="TableParagraph"/>
              <w:ind w:left="1447"/>
              <w:rPr>
                <w:rFonts w:ascii="PT Astra Serif" w:hAnsi="PT Astra Serif"/>
                <w:sz w:val="28"/>
              </w:rPr>
            </w:pPr>
            <w:r w:rsidRPr="009757E4">
              <w:rPr>
                <w:rFonts w:ascii="PT Astra Serif" w:hAnsi="PT Astra Serif"/>
                <w:sz w:val="28"/>
              </w:rPr>
              <w:t>СОГЛАСОВАНО</w:t>
            </w:r>
          </w:p>
        </w:tc>
        <w:tc>
          <w:tcPr>
            <w:tcW w:w="4677" w:type="dxa"/>
          </w:tcPr>
          <w:p w:rsidR="00F32C81" w:rsidRPr="009757E4" w:rsidRDefault="00F32C81" w:rsidP="00F32C81">
            <w:pPr>
              <w:pStyle w:val="TableParagraph"/>
              <w:ind w:left="0"/>
              <w:jc w:val="center"/>
              <w:rPr>
                <w:rFonts w:ascii="PT Astra Serif" w:hAnsi="PT Astra Serif"/>
                <w:sz w:val="28"/>
              </w:rPr>
            </w:pPr>
            <w:r w:rsidRPr="009757E4">
              <w:rPr>
                <w:rFonts w:ascii="PT Astra Serif" w:hAnsi="PT Astra Serif"/>
                <w:sz w:val="28"/>
              </w:rPr>
              <w:t>УТВЕРЖДАЮ</w:t>
            </w:r>
          </w:p>
        </w:tc>
      </w:tr>
      <w:tr w:rsidR="00F32C81" w:rsidRPr="009757E4" w:rsidTr="001C3732">
        <w:trPr>
          <w:trHeight w:val="3381"/>
        </w:trPr>
        <w:tc>
          <w:tcPr>
            <w:tcW w:w="4733" w:type="dxa"/>
          </w:tcPr>
          <w:p w:rsidR="00F32C81" w:rsidRDefault="00F32C81" w:rsidP="0031138D">
            <w:pPr>
              <w:ind w:left="197" w:right="38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57E4">
              <w:rPr>
                <w:rFonts w:ascii="PT Astra Serif" w:hAnsi="PT Astra Serif"/>
                <w:sz w:val="28"/>
              </w:rPr>
              <w:t xml:space="preserve">Председатель  </w:t>
            </w:r>
            <w:r w:rsidRPr="009757E4">
              <w:rPr>
                <w:rFonts w:ascii="PT Astra Serif" w:hAnsi="PT Astra Serif"/>
                <w:sz w:val="28"/>
                <w:szCs w:val="28"/>
              </w:rPr>
              <w:t xml:space="preserve">Общественного совета по проведению независимой </w:t>
            </w:r>
            <w:proofErr w:type="gramStart"/>
            <w:r w:rsidRPr="009757E4">
              <w:rPr>
                <w:rFonts w:ascii="PT Astra Serif" w:hAnsi="PT Astra Serif"/>
                <w:sz w:val="28"/>
                <w:szCs w:val="28"/>
              </w:rPr>
              <w:t>оценки качества условий  осуществления  образовательной деятельности</w:t>
            </w:r>
            <w:proofErr w:type="gramEnd"/>
            <w:r w:rsidRPr="009757E4">
              <w:rPr>
                <w:rFonts w:ascii="PT Astra Serif" w:hAnsi="PT Astra Serif"/>
                <w:sz w:val="28"/>
                <w:szCs w:val="28"/>
              </w:rPr>
              <w:t xml:space="preserve">  муниципальными образовательными организациями на территории  муниципального образования «Вешкаймский район»</w:t>
            </w:r>
          </w:p>
          <w:p w:rsidR="00A779F0" w:rsidRPr="009757E4" w:rsidRDefault="00A779F0" w:rsidP="0031138D">
            <w:pPr>
              <w:ind w:left="197" w:right="38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C3732" w:rsidRPr="009757E4" w:rsidRDefault="00F32C81" w:rsidP="00860BC1">
            <w:pPr>
              <w:ind w:left="521" w:right="380"/>
              <w:jc w:val="center"/>
              <w:rPr>
                <w:rFonts w:ascii="PT Astra Serif" w:hAnsi="PT Astra Serif"/>
                <w:sz w:val="28"/>
              </w:rPr>
            </w:pPr>
            <w:r w:rsidRPr="009757E4">
              <w:rPr>
                <w:rFonts w:ascii="PT Astra Serif" w:hAnsi="PT Astra Serif"/>
                <w:sz w:val="28"/>
                <w:szCs w:val="28"/>
              </w:rPr>
              <w:t>__________Е.А. Михеева</w:t>
            </w:r>
            <w:r w:rsidRPr="009757E4">
              <w:rPr>
                <w:rFonts w:ascii="PT Astra Serif" w:hAnsi="PT Astra Serif"/>
                <w:sz w:val="28"/>
              </w:rPr>
              <w:t xml:space="preserve">  </w:t>
            </w:r>
          </w:p>
          <w:p w:rsidR="00F32C81" w:rsidRPr="009757E4" w:rsidRDefault="00E57E46" w:rsidP="00860BC1">
            <w:pPr>
              <w:ind w:left="521" w:right="38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_________________2025</w:t>
            </w:r>
            <w:r w:rsidR="00F32C81" w:rsidRPr="009757E4">
              <w:rPr>
                <w:rFonts w:ascii="PT Astra Serif" w:hAnsi="PT Astra Serif"/>
                <w:sz w:val="28"/>
              </w:rPr>
              <w:t xml:space="preserve"> г.</w:t>
            </w:r>
          </w:p>
        </w:tc>
        <w:tc>
          <w:tcPr>
            <w:tcW w:w="4677" w:type="dxa"/>
          </w:tcPr>
          <w:p w:rsidR="00F32C81" w:rsidRPr="009757E4" w:rsidRDefault="0087508E" w:rsidP="00F32C81">
            <w:pPr>
              <w:pStyle w:val="TableParagraph"/>
              <w:ind w:right="39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Начальник </w:t>
            </w:r>
            <w:r w:rsidR="00D12B0F">
              <w:rPr>
                <w:rFonts w:ascii="PT Astra Serif" w:hAnsi="PT Astra Serif"/>
                <w:sz w:val="28"/>
              </w:rPr>
              <w:t xml:space="preserve"> муниципального </w:t>
            </w:r>
            <w:proofErr w:type="gramStart"/>
            <w:r w:rsidR="00D12B0F">
              <w:rPr>
                <w:rFonts w:ascii="PT Astra Serif" w:hAnsi="PT Astra Serif"/>
                <w:sz w:val="28"/>
              </w:rPr>
              <w:t xml:space="preserve">учреждения  </w:t>
            </w:r>
            <w:r>
              <w:rPr>
                <w:rFonts w:ascii="PT Astra Serif" w:hAnsi="PT Astra Serif"/>
                <w:sz w:val="28"/>
              </w:rPr>
              <w:t>Управления образования</w:t>
            </w:r>
            <w:r w:rsidR="00F32C81" w:rsidRPr="009757E4">
              <w:rPr>
                <w:rFonts w:ascii="PT Astra Serif" w:hAnsi="PT Astra Serif"/>
                <w:sz w:val="28"/>
              </w:rPr>
              <w:t xml:space="preserve">    администрации муниципального</w:t>
            </w:r>
            <w:proofErr w:type="gramEnd"/>
            <w:r w:rsidR="00F32C81" w:rsidRPr="009757E4">
              <w:rPr>
                <w:rFonts w:ascii="PT Astra Serif" w:hAnsi="PT Astra Serif"/>
                <w:sz w:val="28"/>
              </w:rPr>
              <w:t xml:space="preserve"> образования «Вешкаймский район»</w:t>
            </w:r>
          </w:p>
          <w:p w:rsidR="00F32C81" w:rsidRPr="009757E4" w:rsidRDefault="00F32C81" w:rsidP="00860BC1">
            <w:pPr>
              <w:pStyle w:val="TableParagraph"/>
              <w:ind w:left="745" w:right="396"/>
              <w:jc w:val="center"/>
              <w:rPr>
                <w:rFonts w:ascii="PT Astra Serif" w:hAnsi="PT Astra Serif"/>
                <w:sz w:val="28"/>
              </w:rPr>
            </w:pPr>
          </w:p>
          <w:p w:rsidR="00F32C81" w:rsidRPr="009757E4" w:rsidRDefault="00F32C81" w:rsidP="00860BC1">
            <w:pPr>
              <w:pStyle w:val="TableParagraph"/>
              <w:ind w:left="745" w:right="396"/>
              <w:jc w:val="center"/>
              <w:rPr>
                <w:rFonts w:ascii="PT Astra Serif" w:hAnsi="PT Astra Serif"/>
                <w:sz w:val="28"/>
              </w:rPr>
            </w:pPr>
          </w:p>
          <w:p w:rsidR="00F32C81" w:rsidRPr="009757E4" w:rsidRDefault="00F32C81" w:rsidP="00F32C81">
            <w:pPr>
              <w:pStyle w:val="TableParagraph"/>
              <w:ind w:right="396"/>
              <w:rPr>
                <w:rFonts w:ascii="PT Astra Serif" w:hAnsi="PT Astra Serif"/>
                <w:sz w:val="28"/>
              </w:rPr>
            </w:pPr>
            <w:r w:rsidRPr="009757E4">
              <w:rPr>
                <w:rFonts w:ascii="PT Astra Serif" w:hAnsi="PT Astra Serif"/>
                <w:sz w:val="28"/>
              </w:rPr>
              <w:t xml:space="preserve"> _____________</w:t>
            </w:r>
            <w:r w:rsidR="00A779F0">
              <w:rPr>
                <w:rFonts w:ascii="PT Astra Serif" w:hAnsi="PT Astra Serif"/>
                <w:sz w:val="28"/>
              </w:rPr>
              <w:t>___</w:t>
            </w:r>
            <w:r w:rsidRPr="009757E4">
              <w:rPr>
                <w:rFonts w:ascii="PT Astra Serif" w:hAnsi="PT Astra Serif"/>
                <w:sz w:val="28"/>
              </w:rPr>
              <w:t>Т.Н.</w:t>
            </w:r>
            <w:r w:rsidR="0087508E">
              <w:rPr>
                <w:rFonts w:ascii="PT Astra Serif" w:hAnsi="PT Astra Serif"/>
                <w:sz w:val="28"/>
              </w:rPr>
              <w:t xml:space="preserve"> Архипова</w:t>
            </w:r>
          </w:p>
          <w:p w:rsidR="00F32C81" w:rsidRPr="009757E4" w:rsidRDefault="00F32C81" w:rsidP="00860BC1">
            <w:pPr>
              <w:pStyle w:val="TableParagraph"/>
              <w:ind w:left="0"/>
              <w:rPr>
                <w:rFonts w:ascii="PT Astra Serif" w:hAnsi="PT Astra Serif"/>
                <w:sz w:val="30"/>
              </w:rPr>
            </w:pPr>
          </w:p>
          <w:p w:rsidR="00F32C81" w:rsidRPr="009757E4" w:rsidRDefault="001C3732" w:rsidP="00E57E46">
            <w:pPr>
              <w:pStyle w:val="TableParagraph"/>
              <w:tabs>
                <w:tab w:val="left" w:pos="2856"/>
              </w:tabs>
              <w:ind w:right="198"/>
              <w:jc w:val="both"/>
              <w:rPr>
                <w:rFonts w:ascii="PT Astra Serif" w:hAnsi="PT Astra Serif"/>
                <w:sz w:val="28"/>
              </w:rPr>
            </w:pPr>
            <w:r w:rsidRPr="009757E4">
              <w:rPr>
                <w:rFonts w:ascii="PT Astra Serif" w:hAnsi="PT Astra Serif"/>
                <w:sz w:val="28"/>
              </w:rPr>
              <w:t>____</w:t>
            </w:r>
            <w:r w:rsidR="00F32C81" w:rsidRPr="009757E4">
              <w:rPr>
                <w:rFonts w:ascii="PT Astra Serif" w:hAnsi="PT Astra Serif"/>
                <w:sz w:val="28"/>
              </w:rPr>
              <w:t>_________________</w:t>
            </w:r>
            <w:r w:rsidR="00F32C81" w:rsidRPr="009757E4">
              <w:rPr>
                <w:rFonts w:ascii="PT Astra Serif" w:hAnsi="PT Astra Serif"/>
                <w:sz w:val="28"/>
                <w:u w:val="single"/>
              </w:rPr>
              <w:t>202</w:t>
            </w:r>
            <w:r w:rsidR="00E57E46">
              <w:rPr>
                <w:rFonts w:ascii="PT Astra Serif" w:hAnsi="PT Astra Serif"/>
                <w:sz w:val="28"/>
                <w:u w:val="single"/>
              </w:rPr>
              <w:t>5</w:t>
            </w:r>
            <w:r w:rsidR="00F32C81" w:rsidRPr="009757E4">
              <w:rPr>
                <w:rFonts w:ascii="PT Astra Serif" w:hAnsi="PT Astra Serif"/>
                <w:sz w:val="28"/>
                <w:u w:val="single"/>
              </w:rPr>
              <w:t xml:space="preserve"> г.</w:t>
            </w:r>
          </w:p>
        </w:tc>
      </w:tr>
    </w:tbl>
    <w:p w:rsidR="00CA7A5F" w:rsidRPr="009757E4" w:rsidRDefault="00CA7A5F" w:rsidP="00CA7A5F">
      <w:pPr>
        <w:widowControl w:val="0"/>
        <w:spacing w:after="0" w:line="276" w:lineRule="auto"/>
        <w:ind w:left="482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CA7A5F" w:rsidRPr="009757E4" w:rsidRDefault="00CA7A5F" w:rsidP="00CA7A5F">
      <w:pPr>
        <w:spacing w:after="0" w:line="276" w:lineRule="auto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CA7A5F" w:rsidRPr="009757E4" w:rsidRDefault="00800C18" w:rsidP="004C265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9757E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П</w:t>
      </w:r>
      <w:r w:rsidR="00CA7A5F" w:rsidRPr="009757E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лан-график мероприятий в рамках </w:t>
      </w:r>
      <w:proofErr w:type="gramStart"/>
      <w:r w:rsidR="004C2656" w:rsidRPr="009757E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проведения </w:t>
      </w:r>
      <w:r w:rsidR="00D82274" w:rsidRPr="009757E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</w:t>
      </w:r>
      <w:r w:rsidR="004C2656" w:rsidRPr="009757E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независимой </w:t>
      </w:r>
      <w:r w:rsidR="00D82274" w:rsidRPr="009757E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</w:t>
      </w:r>
      <w:r w:rsidR="004C2656" w:rsidRPr="009757E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оценки  качества  условий  осуществления образовательной  деятельности</w:t>
      </w:r>
      <w:proofErr w:type="gramEnd"/>
    </w:p>
    <w:p w:rsidR="004C2656" w:rsidRPr="009757E4" w:rsidRDefault="004C2656" w:rsidP="004C2656">
      <w:pPr>
        <w:spacing w:after="0" w:line="240" w:lineRule="auto"/>
        <w:ind w:left="521" w:right="38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757E4">
        <w:rPr>
          <w:rFonts w:ascii="PT Astra Serif" w:hAnsi="PT Astra Serif" w:cs="Times New Roman"/>
          <w:b/>
          <w:sz w:val="28"/>
          <w:szCs w:val="28"/>
        </w:rPr>
        <w:t xml:space="preserve">муниципальными образовательными организациями </w:t>
      </w:r>
    </w:p>
    <w:p w:rsidR="004C2656" w:rsidRPr="009757E4" w:rsidRDefault="004C2656" w:rsidP="004C2656">
      <w:pPr>
        <w:spacing w:after="0" w:line="240" w:lineRule="auto"/>
        <w:ind w:left="521" w:right="38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757E4">
        <w:rPr>
          <w:rFonts w:ascii="PT Astra Serif" w:hAnsi="PT Astra Serif" w:cs="Times New Roman"/>
          <w:b/>
          <w:sz w:val="28"/>
          <w:szCs w:val="28"/>
        </w:rPr>
        <w:t>на территории  муниципального образования «Вешкаймский район»</w:t>
      </w:r>
    </w:p>
    <w:p w:rsidR="00D82274" w:rsidRPr="009757E4" w:rsidRDefault="00D82274" w:rsidP="004C2656">
      <w:pPr>
        <w:spacing w:after="0" w:line="240" w:lineRule="auto"/>
        <w:ind w:left="521" w:right="38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757E4">
        <w:rPr>
          <w:rFonts w:ascii="PT Astra Serif" w:hAnsi="PT Astra Serif" w:cs="Times New Roman"/>
          <w:b/>
          <w:sz w:val="28"/>
          <w:szCs w:val="28"/>
        </w:rPr>
        <w:t>в 202</w:t>
      </w:r>
      <w:r w:rsidR="00567808">
        <w:rPr>
          <w:rFonts w:ascii="PT Astra Serif" w:hAnsi="PT Astra Serif" w:cs="Times New Roman"/>
          <w:b/>
          <w:sz w:val="28"/>
          <w:szCs w:val="28"/>
        </w:rPr>
        <w:t>5</w:t>
      </w:r>
      <w:r w:rsidRPr="009757E4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p w:rsidR="004C2656" w:rsidRPr="009757E4" w:rsidRDefault="004C2656" w:rsidP="004C2656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</w:p>
    <w:tbl>
      <w:tblPr>
        <w:tblW w:w="98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"/>
        <w:gridCol w:w="4971"/>
        <w:gridCol w:w="2268"/>
        <w:gridCol w:w="2126"/>
      </w:tblGrid>
      <w:tr w:rsidR="00CA7A5F" w:rsidRPr="009757E4" w:rsidTr="00AC3FF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757E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862CC5" w:rsidRPr="009757E4" w:rsidTr="00862CC5">
        <w:trPr>
          <w:trHeight w:val="201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C5" w:rsidRPr="009757E4" w:rsidRDefault="00862CC5" w:rsidP="006B3FE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2CC5" w:rsidRPr="009757E4" w:rsidRDefault="00862CC5" w:rsidP="00862CC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работы общественного совета по НОК </w:t>
            </w:r>
          </w:p>
          <w:p w:rsidR="00862CC5" w:rsidRPr="009757E4" w:rsidRDefault="00862CC5" w:rsidP="002D65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C5" w:rsidRPr="009757E4" w:rsidRDefault="00862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постоянно</w:t>
            </w:r>
          </w:p>
          <w:p w:rsidR="00862CC5" w:rsidRPr="009757E4" w:rsidRDefault="00862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</w:t>
            </w:r>
          </w:p>
          <w:p w:rsidR="00862CC5" w:rsidRPr="009757E4" w:rsidRDefault="00862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862CC5" w:rsidRPr="009757E4" w:rsidRDefault="00862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862CC5" w:rsidRPr="009757E4" w:rsidRDefault="00862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862CC5" w:rsidRPr="009757E4" w:rsidRDefault="00862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CC5" w:rsidRPr="009757E4" w:rsidRDefault="00862CC5" w:rsidP="00E456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Муниципальное учреждение 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дминистрация муниципального образования «Вешкаймский район»</w:t>
            </w:r>
          </w:p>
        </w:tc>
      </w:tr>
      <w:tr w:rsidR="00CA7A5F" w:rsidRPr="009757E4" w:rsidTr="00AC3FF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5F" w:rsidRPr="009757E4" w:rsidRDefault="00CA7A5F" w:rsidP="006B3FE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FC09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Актуализация </w:t>
            </w:r>
            <w:r w:rsidR="008C0F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 нормативно-правовых актах </w:t>
            </w:r>
            <w:r w:rsidR="00F178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перечня  </w:t>
            </w:r>
            <w:r w:rsidR="00CA7A5F"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должностных лиц, ответственных </w:t>
            </w:r>
            <w:proofErr w:type="gramStart"/>
            <w:r w:rsidR="00CA7A5F"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="00CA7A5F"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:</w:t>
            </w:r>
          </w:p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размещение информации о результатах независимой оценки на официальном сайте, </w:t>
            </w:r>
          </w:p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достоверность, полноту и своевременность размещения информации, </w:t>
            </w:r>
          </w:p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ведение мониторинга посещений гражданами официального сайта и их отзывов, </w:t>
            </w:r>
          </w:p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организацию работы по устранению выявленных недостатков,</w:t>
            </w:r>
          </w:p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информирование на официальном сайте граждан о принятых мерах по их устранению</w:t>
            </w:r>
            <w:proofErr w:type="gramEnd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1 квартала </w:t>
            </w:r>
            <w:r w:rsidR="00FC09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</w:t>
            </w:r>
            <w:r w:rsidR="007A24C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 w:rsidR="00FC09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года</w:t>
            </w:r>
            <w:r w:rsidR="00FC092A"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</w:p>
          <w:p w:rsidR="00CA7A5F" w:rsidRPr="009757E4" w:rsidRDefault="00F178C4" w:rsidP="00F178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CA7A5F"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5F" w:rsidRPr="009757E4" w:rsidRDefault="00E456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Муниципальное учреждение 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дминистрация муниципального образования «Вешкаймский район»</w:t>
            </w:r>
          </w:p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CA7A5F" w:rsidRPr="009757E4" w:rsidTr="00AC3FF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5F" w:rsidRPr="009757E4" w:rsidRDefault="00CA7A5F" w:rsidP="006B3FE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Размещение информации о деятельности </w:t>
            </w:r>
            <w:r w:rsidR="00E76F8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бщественного совета по</w:t>
            </w:r>
            <w:r w:rsidR="00E76F8F">
              <w:rPr>
                <w:rFonts w:ascii="PT Astra Serif" w:hAnsi="PT Astra Serif"/>
              </w:rPr>
              <w:t xml:space="preserve"> </w:t>
            </w:r>
            <w:r w:rsidR="00E76F8F" w:rsidRPr="00057F4C">
              <w:rPr>
                <w:rFonts w:ascii="PT Astra Serif" w:hAnsi="PT Astra Serif"/>
              </w:rPr>
              <w:t xml:space="preserve"> проведению </w:t>
            </w:r>
            <w:r w:rsidR="00E76F8F">
              <w:rPr>
                <w:rFonts w:ascii="PT Astra Serif" w:hAnsi="PT Astra Serif"/>
              </w:rPr>
              <w:t xml:space="preserve"> </w:t>
            </w:r>
            <w:r w:rsidR="00E76F8F" w:rsidRPr="00057F4C">
              <w:rPr>
                <w:rFonts w:ascii="PT Astra Serif" w:hAnsi="PT Astra Serif"/>
              </w:rPr>
              <w:t>независимой оценки качества условий  осуществления  образовательной деятельности  муниципальными образовательными</w:t>
            </w:r>
            <w:r w:rsidR="00E76F8F">
              <w:rPr>
                <w:rFonts w:ascii="PT Astra Serif" w:hAnsi="PT Astra Serif"/>
              </w:rPr>
              <w:t xml:space="preserve"> </w:t>
            </w:r>
            <w:r w:rsidR="00E76F8F" w:rsidRPr="00057F4C">
              <w:rPr>
                <w:rFonts w:ascii="PT Astra Serif" w:hAnsi="PT Astra Serif"/>
              </w:rPr>
              <w:t xml:space="preserve"> организациями на территории  муниципального образования «Вешкаймский район</w:t>
            </w:r>
            <w:r w:rsidR="00E76F8F">
              <w:rPr>
                <w:rFonts w:ascii="PT Astra Serif" w:hAnsi="PT Astra Serif"/>
              </w:rPr>
              <w:t>»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:</w:t>
            </w:r>
            <w:proofErr w:type="gramEnd"/>
          </w:p>
          <w:p w:rsidR="00CA7A5F" w:rsidRPr="009757E4" w:rsidRDefault="00CA7A5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на официальном сайте </w:t>
            </w:r>
            <w:r w:rsidR="00E76F8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в сети Интернет;</w:t>
            </w:r>
          </w:p>
          <w:p w:rsidR="00CA7A5F" w:rsidRPr="00F969F6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на официальном сайте</w:t>
            </w:r>
            <w:r w:rsidR="00F969F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F969F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bus</w:t>
            </w:r>
            <w:r w:rsidR="00F969F6" w:rsidRPr="00F969F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969F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="00F969F6" w:rsidRPr="00F969F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969F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01" w:rsidRPr="00CC5E01" w:rsidRDefault="007A24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постоянно</w:t>
            </w:r>
          </w:p>
          <w:p w:rsidR="009F08F4" w:rsidRPr="009757E4" w:rsidRDefault="009F08F4" w:rsidP="009F0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актуализация – </w:t>
            </w:r>
          </w:p>
          <w:p w:rsidR="00CA7A5F" w:rsidRPr="009757E4" w:rsidRDefault="009F08F4" w:rsidP="009F0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 </w:t>
            </w:r>
            <w:r w:rsidRPr="009757E4">
              <w:rPr>
                <w:rFonts w:ascii="PT Astra Serif" w:eastAsia="Times New Roman" w:hAnsi="PT Astra Serif" w:cs="Times New Roman"/>
                <w:sz w:val="24"/>
                <w:szCs w:val="24"/>
              </w:rPr>
              <w:t>течение 5 рабочих дней со дня создания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или обновления информации</w:t>
            </w:r>
            <w:r w:rsidR="00CA7A5F"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CA7A5F" w:rsidRPr="00CC5E01" w:rsidRDefault="009F08F4" w:rsidP="007A24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CA7A5F"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7A24C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CA7A5F"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CC5E01" w:rsidRPr="00CC5E0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01" w:rsidRPr="009757E4" w:rsidRDefault="00CC5E01" w:rsidP="00CC5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Муниципальное учреждение 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дминистрация муниципального образования «Вешкаймский район»</w:t>
            </w:r>
          </w:p>
          <w:p w:rsidR="00CA7A5F" w:rsidRPr="00CC5E01" w:rsidRDefault="00CC5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C5E0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A5F" w:rsidRPr="009757E4" w:rsidTr="00AC3FF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5F" w:rsidRPr="009757E4" w:rsidRDefault="00CA7A5F" w:rsidP="006B3FE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 w:rsidP="00D014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Организация и проведение заседаний </w:t>
            </w:r>
            <w:r w:rsidR="00D014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бщественного совета </w:t>
            </w:r>
            <w:r w:rsidR="00D01417"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</w:t>
            </w:r>
            <w:r w:rsidR="00D01417">
              <w:rPr>
                <w:rFonts w:ascii="PT Astra Serif" w:hAnsi="PT Astra Serif"/>
              </w:rPr>
              <w:t xml:space="preserve"> </w:t>
            </w:r>
            <w:r w:rsidR="00D01417" w:rsidRPr="00057F4C">
              <w:rPr>
                <w:rFonts w:ascii="PT Astra Serif" w:hAnsi="PT Astra Serif"/>
              </w:rPr>
              <w:t xml:space="preserve"> проведению </w:t>
            </w:r>
            <w:r w:rsidR="00D01417">
              <w:rPr>
                <w:rFonts w:ascii="PT Astra Serif" w:hAnsi="PT Astra Serif"/>
              </w:rPr>
              <w:t xml:space="preserve"> </w:t>
            </w:r>
            <w:r w:rsidR="00D01417" w:rsidRPr="00057F4C">
              <w:rPr>
                <w:rFonts w:ascii="PT Astra Serif" w:hAnsi="PT Astra Serif"/>
              </w:rPr>
              <w:t>независимой оценки качества условий  осуществления  образовательной деятельности  муниципальными образовательными</w:t>
            </w:r>
            <w:r w:rsidR="00D01417">
              <w:rPr>
                <w:rFonts w:ascii="PT Astra Serif" w:hAnsi="PT Astra Serif"/>
              </w:rPr>
              <w:t xml:space="preserve"> </w:t>
            </w:r>
            <w:r w:rsidR="00D01417" w:rsidRPr="00057F4C">
              <w:rPr>
                <w:rFonts w:ascii="PT Astra Serif" w:hAnsi="PT Astra Serif"/>
              </w:rPr>
              <w:t xml:space="preserve"> организациями на территории  муниципального образования «Вешкаймский район</w:t>
            </w:r>
            <w:r w:rsidR="00D01417">
              <w:rPr>
                <w:rFonts w:ascii="PT Astra Serif" w:hAnsi="PT Astra Serif"/>
              </w:rPr>
              <w:t>»</w:t>
            </w:r>
            <w:r w:rsidR="00D014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не реже 1 раза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417" w:rsidRPr="009757E4" w:rsidRDefault="00D01417" w:rsidP="00D0141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Муниципальное учреждение 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дминистрация муниципального образования «Вешкаймский район»</w:t>
            </w:r>
          </w:p>
          <w:p w:rsidR="00CA7A5F" w:rsidRPr="009757E4" w:rsidRDefault="00D01417" w:rsidP="00D0141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C5E0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A5F" w:rsidRPr="009757E4" w:rsidTr="00AC3FF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5F" w:rsidRPr="009757E4" w:rsidRDefault="00CA7A5F" w:rsidP="006B3FE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Проведение публичных мероприятий для информирования населения, представителей общественности и профессионального сообщества о независимой оценке качества условий оказания услуг, взаимодействие со средствами массовой информации по данному вопросу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постоянно </w:t>
            </w:r>
          </w:p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(не реже 1 раза в квартал)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4E" w:rsidRPr="009757E4" w:rsidRDefault="00B9494E" w:rsidP="00B949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Муниципальное учреждение 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дминистрация муниципального образования «Вешкаймский район»</w:t>
            </w:r>
          </w:p>
          <w:p w:rsidR="00CA7A5F" w:rsidRPr="009757E4" w:rsidRDefault="00B949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A5F" w:rsidRPr="009757E4" w:rsidTr="00AC3FF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5F" w:rsidRPr="009757E4" w:rsidRDefault="00CA7A5F" w:rsidP="006B3FE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 w:rsidP="00FB69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Обеспечение технической </w:t>
            </w:r>
            <w:proofErr w:type="gramStart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возможности выражения мнений граждан</w:t>
            </w:r>
            <w:proofErr w:type="gramEnd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 качестве оказания услуг на сво</w:t>
            </w:r>
            <w:r w:rsidR="00FB69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ем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FB69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официальн</w:t>
            </w:r>
            <w:r w:rsidR="00FB69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ом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сайт</w:t>
            </w:r>
            <w:r w:rsidR="00FB69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е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в сети «Интернет» и на официальном сайте </w:t>
            </w:r>
            <w:r w:rsidR="00B9494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bus</w:t>
            </w:r>
            <w:r w:rsidR="00B9494E" w:rsidRPr="00F969F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B9494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="00B9494E" w:rsidRPr="00F969F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B9494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B9494E" w:rsidP="004D7C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Муниципальное учреждение 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дминистрация муниципального образования «Вешкаймский район»</w:t>
            </w:r>
          </w:p>
        </w:tc>
      </w:tr>
      <w:tr w:rsidR="00CA7A5F" w:rsidRPr="009757E4" w:rsidTr="00AC3FF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5F" w:rsidRPr="009757E4" w:rsidRDefault="00CA7A5F" w:rsidP="006B3FE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 w:rsidP="00EB77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Обеспечение</w:t>
            </w:r>
            <w:r w:rsidR="00EB77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образовательными организациями, подлежащими НОК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 технической возможности выражения получателями услуг мнений о качестве оказания услуг на своих официальных сайтах в сети «Интернет»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Руководители </w:t>
            </w:r>
            <w:r w:rsidR="004D7C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образовательных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организаций, подлежащих НОК</w:t>
            </w:r>
          </w:p>
        </w:tc>
      </w:tr>
      <w:tr w:rsidR="00CA7A5F" w:rsidRPr="009757E4" w:rsidTr="00AC3FFA"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5F" w:rsidRPr="009757E4" w:rsidRDefault="00CA7A5F" w:rsidP="006B3FE7">
            <w:pPr>
              <w:numPr>
                <w:ilvl w:val="0"/>
                <w:numId w:val="1"/>
              </w:numPr>
              <w:ind w:left="0" w:firstLine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Обеспечение размещения </w:t>
            </w:r>
            <w:r w:rsidR="004F42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образовательными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организациями, подлежащими НОК, информации о своей деятельности: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постоянно, </w:t>
            </w:r>
          </w:p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актуализация – </w:t>
            </w:r>
          </w:p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 </w:t>
            </w:r>
            <w:r w:rsidRPr="009757E4">
              <w:rPr>
                <w:rFonts w:ascii="PT Astra Serif" w:eastAsia="Times New Roman" w:hAnsi="PT Astra Serif" w:cs="Times New Roman"/>
                <w:sz w:val="24"/>
                <w:szCs w:val="24"/>
              </w:rPr>
              <w:t>течение 5 рабочих дней со дня создания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или обновления информации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Руководители организаций, подлежащих НОК</w:t>
            </w:r>
          </w:p>
        </w:tc>
      </w:tr>
      <w:tr w:rsidR="00CA7A5F" w:rsidRPr="009757E4" w:rsidTr="00AC3FFA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 w:rsidP="004F4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 официальных сайтах организаций в сети Интернет в соответствии с установленными требованиями</w:t>
            </w:r>
            <w:proofErr w:type="gramEnd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4F42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CA7A5F" w:rsidRPr="009757E4" w:rsidTr="00AC3FFA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на официальном сайте в соответствии с приказом Министерства финансов Российской Федерации от 21 июля 2011 г. № 86н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087570" w:rsidRPr="009757E4" w:rsidTr="00957056"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70" w:rsidRPr="009757E4" w:rsidRDefault="00087570" w:rsidP="006B3FE7">
            <w:pPr>
              <w:numPr>
                <w:ilvl w:val="0"/>
                <w:numId w:val="1"/>
              </w:numPr>
              <w:ind w:left="0" w:firstLine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570" w:rsidRPr="009757E4" w:rsidRDefault="00087570" w:rsidP="000875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Формирование перечня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образовательных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организаций, в отношении которых проводится независимая оценка в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2025 году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(далее – перечень организаций)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570" w:rsidRDefault="00087570" w:rsidP="004F4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087570" w:rsidRPr="009757E4" w:rsidRDefault="00087570" w:rsidP="000875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1 квартала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2025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года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7570" w:rsidRPr="009757E4" w:rsidRDefault="00087570" w:rsidP="004F4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Муниципальное учреждение 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дминистрация муниципального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образования «Вешкаймский район»</w:t>
            </w:r>
          </w:p>
          <w:p w:rsidR="00087570" w:rsidRPr="009757E4" w:rsidRDefault="00087570" w:rsidP="00B867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Общественный совет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87570" w:rsidRPr="009757E4" w:rsidTr="00957056">
        <w:trPr>
          <w:trHeight w:val="1104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570" w:rsidRPr="009757E4" w:rsidRDefault="000875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570" w:rsidRPr="009757E4" w:rsidRDefault="00087570" w:rsidP="000875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подготовка предложений по составу организаций, подлежащих НОК в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2025 году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087570" w:rsidRPr="009757E4" w:rsidRDefault="00087570" w:rsidP="000875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согласование и утверждение перечня организаций, подлежащих НОК в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2025 году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570" w:rsidRPr="009757E4" w:rsidRDefault="000875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570" w:rsidRPr="009757E4" w:rsidRDefault="00087570" w:rsidP="00B867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CA7A5F" w:rsidRPr="009757E4" w:rsidTr="00AC3FFA"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5F" w:rsidRPr="009757E4" w:rsidRDefault="00CA7A5F" w:rsidP="006B3FE7">
            <w:pPr>
              <w:numPr>
                <w:ilvl w:val="0"/>
                <w:numId w:val="1"/>
              </w:numPr>
              <w:ind w:left="0" w:firstLine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Обеспечение условий для проведения сбора и обобщения информации по НОК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9D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 квартал </w:t>
            </w:r>
            <w:r w:rsidR="005644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</w:t>
            </w:r>
            <w:r w:rsidR="0008757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 w:rsidR="005644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года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59069D" w:rsidRDefault="0059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59069D" w:rsidRDefault="0059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8116EE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на следующий финансовый год и </w:t>
            </w:r>
          </w:p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 года планового периода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F714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Муниципальное учреждение 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дминистрация муниципального образования «Вешкаймский район»</w:t>
            </w:r>
          </w:p>
        </w:tc>
      </w:tr>
      <w:tr w:rsidR="00CA7A5F" w:rsidRPr="009757E4" w:rsidTr="00AC3FFA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 w:rsidP="005906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планирование финансовых ресурсов на обеспечение работ, услуг по сбору и обобщению информации о качестве условий оказания услуг и</w:t>
            </w:r>
            <w:r w:rsidR="0059069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включение соответствующих процедур в план-график закупок товаров, работ, услуг на следующий финансовый год и на </w:t>
            </w:r>
            <w:r w:rsidR="0059069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 года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планов</w:t>
            </w:r>
            <w:r w:rsidR="0059069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ого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период</w:t>
            </w:r>
            <w:r w:rsidR="0059069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CA7A5F" w:rsidRPr="009757E4" w:rsidTr="00AC3FFA">
        <w:trPr>
          <w:trHeight w:val="276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подготовка предложений для разработки технического задания и требований к организации, которая осуществляет сбор, анализ и обобщение информации о качестве оказания услуг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 w:rsidP="000875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 течение 1 квартала </w:t>
            </w:r>
            <w:r w:rsidR="00B867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</w:t>
            </w:r>
            <w:r w:rsidR="0008757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 w:rsidR="00B867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года </w:t>
            </w:r>
            <w:r w:rsidR="00B867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 w:rsidP="00B867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Общественный совет </w:t>
            </w:r>
            <w:r w:rsidR="00B867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B867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A5F" w:rsidRPr="009757E4" w:rsidTr="00AC3FFA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подготовка проекта документации о закупке работ, услуг (технического задания и проектов государственных контрактов) по сбору и обобщению информации о качестве условий оказания услуг (далее – проект документации о закупке)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0634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Муниципальное учреждение 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дминистрация муниципального образования «Вешкаймский район»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A5F" w:rsidRPr="009757E4" w:rsidTr="00AC3FFA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рассмотрение и согласование проекта документации о закупке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 течение 30 дней </w:t>
            </w:r>
            <w:proofErr w:type="gramStart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 момента представления проекта документации о закупке в общественный совет по НОК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 w:rsidP="000634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Общественный совет </w:t>
            </w:r>
            <w:r w:rsidR="0006345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A5F" w:rsidRPr="009757E4" w:rsidTr="00AC3FFA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проведение процедур по закупке работ, услуг по сбору и обобщению информации о качестве условий оказания услуг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 w:rsidP="000875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 соответствии с планом-графиком закупок, но не позднее 2 квартала </w:t>
            </w:r>
            <w:r w:rsidR="00517F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</w:t>
            </w:r>
            <w:r w:rsidR="0008757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 w:rsidR="00517F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года </w:t>
            </w:r>
            <w:r w:rsidR="00517F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517F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Муниципальное учреждение 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дминистрация муниципального образования «Вешкаймский район»</w:t>
            </w:r>
          </w:p>
        </w:tc>
      </w:tr>
      <w:tr w:rsidR="00CA7A5F" w:rsidRPr="009757E4" w:rsidTr="00AC3FFA"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5F" w:rsidRPr="009757E4" w:rsidRDefault="00CA7A5F" w:rsidP="006B3FE7">
            <w:pPr>
              <w:numPr>
                <w:ilvl w:val="0"/>
                <w:numId w:val="1"/>
              </w:numPr>
              <w:ind w:left="0" w:firstLine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Приемка работ (услуг) оператора:</w:t>
            </w:r>
          </w:p>
          <w:p w:rsidR="00CA7A5F" w:rsidRPr="009757E4" w:rsidRDefault="00CA7A5F">
            <w:pPr>
              <w:tabs>
                <w:tab w:val="left" w:pos="24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проведение экспертизы представленных в составе отчета материалов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 соответствии с календарным планом и условиями </w:t>
            </w:r>
            <w:r w:rsidR="00517F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муниципального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 w:rsidP="00517F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Общественный совет </w:t>
            </w:r>
            <w:r w:rsidR="00517F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A5F" w:rsidRPr="009757E4" w:rsidTr="00AC3FFA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принятие решения о приемке работ или признании работ </w:t>
            </w:r>
            <w:proofErr w:type="gramStart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неудовлетворительными</w:t>
            </w:r>
            <w:proofErr w:type="gramEnd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расторжение контракта с Оператором</w:t>
            </w:r>
          </w:p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517F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Муниципальное учреждение 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дминистрация муниципального образования «Вешкаймский район»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A5F" w:rsidRPr="009757E4" w:rsidTr="00AC3FFA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в случае расторжения контракта – принятие решения об изменении формата проведения оценки для запланированных организаций в текущем году (отмена или проведение сбора и обобщения информации Общественным советом)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Общественный совет </w:t>
            </w:r>
            <w:r w:rsidR="00517F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CA7A5F" w:rsidRPr="009757E4" w:rsidRDefault="00517F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Муниципальное учреждение 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дминистрация муниципального образования «Вешкаймский район»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A7A5F" w:rsidRPr="009757E4" w:rsidTr="00AC3FF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5F" w:rsidRPr="009757E4" w:rsidRDefault="00CA7A5F" w:rsidP="006B3FE7">
            <w:pPr>
              <w:numPr>
                <w:ilvl w:val="0"/>
                <w:numId w:val="1"/>
              </w:numPr>
              <w:ind w:left="0" w:firstLine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Независимая оценка организаций:</w:t>
            </w:r>
          </w:p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на основе информации, представленной организацией оператором (формирование итоговой оценки, рейтингов деятельности организаций)</w:t>
            </w:r>
          </w:p>
          <w:p w:rsidR="00CA7A5F" w:rsidRPr="009757E4" w:rsidRDefault="00CA7A5F" w:rsidP="00B001F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на основе информации, полученной в ходе посещения организаций, подлежащих НОК, членами </w:t>
            </w:r>
            <w:r w:rsidR="00B001F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бщественного совета </w:t>
            </w:r>
            <w:r w:rsidR="00B001F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001" w:rsidRDefault="00CA7A5F" w:rsidP="009E50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 течение года, но не позднее </w:t>
            </w:r>
          </w:p>
          <w:p w:rsidR="00CA7A5F" w:rsidRPr="009757E4" w:rsidRDefault="00CA7A5F" w:rsidP="000875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1 декабря </w:t>
            </w:r>
            <w:r w:rsidR="009E500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</w:t>
            </w:r>
            <w:r w:rsidR="0008757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 w:rsidR="009E500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года </w:t>
            </w:r>
            <w:r w:rsidR="009E500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 w:rsidP="009E50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Общественный совет </w:t>
            </w:r>
            <w:r w:rsidR="009E500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A5F" w:rsidRPr="009757E4" w:rsidTr="00AC3FF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5F" w:rsidRPr="009757E4" w:rsidRDefault="00CA7A5F" w:rsidP="006B3FE7">
            <w:pPr>
              <w:numPr>
                <w:ilvl w:val="0"/>
                <w:numId w:val="1"/>
              </w:numPr>
              <w:ind w:left="0" w:firstLine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 w:rsidP="009C32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Представление в </w:t>
            </w:r>
            <w:r w:rsidR="009C3267"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Муниципальное учреждение  </w:t>
            </w:r>
            <w:r w:rsidR="009C32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r w:rsidR="009C3267"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дминистраци</w:t>
            </w:r>
            <w:r w:rsidR="009C32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ю</w:t>
            </w:r>
            <w:r w:rsidR="009C3267"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муниципального образования «Вешкаймский район»</w:t>
            </w:r>
            <w:r w:rsidR="009C32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результатов независимой оценки качества и предложений о повышении качества оказания услуг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 течение 1 месяца с момента поступления отчета оператора, </w:t>
            </w:r>
          </w:p>
          <w:p w:rsidR="00CA7A5F" w:rsidRPr="009757E4" w:rsidRDefault="00CA7A5F" w:rsidP="000875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но не позднее 1 декабря </w:t>
            </w:r>
            <w:r w:rsidR="009C32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</w:t>
            </w:r>
            <w:r w:rsidR="0008757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 w:rsidR="009C32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года </w:t>
            </w:r>
            <w:r w:rsidR="009C32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 w:rsidP="009C32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Общественный совет </w:t>
            </w:r>
            <w:r w:rsidR="009C32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A5F" w:rsidRPr="009757E4" w:rsidTr="00AC3FF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5F" w:rsidRPr="009757E4" w:rsidRDefault="00CA7A5F" w:rsidP="006B3FE7">
            <w:pPr>
              <w:numPr>
                <w:ilvl w:val="0"/>
                <w:numId w:val="1"/>
              </w:numPr>
              <w:ind w:left="0" w:firstLine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2907B2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Размещение информации о результатах независимой оценки организаций на официальном сайте </w:t>
            </w:r>
            <w:r w:rsidR="002907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bus</w:t>
            </w:r>
            <w:r w:rsidR="002907B2" w:rsidRPr="002907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2907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="002907B2" w:rsidRPr="002907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2907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 w:rsidP="000875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течение 1 месяца со дня получения сведений от </w:t>
            </w:r>
            <w:r w:rsidR="00087570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9757E4">
              <w:rPr>
                <w:rFonts w:ascii="PT Astra Serif" w:eastAsia="Times New Roman" w:hAnsi="PT Astra Serif" w:cs="Times New Roman"/>
                <w:sz w:val="24"/>
                <w:szCs w:val="24"/>
              </w:rPr>
              <w:t>бщественн</w:t>
            </w:r>
            <w:r w:rsidR="00087570">
              <w:rPr>
                <w:rFonts w:ascii="PT Astra Serif" w:eastAsia="Times New Roman" w:hAnsi="PT Astra Serif" w:cs="Times New Roman"/>
                <w:sz w:val="24"/>
                <w:szCs w:val="24"/>
              </w:rPr>
              <w:t>ого</w:t>
            </w:r>
            <w:r w:rsidRPr="009757E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совет</w:t>
            </w:r>
            <w:r w:rsidR="00087570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076983" w:rsidRDefault="000769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0769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Муниципальное учреждение 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дминистрация муниципального образования «Вешкаймский район»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A7A5F" w:rsidRPr="009757E4" w:rsidTr="00AC3FF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5F" w:rsidRPr="009757E4" w:rsidRDefault="00CA7A5F" w:rsidP="006B3FE7">
            <w:pPr>
              <w:numPr>
                <w:ilvl w:val="0"/>
                <w:numId w:val="1"/>
              </w:numPr>
              <w:ind w:left="0" w:firstLine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Принятие НПА о формах и сроках контроля </w:t>
            </w:r>
            <w:proofErr w:type="gramStart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выполнением планов по устранению выявленных недостатков по итогам НОК в организациях</w:t>
            </w:r>
            <w:proofErr w:type="gramEnd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 прошедших оценку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A7A5F" w:rsidRPr="00076983" w:rsidRDefault="00CA7A5F" w:rsidP="000875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1 квартала </w:t>
            </w:r>
            <w:r w:rsidR="00076983" w:rsidRPr="000769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</w:t>
            </w:r>
            <w:r w:rsidR="0008757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</w:t>
            </w:r>
            <w:r w:rsidR="00076983" w:rsidRPr="000769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года </w:t>
            </w:r>
            <w:r w:rsidR="000769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076983" w:rsidRDefault="000769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0769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Муниципальное учреждение 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дминистрация муниципального образования «Вешкаймский район»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A7A5F" w:rsidRPr="009757E4" w:rsidTr="00AC3FF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5F" w:rsidRPr="009757E4" w:rsidRDefault="00CA7A5F" w:rsidP="006B3FE7">
            <w:pPr>
              <w:numPr>
                <w:ilvl w:val="0"/>
                <w:numId w:val="1"/>
              </w:numPr>
              <w:ind w:left="0" w:firstLine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Утверждение плана по совершенствованию деятельности организаций и повышению качества оказания услуг (далее – плана мероприятий) на основании итогов независимой оценки качества организациями и предложений об улучшении качества их деятельности, поступивших от общественного 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A7A5F" w:rsidRPr="00173D34" w:rsidRDefault="00CA7A5F" w:rsidP="000875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1 квартала </w:t>
            </w:r>
            <w:r w:rsidR="00173D34" w:rsidRPr="00173D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</w:t>
            </w:r>
            <w:r w:rsidR="0008757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</w:t>
            </w:r>
            <w:r w:rsidR="00173D34" w:rsidRPr="00173D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года</w:t>
            </w:r>
            <w:r w:rsidR="00173D34" w:rsidRPr="00173D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73D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173D34" w:rsidRDefault="00173D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Муниципальное учреждение 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дминистрация муниципального образования «Вешкаймский район»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</w:t>
            </w:r>
            <w:r w:rsidRPr="00173D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A5F" w:rsidRPr="009757E4" w:rsidTr="00AC3FF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5F" w:rsidRPr="009757E4" w:rsidRDefault="00CA7A5F" w:rsidP="006B3FE7">
            <w:pPr>
              <w:numPr>
                <w:ilvl w:val="0"/>
                <w:numId w:val="1"/>
              </w:numPr>
              <w:ind w:left="0" w:firstLine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E34EC9" w:rsidRDefault="00CA7A5F" w:rsidP="000875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Размещение плана мероприятий на официальных сайтах организаций в сети Интернет, в отношении которых </w:t>
            </w:r>
            <w:proofErr w:type="gramStart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проведена</w:t>
            </w:r>
            <w:proofErr w:type="gramEnd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НОК в </w:t>
            </w:r>
            <w:r w:rsidR="00173D34" w:rsidRPr="00173D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202</w:t>
            </w:r>
            <w:r w:rsidR="0008757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 w:rsidR="00173D34" w:rsidRPr="00173D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году, и на официальном сайте </w:t>
            </w:r>
            <w:r w:rsidR="00173D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bus</w:t>
            </w:r>
            <w:r w:rsidR="00173D34" w:rsidRPr="002907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173D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="00173D34" w:rsidRPr="002907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E34E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173D34" w:rsidRDefault="00CA7A5F" w:rsidP="00173D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1 квартала </w:t>
            </w:r>
            <w:r w:rsidR="00173D34" w:rsidRPr="00173D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</w:t>
            </w:r>
            <w:r w:rsidR="0008757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</w:t>
            </w:r>
            <w:r w:rsidR="00173D34" w:rsidRPr="00173D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73D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года</w:t>
            </w:r>
          </w:p>
          <w:p w:rsidR="00173D34" w:rsidRPr="0087508E" w:rsidRDefault="00173D34" w:rsidP="00173D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E34EC9" w:rsidRDefault="00CA7A5F" w:rsidP="00173D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не позднее 5 рабочих дней </w:t>
            </w:r>
          </w:p>
          <w:p w:rsidR="00CA7A5F" w:rsidRPr="009757E4" w:rsidRDefault="00CA7A5F" w:rsidP="00173D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 даты утверждения</w:t>
            </w:r>
            <w:proofErr w:type="gramEnd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плана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2F0" w:rsidRPr="0087508E" w:rsidRDefault="00173D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Муниципальное учреждение 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дминистрация муниципального образования «Вешкаймский район»</w:t>
            </w:r>
          </w:p>
          <w:p w:rsidR="00CA7A5F" w:rsidRPr="00173D34" w:rsidRDefault="00F712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Ответственные лица</w:t>
            </w:r>
            <w:r w:rsidR="00173D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</w:t>
            </w:r>
            <w:r w:rsidR="00173D34" w:rsidRPr="00173D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</w:t>
            </w:r>
          </w:p>
          <w:p w:rsidR="00CA7A5F" w:rsidRPr="009757E4" w:rsidRDefault="00173D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34EC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CA7A5F" w:rsidRPr="009757E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организаций</w:t>
            </w:r>
            <w:r w:rsidR="00CA7A5F"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 подлежащих НОК</w:t>
            </w:r>
          </w:p>
        </w:tc>
      </w:tr>
      <w:tr w:rsidR="00CA7A5F" w:rsidRPr="009757E4" w:rsidTr="00AC3FFA"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5F" w:rsidRPr="009757E4" w:rsidRDefault="00CA7A5F" w:rsidP="006B3FE7">
            <w:pPr>
              <w:numPr>
                <w:ilvl w:val="0"/>
                <w:numId w:val="1"/>
              </w:numPr>
              <w:ind w:left="0" w:firstLine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контроля выполнения планов мероприятий</w:t>
            </w:r>
            <w:proofErr w:type="gramEnd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по повышению качества работы организаций:</w:t>
            </w:r>
          </w:p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принятие нормативного правового акта, регламентирующего вопросы организации </w:t>
            </w:r>
            <w:proofErr w:type="gramStart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выполнением утвержденных Планов по устранению недостатков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777F5" w:rsidRDefault="00CA7A5F" w:rsidP="00C777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1 квартала </w:t>
            </w:r>
          </w:p>
          <w:p w:rsidR="00CA7A5F" w:rsidRPr="009757E4" w:rsidRDefault="00C777F5" w:rsidP="000875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</w:t>
            </w:r>
            <w:r w:rsidR="0008757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2C" w:rsidRPr="000C162C" w:rsidRDefault="000C162C" w:rsidP="000C16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Муниципальное учреждение 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дминистрация муниципального образования «Вешкаймский район»</w:t>
            </w:r>
          </w:p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CA7A5F" w:rsidRPr="009757E4" w:rsidTr="00AC3FFA">
        <w:trPr>
          <w:trHeight w:val="276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 w:rsidP="000C16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проведение сплошного или выборочного контроля (по решению </w:t>
            </w:r>
            <w:r w:rsidR="000C16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администрации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по согл</w:t>
            </w:r>
            <w:r w:rsidR="000C16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асованию с Общественным советом</w:t>
            </w: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) за обеспечением полноты и своевременности реализации плана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 соответствии с планом мероприятий, но не реже 1 раза в квартал </w:t>
            </w:r>
          </w:p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CA7A5F" w:rsidRPr="009757E4" w:rsidRDefault="00CA7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 течение 10 дней со дня наступления планового срока реализации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CA7A5F" w:rsidRPr="009757E4" w:rsidTr="00AC3FFA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5F" w:rsidRPr="009757E4" w:rsidRDefault="00CA7A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размещение информации о проводимой работе по устранению выявленных недостатков и информирование на официальном сайте</w:t>
            </w:r>
            <w:r w:rsidR="000C16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0C16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bus</w:t>
            </w:r>
            <w:r w:rsidR="000C162C" w:rsidRPr="002907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0C16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="000C162C" w:rsidRPr="002907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0C16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9757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граждан о принятых мерах (отчетность об исполнении планов)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5F" w:rsidRPr="009757E4" w:rsidRDefault="00CA7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A12C33" w:rsidRPr="009757E4" w:rsidRDefault="00AE6641">
      <w:pPr>
        <w:rPr>
          <w:rFonts w:ascii="PT Astra Serif" w:hAnsi="PT Astra Serif"/>
        </w:rPr>
      </w:pPr>
    </w:p>
    <w:sectPr w:rsidR="00A12C33" w:rsidRPr="009757E4" w:rsidSect="008A47F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634A3"/>
    <w:multiLevelType w:val="hybridMultilevel"/>
    <w:tmpl w:val="41969356"/>
    <w:lvl w:ilvl="0" w:tplc="AD368804">
      <w:start w:val="1"/>
      <w:numFmt w:val="decimal"/>
      <w:lvlText w:val="%1."/>
      <w:lvlJc w:val="left"/>
      <w:pPr>
        <w:ind w:left="644" w:hanging="359"/>
      </w:pPr>
    </w:lvl>
    <w:lvl w:ilvl="1" w:tplc="739EFE30">
      <w:start w:val="1"/>
      <w:numFmt w:val="lowerLetter"/>
      <w:lvlText w:val="%2."/>
      <w:lvlJc w:val="left"/>
      <w:pPr>
        <w:ind w:left="1440" w:hanging="360"/>
      </w:pPr>
    </w:lvl>
    <w:lvl w:ilvl="2" w:tplc="35F445AC">
      <w:start w:val="1"/>
      <w:numFmt w:val="lowerRoman"/>
      <w:lvlText w:val="%3."/>
      <w:lvlJc w:val="right"/>
      <w:pPr>
        <w:ind w:left="2160" w:hanging="180"/>
      </w:pPr>
    </w:lvl>
    <w:lvl w:ilvl="3" w:tplc="50008B72">
      <w:start w:val="1"/>
      <w:numFmt w:val="decimal"/>
      <w:lvlText w:val="%4."/>
      <w:lvlJc w:val="left"/>
      <w:pPr>
        <w:ind w:left="2880" w:hanging="360"/>
      </w:pPr>
    </w:lvl>
    <w:lvl w:ilvl="4" w:tplc="036A7488">
      <w:start w:val="1"/>
      <w:numFmt w:val="lowerLetter"/>
      <w:lvlText w:val="%5."/>
      <w:lvlJc w:val="left"/>
      <w:pPr>
        <w:ind w:left="3600" w:hanging="360"/>
      </w:pPr>
    </w:lvl>
    <w:lvl w:ilvl="5" w:tplc="F612D1DA">
      <w:start w:val="1"/>
      <w:numFmt w:val="lowerRoman"/>
      <w:lvlText w:val="%6."/>
      <w:lvlJc w:val="right"/>
      <w:pPr>
        <w:ind w:left="4320" w:hanging="180"/>
      </w:pPr>
    </w:lvl>
    <w:lvl w:ilvl="6" w:tplc="38903C4C">
      <w:start w:val="1"/>
      <w:numFmt w:val="decimal"/>
      <w:lvlText w:val="%7."/>
      <w:lvlJc w:val="left"/>
      <w:pPr>
        <w:ind w:left="5040" w:hanging="360"/>
      </w:pPr>
    </w:lvl>
    <w:lvl w:ilvl="7" w:tplc="8F50529E">
      <w:start w:val="1"/>
      <w:numFmt w:val="lowerLetter"/>
      <w:lvlText w:val="%8."/>
      <w:lvlJc w:val="left"/>
      <w:pPr>
        <w:ind w:left="5760" w:hanging="360"/>
      </w:pPr>
    </w:lvl>
    <w:lvl w:ilvl="8" w:tplc="F56E49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A5F"/>
    <w:rsid w:val="00026DBF"/>
    <w:rsid w:val="00063456"/>
    <w:rsid w:val="00076983"/>
    <w:rsid w:val="00087570"/>
    <w:rsid w:val="000C162C"/>
    <w:rsid w:val="001336E9"/>
    <w:rsid w:val="00173D34"/>
    <w:rsid w:val="001822C7"/>
    <w:rsid w:val="001B2FED"/>
    <w:rsid w:val="001C3732"/>
    <w:rsid w:val="0022378D"/>
    <w:rsid w:val="002436FC"/>
    <w:rsid w:val="002907B2"/>
    <w:rsid w:val="002D6572"/>
    <w:rsid w:val="0031138D"/>
    <w:rsid w:val="00373240"/>
    <w:rsid w:val="0048375B"/>
    <w:rsid w:val="004924D2"/>
    <w:rsid w:val="004C2656"/>
    <w:rsid w:val="004D7C1A"/>
    <w:rsid w:val="004E25F0"/>
    <w:rsid w:val="004E3951"/>
    <w:rsid w:val="004F42CF"/>
    <w:rsid w:val="00501C0F"/>
    <w:rsid w:val="00517F4C"/>
    <w:rsid w:val="00564451"/>
    <w:rsid w:val="00567808"/>
    <w:rsid w:val="00574D57"/>
    <w:rsid w:val="0059069D"/>
    <w:rsid w:val="005E7E5E"/>
    <w:rsid w:val="00623138"/>
    <w:rsid w:val="007A24C2"/>
    <w:rsid w:val="007E7A5D"/>
    <w:rsid w:val="00800C18"/>
    <w:rsid w:val="008116EE"/>
    <w:rsid w:val="00862CC5"/>
    <w:rsid w:val="0087508E"/>
    <w:rsid w:val="008A47F4"/>
    <w:rsid w:val="008C0FE4"/>
    <w:rsid w:val="009434FE"/>
    <w:rsid w:val="009757E4"/>
    <w:rsid w:val="00977238"/>
    <w:rsid w:val="009C2D24"/>
    <w:rsid w:val="009C3267"/>
    <w:rsid w:val="009C3A3A"/>
    <w:rsid w:val="009E5001"/>
    <w:rsid w:val="009F08F4"/>
    <w:rsid w:val="00A43E3A"/>
    <w:rsid w:val="00A70F77"/>
    <w:rsid w:val="00A779F0"/>
    <w:rsid w:val="00AA71EC"/>
    <w:rsid w:val="00AB24DC"/>
    <w:rsid w:val="00AC3FFA"/>
    <w:rsid w:val="00AE6641"/>
    <w:rsid w:val="00B001F7"/>
    <w:rsid w:val="00B0127A"/>
    <w:rsid w:val="00B02C4C"/>
    <w:rsid w:val="00B032FA"/>
    <w:rsid w:val="00B3599B"/>
    <w:rsid w:val="00B4780D"/>
    <w:rsid w:val="00B56A0B"/>
    <w:rsid w:val="00B867A5"/>
    <w:rsid w:val="00B9494E"/>
    <w:rsid w:val="00C10397"/>
    <w:rsid w:val="00C52944"/>
    <w:rsid w:val="00C777F5"/>
    <w:rsid w:val="00CA7A5F"/>
    <w:rsid w:val="00CC5E01"/>
    <w:rsid w:val="00D01417"/>
    <w:rsid w:val="00D12B0F"/>
    <w:rsid w:val="00D80550"/>
    <w:rsid w:val="00D812CD"/>
    <w:rsid w:val="00D82274"/>
    <w:rsid w:val="00E34EC9"/>
    <w:rsid w:val="00E419DA"/>
    <w:rsid w:val="00E4567B"/>
    <w:rsid w:val="00E51588"/>
    <w:rsid w:val="00E5606E"/>
    <w:rsid w:val="00E57E46"/>
    <w:rsid w:val="00E76F8F"/>
    <w:rsid w:val="00EB773A"/>
    <w:rsid w:val="00EC0809"/>
    <w:rsid w:val="00F03A20"/>
    <w:rsid w:val="00F178C4"/>
    <w:rsid w:val="00F32C81"/>
    <w:rsid w:val="00F36059"/>
    <w:rsid w:val="00F40E64"/>
    <w:rsid w:val="00F712F0"/>
    <w:rsid w:val="00F71426"/>
    <w:rsid w:val="00F969F6"/>
    <w:rsid w:val="00FB696A"/>
    <w:rsid w:val="00FC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5F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32C8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1407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89</cp:revision>
  <cp:lastPrinted>2025-02-04T06:44:00Z</cp:lastPrinted>
  <dcterms:created xsi:type="dcterms:W3CDTF">2024-03-18T06:58:00Z</dcterms:created>
  <dcterms:modified xsi:type="dcterms:W3CDTF">2025-02-04T06:45:00Z</dcterms:modified>
</cp:coreProperties>
</file>