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F0" w:rsidRPr="0075040E" w:rsidRDefault="00BC6CF0" w:rsidP="00BC6CF0">
      <w:pPr>
        <w:jc w:val="center"/>
        <w:rPr>
          <w:rFonts w:ascii="Times New Roman" w:hAnsi="Times New Roman"/>
        </w:rPr>
      </w:pPr>
      <w:bookmarkStart w:id="0" w:name="_GoBack"/>
      <w:bookmarkEnd w:id="0"/>
      <w:r w:rsidRPr="0075040E">
        <w:rPr>
          <w:rFonts w:ascii="Times New Roman" w:hAnsi="Times New Roman"/>
          <w:noProof/>
          <w:lang w:val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CF0" w:rsidRPr="0075040E" w:rsidRDefault="00BC6CF0" w:rsidP="00BC6CF0">
      <w:pPr>
        <w:rPr>
          <w:rFonts w:ascii="Times New Roman" w:hAnsi="Times New Roman"/>
        </w:rPr>
      </w:pPr>
    </w:p>
    <w:p w:rsidR="00BC6CF0" w:rsidRPr="001F4C26" w:rsidRDefault="00BC6CF0" w:rsidP="00BC6CF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F4C26">
        <w:rPr>
          <w:rFonts w:ascii="Times New Roman" w:hAnsi="Times New Roman"/>
          <w:b/>
          <w:sz w:val="32"/>
          <w:szCs w:val="32"/>
          <w:lang w:val="ru-RU"/>
        </w:rPr>
        <w:t xml:space="preserve">МУНИЦИПАЛЬНОЕ УЧРЕЖДЕНИЕ АДМИНИСТРАЦИЯ МУНИЦИПАЛЬНОГО ОБРАЗОВАНИЯ </w:t>
      </w:r>
    </w:p>
    <w:p w:rsidR="00BC6CF0" w:rsidRPr="001F4C26" w:rsidRDefault="00BC6CF0" w:rsidP="00BC6CF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F4C26">
        <w:rPr>
          <w:rFonts w:ascii="Times New Roman" w:hAnsi="Times New Roman"/>
          <w:b/>
          <w:sz w:val="32"/>
          <w:szCs w:val="32"/>
          <w:lang w:val="ru-RU"/>
        </w:rPr>
        <w:t>«ВЕШКАЙМСКИЙ РАЙОН» УЛЬЯНОВСКОЙ ОБЛАСТИ</w:t>
      </w:r>
    </w:p>
    <w:p w:rsidR="00BC6CF0" w:rsidRPr="001F4C26" w:rsidRDefault="00BC6CF0" w:rsidP="00BC6CF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6CF0" w:rsidRPr="001F4C26" w:rsidRDefault="00BC6CF0" w:rsidP="00BC6CF0">
      <w:pPr>
        <w:rPr>
          <w:rFonts w:ascii="Times New Roman" w:hAnsi="Times New Roman"/>
          <w:sz w:val="28"/>
          <w:szCs w:val="28"/>
          <w:lang w:val="ru-RU"/>
        </w:rPr>
      </w:pPr>
    </w:p>
    <w:p w:rsidR="00BC6CF0" w:rsidRPr="0075040E" w:rsidRDefault="00BC6CF0" w:rsidP="00BC6CF0">
      <w:pPr>
        <w:jc w:val="center"/>
        <w:rPr>
          <w:rFonts w:ascii="Times New Roman" w:hAnsi="Times New Roman"/>
          <w:b/>
          <w:sz w:val="48"/>
          <w:szCs w:val="48"/>
        </w:rPr>
      </w:pPr>
      <w:r w:rsidRPr="0075040E">
        <w:rPr>
          <w:rFonts w:ascii="Times New Roman" w:hAnsi="Times New Roman"/>
          <w:b/>
          <w:sz w:val="48"/>
          <w:szCs w:val="48"/>
        </w:rPr>
        <w:t>ПОСТАНОВЛЕНИЕ</w:t>
      </w:r>
    </w:p>
    <w:p w:rsidR="00BC6CF0" w:rsidRPr="0075040E" w:rsidRDefault="00BC6CF0" w:rsidP="00BC6CF0">
      <w:pPr>
        <w:jc w:val="center"/>
        <w:rPr>
          <w:rFonts w:ascii="Times New Roman" w:hAnsi="Times New Roman"/>
          <w:b/>
          <w:spacing w:val="100"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665"/>
      </w:tblGrid>
      <w:tr w:rsidR="00BC6CF0" w:rsidRPr="0075040E" w:rsidTr="00BC6CF0"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6CF0" w:rsidRPr="00AE3B74" w:rsidRDefault="00AE3B74" w:rsidP="00BC6C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 мая 2019 г.</w:t>
            </w:r>
          </w:p>
        </w:tc>
        <w:tc>
          <w:tcPr>
            <w:tcW w:w="5670" w:type="dxa"/>
            <w:hideMark/>
          </w:tcPr>
          <w:p w:rsidR="00BC6CF0" w:rsidRPr="0075040E" w:rsidRDefault="00BC6CF0" w:rsidP="00BC6CF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04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6CF0" w:rsidRPr="00AE3B74" w:rsidRDefault="00AE3B74" w:rsidP="00BC6CF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446</w:t>
            </w:r>
          </w:p>
        </w:tc>
      </w:tr>
    </w:tbl>
    <w:p w:rsidR="00BC6CF0" w:rsidRPr="0075040E" w:rsidRDefault="00BC6CF0" w:rsidP="00BC6CF0">
      <w:pPr>
        <w:spacing w:line="360" w:lineRule="auto"/>
        <w:jc w:val="center"/>
        <w:rPr>
          <w:rFonts w:ascii="Times New Roman" w:hAnsi="Times New Roman"/>
        </w:rPr>
      </w:pPr>
      <w:r w:rsidRPr="0075040E">
        <w:rPr>
          <w:rFonts w:ascii="Times New Roman" w:hAnsi="Times New Roman"/>
        </w:rPr>
        <w:t>р.п. Вешкайма</w:t>
      </w: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A26902" w:rsidRPr="00FC1407" w:rsidRDefault="00A26902" w:rsidP="00A26902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C140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Об утверждении а</w:t>
      </w:r>
      <w:r w:rsidRPr="00FC1407">
        <w:rPr>
          <w:rFonts w:ascii="Times New Roman" w:hAnsi="Times New Roman"/>
          <w:b/>
          <w:bCs/>
          <w:sz w:val="28"/>
          <w:szCs w:val="28"/>
          <w:lang w:val="ru-RU"/>
        </w:rPr>
        <w:t xml:space="preserve">дминистративного регламента </w:t>
      </w:r>
    </w:p>
    <w:p w:rsidR="00A26902" w:rsidRDefault="00A26902" w:rsidP="00A26902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407">
        <w:rPr>
          <w:rFonts w:ascii="Times New Roman" w:hAnsi="Times New Roman"/>
          <w:b/>
          <w:sz w:val="28"/>
          <w:szCs w:val="28"/>
          <w:lang w:val="ru-RU"/>
        </w:rPr>
        <w:t>предоставлени</w:t>
      </w:r>
      <w:r>
        <w:rPr>
          <w:rFonts w:ascii="Times New Roman" w:hAnsi="Times New Roman"/>
          <w:b/>
          <w:sz w:val="28"/>
          <w:szCs w:val="28"/>
          <w:lang w:val="ru-RU"/>
        </w:rPr>
        <w:t>я</w:t>
      </w:r>
      <w:r w:rsidRPr="00FC1407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муниципальной услуги «Принятие решения </w:t>
      </w:r>
      <w:r>
        <w:rPr>
          <w:rFonts w:ascii="Times New Roman" w:hAnsi="Times New Roman"/>
          <w:b/>
          <w:sz w:val="28"/>
          <w:szCs w:val="28"/>
          <w:lang w:val="ru-RU"/>
        </w:rPr>
        <w:br/>
      </w:r>
      <w:r w:rsidRPr="00FC1407">
        <w:rPr>
          <w:rFonts w:ascii="Times New Roman" w:hAnsi="Times New Roman"/>
          <w:b/>
          <w:sz w:val="28"/>
          <w:szCs w:val="28"/>
          <w:lang w:val="ru-RU"/>
        </w:rPr>
        <w:t>о переводе жилого помещения в нежилое помещение</w:t>
      </w:r>
    </w:p>
    <w:p w:rsidR="00A26902" w:rsidRPr="00FC1407" w:rsidRDefault="00A26902" w:rsidP="00A26902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1407">
        <w:rPr>
          <w:rFonts w:ascii="Times New Roman" w:hAnsi="Times New Roman"/>
          <w:b/>
          <w:sz w:val="28"/>
          <w:szCs w:val="28"/>
          <w:lang w:val="ru-RU"/>
        </w:rPr>
        <w:t xml:space="preserve"> и нежилого помещения в жилое помещение»</w:t>
      </w:r>
    </w:p>
    <w:p w:rsidR="00A26902" w:rsidRPr="00FC1407" w:rsidRDefault="00A26902" w:rsidP="00A26902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612C7A" w:rsidRDefault="00A26902" w:rsidP="00CD037F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hAnsi="Times New Roman"/>
          <w:sz w:val="28"/>
          <w:lang w:val="ru-RU"/>
        </w:rPr>
      </w:pPr>
      <w:r w:rsidRPr="00FC1407">
        <w:rPr>
          <w:rFonts w:ascii="Times New Roman" w:hAnsi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93758B">
        <w:rPr>
          <w:rFonts w:ascii="Times New Roman" w:hAnsi="Times New Roman"/>
          <w:sz w:val="28"/>
          <w:szCs w:val="28"/>
          <w:lang w:val="ru-RU"/>
        </w:rPr>
        <w:t>статьями 22, 23, 24 Жилищного кодекса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C1407">
        <w:rPr>
          <w:rFonts w:ascii="Times New Roman" w:hAnsi="Times New Roman"/>
          <w:sz w:val="28"/>
          <w:szCs w:val="28"/>
          <w:lang w:val="ru-RU"/>
        </w:rPr>
        <w:t xml:space="preserve"> Федеральным</w:t>
      </w:r>
      <w:r>
        <w:rPr>
          <w:rFonts w:ascii="Times New Roman" w:hAnsi="Times New Roman"/>
          <w:sz w:val="28"/>
          <w:szCs w:val="28"/>
          <w:lang w:val="ru-RU"/>
        </w:rPr>
        <w:t xml:space="preserve"> законом</w:t>
      </w:r>
      <w:r w:rsidRPr="00FC1407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val="ru-RU"/>
        </w:rPr>
        <w:t>вления в Российской Федерации»,</w:t>
      </w:r>
      <w:r w:rsidR="00216C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5326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«</w:t>
      </w:r>
      <w:r w:rsidR="00216C04">
        <w:rPr>
          <w:rFonts w:ascii="Times New Roman" w:hAnsi="Times New Roman"/>
          <w:sz w:val="28"/>
          <w:szCs w:val="28"/>
          <w:lang w:val="ru-RU"/>
        </w:rPr>
        <w:t>Вешкаймский район</w:t>
      </w:r>
      <w:r w:rsidRPr="00355326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Ульяновской области</w:t>
      </w:r>
      <w:r w:rsidRPr="00355326">
        <w:rPr>
          <w:rFonts w:ascii="Times New Roman" w:hAnsi="Times New Roman"/>
          <w:sz w:val="28"/>
          <w:lang w:val="ru-RU"/>
        </w:rPr>
        <w:t xml:space="preserve"> </w:t>
      </w:r>
      <w:r w:rsidR="00216C04">
        <w:rPr>
          <w:rFonts w:ascii="Times New Roman" w:hAnsi="Times New Roman"/>
          <w:sz w:val="28"/>
          <w:lang w:val="ru-RU"/>
        </w:rPr>
        <w:t>постановляю:</w:t>
      </w:r>
    </w:p>
    <w:p w:rsidR="00216C04" w:rsidRPr="00FC1407" w:rsidRDefault="00216C04" w:rsidP="00216C04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FC1407">
        <w:rPr>
          <w:rFonts w:ascii="Times New Roman" w:hAnsi="Times New Roman"/>
          <w:sz w:val="28"/>
          <w:szCs w:val="28"/>
          <w:lang w:val="ru-RU"/>
        </w:rPr>
        <w:t xml:space="preserve">. Утвердить прилагаемый административный регламент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FC1407">
        <w:rPr>
          <w:rFonts w:ascii="Times New Roman" w:hAnsi="Times New Roman"/>
          <w:sz w:val="28"/>
          <w:szCs w:val="28"/>
          <w:lang w:val="ru-RU"/>
        </w:rPr>
        <w:t>предоставлени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C1407">
        <w:rPr>
          <w:rFonts w:ascii="Times New Roman" w:hAnsi="Times New Roman"/>
          <w:sz w:val="28"/>
          <w:szCs w:val="28"/>
          <w:lang w:val="ru-RU"/>
        </w:rPr>
        <w:t xml:space="preserve"> муниципальной услуги «Принятие решения о переводе жилого по</w:t>
      </w:r>
      <w:r>
        <w:rPr>
          <w:rFonts w:ascii="Times New Roman" w:hAnsi="Times New Roman"/>
          <w:sz w:val="28"/>
          <w:szCs w:val="28"/>
          <w:lang w:val="ru-RU"/>
        </w:rPr>
        <w:t>мещения в нежилое помещение</w:t>
      </w:r>
      <w:r w:rsidRPr="00FC1407">
        <w:rPr>
          <w:rFonts w:ascii="Times New Roman" w:hAnsi="Times New Roman"/>
          <w:sz w:val="28"/>
          <w:szCs w:val="28"/>
          <w:lang w:val="ru-RU"/>
        </w:rPr>
        <w:t xml:space="preserve"> и нежилого помещения в жилое помещение». </w:t>
      </w:r>
    </w:p>
    <w:p w:rsidR="00216C04" w:rsidRPr="00216C04" w:rsidRDefault="00216C04" w:rsidP="00216C04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16C04">
        <w:rPr>
          <w:rFonts w:ascii="Times New Roman" w:hAnsi="Times New Roman"/>
          <w:sz w:val="28"/>
          <w:szCs w:val="28"/>
          <w:lang w:val="ru-RU"/>
        </w:rPr>
        <w:t>2. Признать утратившим силу постановление администрации муниципального образования «Вешкаймский район» Ульяновской области от 14.03.2018 № 198 «Об утверждении административного регламента по предоставлению муниципальной  услуги: «Принятие решения о переводе жилого помещения в нежилое помещение и нежилого помещения в жилое помещение расположенного на территории муниципального образовании «Вешкаймский район» Ульяновской области».</w:t>
      </w:r>
    </w:p>
    <w:p w:rsidR="00216C04" w:rsidRPr="00CA0CE1" w:rsidRDefault="00216C04" w:rsidP="00216C04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CA0CE1">
        <w:rPr>
          <w:rFonts w:ascii="Times New Roman" w:hAnsi="Times New Roman"/>
          <w:bCs/>
          <w:sz w:val="28"/>
          <w:szCs w:val="28"/>
          <w:lang w:val="ru-RU"/>
        </w:rPr>
        <w:t xml:space="preserve">. Настоящее постановление вступает в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силу </w:t>
      </w:r>
      <w:r w:rsidRPr="001C1B80">
        <w:rPr>
          <w:rFonts w:ascii="Times New Roman" w:hAnsi="Times New Roman"/>
          <w:sz w:val="28"/>
          <w:szCs w:val="28"/>
          <w:lang w:val="ru-RU"/>
        </w:rPr>
        <w:t>после его обнародования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16C04" w:rsidRPr="00BC6CF0" w:rsidRDefault="00216C04" w:rsidP="00A26902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:rsidR="00612C7A" w:rsidRPr="00BC6CF0" w:rsidRDefault="00612C7A" w:rsidP="00612C7A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Cs/>
          <w:sz w:val="28"/>
          <w:szCs w:val="28"/>
          <w:lang w:val="ru-RU" w:eastAsia="en-US"/>
        </w:rPr>
      </w:pPr>
    </w:p>
    <w:p w:rsidR="00612C7A" w:rsidRPr="00BC6CF0" w:rsidRDefault="00612C7A" w:rsidP="00612C7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C6CF0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612C7A" w:rsidRPr="00BC6CF0" w:rsidRDefault="00612C7A" w:rsidP="00612C7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C6CF0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612C7A" w:rsidRPr="00BC6CF0" w:rsidRDefault="00612C7A" w:rsidP="00BC6CF0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 w:rsidRPr="00BC6CF0">
        <w:rPr>
          <w:rFonts w:ascii="Times New Roman" w:hAnsi="Times New Roman"/>
          <w:sz w:val="28"/>
          <w:szCs w:val="28"/>
          <w:lang w:val="ru-RU"/>
        </w:rPr>
        <w:t>«</w:t>
      </w:r>
      <w:r w:rsidR="00BC6CF0" w:rsidRPr="00BC6CF0">
        <w:rPr>
          <w:rFonts w:ascii="Times New Roman" w:hAnsi="Times New Roman"/>
          <w:sz w:val="28"/>
          <w:szCs w:val="28"/>
          <w:lang w:val="ru-RU"/>
        </w:rPr>
        <w:t>Вешкаймскй район»</w:t>
      </w:r>
      <w:r w:rsidRPr="00BC6CF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C6C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72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="00BC6CF0">
        <w:rPr>
          <w:rFonts w:ascii="Times New Roman" w:hAnsi="Times New Roman"/>
          <w:sz w:val="28"/>
          <w:szCs w:val="28"/>
          <w:lang w:val="ru-RU"/>
        </w:rPr>
        <w:t>Т.Н. Стельмах</w:t>
      </w:r>
      <w:r w:rsidRPr="00BC6CF0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BC6CF0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ru-RU" w:eastAsia="en-US"/>
        </w:rPr>
      </w:pPr>
    </w:p>
    <w:p w:rsidR="00196707" w:rsidRPr="00E21165" w:rsidRDefault="00196707" w:rsidP="00196707">
      <w:pPr>
        <w:rPr>
          <w:sz w:val="24"/>
          <w:szCs w:val="24"/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135DF0" w:rsidRPr="00135DF0" w:rsidTr="00135DF0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F0" w:rsidRPr="00135DF0" w:rsidRDefault="00135DF0" w:rsidP="00135DF0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F0" w:rsidRPr="00135DF0" w:rsidRDefault="00135DF0" w:rsidP="00135DF0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35DF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УТВЕРЖДЁН</w:t>
            </w:r>
          </w:p>
          <w:p w:rsidR="00135DF0" w:rsidRPr="00135DF0" w:rsidRDefault="00135DF0" w:rsidP="00135DF0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35DF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постановлением администрации муниципального образования «Вешкаймский район» Ульяновской области</w:t>
            </w:r>
          </w:p>
          <w:p w:rsidR="00135DF0" w:rsidRPr="00135DF0" w:rsidRDefault="00135DF0" w:rsidP="00135DF0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135DF0" w:rsidRPr="00135DF0" w:rsidRDefault="00135DF0" w:rsidP="00135DF0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35DF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="00C51A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23 мая </w:t>
            </w:r>
            <w:r w:rsidRPr="00135DF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 w:rsidR="00C51A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19 </w:t>
            </w:r>
            <w:r w:rsidRPr="00135DF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г. №</w:t>
            </w:r>
            <w:r w:rsidR="00C51A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446</w:t>
            </w:r>
            <w:r w:rsidRPr="00135DF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135DF0" w:rsidRPr="00135DF0" w:rsidRDefault="00135DF0" w:rsidP="00135DF0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135DF0" w:rsidRPr="00135DF0" w:rsidRDefault="00135DF0" w:rsidP="00135DF0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135DF0" w:rsidRPr="00135DF0" w:rsidRDefault="00135DF0" w:rsidP="00135DF0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135DF0" w:rsidRPr="00135DF0" w:rsidRDefault="00135DF0" w:rsidP="00135DF0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услуги: «Принятие решения о переводе жилого помещения в нежилое помещение и нежилого помещения в жилое помещение»</w:t>
      </w:r>
    </w:p>
    <w:p w:rsidR="00135DF0" w:rsidRPr="00135DF0" w:rsidRDefault="00135DF0" w:rsidP="00135DF0">
      <w:pPr>
        <w:tabs>
          <w:tab w:val="center" w:pos="5315"/>
          <w:tab w:val="left" w:pos="9187"/>
        </w:tabs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</w:t>
      </w:r>
      <w:r w:rsidRPr="00B312F4">
        <w:rPr>
          <w:rFonts w:ascii="Times New Roman" w:hAnsi="Times New Roman"/>
          <w:sz w:val="28"/>
          <w:szCs w:val="28"/>
          <w:lang w:val="ru-RU"/>
        </w:rPr>
        <w:t xml:space="preserve">муниципальным учреждением администрации муниципального образования «Вешкаймский район» (далее – уполномоченный орган) </w:t>
      </w:r>
      <w:r w:rsidRPr="00135DF0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на территории </w:t>
      </w:r>
      <w:r w:rsidR="002143EC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муниципального образования «Вешкаймский район» </w:t>
      </w:r>
      <w:r w:rsidRPr="00135DF0">
        <w:rPr>
          <w:rFonts w:ascii="Times New Roman" w:hAnsi="Times New Roman"/>
          <w:sz w:val="28"/>
          <w:szCs w:val="28"/>
          <w:lang w:val="ru-RU"/>
        </w:rPr>
        <w:t>муниципальной услуги по принятию решения о переводе жилого помещения в нежилое помещение и нежилого помещения в жилое помещение(далее – Административный регламент, муниципальная услуга)</w:t>
      </w:r>
      <w:r w:rsidRPr="00135DF0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.</w:t>
      </w:r>
    </w:p>
    <w:p w:rsidR="00135DF0" w:rsidRPr="00135DF0" w:rsidRDefault="00135DF0" w:rsidP="00135DF0">
      <w:pPr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color w:val="000000"/>
          <w:sz w:val="28"/>
          <w:szCs w:val="28"/>
          <w:lang w:val="ru-RU"/>
        </w:rPr>
        <w:t>1.2. Описание заявителей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собственникам переводимого помещения (физическим лицам, юридическим лицам,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представители(далее – заявители).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1.3.Требования к порядку информирования о предоставлении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br/>
        <w:t>муниципальной услуги</w:t>
      </w:r>
    </w:p>
    <w:p w:rsidR="00135DF0" w:rsidRPr="00135DF0" w:rsidRDefault="00135DF0" w:rsidP="00135DF0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</w:t>
      </w:r>
      <w:r w:rsidRPr="00135DF0">
        <w:rPr>
          <w:rFonts w:ascii="Times New Roman" w:hAnsi="Times New Roman"/>
          <w:sz w:val="28"/>
          <w:szCs w:val="28"/>
          <w:lang w:val="ru-RU"/>
        </w:rPr>
        <w:lastRenderedPageBreak/>
        <w:t>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размещения информации на официальном сайте уполномоченного органа </w:t>
      </w:r>
      <w:r w:rsidR="002143EC" w:rsidRPr="00B312F4">
        <w:rPr>
          <w:rFonts w:ascii="Times New Roman" w:hAnsi="Times New Roman"/>
          <w:sz w:val="28"/>
          <w:szCs w:val="28"/>
          <w:lang w:val="ru-RU"/>
        </w:rPr>
        <w:t>http://mo-veshka</w:t>
      </w:r>
      <w:r w:rsidR="002143EC">
        <w:rPr>
          <w:rFonts w:ascii="Times New Roman" w:hAnsi="Times New Roman"/>
          <w:sz w:val="28"/>
          <w:szCs w:val="28"/>
          <w:lang w:val="ru-RU"/>
        </w:rPr>
        <w:t>ima.ru;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размещения информации на Едином портале (https://www.gosuslugi.ru/);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размещения информации на Региональном портале (https://pgu.ulregion.ru/);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</w:r>
      <w:r w:rsidR="00214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(далее – ОГКУ «Правительство для граждан»);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ответов на письменные обращения, направляемые в уполномоченный орган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по почте;</w:t>
      </w:r>
    </w:p>
    <w:p w:rsidR="00135DF0" w:rsidRPr="00135DF0" w:rsidRDefault="00135DF0" w:rsidP="00135DF0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ответов на обращения, поступившие в уполномоченный орган в электронной форме на адрес электронной почты;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ответов на обращения по телефону.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Информирование через телефон-</w:t>
      </w:r>
      <w:r w:rsidRPr="002143EC">
        <w:rPr>
          <w:rFonts w:ascii="Times New Roman" w:hAnsi="Times New Roman"/>
          <w:sz w:val="28"/>
          <w:szCs w:val="28"/>
          <w:lang w:val="ru-RU"/>
        </w:rPr>
        <w:t>автоинформатор не осуществляется</w:t>
      </w:r>
      <w:r w:rsidR="002143E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ОГКУ «Правительство для </w:t>
      </w:r>
      <w:r w:rsidRPr="00135DF0">
        <w:rPr>
          <w:rFonts w:ascii="Times New Roman" w:hAnsi="Times New Roman"/>
          <w:sz w:val="28"/>
          <w:szCs w:val="28"/>
          <w:lang w:val="ru-RU"/>
        </w:rPr>
        <w:lastRenderedPageBreak/>
        <w:t>граждан».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 и (или)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На информационных стендах и (или) иных источниках информирования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режим работы и адреса многофункциональных центров в Ульяновской области;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справочные телефоны ОГКУ «Правительство для граждан»;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2143EC" w:rsidP="002143EC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135DF0" w:rsidRPr="00135DF0">
        <w:rPr>
          <w:rFonts w:ascii="Times New Roman" w:hAnsi="Times New Roman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Принятие решения о переводе жилого помещения в нежилое помещение и нежилого помещения в жилое помещение.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5DF0" w:rsidRPr="00135DF0" w:rsidRDefault="00135DF0" w:rsidP="00135DF0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135DF0" w:rsidRPr="00135DF0" w:rsidRDefault="00135DF0" w:rsidP="00135DF0">
      <w:pPr>
        <w:autoSpaceDE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143EC" w:rsidRPr="00EB484A" w:rsidRDefault="002143EC" w:rsidP="002143EC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484A">
        <w:rPr>
          <w:rFonts w:ascii="Times New Roman" w:hAnsi="Times New Roman"/>
          <w:sz w:val="28"/>
          <w:szCs w:val="28"/>
          <w:lang w:val="ru-RU"/>
        </w:rPr>
        <w:t>Муниципальное учреждение администрация муниципального образования Вешкаймский район Ульяновской области в лице управления ТЭР, ЖКХ, строительства и дорожной деятельности администрации муниципального образования «Вешкаймский район».</w:t>
      </w:r>
    </w:p>
    <w:p w:rsidR="00135DF0" w:rsidRPr="00135DF0" w:rsidRDefault="00135DF0" w:rsidP="00135DF0">
      <w:pPr>
        <w:widowControl w:val="0"/>
        <w:suppressAutoHyphens w:val="0"/>
        <w:autoSpaceDE w:val="0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suppressAutoHyphens w:val="0"/>
        <w:autoSpaceDE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являются:</w:t>
      </w:r>
    </w:p>
    <w:p w:rsidR="00135DF0" w:rsidRPr="00135DF0" w:rsidRDefault="00345802" w:rsidP="00135DF0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r:id="rId9" w:history="1">
        <w:r w:rsidR="00135DF0" w:rsidRPr="00135DF0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уведомление</w:t>
        </w:r>
      </w:hyperlink>
      <w:r w:rsidR="00135DF0" w:rsidRPr="00135DF0">
        <w:rPr>
          <w:rFonts w:ascii="Times New Roman" w:hAnsi="Times New Roman"/>
          <w:sz w:val="28"/>
          <w:szCs w:val="28"/>
          <w:lang w:val="ru-RU"/>
        </w:rPr>
        <w:t xml:space="preserve"> о переводе жилого помещения в нежилое помещение или нежилого помещения</w:t>
      </w:r>
      <w:r w:rsidR="00214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DF0" w:rsidRPr="00135DF0">
        <w:rPr>
          <w:rFonts w:ascii="Times New Roman" w:hAnsi="Times New Roman"/>
          <w:sz w:val="28"/>
          <w:szCs w:val="28"/>
          <w:lang w:val="ru-RU"/>
        </w:rPr>
        <w:t>в жилое помещение, подготовленного по форме, утверждённой постановлением Правительства Российской Федерации от 10.08.2005 № 502</w:t>
      </w:r>
      <w:r w:rsidR="00214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DF0" w:rsidRPr="00135DF0">
        <w:rPr>
          <w:rFonts w:ascii="Times New Roman" w:hAnsi="Times New Roman"/>
          <w:sz w:val="28"/>
          <w:szCs w:val="28"/>
          <w:lang w:val="ru-RU"/>
        </w:rPr>
        <w:t>«Об утверждении формы уведомления о переводе» (далее – Постановление № 502) (далее – уведомление</w:t>
      </w:r>
      <w:r w:rsidR="00214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DF0" w:rsidRPr="00135DF0">
        <w:rPr>
          <w:rFonts w:ascii="Times New Roman" w:hAnsi="Times New Roman"/>
          <w:sz w:val="28"/>
          <w:szCs w:val="28"/>
          <w:lang w:val="ru-RU"/>
        </w:rPr>
        <w:t>о переводе);</w:t>
      </w:r>
    </w:p>
    <w:p w:rsidR="00135DF0" w:rsidRPr="00135DF0" w:rsidRDefault="00135DF0" w:rsidP="00135DF0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уведомление об отказе в предоставлении муниципальной услуги, подготовленного по форме утверждённой Постановлением № 502 (далее – уведомление об отказе).</w:t>
      </w:r>
    </w:p>
    <w:p w:rsidR="00135DF0" w:rsidRPr="00135DF0" w:rsidRDefault="00135DF0" w:rsidP="00135DF0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Документ, выдаваемый по результатам предоставления муниципальной услуги подписывается Главой</w:t>
      </w:r>
      <w:r w:rsidR="002143EC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</w:t>
      </w:r>
      <w:r w:rsidR="002143EC">
        <w:rPr>
          <w:rFonts w:ascii="Times New Roman" w:hAnsi="Times New Roman"/>
          <w:sz w:val="28"/>
          <w:szCs w:val="28"/>
          <w:lang w:val="ru-RU"/>
        </w:rPr>
        <w:lastRenderedPageBreak/>
        <w:t xml:space="preserve">«Вешкаймский район» Ульяновской области </w:t>
      </w:r>
      <w:r w:rsidRPr="00135DF0">
        <w:rPr>
          <w:rFonts w:ascii="Times New Roman" w:hAnsi="Times New Roman"/>
          <w:sz w:val="28"/>
          <w:szCs w:val="28"/>
          <w:lang w:val="ru-RU"/>
        </w:rPr>
        <w:t>или должностным лицом, исполняющим его обязанности (далее – Руководитель уполномоченного органа).</w:t>
      </w:r>
    </w:p>
    <w:p w:rsidR="00135DF0" w:rsidRPr="00135DF0" w:rsidRDefault="00135DF0" w:rsidP="00135DF0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2.4. Срок предоставления муниципальной услуги</w:t>
      </w: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Решение о переводе или об отказе в переводе помещения принимается не позднее чем через 45 (сорок пять) дней со дня представления в уполномоченный орган документов, предусмотренных пунктом 2.6 настоящего Административного регламента.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135DF0" w:rsidRPr="00135DF0" w:rsidRDefault="00135DF0" w:rsidP="00135DF0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 и Региональном портале.</w:t>
      </w: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необходимы следующие документы:</w:t>
      </w:r>
    </w:p>
    <w:p w:rsidR="00135DF0" w:rsidRPr="00135DF0" w:rsidRDefault="00135DF0" w:rsidP="00135DF0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1)заявление о переводе помещения (далее – заявление), по форме, приведённой в приложении № 1 к Административному регламенту (заявитель предоставляет самостоятельно);</w:t>
      </w:r>
    </w:p>
    <w:p w:rsidR="00135DF0" w:rsidRPr="00135DF0" w:rsidRDefault="00135DF0" w:rsidP="00135DF0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2)документы, удостоверяющие личность гражданина Российской Федерации (заявитель предоставляет самостоятельно);</w:t>
      </w:r>
    </w:p>
    <w:p w:rsidR="00135DF0" w:rsidRPr="00135DF0" w:rsidRDefault="00135DF0" w:rsidP="00135DF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3023"/>
      <w:r w:rsidRPr="00135DF0">
        <w:rPr>
          <w:rFonts w:ascii="Times New Roman" w:hAnsi="Times New Roman"/>
          <w:sz w:val="28"/>
          <w:szCs w:val="28"/>
          <w:lang w:val="ru-RU"/>
        </w:rPr>
        <w:t>3) правоустанавливающие документы на переводимое помещение (подлинники или засвидетельствованные в нотариальном порядке копии)(заявитель вправе представить по собственной инициативе, запрашивается в Федеральной службе государственной регистрации, кадастра и картографии (далее – Росреестр));</w:t>
      </w:r>
    </w:p>
    <w:p w:rsidR="00135DF0" w:rsidRPr="00135DF0" w:rsidRDefault="00135DF0" w:rsidP="00135DF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4) план переводимого помещения с его техническим описанием (в случае, если переводимое помещение является жилым, технический паспорт такого помещения) (заявитель вправе представить по собственной инициативе, запрашивается в организации, аккредитованной на осуществление технической инвентаризации и технического учёта на территории муниципального образования </w:t>
      </w:r>
      <w:r w:rsidR="002143EC">
        <w:rPr>
          <w:rFonts w:ascii="Times New Roman" w:hAnsi="Times New Roman"/>
          <w:sz w:val="28"/>
          <w:szCs w:val="28"/>
          <w:lang w:val="ru-RU"/>
        </w:rPr>
        <w:t xml:space="preserve">«Вешкаймский район» </w:t>
      </w:r>
      <w:r w:rsidRPr="00135DF0">
        <w:rPr>
          <w:rFonts w:ascii="Times New Roman" w:hAnsi="Times New Roman"/>
          <w:sz w:val="28"/>
          <w:szCs w:val="28"/>
          <w:lang w:val="ru-RU"/>
        </w:rPr>
        <w:t>и Ульяновской области (далее – БТИ));</w:t>
      </w:r>
    </w:p>
    <w:p w:rsidR="00135DF0" w:rsidRPr="00135DF0" w:rsidRDefault="00135DF0" w:rsidP="00135DF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5) поэтажный план дома, в котором находится переводимое помещение (заявитель вправе представить по собственной инициативе, запрашивается в БТИ);</w:t>
      </w:r>
    </w:p>
    <w:p w:rsidR="00135DF0" w:rsidRPr="00135DF0" w:rsidRDefault="00135DF0" w:rsidP="00135DF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</w:t>
      </w:r>
      <w:r w:rsidRPr="00135DF0">
        <w:rPr>
          <w:rFonts w:ascii="Times New Roman" w:hAnsi="Times New Roman"/>
          <w:sz w:val="28"/>
          <w:szCs w:val="28"/>
          <w:lang w:val="ru-RU"/>
        </w:rPr>
        <w:lastRenderedPageBreak/>
        <w:t>такого помещения в качестве жилого или нежилого помещения) (заявитель предоставляет самостоятельно);</w:t>
      </w:r>
    </w:p>
    <w:p w:rsidR="00135DF0" w:rsidRPr="00135DF0" w:rsidRDefault="00135DF0" w:rsidP="00135DF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7) согласие всех собственников помещений в многоквартирном доме (в случае, если реконструкция, переустройство и (или) перепланировка помещений невозможны без присоединения к ним части общего имущества в многоквартирном доме) (заявитель предоставляет самостоятельно).</w:t>
      </w:r>
    </w:p>
    <w:p w:rsidR="00135DF0" w:rsidRPr="00135DF0" w:rsidRDefault="00135DF0" w:rsidP="00135DF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Заявитель вправе не представлять документы, предусмотренные подпунктами 4 и 5настоящего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3настоящего пункта.</w:t>
      </w:r>
    </w:p>
    <w:p w:rsidR="00135DF0" w:rsidRPr="00135DF0" w:rsidRDefault="00135DF0" w:rsidP="00135DF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Для рассмотрения заявления о переводе помещения уполномоченный орган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35DF0" w:rsidRPr="00135DF0" w:rsidRDefault="00135DF0" w:rsidP="00135DF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а)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135DF0" w:rsidRPr="00135DF0" w:rsidRDefault="00135DF0" w:rsidP="00135DF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б)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35DF0" w:rsidRPr="00135DF0" w:rsidRDefault="00135DF0" w:rsidP="00135DF0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в) поэтажный план дома, в котором находится переводимое помещение.</w:t>
      </w:r>
    </w:p>
    <w:bookmarkEnd w:id="1"/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2.7. 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5DF0" w:rsidRPr="00135DF0" w:rsidRDefault="00135DF0" w:rsidP="00135DF0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color w:val="000000"/>
          <w:sz w:val="28"/>
          <w:szCs w:val="28"/>
          <w:lang w:val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35DF0" w:rsidRPr="00135DF0" w:rsidRDefault="00135DF0" w:rsidP="00135DF0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DF0">
        <w:rPr>
          <w:rFonts w:ascii="Times New Roman" w:hAnsi="Times New Roman"/>
          <w:color w:val="000000"/>
          <w:sz w:val="28"/>
          <w:szCs w:val="28"/>
          <w:lang w:val="ru-RU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35DF0" w:rsidRPr="00135DF0" w:rsidRDefault="00135DF0" w:rsidP="00135DF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2.8.2. Основаниями для отказа в предоставлении муниципальной услуги являются: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DF0">
        <w:rPr>
          <w:rFonts w:ascii="Times New Roman" w:hAnsi="Times New Roman"/>
          <w:color w:val="000000"/>
          <w:sz w:val="28"/>
          <w:szCs w:val="28"/>
          <w:lang w:val="ru-RU"/>
        </w:rPr>
        <w:t>1) непредставление заявителем документов, указанных</w:t>
      </w:r>
      <w:r w:rsidR="002143E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color w:val="000000"/>
          <w:sz w:val="28"/>
          <w:szCs w:val="28"/>
          <w:lang w:val="ru-RU"/>
        </w:rPr>
        <w:t>в подпунктах 1-4, 6-7пункта 2.6 настоящего Административного регламента, обязанность по предоставлению которых возложена на заявителя;</w:t>
      </w:r>
    </w:p>
    <w:p w:rsidR="00135DF0" w:rsidRPr="00135DF0" w:rsidRDefault="00135DF0" w:rsidP="00135DF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2) поступление в уполномоченный орган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hAnsi="Times New Roman"/>
          <w:color w:val="000000"/>
          <w:sz w:val="28"/>
          <w:szCs w:val="28"/>
          <w:lang w:val="ru-RU"/>
        </w:rPr>
        <w:t xml:space="preserve">3) </w:t>
      </w: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представление документов в ненадлежащий орган</w:t>
      </w:r>
      <w:r w:rsidRPr="00135DF0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35DF0" w:rsidRPr="00135DF0" w:rsidRDefault="00135DF0" w:rsidP="00135DF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4) несоответствия проекта переустройства и (или) перепланировки жилого помещения требованиям Постановления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135DF0" w:rsidRPr="00135DF0" w:rsidRDefault="00135DF0" w:rsidP="00135DF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5) несоблюдение предусмотренных статьёй 22 Жилищного кодекса Российской Федерации условий перевода помещения, а именно:</w:t>
      </w:r>
    </w:p>
    <w:p w:rsidR="00135DF0" w:rsidRPr="00135DF0" w:rsidRDefault="00135DF0" w:rsidP="00135DF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перевод жилого помещения в нежилое помещение и нежилого помещения в жилое помещение допускается с учётом соблюдения требований Жилищного кодекса Российской Федерации и </w:t>
      </w:r>
      <w:hyperlink r:id="rId10" w:history="1">
        <w:r w:rsidRPr="00135DF0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законодательства</w:t>
        </w:r>
      </w:hyperlink>
      <w:r w:rsidRPr="00135DF0">
        <w:rPr>
          <w:rFonts w:ascii="Times New Roman" w:hAnsi="Times New Roman"/>
          <w:sz w:val="28"/>
          <w:szCs w:val="28"/>
          <w:lang w:val="ru-RU"/>
        </w:rPr>
        <w:t xml:space="preserve"> о градостроительной деятельности;</w:t>
      </w:r>
    </w:p>
    <w:p w:rsidR="00135DF0" w:rsidRPr="00135DF0" w:rsidRDefault="00135DF0" w:rsidP="00135DF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2202"/>
      <w:r w:rsidRPr="00135DF0">
        <w:rPr>
          <w:rFonts w:ascii="Times New Roman" w:hAnsi="Times New Roman"/>
          <w:sz w:val="28"/>
          <w:szCs w:val="28"/>
          <w:lang w:val="ru-RU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135DF0" w:rsidRPr="00135DF0" w:rsidRDefault="00135DF0" w:rsidP="00135DF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2203"/>
      <w:bookmarkEnd w:id="2"/>
      <w:r w:rsidRPr="00135DF0">
        <w:rPr>
          <w:rFonts w:ascii="Times New Roman" w:hAnsi="Times New Roman"/>
          <w:sz w:val="28"/>
          <w:szCs w:val="28"/>
          <w:lang w:val="ru-RU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bookmarkEnd w:id="3"/>
    <w:p w:rsidR="00135DF0" w:rsidRPr="00135DF0" w:rsidRDefault="00135DF0" w:rsidP="00135DF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перевод жилого помещения в наёмном доме социального использования в нежилое помещение не допускается;</w:t>
      </w:r>
    </w:p>
    <w:p w:rsidR="00135DF0" w:rsidRPr="00135DF0" w:rsidRDefault="00135DF0" w:rsidP="00135DF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перевод жилого помещения в нежилое помещение в целях осуществления религиозной деятельности не допускается;</w:t>
      </w:r>
    </w:p>
    <w:p w:rsidR="00135DF0" w:rsidRPr="00135DF0" w:rsidRDefault="00135DF0" w:rsidP="00135DF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2204"/>
      <w:r w:rsidRPr="00135DF0">
        <w:rPr>
          <w:rFonts w:ascii="Times New Roman" w:hAnsi="Times New Roman"/>
          <w:sz w:val="28"/>
          <w:szCs w:val="28"/>
          <w:lang w:val="ru-RU"/>
        </w:rPr>
        <w:t xml:space="preserve">перевод нежилого помещения в жилое помещение не допускается, если такое помещение не отвечает установленным </w:t>
      </w:r>
      <w:hyperlink r:id="rId11" w:history="1">
        <w:r w:rsidRPr="00135DF0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требованиям</w:t>
        </w:r>
      </w:hyperlink>
      <w:r w:rsidRPr="00135DF0">
        <w:rPr>
          <w:rFonts w:ascii="Times New Roman" w:hAnsi="Times New Roman"/>
          <w:sz w:val="28"/>
          <w:szCs w:val="28"/>
          <w:lang w:val="ru-RU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</w:t>
      </w:r>
      <w:bookmarkEnd w:id="4"/>
      <w:r w:rsidRPr="00135DF0">
        <w:rPr>
          <w:rFonts w:ascii="Times New Roman" w:hAnsi="Times New Roman"/>
          <w:sz w:val="28"/>
          <w:szCs w:val="28"/>
          <w:lang w:val="ru-RU"/>
        </w:rPr>
        <w:t>.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настоящим пунктом.</w:t>
      </w:r>
    </w:p>
    <w:p w:rsidR="00135DF0" w:rsidRPr="00135DF0" w:rsidRDefault="00135DF0" w:rsidP="00135DF0">
      <w:pPr>
        <w:widowControl w:val="0"/>
        <w:tabs>
          <w:tab w:val="left" w:pos="1053"/>
        </w:tabs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135DF0" w:rsidRPr="00135DF0" w:rsidRDefault="00135DF0" w:rsidP="002143EC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2143E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135DF0" w:rsidRPr="00135DF0" w:rsidRDefault="00135DF0" w:rsidP="00135DF0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 xml:space="preserve">2.10. Максимальный срок ожидания в очереди при подаче запроса 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br/>
        <w:t xml:space="preserve">о предоставлении муниципальной услуги и при получении 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br/>
        <w:t>результата предоставления муниципальной услуги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br/>
        <w:t>муниципальной услуги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со дня поступления заявления в уполномоченный орган.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43EC" w:rsidRDefault="00135DF0" w:rsidP="00135DF0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         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 в соответствии с законодательством</w:t>
      </w:r>
    </w:p>
    <w:p w:rsidR="00135DF0" w:rsidRPr="00135DF0" w:rsidRDefault="00135DF0" w:rsidP="00135DF0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 xml:space="preserve"> Российской </w:t>
      </w:r>
      <w:r w:rsidR="002143EC">
        <w:rPr>
          <w:rFonts w:ascii="Times New Roman" w:hAnsi="Times New Roman"/>
          <w:b/>
          <w:sz w:val="28"/>
          <w:szCs w:val="28"/>
          <w:lang w:val="ru-RU"/>
        </w:rPr>
        <w:t xml:space="preserve">Федерации 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t>о социальной защите</w:t>
      </w:r>
      <w:r w:rsidR="002143EC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t>нвалидов</w:t>
      </w: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2.12.1. Помещения, предназначенные для ознакомления заявителей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с информационными материалами, оборудуются информационными стендами.</w:t>
      </w:r>
    </w:p>
    <w:p w:rsidR="00135DF0" w:rsidRPr="00135DF0" w:rsidRDefault="00135DF0" w:rsidP="00135DF0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135DF0" w:rsidRPr="00135DF0" w:rsidRDefault="00135DF0" w:rsidP="00135DF0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</w:t>
      </w:r>
      <w:r w:rsidR="00214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135DF0" w:rsidRPr="00135DF0" w:rsidRDefault="00135DF0" w:rsidP="00135DF0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135DF0" w:rsidRPr="00135DF0" w:rsidRDefault="00135DF0" w:rsidP="00135DF0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- номера кабинета;</w:t>
      </w:r>
    </w:p>
    <w:p w:rsidR="00135DF0" w:rsidRPr="00135DF0" w:rsidRDefault="00135DF0" w:rsidP="00135DF0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135DF0" w:rsidRPr="00135DF0" w:rsidRDefault="00135DF0" w:rsidP="00135DF0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- графика работы.</w:t>
      </w:r>
    </w:p>
    <w:p w:rsidR="00135DF0" w:rsidRPr="00135DF0" w:rsidRDefault="00135DF0" w:rsidP="00135DF0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 предоставления муниципальной услуги, получения результата предоставления муниципальной услуги, оценки качества предоставления государственной услуги в электронной форме в случае, если услуга предоставлена в электронной форме);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наличие возможности записи на приём для подачи запроса о предоставлении муниципальной услуги в уполномоченный орган (при личном посещении, либо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по телефону);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по телефону, либо на официальном сайте).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Предоставление муниципальный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135DF0" w:rsidRPr="002143EC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135DF0" w:rsidRPr="002143EC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43EC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                 в ОГКУ «Правительство для граждан» </w:t>
      </w:r>
      <w:r w:rsidR="002143EC" w:rsidRPr="00214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43EC">
        <w:rPr>
          <w:rFonts w:ascii="Times New Roman" w:hAnsi="Times New Roman"/>
          <w:sz w:val="28"/>
          <w:szCs w:val="28"/>
          <w:lang w:val="ru-RU"/>
        </w:rPr>
        <w:t>осуществляется.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5DF0" w:rsidRPr="00135DF0" w:rsidRDefault="00135DF0" w:rsidP="00135DF0">
      <w:pPr>
        <w:suppressAutoHyphens w:val="0"/>
        <w:autoSpaceDE w:val="0"/>
        <w:autoSpaceDN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135DF0" w:rsidRPr="00135DF0" w:rsidRDefault="00135DF0" w:rsidP="00135DF0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5DF0" w:rsidRPr="00135DF0" w:rsidRDefault="00135DF0" w:rsidP="00135DF0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color w:val="000000"/>
          <w:sz w:val="28"/>
          <w:szCs w:val="28"/>
          <w:lang w:val="ru-RU"/>
        </w:rPr>
        <w:t>3.1. Исчерпывающие перечни административных процедур</w:t>
      </w:r>
    </w:p>
    <w:p w:rsidR="00135DF0" w:rsidRPr="00135DF0" w:rsidRDefault="00135DF0" w:rsidP="00135DF0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1) приём, регистрация и рассмотрение заявления с необходимыми документами для предоставления муниципальной услуги;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2) формирование и направление межведомственных запросов;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3) принятие решения, подготовка, согласование и подписание результата предоставления муниципальной услуги;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4)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135DF0" w:rsidRPr="00135DF0" w:rsidRDefault="00135DF0" w:rsidP="00135DF0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3.1.2. Исчерпывающий перечень административных процедур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при предоставлении муниципальной услуги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</w:t>
      </w:r>
      <w:r w:rsidR="00214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4) взаимодействие уполномоченного органа с органами государственной власти, иными органами местного самоуправления, организациями, участвующими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6) иные действия, необходимые для предоставления муниципальной услуги: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не осуществляются.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3.1.3. Исчерпывающий перечень административных процедур,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 xml:space="preserve">в выполняемых </w:t>
      </w:r>
      <w:r w:rsidRPr="00135DF0">
        <w:rPr>
          <w:rFonts w:ascii="Times New Roman" w:hAnsi="Times New Roman"/>
          <w:color w:val="000000"/>
          <w:sz w:val="28"/>
          <w:szCs w:val="28"/>
          <w:lang w:val="ru-RU"/>
        </w:rPr>
        <w:t>ОГКУ «Правительство для граждан»: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в предоставлении муниципальных услуг: не осуществляется;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</w:t>
      </w:r>
      <w:r w:rsidR="00214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из информационных систем уполномоченного органа;</w:t>
      </w:r>
    </w:p>
    <w:p w:rsidR="00135DF0" w:rsidRPr="00135DF0" w:rsidRDefault="002143EC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135DF0" w:rsidRPr="00135DF0">
        <w:rPr>
          <w:rFonts w:ascii="Times New Roman" w:hAnsi="Times New Roman"/>
          <w:sz w:val="28"/>
          <w:szCs w:val="28"/>
          <w:lang w:val="ru-RU"/>
        </w:rPr>
        <w:t xml:space="preserve"> иные действия, необходимые для предоставления муниципальной услуги.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3.2.Порядок выполнения административных процедур при предоставлении муниципальной услуги в уполномоченном органе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3.2.1. Приём, регистрация и рассмотрение заявления с необходимыми документами для предоставления муниципальной услуги.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Заявителю, подавшему заявление в уполномоченный орган, выдаётся расписка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в получении заявления и прилагаемых к нему документов с указанием их перечня, даты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 xml:space="preserve">и времени получения. </w:t>
      </w:r>
    </w:p>
    <w:p w:rsidR="00135DF0" w:rsidRPr="00135DF0" w:rsidRDefault="00D1625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Специалист по строительству и архитектуре администрации муниципального образования «Вешкаймский район» </w:t>
      </w:r>
      <w:r w:rsidR="00135DF0" w:rsidRPr="00135DF0">
        <w:rPr>
          <w:rFonts w:ascii="Times New Roman" w:hAnsi="Times New Roman"/>
          <w:sz w:val="28"/>
          <w:szCs w:val="28"/>
          <w:lang w:val="ru-RU"/>
        </w:rPr>
        <w:t>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135DF0" w:rsidRPr="00135DF0" w:rsidRDefault="00D1625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63A8">
        <w:rPr>
          <w:rFonts w:ascii="Times New Roman" w:hAnsi="Times New Roman"/>
          <w:sz w:val="28"/>
          <w:szCs w:val="28"/>
          <w:lang w:val="ru-RU"/>
        </w:rPr>
        <w:t>Старший инспектор приемной администрации муниципального образования «Вешкаймский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DF0" w:rsidRPr="00135DF0">
        <w:rPr>
          <w:rFonts w:ascii="Times New Roman" w:hAnsi="Times New Roman"/>
          <w:sz w:val="28"/>
          <w:szCs w:val="28"/>
          <w:lang w:val="ru-RU"/>
        </w:rPr>
        <w:t>уполномоченного органа осуществляет регистрацию документов и передаёт их Руководителю уполномоченного органа.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Руководитель уполномоченного органа рассматривает документы, визирует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 xml:space="preserve">и передаёт с поручениями </w:t>
      </w:r>
      <w:r w:rsidR="00D16250">
        <w:rPr>
          <w:rFonts w:ascii="Times New Roman" w:hAnsi="Times New Roman"/>
          <w:sz w:val="28"/>
          <w:szCs w:val="28"/>
          <w:lang w:val="ru-RU"/>
        </w:rPr>
        <w:t>начальнику управления ТЭР, ЖКХ, строительства и дорожной деятельности администрации муниципального образования «Вешкаймский район»</w:t>
      </w:r>
      <w:r w:rsidRPr="00135DF0">
        <w:rPr>
          <w:rFonts w:ascii="Times New Roman" w:hAnsi="Times New Roman"/>
          <w:sz w:val="28"/>
          <w:szCs w:val="28"/>
          <w:lang w:val="ru-RU"/>
        </w:rPr>
        <w:t>(далее – специалист) для работы.</w:t>
      </w:r>
    </w:p>
    <w:p w:rsidR="00135DF0" w:rsidRPr="00135DF0" w:rsidRDefault="00135DF0" w:rsidP="00135DF0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При рассмотрении поступившего в уполномоченный орган заявления и документов специалист проверяет комплектность представленных документов.</w:t>
      </w:r>
    </w:p>
    <w:p w:rsidR="00135DF0" w:rsidRPr="00135DF0" w:rsidRDefault="00135DF0" w:rsidP="00135DF0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Результатом настоящей административной процедуры является зарегистрированное заявление, передача зарегистрированного заявления в работу специалисту и переход к административным процедурам, указанным в подпунктах 3.2.2 – 3.2.3.</w:t>
      </w:r>
    </w:p>
    <w:p w:rsidR="00135DF0" w:rsidRPr="00135DF0" w:rsidRDefault="00135DF0" w:rsidP="00135DF0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Максимальный срок исполнения административной процедуры – 2 (два) рабочих дня со дня начала административной процедуры. 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35DF0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D16250">
        <w:rPr>
          <w:rFonts w:ascii="Times New Roman" w:hAnsi="Times New Roman"/>
          <w:sz w:val="28"/>
          <w:szCs w:val="28"/>
          <w:lang w:val="ru-RU"/>
        </w:rPr>
        <w:t>регистрация</w:t>
      </w:r>
      <w:r w:rsidR="00D16250" w:rsidRPr="002363A8">
        <w:rPr>
          <w:rFonts w:ascii="Times New Roman" w:hAnsi="Times New Roman"/>
          <w:sz w:val="28"/>
          <w:szCs w:val="28"/>
          <w:lang w:val="ru-RU"/>
        </w:rPr>
        <w:t xml:space="preserve"> заявление в Системе электронного документооборота</w:t>
      </w:r>
      <w:r w:rsidR="00D16250">
        <w:rPr>
          <w:rFonts w:ascii="Times New Roman" w:hAnsi="Times New Roman"/>
          <w:sz w:val="28"/>
          <w:szCs w:val="28"/>
          <w:lang w:val="ru-RU"/>
        </w:rPr>
        <w:t>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3.2.2. Формирование и направление межведомственных запросов.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подпункте5 пункта 2.6 Административного регламента.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Документы, указанные в подпункте «а» пункта 2.6 настоящего Административного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35DF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Росреестре</w:t>
      </w:r>
      <w:r w:rsidRPr="00135DF0">
        <w:rPr>
          <w:rFonts w:ascii="Times New Roman" w:hAnsi="Times New Roman"/>
          <w:sz w:val="28"/>
          <w:szCs w:val="28"/>
          <w:lang w:val="ru-RU"/>
        </w:rPr>
        <w:t>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Срок подготовки и направления ответа на межведомственный запрос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 xml:space="preserve">о представлении сведений, указанных в подпункте «а» пункта 2.6не может превышать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3 (трёх)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Документы, указанные в подпунктах «б»-«в» пункта 2.6 настоящего Административного регламента запрашиваются уполномоченным органом в БТИ посредством межведомственного информационного взаимодействия.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Срок подготовки и направления ответа на межведомственный запрос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о представлении документов, указанных в подпунктах «б»-«в» пункта 2.6не может превышать 5 рабочих дней со дня поступления межведомственного запроса в БТИ.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1) наименование органа или организации, направляющих межведомственный запрос;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2) наименование органа или организации, в адрес которых направляется межведомственный запрос;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6) контактная информация для направления ответа на межведомственный запрос;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7) дата направления межведомственного запроса;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получение ответа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из Росреестра, БТИ и подготовка специалистом информации и зарегистрированным заявлением с пакетом документов для вынесения на заседание Комиссии.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–7 рабочих дней со дня начала административной процедуры.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При поступлении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подпунктами «а-в»пункта 2.6 настоящего Административного регламента, должностное лицо уполномоченного органа в течение двух рабочих дней с момента получения ответа на межведомственный запрос уведомляет заявителя о получении такого ответа и предлагает заявителю в течение пятнадцати рабочих дней со дня направления уведомления представить документ и (или) информацию, необходимые для перевода жилого помещения в нежилое помещение или нежилого помещения в жилое помещение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в соответствии подпунктами «а-в»пункта 2.6 настоящего Административного регламента.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 случае если в срок пятнадцати рабочих дней заявитель не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представил документы, специалист принимает решение об отказе в предоставлении муниципальной услуги и переходит к административным процедурам, указанным в подпунктах 3.2.3 – 3.2.4 Административного регламента в части подготовки проекта постановления и уведомления о принятии решения об отказе в предоставлении муниципальной услуги.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3.2.3. Принятие решения, подготовка, согласование и подписание результата предоставления муниципальной услуги.</w:t>
      </w:r>
    </w:p>
    <w:p w:rsidR="00135DF0" w:rsidRPr="00135DF0" w:rsidRDefault="00135DF0" w:rsidP="00135DF0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пункте 2.6 настоящего Административного регламента.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Специалист осуществляет проверку документов на предмет отсутствия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или наличия основания для отказа в предоставлении муниципальной услуги в соответствии с подпунктом 2.8.2 настоящего Административного регламента.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 случае отсутствия оснований для отказа, указанных в пункте 2.8.2 настоящего Административного регламента специалист готовит проект уведомления о переводе.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 случае наличия оснований для отказа в предоставлении муниципальной услуги, указанных в подпункте 2.8.2 настоящего Административного регламента, специалист осуществляет подготовку проекта уведомления об отказе</w:t>
      </w:r>
      <w:r w:rsidRPr="00135DF0">
        <w:rPr>
          <w:rFonts w:ascii="Times New Roman" w:hAnsi="Times New Roman"/>
          <w:sz w:val="28"/>
          <w:szCs w:val="28"/>
          <w:lang w:val="ru-RU" w:eastAsia="en-US"/>
        </w:rPr>
        <w:t xml:space="preserve">, с указанием </w:t>
      </w:r>
      <w:r w:rsidRPr="00135DF0">
        <w:rPr>
          <w:rFonts w:ascii="Times New Roman" w:hAnsi="Times New Roman"/>
          <w:sz w:val="28"/>
          <w:szCs w:val="28"/>
          <w:lang w:val="ru-RU"/>
        </w:rPr>
        <w:t>причин отказа, являющихся основанием для принятия такого решения с обязательной ссылкой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на подпункт 2.8.2 настоящего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Административного регламента.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После всех необходимых согласований с 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начальником управления ТЭР, ЖКХ, строительства и дорожной деятельности администрации муниципального образования «Вешкаймский район» </w:t>
      </w:r>
      <w:r w:rsidRPr="00135DF0">
        <w:rPr>
          <w:rFonts w:ascii="Times New Roman" w:hAnsi="Times New Roman"/>
          <w:sz w:val="28"/>
          <w:szCs w:val="28"/>
          <w:lang w:val="ru-RU"/>
        </w:rPr>
        <w:t>проект уведомления о переводе либо проект уведомления об отказе передаётся на подпись Руководителю уполномоченного органа.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Руководитель уполномоченного органа подписывает проект уведомления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 xml:space="preserve">о переводе либо проект уведомления об отказе, после чего передаёт на регистрацию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в соответствии с инструкцией по делопроизводству.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подготовленное для выдачи уведомление о переводе либо уведомление об отказе.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–32 (тридцать два) рабочих дня со дня начала административной процедуры.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3.2.4.Уведомление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подписанное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и зарегистрированное уведомление о переводе либо уведомление об отказе.</w:t>
      </w:r>
    </w:p>
    <w:p w:rsidR="00135DF0" w:rsidRPr="00135DF0" w:rsidRDefault="00135DF0" w:rsidP="00135DF0">
      <w:pPr>
        <w:pStyle w:val="a5"/>
        <w:spacing w:before="0"/>
        <w:ind w:firstLine="709"/>
        <w:rPr>
          <w:sz w:val="28"/>
          <w:szCs w:val="28"/>
        </w:rPr>
      </w:pPr>
      <w:r w:rsidRPr="00135DF0">
        <w:rPr>
          <w:sz w:val="28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услуги, в случае, если данный способ получения результата предоставления муниципальной услуги был выбран заявителем.</w:t>
      </w:r>
    </w:p>
    <w:p w:rsidR="00135DF0" w:rsidRPr="00135DF0" w:rsidRDefault="00135DF0" w:rsidP="00135DF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Уведомление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о переводе либо уведомление об отказе не позднее чем через 3(три)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135DF0" w:rsidRPr="00135DF0" w:rsidRDefault="00135DF0" w:rsidP="00135DF0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уведомления о переводе либо уведомление об отказе. 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– 3 (три) рабочих дня со дня подписания и регистрации уведомления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о переводе или уведомления об отказе.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 xml:space="preserve"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br/>
        <w:t xml:space="preserve">№ 210-ФЗ «Об организации предоставления государственных 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br/>
        <w:t>и муниципальных услуг»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3.3.1. Предоставление в установленном порядке информации заявителям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 xml:space="preserve">и обеспечение доступа заявителей к сведениям о муниципальных услугах осуществляется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в соответствии с подпунктом 1.3.1.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 xml:space="preserve">в электронной форме, подписанного простой электронной подписью через Региональный портал, заявитель, не позднее 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3-х рабочих дней </w:t>
      </w:r>
      <w:r w:rsidRPr="00135DF0">
        <w:rPr>
          <w:rFonts w:ascii="Times New Roman" w:hAnsi="Times New Roman"/>
          <w:sz w:val="28"/>
          <w:szCs w:val="28"/>
          <w:lang w:val="ru-RU"/>
        </w:rPr>
        <w:t>обязан представить документы, указанные в подпунктах1-3, 6-7 пункта 2.6 настоящего Административного регламента, в уполномоченный орган.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Представление документов на бумажном носителе не требуется в случае, если документы, указанные в подпунктах1-3, 6-7 пункта 2.6 настоящего Административного регламента, были предоставлены в электронной форме в момент подачи заявления.</w:t>
      </w:r>
    </w:p>
    <w:p w:rsidR="00135DF0" w:rsidRPr="00135DF0" w:rsidRDefault="00135DF0" w:rsidP="00135DF0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135DF0" w:rsidRPr="00135DF0" w:rsidRDefault="00135DF0" w:rsidP="00135DF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Документы направляются в виде отдельных файлов в формате doc, docx, odt, pdf, </w:t>
      </w:r>
      <w:r w:rsidRPr="00135DF0">
        <w:rPr>
          <w:rFonts w:ascii="Times New Roman" w:hAnsi="Times New Roman"/>
          <w:sz w:val="28"/>
          <w:szCs w:val="28"/>
        </w:rPr>
        <w:t>tiff</w:t>
      </w:r>
      <w:r w:rsidRPr="00135DF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35DF0">
        <w:rPr>
          <w:rFonts w:ascii="Times New Roman" w:hAnsi="Times New Roman"/>
          <w:sz w:val="28"/>
          <w:szCs w:val="28"/>
        </w:rPr>
        <w:t>jpeg</w:t>
      </w:r>
      <w:r w:rsidRPr="00135DF0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35DF0">
        <w:rPr>
          <w:rFonts w:ascii="Times New Roman" w:hAnsi="Times New Roman"/>
          <w:sz w:val="28"/>
          <w:szCs w:val="28"/>
        </w:rPr>
        <w:t>jpg</w:t>
      </w:r>
      <w:r w:rsidRPr="00135DF0">
        <w:rPr>
          <w:rFonts w:ascii="Times New Roman" w:hAnsi="Times New Roman"/>
          <w:sz w:val="28"/>
          <w:szCs w:val="28"/>
          <w:lang w:val="ru-RU"/>
        </w:rPr>
        <w:t xml:space="preserve">), xls, xlsx. </w:t>
      </w:r>
    </w:p>
    <w:p w:rsidR="00135DF0" w:rsidRPr="00135DF0" w:rsidRDefault="00135DF0" w:rsidP="00135DF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Количество файлов должно соответствовать количеству документов,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а наименование файла должно позволять идентифицировать документ.</w:t>
      </w:r>
    </w:p>
    <w:p w:rsidR="00135DF0" w:rsidRPr="00135DF0" w:rsidRDefault="00135DF0" w:rsidP="00135DF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 xml:space="preserve">а именно: графической подписи лица, печати, углового штампа бланка. </w:t>
      </w:r>
    </w:p>
    <w:p w:rsidR="00135DF0" w:rsidRPr="00135DF0" w:rsidRDefault="00135DF0" w:rsidP="00135DF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в соответствии с законодательством Российской Федерации.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3.3.3. Получение заявителем сведений о ходе выполнения запроса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о предоставлении муниципальной услуги.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135DF0" w:rsidRPr="00135DF0" w:rsidRDefault="00135DF0" w:rsidP="00135DF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135DF0" w:rsidRPr="00135DF0" w:rsidRDefault="00135DF0" w:rsidP="00135DF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Если в качестве способа получения результата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135DF0" w:rsidRPr="00135DF0" w:rsidRDefault="00135DF0" w:rsidP="00135DF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 xml:space="preserve">3.4. Порядок выполнения административных процедур 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br/>
        <w:t>в ОГКУ «Правительство для граждан»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заявитель может получить лично или по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справочному телефону (84243</w:t>
      </w:r>
      <w:r w:rsidRPr="00135DF0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D16250">
        <w:rPr>
          <w:rFonts w:ascii="Times New Roman" w:hAnsi="Times New Roman"/>
          <w:sz w:val="28"/>
          <w:szCs w:val="28"/>
          <w:lang w:val="ru-RU"/>
        </w:rPr>
        <w:t>2</w:t>
      </w:r>
      <w:r w:rsidRPr="00135DF0">
        <w:rPr>
          <w:rFonts w:ascii="Times New Roman" w:hAnsi="Times New Roman"/>
          <w:sz w:val="28"/>
          <w:szCs w:val="28"/>
          <w:lang w:val="ru-RU"/>
        </w:rPr>
        <w:t>-</w:t>
      </w:r>
      <w:r w:rsidR="00D16250">
        <w:rPr>
          <w:rFonts w:ascii="Times New Roman" w:hAnsi="Times New Roman"/>
          <w:sz w:val="28"/>
          <w:szCs w:val="28"/>
          <w:lang w:val="ru-RU"/>
        </w:rPr>
        <w:t>13-8</w:t>
      </w:r>
      <w:r w:rsidRPr="00135DF0">
        <w:rPr>
          <w:rFonts w:ascii="Times New Roman" w:hAnsi="Times New Roman"/>
          <w:sz w:val="28"/>
          <w:szCs w:val="28"/>
          <w:lang w:val="ru-RU"/>
        </w:rPr>
        <w:t>1.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3.4.2.</w:t>
      </w:r>
      <w:r w:rsidRPr="00135DF0">
        <w:rPr>
          <w:rFonts w:ascii="Times New Roman" w:hAnsi="Times New Roman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 о переводе помещения,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ОГКУ «Правительство для граждан» обеспечивает передачу заявлений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 xml:space="preserve">на бумажном носителе с приложением всех принятых документов по реестру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Уполномоченный орган обеспечивает регистрацию заявления, принятого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от ОГКУ «Правительство для граждан» в день поступления.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 не осуществляется.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полученное от уполномоченного органа подписанное уведомление о переводе либо уведомление об отказе.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ОГКУ «Правительство для граждан» обеспечивает хранение полученных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При личном обращении заявителя (представителя заявителя) специалист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135DF0">
        <w:rPr>
          <w:rFonts w:ascii="Times New Roman" w:hAnsi="Times New Roman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135DF0">
        <w:rPr>
          <w:rFonts w:ascii="Times New Roman" w:hAnsi="Times New Roman"/>
          <w:sz w:val="28"/>
          <w:szCs w:val="28"/>
          <w:lang w:val="ru-RU"/>
        </w:rPr>
        <w:t>.</w:t>
      </w:r>
    </w:p>
    <w:p w:rsidR="00135DF0" w:rsidRPr="00D1625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В случае, если заявитель не получил результат муниципальной услуги по истечении тридцатидневного срока, ОГКУ «Правительство для граждан» передаёт по </w:t>
      </w:r>
      <w:r w:rsidRPr="00D16250">
        <w:rPr>
          <w:rFonts w:ascii="Times New Roman" w:hAnsi="Times New Roman"/>
          <w:sz w:val="28"/>
          <w:szCs w:val="28"/>
          <w:lang w:val="ru-RU"/>
        </w:rPr>
        <w:t>реестру невостребованные документы в уполномоченный орган.</w:t>
      </w:r>
    </w:p>
    <w:p w:rsidR="00135DF0" w:rsidRPr="00D1625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250">
        <w:rPr>
          <w:rFonts w:ascii="Times New Roman" w:hAnsi="Times New Roman"/>
          <w:sz w:val="28"/>
          <w:szCs w:val="28"/>
          <w:lang w:val="ru-RU"/>
        </w:rPr>
        <w:t>3.4.4. Иные процедуры.</w:t>
      </w:r>
    </w:p>
    <w:p w:rsidR="00135DF0" w:rsidRPr="00D1625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250">
        <w:rPr>
          <w:rFonts w:ascii="Times New Roman" w:hAnsi="Times New Roman"/>
          <w:sz w:val="28"/>
          <w:szCs w:val="28"/>
          <w:lang w:val="ru-RU"/>
        </w:rPr>
        <w:t>ОГКУ «Правительство для граждан» осуществляет</w:t>
      </w:r>
      <w:r w:rsidR="00D16250" w:rsidRPr="00D162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6250">
        <w:rPr>
          <w:rFonts w:ascii="Times New Roman" w:hAnsi="Times New Roman"/>
          <w:sz w:val="28"/>
          <w:szCs w:val="28"/>
          <w:lang w:val="ru-RU"/>
        </w:rPr>
        <w:t>на основании комплексного запроса:</w:t>
      </w:r>
    </w:p>
    <w:p w:rsidR="00135DF0" w:rsidRPr="00D1625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250">
        <w:rPr>
          <w:rFonts w:ascii="Times New Roman" w:hAnsi="Times New Roman"/>
          <w:sz w:val="28"/>
          <w:szCs w:val="28"/>
          <w:lang w:val="ru-RU"/>
        </w:rPr>
        <w:t>- составление заявления на предоставление муниципальной услуги;</w:t>
      </w:r>
    </w:p>
    <w:p w:rsidR="00135DF0" w:rsidRPr="00D1625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250">
        <w:rPr>
          <w:rFonts w:ascii="Times New Roman" w:hAnsi="Times New Roman"/>
          <w:sz w:val="28"/>
          <w:szCs w:val="28"/>
          <w:lang w:val="ru-RU"/>
        </w:rPr>
        <w:t>- подписание такого заявления и скрепление их печатью многофункционального центра;</w:t>
      </w:r>
    </w:p>
    <w:p w:rsidR="00135DF0" w:rsidRPr="00D1625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250">
        <w:rPr>
          <w:rFonts w:ascii="Times New Roman" w:hAnsi="Times New Roman"/>
          <w:sz w:val="28"/>
          <w:szCs w:val="28"/>
          <w:lang w:val="ru-RU"/>
        </w:rPr>
        <w:t>- формирование комплекта документов, необходимых для получения муниципальных услуги, в соответствии с пунктом 2.6 настоящего Административного регламента; (указанный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135DF0" w:rsidRPr="00D1625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6250">
        <w:rPr>
          <w:rFonts w:ascii="Times New Roman" w:hAnsi="Times New Roman"/>
          <w:sz w:val="28"/>
          <w:szCs w:val="28"/>
          <w:lang w:val="ru-RU"/>
        </w:rPr>
        <w:t>- направление заявления и комплекта документов в уполномоченный орган.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3.4.5. Иные действия.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 xml:space="preserve">3.5. Порядок исправления допущенных опечаток и (или) ошибок в выданных 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br/>
        <w:t>в результате предоставления муниципальной услуги документах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  <w:r w:rsidR="00D16250">
        <w:rPr>
          <w:rFonts w:ascii="Times New Roman" w:hAnsi="Times New Roman"/>
          <w:sz w:val="28"/>
          <w:szCs w:val="28"/>
          <w:lang w:val="ru-RU"/>
        </w:rPr>
        <w:t>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135DF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Заявление с визой Руководителя уполномоченного органа передается на исполнение специалисту.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135DF0" w:rsidRPr="00135DF0" w:rsidRDefault="00135DF0" w:rsidP="00D1625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D16250">
        <w:rPr>
          <w:rFonts w:ascii="Times New Roman" w:hAnsi="Times New Roman"/>
          <w:sz w:val="28"/>
          <w:szCs w:val="28"/>
          <w:lang w:val="ru-RU"/>
        </w:rPr>
        <w:t xml:space="preserve"> утилизируется.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781D7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781D73" w:rsidRPr="00EA4ED6">
        <w:rPr>
          <w:rFonts w:ascii="Times New Roman" w:hAnsi="Times New Roman"/>
          <w:sz w:val="28"/>
          <w:szCs w:val="28"/>
          <w:lang w:val="ru-RU"/>
        </w:rPr>
        <w:t>начальником управления ТЭР, ЖКХ, строительства и дорожной деятельности администрации муниципального образования «Вешкаймский район»</w:t>
      </w:r>
      <w:r w:rsidR="00781D73">
        <w:rPr>
          <w:rFonts w:ascii="Times New Roman" w:hAnsi="Times New Roman"/>
          <w:sz w:val="28"/>
          <w:szCs w:val="28"/>
          <w:lang w:val="ru-RU"/>
        </w:rPr>
        <w:t>.</w:t>
      </w:r>
    </w:p>
    <w:p w:rsidR="00781D73" w:rsidRDefault="00781D73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781D73" w:rsidRPr="00EA4ED6" w:rsidRDefault="00781D73" w:rsidP="00781D7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4ED6">
        <w:rPr>
          <w:rFonts w:ascii="Times New Roman" w:hAnsi="Times New Roman"/>
          <w:sz w:val="28"/>
          <w:szCs w:val="28"/>
          <w:lang w:val="ru-RU"/>
        </w:rPr>
        <w:t>Проверки полноты и качества предоставления муниципальной услуги осуществляются первым заместителем главы администрации муниципального образования «Вешкаймский район», на основании постановления органа местного самоуправления.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4.2.2. Проверки могут быть плановыми и внеплановыми.</w:t>
      </w:r>
    </w:p>
    <w:p w:rsidR="00781D73" w:rsidRPr="00EA4ED6" w:rsidRDefault="00781D73" w:rsidP="00781D7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4ED6"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1D73" w:rsidRPr="00EA4ED6" w:rsidRDefault="00135DF0" w:rsidP="00781D7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4.4.1. </w:t>
      </w:r>
      <w:r w:rsidR="00781D73" w:rsidRPr="00EA4ED6">
        <w:rPr>
          <w:rFonts w:ascii="Times New Roman" w:hAnsi="Times New Roman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(эффективности.</w:t>
      </w:r>
    </w:p>
    <w:p w:rsidR="00781D73" w:rsidRPr="00EA4ED6" w:rsidRDefault="00781D73" w:rsidP="00781D73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A4ED6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Первый заместитель главы администрации осуществляет анализ </w:t>
      </w:r>
      <w:r w:rsidRPr="00EA4ED6">
        <w:rPr>
          <w:rFonts w:ascii="Times New Roman" w:hAnsi="Times New Roman"/>
          <w:sz w:val="28"/>
          <w:szCs w:val="28"/>
          <w:lang w:val="ru-RU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135DF0" w:rsidRPr="00135DF0" w:rsidRDefault="00135DF0" w:rsidP="00781D7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35DF0" w:rsidRPr="00135DF0" w:rsidRDefault="00135DF0" w:rsidP="00135DF0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Заявитель вправе подать жалобу на уполномоченный орган, его должностных лиц, либо муниципальных служащих, а также работника ОГКУ «Правительства для граждан».</w:t>
      </w:r>
    </w:p>
    <w:p w:rsidR="00781D73" w:rsidRDefault="00781D73" w:rsidP="00781D73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35DF0" w:rsidRPr="00135DF0" w:rsidRDefault="00135DF0" w:rsidP="00781D73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действия (бездействие) работника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 xml:space="preserve">ОГКУ «Правительства для граждан» рассматриваются руководителем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действия (бездействие) руководителя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 рассматривается Правительством Ульяновской области.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Федерации от 20.11.2012 № 1198 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Информация, указанная в пунктах 5.1 - 5.4 размещена на:</w:t>
      </w:r>
    </w:p>
    <w:p w:rsidR="00135DF0" w:rsidRPr="00135DF0" w:rsidRDefault="00135DF0" w:rsidP="00135DF0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Pr="00135DF0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135DF0">
        <w:rPr>
          <w:rFonts w:ascii="Times New Roman" w:hAnsi="Times New Roman"/>
          <w:sz w:val="28"/>
          <w:szCs w:val="28"/>
          <w:lang w:val="ru-RU"/>
        </w:rPr>
        <w:t>Едином портале, Региональном портале.</w:t>
      </w:r>
    </w:p>
    <w:p w:rsidR="00135DF0" w:rsidRPr="00135DF0" w:rsidRDefault="00135DF0" w:rsidP="00135DF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135DF0" w:rsidRPr="00135DF0" w:rsidRDefault="00135DF0" w:rsidP="00135DF0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br w:type="page"/>
      </w:r>
    </w:p>
    <w:p w:rsidR="00135DF0" w:rsidRPr="00135DF0" w:rsidRDefault="00135DF0" w:rsidP="00135DF0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135DF0" w:rsidRPr="00135DF0" w:rsidRDefault="00135DF0" w:rsidP="00135DF0">
      <w:pPr>
        <w:tabs>
          <w:tab w:val="left" w:pos="5880"/>
          <w:tab w:val="right" w:pos="10064"/>
        </w:tabs>
        <w:ind w:left="4253"/>
        <w:jc w:val="right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</w:p>
    <w:p w:rsidR="00135DF0" w:rsidRPr="00135DF0" w:rsidRDefault="00135DF0" w:rsidP="00135DF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firstLine="2835"/>
        <w:jc w:val="right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Главе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 xml:space="preserve">муниципального образования </w:t>
      </w:r>
    </w:p>
    <w:p w:rsidR="00135DF0" w:rsidRPr="00135DF0" w:rsidRDefault="00135DF0" w:rsidP="00135DF0">
      <w:pPr>
        <w:ind w:firstLine="2835"/>
        <w:jc w:val="right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«____________________»</w:t>
      </w:r>
    </w:p>
    <w:p w:rsidR="00135DF0" w:rsidRPr="00135DF0" w:rsidRDefault="00135DF0" w:rsidP="00135DF0">
      <w:pPr>
        <w:ind w:firstLine="2835"/>
        <w:jc w:val="right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Ульяновской области</w:t>
      </w:r>
    </w:p>
    <w:p w:rsidR="00135DF0" w:rsidRPr="00135DF0" w:rsidRDefault="00135DF0" w:rsidP="00135DF0">
      <w:pPr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от______________________________________________________________________</w:t>
      </w:r>
    </w:p>
    <w:p w:rsidR="00135DF0" w:rsidRPr="00135DF0" w:rsidRDefault="00135DF0" w:rsidP="00135DF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(указываются сведения о собственнике переводимого помещения и заявителе,</w:t>
      </w:r>
    </w:p>
    <w:p w:rsidR="00135DF0" w:rsidRPr="00135DF0" w:rsidRDefault="00135DF0" w:rsidP="00135DF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</w:t>
      </w:r>
    </w:p>
    <w:p w:rsidR="00135DF0" w:rsidRPr="00135DF0" w:rsidRDefault="00135DF0" w:rsidP="00135DF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выступающем от имени собственника помещения, в порядке, указанном в</w:t>
      </w:r>
    </w:p>
    <w:p w:rsidR="00135DF0" w:rsidRPr="00135DF0" w:rsidRDefault="00135DF0" w:rsidP="00135DF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</w:t>
      </w:r>
    </w:p>
    <w:p w:rsidR="00135DF0" w:rsidRPr="00135DF0" w:rsidRDefault="00135DF0" w:rsidP="00135DF0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примечании)</w:t>
      </w:r>
    </w:p>
    <w:p w:rsidR="00135DF0" w:rsidRPr="00135DF0" w:rsidRDefault="00135DF0" w:rsidP="00135DF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135DF0" w:rsidRPr="00135DF0" w:rsidRDefault="00135DF0" w:rsidP="00135DF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о переводе жилого помещения в нежилое помещение и</w:t>
      </w:r>
    </w:p>
    <w:p w:rsidR="00135DF0" w:rsidRPr="00135DF0" w:rsidRDefault="00135DF0" w:rsidP="00135DF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sz w:val="28"/>
          <w:szCs w:val="28"/>
          <w:lang w:val="ru-RU"/>
        </w:rPr>
        <w:t>нежилого помещения в жилое помещение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Для физических лиц указываются: Ф.И.О. гражданина-собственника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переводимого помещения, адрес его места жительства и Ф.И.О. гражданина, действующего от имени собственника(ков), выступающего заявителем, его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адрес места жительства и контактный телефон, вид и реквизиты документа,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удостоверяющего личность, а также реквизиты доверенности, подтверждающей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полномочия выступать от имени собственника переводимого помещения, которая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прилагается к заявлению.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Для юридических лиц: наименование юридического лица-собственника переводимого   помещения с указанием организационно-правовой формы и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юридического адреса и вид документа, подтверждающего право собственности;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Ф.И.О. представителя юридического лица, действующего от имени собственника(ков), выступающего заявителем, его контактный телефон, вид и реквизиты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документа, удостоверяющего личность, а также реквизиты доверенности,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подтверждающей полномочия выступать от имени собственника переводимого помещения, которая прилагается к заявлению.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Место нахождения (полный адрес) переводимого помещения: __________________________________________________________________________________________________________________________________________________________</w:t>
      </w:r>
    </w:p>
    <w:p w:rsidR="00135DF0" w:rsidRPr="00135DF0" w:rsidRDefault="00135DF0" w:rsidP="00135DF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(указывается полный адрес: субъект Российской Федерации, муниципальное образование, улица, дом, корпус, строение, квартира (комната),подъезд, этаж)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Прошу рассмотреть вопрос о переводе ______________________________________</w:t>
      </w:r>
    </w:p>
    <w:p w:rsidR="00135DF0" w:rsidRPr="00135DF0" w:rsidRDefault="00135DF0" w:rsidP="00135DF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(указывается жилое помещение в нежилое помещение, либо нежилое</w:t>
      </w:r>
    </w:p>
    <w:p w:rsidR="00135DF0" w:rsidRPr="00135DF0" w:rsidRDefault="00135DF0" w:rsidP="00135DF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помещение в жилое помещение)</w:t>
      </w:r>
    </w:p>
    <w:p w:rsidR="00135DF0" w:rsidRPr="00135DF0" w:rsidRDefault="00135DF0" w:rsidP="00135DF0">
      <w:pPr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принадлежащего на праве собственности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_____________________________________________________________________________,</w:t>
      </w:r>
    </w:p>
    <w:p w:rsidR="00135DF0" w:rsidRPr="00135DF0" w:rsidRDefault="00135DF0" w:rsidP="00135DF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(указываются Ф.И.О. и (или) наименование юридического лица, являющегося                         собственником помещения)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согласно прилагаемому проекту перепланировки и (или) переустройства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переводимого помещения, в соответствии с которым предполагаю произвести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следующие работы:</w:t>
      </w:r>
    </w:p>
    <w:p w:rsidR="00135DF0" w:rsidRPr="00135DF0" w:rsidRDefault="00135DF0" w:rsidP="00135D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</w:t>
      </w:r>
    </w:p>
    <w:p w:rsidR="00135DF0" w:rsidRPr="00135DF0" w:rsidRDefault="00135DF0" w:rsidP="00135D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</w:t>
      </w:r>
    </w:p>
    <w:p w:rsidR="00135DF0" w:rsidRPr="00135DF0" w:rsidRDefault="00135DF0" w:rsidP="00135DF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(указывается на необходимость проведения переустройства и (или)перепланировки и (или) иных работ для обеспечения использования помещения в качестве жилого или нежилого помещения и краткое описание работ по переустройству и (или) перепланировке и (или) иных работ).</w:t>
      </w:r>
    </w:p>
    <w:p w:rsidR="00135DF0" w:rsidRPr="00135DF0" w:rsidRDefault="00135DF0" w:rsidP="00135DF0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Срок производства ремонтно-строительных работ с "___" _________ 20 _ г.по "___" ____________ 20 _ г.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Режим производства ремонтно-строительных работ с ________ по __________часов в ___________________ дни.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Обязуюсь: 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осуществить ремонтно-строительные работы в соответствии с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представленным проектом (проектной документацией);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образования либо уполномоченного им органа для проверки хода работ;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осуществить работы в установленные сроки и с соблюдением согласованного режима проведения работ.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Переводимое помещение после проведения переустройства и (или)перепланировки намерен использовать под ______________________________________________________</w:t>
      </w:r>
      <w:r w:rsidRPr="00135DF0">
        <w:rPr>
          <w:rFonts w:ascii="Times New Roman" w:hAnsi="Times New Roman"/>
          <w:sz w:val="28"/>
          <w:szCs w:val="28"/>
          <w:lang w:val="ru-RU"/>
        </w:rPr>
        <w:br/>
        <w:t>(указывается назначение помещения после перевода)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Настоящим заявлением подтверждаю, что переводимое жилое помещение не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используется мной (нами) или иными гражданами в качестве места постоянного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проживания и право собственности на переводимое помещение не обременено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правами каких-либо лиц, что обязуюсь подтвердить документально.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К заявлению прилагаются следующие документы: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1) ____________________________________________________________________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(указывается вид и реквизиты правоустанавливающего(их) документа(ов) на переводимое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 xml:space="preserve">помещение, с отметкой: подлинник или нотариально заверенная копия (в случае, </w:t>
      </w:r>
      <w:r w:rsidRPr="00135DF0">
        <w:rPr>
          <w:rFonts w:ascii="Times New Roman" w:eastAsiaTheme="minorHAnsi" w:hAnsi="Times New Roman"/>
          <w:sz w:val="28"/>
          <w:szCs w:val="28"/>
          <w:lang w:val="ru-RU" w:eastAsia="en-US"/>
        </w:rPr>
        <w:t>если право на переводимое помещение не зарегистрировано в Едином государственном реестре недвижимости</w:t>
      </w:r>
      <w:r w:rsidRPr="00135DF0">
        <w:rPr>
          <w:rFonts w:ascii="Times New Roman" w:hAnsi="Times New Roman"/>
          <w:sz w:val="28"/>
          <w:szCs w:val="28"/>
          <w:lang w:val="ru-RU"/>
        </w:rPr>
        <w:t>)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              __________________________________ на ________________ листах;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2)   подготовленный   и оформленный в установленном порядке проект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переустройства и (или) перепланировки переводимого помещения (в случае,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если переустройство и (или) перепланировка требуются для обеспечения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использования такого помещения в качестве жилого или нежилого помещения)на ___ листах;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3)___________________________________________________________________________________________________________________________________________________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Подписи лиц, подавших заявление: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"___" _________ 20 _ г. ___________________  ______________________________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(дата)           (подпись заявителя) (расшифровка подписи заявителя)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"___" _________ 20 _ г. ___________________  ______________________________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(дата)          (подпись заявителя) (расшифровка подписи заявителя)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(следующие позиции заполняются должностным лицом, принявшим заявление).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Документы представлены на приёме       "____" _______________ 20 __ г.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Выдана расписка в получении документов "____" _______________ 20 __ г.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Расписку получил                       "____" _______________ 20 __ г.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                             ______________________ (подпись заявителя)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(должность лица, принявшего заявление)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________________________________________    _____________________________</w:t>
      </w:r>
    </w:p>
    <w:p w:rsidR="00135DF0" w:rsidRPr="00135DF0" w:rsidRDefault="00135DF0" w:rsidP="00135D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(Ф.И.О. должностного лица, принявшего заявление)     (подпись)__________________________</w:t>
      </w:r>
    </w:p>
    <w:p w:rsidR="00781D73" w:rsidRDefault="00781D73" w:rsidP="00135DF0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81D73" w:rsidRDefault="00781D73" w:rsidP="00135DF0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5DF0" w:rsidRPr="00135DF0" w:rsidRDefault="00135DF0" w:rsidP="00135DF0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bCs/>
          <w:sz w:val="28"/>
          <w:szCs w:val="28"/>
          <w:lang w:val="ru-RU"/>
        </w:rPr>
        <w:t>СОГЛАСИЕ</w:t>
      </w:r>
    </w:p>
    <w:p w:rsidR="00135DF0" w:rsidRPr="00135DF0" w:rsidRDefault="00135DF0" w:rsidP="00135DF0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35DF0">
        <w:rPr>
          <w:rFonts w:ascii="Times New Roman" w:hAnsi="Times New Roman"/>
          <w:b/>
          <w:bCs/>
          <w:sz w:val="28"/>
          <w:szCs w:val="28"/>
          <w:lang w:val="ru-RU"/>
        </w:rPr>
        <w:t>на обработку персональных данных</w:t>
      </w:r>
    </w:p>
    <w:p w:rsidR="00135DF0" w:rsidRPr="00135DF0" w:rsidRDefault="00135DF0" w:rsidP="00135DF0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В соответствии с требованиями части 4 статьи 9 Федерального закона от 27.07.2006 № 152-ФЗ «О персональных данных»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Я, ___________________________________________________________________,</w:t>
      </w:r>
    </w:p>
    <w:p w:rsidR="00135DF0" w:rsidRPr="00135DF0" w:rsidRDefault="00135DF0" w:rsidP="00135DF0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(Ф.И.О. (последнее при наличии))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проживающая (ий) по адресу ___________________________________________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паспорт _______________________ выдан ________________________________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135DF0" w:rsidRPr="00135DF0" w:rsidRDefault="00135DF0" w:rsidP="00135DF0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(когда и кем выдан)</w:t>
      </w:r>
    </w:p>
    <w:p w:rsidR="00135DF0" w:rsidRPr="00135DF0" w:rsidRDefault="00135DF0" w:rsidP="00135DF0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подтверждаю своё согласие (администрации муниципального образования «__________» Ульяновской области либо ОГКУ «Правительство для граждан»(далее-Оператор), а также членов моей семьи на обработку моих персональных данных, персональных данных всех членов моей семьи, в целях получения государственной услуги «Принятие решения о переводе жилого помещения в нежилое помещение</w:t>
      </w:r>
      <w:r w:rsidR="00781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5DF0">
        <w:rPr>
          <w:rFonts w:ascii="Times New Roman" w:hAnsi="Times New Roman"/>
          <w:sz w:val="28"/>
          <w:szCs w:val="28"/>
          <w:lang w:val="ru-RU"/>
        </w:rPr>
        <w:t>и нежилого помещения в жилое помещение».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К персональным данным на обработку которых даётся моё согласие, и членов моей семьи относятся: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- фамилия, имя, отчество;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- паспортные данные (серия, номер, когда и кем выдан);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- дата и место рождения;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- адрес по месту регистрации и по месту проживания;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135DF0" w:rsidRPr="00135DF0" w:rsidRDefault="00135DF0" w:rsidP="00135DF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Подтверждаю своё согласие и согласие всех членов моей семьи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и информации, необходимых для предоставления государственной услуги, в организациях, участвующих в предоставлении государственной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 в соответствии с законодательством Российской Федерации), в том числе в автоматизированном режиме в целях предоставления государственной услуги. </w:t>
      </w:r>
    </w:p>
    <w:p w:rsidR="00135DF0" w:rsidRPr="00135DF0" w:rsidRDefault="00135DF0" w:rsidP="00135DF0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Я подтверждаю, что мне известно о праве отозвать своё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135DF0" w:rsidRPr="00135DF0" w:rsidRDefault="00135DF0" w:rsidP="00135DF0">
      <w:p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135DF0" w:rsidRPr="00135DF0" w:rsidRDefault="00135DF0" w:rsidP="00135DF0">
      <w:p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Настоящее согласие дано мной _______________________________________</w:t>
      </w:r>
    </w:p>
    <w:p w:rsidR="00135DF0" w:rsidRPr="00135DF0" w:rsidRDefault="00135DF0" w:rsidP="00135DF0">
      <w:pPr>
        <w:suppressAutoHyphens w:val="0"/>
        <w:autoSpaceDN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(дата)</w:t>
      </w:r>
    </w:p>
    <w:p w:rsidR="00135DF0" w:rsidRPr="00135DF0" w:rsidRDefault="00135DF0" w:rsidP="00135DF0">
      <w:p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Согласие действует _________________________________________________</w:t>
      </w:r>
    </w:p>
    <w:p w:rsidR="00135DF0" w:rsidRPr="00135DF0" w:rsidRDefault="00135DF0" w:rsidP="00135DF0">
      <w:pPr>
        <w:suppressAutoHyphens w:val="0"/>
        <w:autoSpaceDN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                   (срок действия)</w:t>
      </w:r>
    </w:p>
    <w:p w:rsidR="00135DF0" w:rsidRPr="00135DF0" w:rsidRDefault="00135DF0" w:rsidP="00135DF0">
      <w:p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 xml:space="preserve">«__» __________ 20__ г.                                  ____________ (_______________) </w:t>
      </w:r>
    </w:p>
    <w:p w:rsidR="00135DF0" w:rsidRPr="00135DF0" w:rsidRDefault="00135DF0" w:rsidP="00135DF0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135DF0">
        <w:rPr>
          <w:rFonts w:ascii="Times New Roman" w:hAnsi="Times New Roman"/>
          <w:sz w:val="28"/>
          <w:szCs w:val="28"/>
          <w:lang w:val="ru-RU"/>
        </w:rPr>
        <w:t>(подпись)              (расшифровка подписи)</w:t>
      </w: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>
      <w:pPr>
        <w:rPr>
          <w:lang w:val="ru-RU"/>
        </w:rPr>
      </w:pPr>
    </w:p>
    <w:p w:rsidR="00196707" w:rsidRPr="00E21165" w:rsidRDefault="00196707" w:rsidP="00822B11">
      <w:pPr>
        <w:suppressAutoHyphens w:val="0"/>
        <w:autoSpaceDN/>
        <w:spacing w:after="160" w:line="259" w:lineRule="auto"/>
        <w:textAlignment w:val="auto"/>
        <w:rPr>
          <w:lang w:val="ru-RU"/>
        </w:rPr>
      </w:pPr>
    </w:p>
    <w:sectPr w:rsidR="00196707" w:rsidRPr="00E21165" w:rsidSect="002B68F0">
      <w:headerReference w:type="default" r:id="rId12"/>
      <w:footerReference w:type="default" r:id="rId13"/>
      <w:pgSz w:w="11906" w:h="16838"/>
      <w:pgMar w:top="993" w:right="424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86" w:rsidRDefault="00A46C86" w:rsidP="004A2236">
      <w:r>
        <w:separator/>
      </w:r>
    </w:p>
  </w:endnote>
  <w:endnote w:type="continuationSeparator" w:id="0">
    <w:p w:rsidR="00A46C86" w:rsidRDefault="00A46C86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F0" w:rsidRDefault="00135DF0">
    <w:pPr>
      <w:pStyle w:val="a3"/>
      <w:jc w:val="center"/>
    </w:pPr>
  </w:p>
  <w:p w:rsidR="00135DF0" w:rsidRDefault="00135DF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86" w:rsidRDefault="00A46C86" w:rsidP="004A2236">
      <w:r>
        <w:separator/>
      </w:r>
    </w:p>
  </w:footnote>
  <w:footnote w:type="continuationSeparator" w:id="0">
    <w:p w:rsidR="00A46C86" w:rsidRDefault="00A46C86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424927775"/>
      <w:docPartObj>
        <w:docPartGallery w:val="Page Numbers (Top of Page)"/>
        <w:docPartUnique/>
      </w:docPartObj>
    </w:sdtPr>
    <w:sdtEndPr/>
    <w:sdtContent>
      <w:p w:rsidR="00135DF0" w:rsidRPr="00AC522A" w:rsidRDefault="00910EA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C522A">
          <w:rPr>
            <w:rFonts w:ascii="Times New Roman" w:hAnsi="Times New Roman"/>
            <w:sz w:val="28"/>
            <w:szCs w:val="28"/>
          </w:rPr>
          <w:fldChar w:fldCharType="begin"/>
        </w:r>
        <w:r w:rsidR="00135DF0" w:rsidRPr="00AC52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522A">
          <w:rPr>
            <w:rFonts w:ascii="Times New Roman" w:hAnsi="Times New Roman"/>
            <w:sz w:val="28"/>
            <w:szCs w:val="28"/>
          </w:rPr>
          <w:fldChar w:fldCharType="separate"/>
        </w:r>
        <w:r w:rsidR="00345802" w:rsidRPr="00345802">
          <w:rPr>
            <w:rFonts w:ascii="Times New Roman" w:hAnsi="Times New Roman"/>
            <w:noProof/>
            <w:sz w:val="28"/>
            <w:szCs w:val="28"/>
            <w:lang w:val="ru-RU"/>
          </w:rPr>
          <w:t>9</w:t>
        </w:r>
        <w:r w:rsidRPr="00AC52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35DF0" w:rsidRPr="00AC522A" w:rsidRDefault="00135DF0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A175E3"/>
    <w:multiLevelType w:val="hybridMultilevel"/>
    <w:tmpl w:val="61BA8EB2"/>
    <w:lvl w:ilvl="0" w:tplc="71623A3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3"/>
    <w:rsid w:val="000013CC"/>
    <w:rsid w:val="000133EE"/>
    <w:rsid w:val="00022842"/>
    <w:rsid w:val="00022A51"/>
    <w:rsid w:val="00030E65"/>
    <w:rsid w:val="00031E71"/>
    <w:rsid w:val="00036F7D"/>
    <w:rsid w:val="00045685"/>
    <w:rsid w:val="000457C5"/>
    <w:rsid w:val="00054A3B"/>
    <w:rsid w:val="00060065"/>
    <w:rsid w:val="000664B6"/>
    <w:rsid w:val="00077499"/>
    <w:rsid w:val="000820CA"/>
    <w:rsid w:val="00083014"/>
    <w:rsid w:val="000912FF"/>
    <w:rsid w:val="000A1F78"/>
    <w:rsid w:val="000B11B5"/>
    <w:rsid w:val="000B57D3"/>
    <w:rsid w:val="000B7A17"/>
    <w:rsid w:val="000D025A"/>
    <w:rsid w:val="000D1955"/>
    <w:rsid w:val="000D5D82"/>
    <w:rsid w:val="000D73F2"/>
    <w:rsid w:val="000E1686"/>
    <w:rsid w:val="000E2E6D"/>
    <w:rsid w:val="000F411A"/>
    <w:rsid w:val="000F7071"/>
    <w:rsid w:val="0010130C"/>
    <w:rsid w:val="001016FC"/>
    <w:rsid w:val="0010451B"/>
    <w:rsid w:val="00107C33"/>
    <w:rsid w:val="0011539A"/>
    <w:rsid w:val="001217D9"/>
    <w:rsid w:val="00124234"/>
    <w:rsid w:val="001254AD"/>
    <w:rsid w:val="00130FF6"/>
    <w:rsid w:val="00132AB1"/>
    <w:rsid w:val="00135DF0"/>
    <w:rsid w:val="00140286"/>
    <w:rsid w:val="0014689C"/>
    <w:rsid w:val="00147F40"/>
    <w:rsid w:val="0015222C"/>
    <w:rsid w:val="0015264C"/>
    <w:rsid w:val="00152991"/>
    <w:rsid w:val="001632DB"/>
    <w:rsid w:val="00171CF4"/>
    <w:rsid w:val="00172213"/>
    <w:rsid w:val="00186E75"/>
    <w:rsid w:val="00187005"/>
    <w:rsid w:val="0019475F"/>
    <w:rsid w:val="00196707"/>
    <w:rsid w:val="00197016"/>
    <w:rsid w:val="001B2340"/>
    <w:rsid w:val="001B57D0"/>
    <w:rsid w:val="001C3FA9"/>
    <w:rsid w:val="001D2AE2"/>
    <w:rsid w:val="001D3612"/>
    <w:rsid w:val="001D75C6"/>
    <w:rsid w:val="001E3909"/>
    <w:rsid w:val="001F44FF"/>
    <w:rsid w:val="001F792A"/>
    <w:rsid w:val="002118BE"/>
    <w:rsid w:val="002143EC"/>
    <w:rsid w:val="00216C04"/>
    <w:rsid w:val="00217542"/>
    <w:rsid w:val="0021775E"/>
    <w:rsid w:val="002261A2"/>
    <w:rsid w:val="00233AAA"/>
    <w:rsid w:val="00233B4E"/>
    <w:rsid w:val="002363A8"/>
    <w:rsid w:val="0023652E"/>
    <w:rsid w:val="00257813"/>
    <w:rsid w:val="002701BA"/>
    <w:rsid w:val="0027153C"/>
    <w:rsid w:val="00275F83"/>
    <w:rsid w:val="002805CE"/>
    <w:rsid w:val="00287BF1"/>
    <w:rsid w:val="002907FC"/>
    <w:rsid w:val="002908FA"/>
    <w:rsid w:val="002964EE"/>
    <w:rsid w:val="002A1911"/>
    <w:rsid w:val="002B0881"/>
    <w:rsid w:val="002B2BB8"/>
    <w:rsid w:val="002B3A12"/>
    <w:rsid w:val="002B4D6C"/>
    <w:rsid w:val="002B68F0"/>
    <w:rsid w:val="002D5F18"/>
    <w:rsid w:val="002E327E"/>
    <w:rsid w:val="003018E7"/>
    <w:rsid w:val="003043E5"/>
    <w:rsid w:val="003118EB"/>
    <w:rsid w:val="00316C59"/>
    <w:rsid w:val="003270EA"/>
    <w:rsid w:val="00336CD1"/>
    <w:rsid w:val="0034068A"/>
    <w:rsid w:val="00345802"/>
    <w:rsid w:val="00347DF3"/>
    <w:rsid w:val="003500E0"/>
    <w:rsid w:val="00350D90"/>
    <w:rsid w:val="00356747"/>
    <w:rsid w:val="00362120"/>
    <w:rsid w:val="00372F4D"/>
    <w:rsid w:val="0037397E"/>
    <w:rsid w:val="003A4A89"/>
    <w:rsid w:val="003B7735"/>
    <w:rsid w:val="003C13A9"/>
    <w:rsid w:val="003D5885"/>
    <w:rsid w:val="003D7AB7"/>
    <w:rsid w:val="003E096C"/>
    <w:rsid w:val="003F66CC"/>
    <w:rsid w:val="00403ECB"/>
    <w:rsid w:val="00420596"/>
    <w:rsid w:val="00420FB0"/>
    <w:rsid w:val="004219E9"/>
    <w:rsid w:val="00426913"/>
    <w:rsid w:val="00432921"/>
    <w:rsid w:val="00453E30"/>
    <w:rsid w:val="00455036"/>
    <w:rsid w:val="00456BAF"/>
    <w:rsid w:val="00464AFB"/>
    <w:rsid w:val="00470E90"/>
    <w:rsid w:val="0047167B"/>
    <w:rsid w:val="004816F4"/>
    <w:rsid w:val="00485CAD"/>
    <w:rsid w:val="004A1D30"/>
    <w:rsid w:val="004A2236"/>
    <w:rsid w:val="004A3962"/>
    <w:rsid w:val="004B489F"/>
    <w:rsid w:val="004B603D"/>
    <w:rsid w:val="004B743C"/>
    <w:rsid w:val="004B7F13"/>
    <w:rsid w:val="004C07D6"/>
    <w:rsid w:val="004C7C3C"/>
    <w:rsid w:val="004D342E"/>
    <w:rsid w:val="004D6455"/>
    <w:rsid w:val="004D7E84"/>
    <w:rsid w:val="004E07FE"/>
    <w:rsid w:val="004F1A03"/>
    <w:rsid w:val="004F2A50"/>
    <w:rsid w:val="004F39B9"/>
    <w:rsid w:val="0050441F"/>
    <w:rsid w:val="005064B0"/>
    <w:rsid w:val="00507A34"/>
    <w:rsid w:val="00515F23"/>
    <w:rsid w:val="0051665C"/>
    <w:rsid w:val="00520372"/>
    <w:rsid w:val="005228E5"/>
    <w:rsid w:val="00523F86"/>
    <w:rsid w:val="0052530E"/>
    <w:rsid w:val="00531D17"/>
    <w:rsid w:val="00537D13"/>
    <w:rsid w:val="00537FFB"/>
    <w:rsid w:val="00544728"/>
    <w:rsid w:val="00545130"/>
    <w:rsid w:val="005470DE"/>
    <w:rsid w:val="00553B41"/>
    <w:rsid w:val="005560E3"/>
    <w:rsid w:val="0056032B"/>
    <w:rsid w:val="00560BB3"/>
    <w:rsid w:val="00560C7A"/>
    <w:rsid w:val="005730F0"/>
    <w:rsid w:val="00583A11"/>
    <w:rsid w:val="005848C7"/>
    <w:rsid w:val="00596912"/>
    <w:rsid w:val="005A14AC"/>
    <w:rsid w:val="005A15A8"/>
    <w:rsid w:val="005A7C9F"/>
    <w:rsid w:val="005D1766"/>
    <w:rsid w:val="005D2E1A"/>
    <w:rsid w:val="005E55AA"/>
    <w:rsid w:val="005F4BA3"/>
    <w:rsid w:val="005F7759"/>
    <w:rsid w:val="00604F48"/>
    <w:rsid w:val="00612C7A"/>
    <w:rsid w:val="00624E7F"/>
    <w:rsid w:val="00625EC7"/>
    <w:rsid w:val="00626A2D"/>
    <w:rsid w:val="00633C85"/>
    <w:rsid w:val="006361F4"/>
    <w:rsid w:val="00641210"/>
    <w:rsid w:val="00642366"/>
    <w:rsid w:val="00644628"/>
    <w:rsid w:val="006568C8"/>
    <w:rsid w:val="00660D4B"/>
    <w:rsid w:val="00665C16"/>
    <w:rsid w:val="00672DFF"/>
    <w:rsid w:val="00680064"/>
    <w:rsid w:val="00681555"/>
    <w:rsid w:val="00687748"/>
    <w:rsid w:val="00690733"/>
    <w:rsid w:val="006A1834"/>
    <w:rsid w:val="006A595C"/>
    <w:rsid w:val="006B28E2"/>
    <w:rsid w:val="006B3FF1"/>
    <w:rsid w:val="006C3334"/>
    <w:rsid w:val="006D25FA"/>
    <w:rsid w:val="006D6760"/>
    <w:rsid w:val="006E22A1"/>
    <w:rsid w:val="006E3D4D"/>
    <w:rsid w:val="006E4CE8"/>
    <w:rsid w:val="006E5A34"/>
    <w:rsid w:val="006F1878"/>
    <w:rsid w:val="006F3D9F"/>
    <w:rsid w:val="006F52D4"/>
    <w:rsid w:val="007128D9"/>
    <w:rsid w:val="00717BB9"/>
    <w:rsid w:val="00732721"/>
    <w:rsid w:val="007346D1"/>
    <w:rsid w:val="00735338"/>
    <w:rsid w:val="007371FE"/>
    <w:rsid w:val="00740552"/>
    <w:rsid w:val="007407F3"/>
    <w:rsid w:val="007443FE"/>
    <w:rsid w:val="00744AE7"/>
    <w:rsid w:val="0074537C"/>
    <w:rsid w:val="00745F89"/>
    <w:rsid w:val="007475BA"/>
    <w:rsid w:val="007620E2"/>
    <w:rsid w:val="00765CAB"/>
    <w:rsid w:val="007660C6"/>
    <w:rsid w:val="00781C5C"/>
    <w:rsid w:val="00781D73"/>
    <w:rsid w:val="007901FE"/>
    <w:rsid w:val="0079187D"/>
    <w:rsid w:val="007A41E0"/>
    <w:rsid w:val="007A43F2"/>
    <w:rsid w:val="007A7959"/>
    <w:rsid w:val="007B2E39"/>
    <w:rsid w:val="007B63F9"/>
    <w:rsid w:val="007D4D86"/>
    <w:rsid w:val="007D7E33"/>
    <w:rsid w:val="007E49F3"/>
    <w:rsid w:val="007E4ACF"/>
    <w:rsid w:val="007E62E5"/>
    <w:rsid w:val="007F0F8B"/>
    <w:rsid w:val="007F141D"/>
    <w:rsid w:val="0080032C"/>
    <w:rsid w:val="00804B74"/>
    <w:rsid w:val="00805F7A"/>
    <w:rsid w:val="00816268"/>
    <w:rsid w:val="00822B11"/>
    <w:rsid w:val="00826618"/>
    <w:rsid w:val="008351E1"/>
    <w:rsid w:val="00847374"/>
    <w:rsid w:val="00850F5D"/>
    <w:rsid w:val="00852473"/>
    <w:rsid w:val="0085292B"/>
    <w:rsid w:val="00863E92"/>
    <w:rsid w:val="00871441"/>
    <w:rsid w:val="00871A01"/>
    <w:rsid w:val="0087202A"/>
    <w:rsid w:val="00894457"/>
    <w:rsid w:val="0089495A"/>
    <w:rsid w:val="008A07CD"/>
    <w:rsid w:val="008A5128"/>
    <w:rsid w:val="008A54C6"/>
    <w:rsid w:val="008A566E"/>
    <w:rsid w:val="008A59BE"/>
    <w:rsid w:val="008A5A7D"/>
    <w:rsid w:val="008A5CCE"/>
    <w:rsid w:val="008B08AA"/>
    <w:rsid w:val="008B0910"/>
    <w:rsid w:val="008B1B81"/>
    <w:rsid w:val="008B3DCD"/>
    <w:rsid w:val="008B4F13"/>
    <w:rsid w:val="008B7AB5"/>
    <w:rsid w:val="008C39CE"/>
    <w:rsid w:val="008D3755"/>
    <w:rsid w:val="008E5CEF"/>
    <w:rsid w:val="008F0E7F"/>
    <w:rsid w:val="008F197E"/>
    <w:rsid w:val="008F30EE"/>
    <w:rsid w:val="008F38DD"/>
    <w:rsid w:val="008F5B70"/>
    <w:rsid w:val="0090241B"/>
    <w:rsid w:val="009027E7"/>
    <w:rsid w:val="0090427C"/>
    <w:rsid w:val="0090491B"/>
    <w:rsid w:val="00910EAB"/>
    <w:rsid w:val="00916F53"/>
    <w:rsid w:val="00927957"/>
    <w:rsid w:val="00927B66"/>
    <w:rsid w:val="0093258D"/>
    <w:rsid w:val="0093651A"/>
    <w:rsid w:val="00946A5F"/>
    <w:rsid w:val="0095237B"/>
    <w:rsid w:val="0095412C"/>
    <w:rsid w:val="009546FF"/>
    <w:rsid w:val="00973D05"/>
    <w:rsid w:val="00977675"/>
    <w:rsid w:val="00982A84"/>
    <w:rsid w:val="00985C71"/>
    <w:rsid w:val="009968BD"/>
    <w:rsid w:val="009A650F"/>
    <w:rsid w:val="009B1C8C"/>
    <w:rsid w:val="009C72CB"/>
    <w:rsid w:val="009D001D"/>
    <w:rsid w:val="009E154F"/>
    <w:rsid w:val="009E27FA"/>
    <w:rsid w:val="009E4A8A"/>
    <w:rsid w:val="009E6C3A"/>
    <w:rsid w:val="009E7BDE"/>
    <w:rsid w:val="009F59A0"/>
    <w:rsid w:val="00A1408C"/>
    <w:rsid w:val="00A204E5"/>
    <w:rsid w:val="00A25DBF"/>
    <w:rsid w:val="00A26902"/>
    <w:rsid w:val="00A3269A"/>
    <w:rsid w:val="00A4322B"/>
    <w:rsid w:val="00A46BF8"/>
    <w:rsid w:val="00A46C3C"/>
    <w:rsid w:val="00A46C86"/>
    <w:rsid w:val="00A51F6F"/>
    <w:rsid w:val="00A57078"/>
    <w:rsid w:val="00A743AE"/>
    <w:rsid w:val="00A86C6F"/>
    <w:rsid w:val="00A939C8"/>
    <w:rsid w:val="00A957AA"/>
    <w:rsid w:val="00AA5AE4"/>
    <w:rsid w:val="00AA7430"/>
    <w:rsid w:val="00AC522A"/>
    <w:rsid w:val="00AC63FF"/>
    <w:rsid w:val="00AD5940"/>
    <w:rsid w:val="00AD643F"/>
    <w:rsid w:val="00AE3B74"/>
    <w:rsid w:val="00B066D7"/>
    <w:rsid w:val="00B153A6"/>
    <w:rsid w:val="00B24D91"/>
    <w:rsid w:val="00B2661B"/>
    <w:rsid w:val="00B266ED"/>
    <w:rsid w:val="00B306F2"/>
    <w:rsid w:val="00B337BF"/>
    <w:rsid w:val="00B4794C"/>
    <w:rsid w:val="00B52221"/>
    <w:rsid w:val="00B57F44"/>
    <w:rsid w:val="00B64812"/>
    <w:rsid w:val="00B7389B"/>
    <w:rsid w:val="00B768AB"/>
    <w:rsid w:val="00B81FDE"/>
    <w:rsid w:val="00B84E58"/>
    <w:rsid w:val="00B97D77"/>
    <w:rsid w:val="00BA4166"/>
    <w:rsid w:val="00BA7E9A"/>
    <w:rsid w:val="00BB620B"/>
    <w:rsid w:val="00BC0290"/>
    <w:rsid w:val="00BC32A2"/>
    <w:rsid w:val="00BC5DA8"/>
    <w:rsid w:val="00BC6CF0"/>
    <w:rsid w:val="00BC7175"/>
    <w:rsid w:val="00BC72E3"/>
    <w:rsid w:val="00BD2BEE"/>
    <w:rsid w:val="00BD3DAE"/>
    <w:rsid w:val="00BD6575"/>
    <w:rsid w:val="00BE76E9"/>
    <w:rsid w:val="00BF0A48"/>
    <w:rsid w:val="00C06566"/>
    <w:rsid w:val="00C07890"/>
    <w:rsid w:val="00C10090"/>
    <w:rsid w:val="00C105A3"/>
    <w:rsid w:val="00C119FF"/>
    <w:rsid w:val="00C12E15"/>
    <w:rsid w:val="00C12FCD"/>
    <w:rsid w:val="00C223D9"/>
    <w:rsid w:val="00C265FB"/>
    <w:rsid w:val="00C356D1"/>
    <w:rsid w:val="00C41289"/>
    <w:rsid w:val="00C47D4C"/>
    <w:rsid w:val="00C51A24"/>
    <w:rsid w:val="00C55F60"/>
    <w:rsid w:val="00C65E56"/>
    <w:rsid w:val="00C67C87"/>
    <w:rsid w:val="00C75FDB"/>
    <w:rsid w:val="00C81291"/>
    <w:rsid w:val="00C829AC"/>
    <w:rsid w:val="00C8362A"/>
    <w:rsid w:val="00C924C9"/>
    <w:rsid w:val="00C92C7A"/>
    <w:rsid w:val="00CA1888"/>
    <w:rsid w:val="00CA7ED1"/>
    <w:rsid w:val="00CB2344"/>
    <w:rsid w:val="00CB59DF"/>
    <w:rsid w:val="00CC4D18"/>
    <w:rsid w:val="00CD037F"/>
    <w:rsid w:val="00CE13B1"/>
    <w:rsid w:val="00CE2676"/>
    <w:rsid w:val="00CE32D8"/>
    <w:rsid w:val="00CE72FF"/>
    <w:rsid w:val="00D026E4"/>
    <w:rsid w:val="00D14BA3"/>
    <w:rsid w:val="00D16250"/>
    <w:rsid w:val="00D16661"/>
    <w:rsid w:val="00D1760D"/>
    <w:rsid w:val="00D210E2"/>
    <w:rsid w:val="00D30AE0"/>
    <w:rsid w:val="00D32FC7"/>
    <w:rsid w:val="00D44AED"/>
    <w:rsid w:val="00D44DDF"/>
    <w:rsid w:val="00D562C9"/>
    <w:rsid w:val="00D637C8"/>
    <w:rsid w:val="00D76A18"/>
    <w:rsid w:val="00D77777"/>
    <w:rsid w:val="00D918B3"/>
    <w:rsid w:val="00D92F00"/>
    <w:rsid w:val="00D93463"/>
    <w:rsid w:val="00DB3D68"/>
    <w:rsid w:val="00DC1239"/>
    <w:rsid w:val="00DC136F"/>
    <w:rsid w:val="00DC3FC9"/>
    <w:rsid w:val="00DD67D6"/>
    <w:rsid w:val="00DD7281"/>
    <w:rsid w:val="00E14651"/>
    <w:rsid w:val="00E158F1"/>
    <w:rsid w:val="00E21165"/>
    <w:rsid w:val="00E26161"/>
    <w:rsid w:val="00E26BA5"/>
    <w:rsid w:val="00E26E05"/>
    <w:rsid w:val="00E278DB"/>
    <w:rsid w:val="00E306B0"/>
    <w:rsid w:val="00E33D81"/>
    <w:rsid w:val="00E35D4B"/>
    <w:rsid w:val="00E42822"/>
    <w:rsid w:val="00E47EB2"/>
    <w:rsid w:val="00E5031E"/>
    <w:rsid w:val="00E60588"/>
    <w:rsid w:val="00E661A5"/>
    <w:rsid w:val="00E71CA0"/>
    <w:rsid w:val="00E73B76"/>
    <w:rsid w:val="00E8379B"/>
    <w:rsid w:val="00E860ED"/>
    <w:rsid w:val="00EA0100"/>
    <w:rsid w:val="00EA04A4"/>
    <w:rsid w:val="00EA1E2C"/>
    <w:rsid w:val="00EA3F31"/>
    <w:rsid w:val="00EA4ED6"/>
    <w:rsid w:val="00EB484A"/>
    <w:rsid w:val="00EB764E"/>
    <w:rsid w:val="00EC0274"/>
    <w:rsid w:val="00ED3A7F"/>
    <w:rsid w:val="00ED6D26"/>
    <w:rsid w:val="00ED7A57"/>
    <w:rsid w:val="00EE68BA"/>
    <w:rsid w:val="00F00A7B"/>
    <w:rsid w:val="00F05014"/>
    <w:rsid w:val="00F07398"/>
    <w:rsid w:val="00F11D1E"/>
    <w:rsid w:val="00F151FD"/>
    <w:rsid w:val="00F156AF"/>
    <w:rsid w:val="00F16A9B"/>
    <w:rsid w:val="00F16AE3"/>
    <w:rsid w:val="00F16D65"/>
    <w:rsid w:val="00F173C0"/>
    <w:rsid w:val="00F21C52"/>
    <w:rsid w:val="00F2359B"/>
    <w:rsid w:val="00F30073"/>
    <w:rsid w:val="00F33281"/>
    <w:rsid w:val="00F35130"/>
    <w:rsid w:val="00F359CD"/>
    <w:rsid w:val="00F46F51"/>
    <w:rsid w:val="00F471EF"/>
    <w:rsid w:val="00F528E4"/>
    <w:rsid w:val="00F579B1"/>
    <w:rsid w:val="00F676DA"/>
    <w:rsid w:val="00F77EA7"/>
    <w:rsid w:val="00F8151A"/>
    <w:rsid w:val="00F960EC"/>
    <w:rsid w:val="00FA002D"/>
    <w:rsid w:val="00FA49FD"/>
    <w:rsid w:val="00FB0411"/>
    <w:rsid w:val="00FB6E01"/>
    <w:rsid w:val="00FC3E98"/>
    <w:rsid w:val="00FC56CC"/>
    <w:rsid w:val="00FC707F"/>
    <w:rsid w:val="00FD3C13"/>
    <w:rsid w:val="00FE25B7"/>
    <w:rsid w:val="00FE31EC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298D3-A1CB-4A04-90D1-D109D0B2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7078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35DF0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F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236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rsid w:val="006423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c">
    <w:name w:val="Title"/>
    <w:basedOn w:val="a"/>
    <w:next w:val="a"/>
    <w:link w:val="ad"/>
    <w:uiPriority w:val="10"/>
    <w:qFormat/>
    <w:rsid w:val="000456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ru-RU"/>
    </w:rPr>
  </w:style>
  <w:style w:type="paragraph" w:styleId="ae">
    <w:name w:val="No Spacing"/>
    <w:uiPriority w:val="1"/>
    <w:qFormat/>
    <w:rsid w:val="00822B1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135DF0"/>
  </w:style>
  <w:style w:type="character" w:customStyle="1" w:styleId="highlightsearch4">
    <w:name w:val="highlightsearch4"/>
    <w:rsid w:val="00135DF0"/>
  </w:style>
  <w:style w:type="paragraph" w:customStyle="1" w:styleId="unformattext">
    <w:name w:val="unformattext"/>
    <w:basedOn w:val="a"/>
    <w:rsid w:val="00135DF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13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3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135DF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4695.2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6AA246E128BB7E67E3534910F2E28ED21F9EA085387CE9E970EF451CEE167D0580864D84DB8Z4l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116A-2996-4F94-A0E6-B636C51F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9438</Words>
  <Characters>53800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Bolgov M V</cp:lastModifiedBy>
  <cp:revision>4</cp:revision>
  <cp:lastPrinted>2019-05-22T10:25:00Z</cp:lastPrinted>
  <dcterms:created xsi:type="dcterms:W3CDTF">2019-05-23T07:51:00Z</dcterms:created>
  <dcterms:modified xsi:type="dcterms:W3CDTF">2019-05-23T12:11:00Z</dcterms:modified>
</cp:coreProperties>
</file>