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5B" w:rsidRPr="00BC005B" w:rsidRDefault="001F7439" w:rsidP="001F74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C005B" w:rsidRPr="00BC005B">
        <w:rPr>
          <w:b/>
          <w:sz w:val="28"/>
          <w:szCs w:val="28"/>
        </w:rPr>
        <w:t xml:space="preserve"> МУНИЦИПАЛЬНОГО ОБРАЗОВАНИЯ</w:t>
      </w:r>
    </w:p>
    <w:p w:rsidR="002C205E" w:rsidRDefault="00BC005B" w:rsidP="001F7439">
      <w:pPr>
        <w:jc w:val="center"/>
        <w:rPr>
          <w:sz w:val="28"/>
          <w:szCs w:val="28"/>
        </w:rPr>
      </w:pPr>
      <w:r w:rsidRPr="00BC005B">
        <w:rPr>
          <w:b/>
          <w:sz w:val="28"/>
          <w:szCs w:val="28"/>
        </w:rPr>
        <w:t>«ВЕШКАЙМСКИЙ РАЙОН» УЛЬЯНОВСКОЙ ОБЛАСТИ</w:t>
      </w:r>
    </w:p>
    <w:p w:rsidR="00C109A6" w:rsidRDefault="00C109A6" w:rsidP="00BC005B">
      <w:pPr>
        <w:jc w:val="center"/>
        <w:rPr>
          <w:sz w:val="28"/>
          <w:szCs w:val="28"/>
        </w:rPr>
      </w:pPr>
    </w:p>
    <w:p w:rsidR="00BC005B" w:rsidRDefault="00BC005B" w:rsidP="00BC005B">
      <w:pPr>
        <w:jc w:val="center"/>
        <w:rPr>
          <w:b/>
          <w:sz w:val="48"/>
          <w:szCs w:val="48"/>
        </w:rPr>
      </w:pPr>
      <w:r w:rsidRPr="00BC005B">
        <w:rPr>
          <w:b/>
          <w:sz w:val="48"/>
          <w:szCs w:val="48"/>
        </w:rPr>
        <w:t>ПОСТАНОВЛЕНИЕ</w:t>
      </w:r>
    </w:p>
    <w:p w:rsidR="004C509D" w:rsidRDefault="004C509D" w:rsidP="004C509D">
      <w:pPr>
        <w:rPr>
          <w:b/>
        </w:rPr>
      </w:pPr>
    </w:p>
    <w:p w:rsidR="004C509D" w:rsidRDefault="004C509D" w:rsidP="004C509D">
      <w:pPr>
        <w:rPr>
          <w:b/>
        </w:rPr>
      </w:pPr>
    </w:p>
    <w:p w:rsidR="00BC005B" w:rsidRPr="00CC050A" w:rsidRDefault="00567FAC" w:rsidP="00567FAC">
      <w:pPr>
        <w:rPr>
          <w:sz w:val="20"/>
          <w:szCs w:val="20"/>
        </w:rPr>
      </w:pPr>
      <w:r>
        <w:rPr>
          <w:sz w:val="28"/>
          <w:szCs w:val="28"/>
          <w:u w:val="single"/>
        </w:rPr>
        <w:t>30 июня 2016 года</w:t>
      </w:r>
      <w:r w:rsidR="00323A22" w:rsidRPr="009C29B6">
        <w:rPr>
          <w:sz w:val="28"/>
          <w:szCs w:val="28"/>
        </w:rPr>
        <w:t xml:space="preserve">                                                                                          </w:t>
      </w:r>
      <w:r w:rsidR="004C509D" w:rsidRPr="009C29B6">
        <w:rPr>
          <w:sz w:val="28"/>
          <w:szCs w:val="28"/>
        </w:rPr>
        <w:t>№</w:t>
      </w:r>
      <w:r w:rsidRPr="00567FAC">
        <w:rPr>
          <w:sz w:val="28"/>
          <w:szCs w:val="28"/>
          <w:u w:val="single"/>
        </w:rPr>
        <w:t>466</w:t>
      </w:r>
      <w:r w:rsidR="00BC005B" w:rsidRPr="00567FAC">
        <w:rPr>
          <w:sz w:val="20"/>
          <w:szCs w:val="20"/>
          <w:u w:val="single"/>
        </w:rPr>
        <w:t xml:space="preserve">        </w:t>
      </w:r>
      <w:r w:rsidR="00BC005B" w:rsidRPr="00CC050A">
        <w:rPr>
          <w:sz w:val="20"/>
          <w:szCs w:val="20"/>
        </w:rPr>
        <w:t xml:space="preserve">                                                                                               </w:t>
      </w:r>
      <w:r w:rsidR="00042E58" w:rsidRPr="00CC050A">
        <w:rPr>
          <w:sz w:val="20"/>
          <w:szCs w:val="20"/>
        </w:rPr>
        <w:t xml:space="preserve">         </w:t>
      </w:r>
      <w:r w:rsidR="007D0C51" w:rsidRPr="00CC050A">
        <w:rPr>
          <w:sz w:val="20"/>
          <w:szCs w:val="20"/>
        </w:rPr>
        <w:t xml:space="preserve">                       </w:t>
      </w:r>
      <w:r w:rsidR="007D0C51"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C109A6">
        <w:rPr>
          <w:sz w:val="20"/>
          <w:szCs w:val="20"/>
        </w:rPr>
        <w:t xml:space="preserve">          </w:t>
      </w:r>
      <w:r w:rsidR="000119DE">
        <w:rPr>
          <w:sz w:val="20"/>
          <w:szCs w:val="20"/>
        </w:rPr>
        <w:t xml:space="preserve">  </w:t>
      </w:r>
    </w:p>
    <w:p w:rsidR="00BC005B" w:rsidRDefault="00BC005B" w:rsidP="00BC005B">
      <w:pPr>
        <w:jc w:val="center"/>
        <w:rPr>
          <w:sz w:val="20"/>
          <w:szCs w:val="20"/>
        </w:rPr>
      </w:pPr>
      <w:r w:rsidRPr="007D0C51">
        <w:rPr>
          <w:sz w:val="20"/>
          <w:szCs w:val="20"/>
        </w:rPr>
        <w:t>р.п. Вешкайма</w:t>
      </w:r>
    </w:p>
    <w:p w:rsidR="00C2518A" w:rsidRDefault="00C2518A" w:rsidP="00BC005B">
      <w:pPr>
        <w:jc w:val="center"/>
        <w:rPr>
          <w:sz w:val="20"/>
          <w:szCs w:val="20"/>
        </w:rPr>
      </w:pPr>
    </w:p>
    <w:p w:rsidR="003A1014" w:rsidRPr="007D0C51" w:rsidRDefault="003A1014" w:rsidP="00BC005B">
      <w:pPr>
        <w:jc w:val="center"/>
        <w:rPr>
          <w:sz w:val="20"/>
          <w:szCs w:val="20"/>
        </w:rPr>
      </w:pPr>
    </w:p>
    <w:p w:rsidR="009666F8" w:rsidRDefault="00676B15" w:rsidP="00E71F0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B29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9B6">
        <w:rPr>
          <w:rFonts w:ascii="Times New Roman" w:hAnsi="Times New Roman" w:cs="Times New Roman"/>
          <w:b/>
          <w:sz w:val="28"/>
          <w:szCs w:val="28"/>
        </w:rPr>
        <w:t>проведении в муниципальном образовании «Вешкаймский район» акции «Месячник налоговой помощи»</w:t>
      </w:r>
    </w:p>
    <w:p w:rsidR="009666F8" w:rsidRDefault="009666F8" w:rsidP="009666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B4C" w:rsidRDefault="009666F8" w:rsidP="009666F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0B4C">
        <w:rPr>
          <w:rFonts w:ascii="Times New Roman" w:hAnsi="Times New Roman" w:cs="Times New Roman"/>
          <w:sz w:val="28"/>
          <w:szCs w:val="28"/>
        </w:rPr>
        <w:t xml:space="preserve">В </w:t>
      </w:r>
      <w:r w:rsidR="005D66CB">
        <w:rPr>
          <w:rFonts w:ascii="Times New Roman" w:hAnsi="Times New Roman" w:cs="Times New Roman"/>
          <w:sz w:val="28"/>
          <w:szCs w:val="28"/>
        </w:rPr>
        <w:t>целях</w:t>
      </w:r>
      <w:r w:rsidR="009B2943">
        <w:rPr>
          <w:rFonts w:ascii="Times New Roman" w:hAnsi="Times New Roman" w:cs="Times New Roman"/>
          <w:sz w:val="28"/>
          <w:szCs w:val="28"/>
        </w:rPr>
        <w:t xml:space="preserve"> </w:t>
      </w:r>
      <w:r w:rsidR="009C29B6">
        <w:rPr>
          <w:rFonts w:ascii="Times New Roman" w:hAnsi="Times New Roman" w:cs="Times New Roman"/>
          <w:sz w:val="28"/>
          <w:szCs w:val="28"/>
        </w:rPr>
        <w:t xml:space="preserve">повышения налоговой грамотности населения, </w:t>
      </w:r>
      <w:r w:rsidR="00692079">
        <w:rPr>
          <w:rFonts w:ascii="Times New Roman" w:hAnsi="Times New Roman" w:cs="Times New Roman"/>
          <w:sz w:val="28"/>
          <w:szCs w:val="28"/>
        </w:rPr>
        <w:t xml:space="preserve">укрепления </w:t>
      </w:r>
      <w:r w:rsidR="009C29B6">
        <w:rPr>
          <w:rFonts w:ascii="Times New Roman" w:hAnsi="Times New Roman" w:cs="Times New Roman"/>
          <w:sz w:val="28"/>
          <w:szCs w:val="28"/>
        </w:rPr>
        <w:t xml:space="preserve">налоговой дисциплины организаций, индивидуальных предпринимателей и </w:t>
      </w:r>
      <w:r w:rsidR="00692079">
        <w:rPr>
          <w:rFonts w:ascii="Times New Roman" w:hAnsi="Times New Roman" w:cs="Times New Roman"/>
          <w:sz w:val="28"/>
          <w:szCs w:val="28"/>
        </w:rPr>
        <w:t>граждан</w:t>
      </w:r>
      <w:r w:rsidR="009C29B6">
        <w:rPr>
          <w:rFonts w:ascii="Times New Roman" w:hAnsi="Times New Roman" w:cs="Times New Roman"/>
          <w:sz w:val="28"/>
          <w:szCs w:val="28"/>
        </w:rPr>
        <w:t>, обеспечения своевременной уплаты налогов и неналоговых платежей в консолидированный бюджет муниципального о</w:t>
      </w:r>
      <w:r w:rsidR="00692079">
        <w:rPr>
          <w:rFonts w:ascii="Times New Roman" w:hAnsi="Times New Roman" w:cs="Times New Roman"/>
          <w:sz w:val="28"/>
          <w:szCs w:val="28"/>
        </w:rPr>
        <w:t xml:space="preserve">бразования «Вешкаймский район» и </w:t>
      </w:r>
      <w:r w:rsidR="009C29B6">
        <w:rPr>
          <w:rFonts w:ascii="Times New Roman" w:hAnsi="Times New Roman" w:cs="Times New Roman"/>
          <w:sz w:val="28"/>
          <w:szCs w:val="28"/>
        </w:rPr>
        <w:t>сокращения задолженности по ним, постановляю</w:t>
      </w:r>
      <w:r w:rsidR="009B2943">
        <w:rPr>
          <w:rFonts w:ascii="Times New Roman" w:hAnsi="Times New Roman" w:cs="Times New Roman"/>
          <w:sz w:val="28"/>
          <w:szCs w:val="28"/>
        </w:rPr>
        <w:t>:</w:t>
      </w:r>
    </w:p>
    <w:p w:rsidR="00F33DE1" w:rsidRDefault="001B2C9F" w:rsidP="001B2C9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80CF9">
        <w:rPr>
          <w:rFonts w:ascii="Times New Roman" w:hAnsi="Times New Roman" w:cs="Times New Roman"/>
          <w:sz w:val="28"/>
          <w:szCs w:val="28"/>
        </w:rPr>
        <w:t>Ежеквартально п</w:t>
      </w:r>
      <w:r w:rsidR="009C29B6">
        <w:rPr>
          <w:rFonts w:ascii="Times New Roman" w:hAnsi="Times New Roman" w:cs="Times New Roman"/>
          <w:sz w:val="28"/>
          <w:szCs w:val="28"/>
        </w:rPr>
        <w:t>роводить на территории муниципального образования «Вешкаймский район» акци</w:t>
      </w:r>
      <w:r w:rsidR="00F80CF9">
        <w:rPr>
          <w:rFonts w:ascii="Times New Roman" w:hAnsi="Times New Roman" w:cs="Times New Roman"/>
          <w:sz w:val="28"/>
          <w:szCs w:val="28"/>
        </w:rPr>
        <w:t>ю</w:t>
      </w:r>
      <w:r w:rsidR="009C29B6">
        <w:rPr>
          <w:rFonts w:ascii="Times New Roman" w:hAnsi="Times New Roman" w:cs="Times New Roman"/>
          <w:sz w:val="28"/>
          <w:szCs w:val="28"/>
        </w:rPr>
        <w:t xml:space="preserve"> «Месячник налоговой помощи».</w:t>
      </w:r>
    </w:p>
    <w:p w:rsidR="009C29B6" w:rsidRDefault="00B5682D" w:rsidP="001B2C9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9C29B6">
        <w:rPr>
          <w:rFonts w:ascii="Times New Roman" w:hAnsi="Times New Roman" w:cs="Times New Roman"/>
          <w:sz w:val="28"/>
          <w:szCs w:val="28"/>
        </w:rPr>
        <w:t>Утвердить:</w:t>
      </w:r>
    </w:p>
    <w:p w:rsidR="009C29B6" w:rsidRDefault="009C29B6" w:rsidP="001B2C9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Положение о проведении на территории муниципального образования «Вешкаймский район» акци</w:t>
      </w:r>
      <w:r w:rsidR="00A475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«Месячник налоговой помощи» (приложение №1)</w:t>
      </w:r>
      <w:r w:rsidR="004E7DAB">
        <w:rPr>
          <w:rFonts w:ascii="Times New Roman" w:hAnsi="Times New Roman" w:cs="Times New Roman"/>
          <w:sz w:val="28"/>
          <w:szCs w:val="28"/>
        </w:rPr>
        <w:t>.</w:t>
      </w:r>
    </w:p>
    <w:p w:rsidR="009C29B6" w:rsidRDefault="009C29B6" w:rsidP="001B2C9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Состав рабочей группы по проведению акции «Месячник налоговой помощи» (приложение №2).</w:t>
      </w:r>
    </w:p>
    <w:p w:rsidR="00D67223" w:rsidRDefault="005E6431" w:rsidP="001B2C9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67223"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администрации </w:t>
      </w:r>
      <w:r w:rsidR="00D67223" w:rsidRPr="00A53A5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«Вешкаймский район» </w:t>
      </w:r>
      <w:r w:rsidR="00D67223">
        <w:rPr>
          <w:rFonts w:ascii="Times New Roman" w:hAnsi="Times New Roman" w:cs="Times New Roman"/>
          <w:sz w:val="28"/>
          <w:szCs w:val="28"/>
        </w:rPr>
        <w:t>от 21.01.2014 №</w:t>
      </w:r>
      <w:r w:rsidR="00D81708">
        <w:rPr>
          <w:rFonts w:ascii="Times New Roman" w:hAnsi="Times New Roman" w:cs="Times New Roman"/>
          <w:sz w:val="28"/>
          <w:szCs w:val="28"/>
        </w:rPr>
        <w:t xml:space="preserve"> </w:t>
      </w:r>
      <w:r w:rsidR="00D67223">
        <w:rPr>
          <w:rFonts w:ascii="Times New Roman" w:hAnsi="Times New Roman" w:cs="Times New Roman"/>
          <w:sz w:val="28"/>
          <w:szCs w:val="28"/>
        </w:rPr>
        <w:t xml:space="preserve">54 </w:t>
      </w:r>
      <w:r w:rsidR="00D81708">
        <w:rPr>
          <w:rFonts w:ascii="Times New Roman" w:hAnsi="Times New Roman" w:cs="Times New Roman"/>
          <w:sz w:val="28"/>
          <w:szCs w:val="28"/>
        </w:rPr>
        <w:t>«О проведении в муниципальном образовании «Вешкаймский район» акции «Неделя налоговой помощи».</w:t>
      </w:r>
    </w:p>
    <w:p w:rsidR="00B5682D" w:rsidRDefault="00D81708" w:rsidP="001B2C9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B5682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4E7DAB">
        <w:rPr>
          <w:rFonts w:ascii="Times New Roman" w:hAnsi="Times New Roman" w:cs="Times New Roman"/>
          <w:sz w:val="28"/>
          <w:szCs w:val="28"/>
        </w:rPr>
        <w:t xml:space="preserve"> </w:t>
      </w:r>
      <w:r w:rsidR="00B5682D">
        <w:rPr>
          <w:rFonts w:ascii="Times New Roman" w:hAnsi="Times New Roman" w:cs="Times New Roman"/>
          <w:sz w:val="28"/>
          <w:szCs w:val="28"/>
        </w:rPr>
        <w:t>после его обнародования.</w:t>
      </w:r>
    </w:p>
    <w:p w:rsidR="00922398" w:rsidRPr="004C30B2" w:rsidRDefault="009C1209" w:rsidP="00D6428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45CA">
        <w:rPr>
          <w:rFonts w:ascii="Times New Roman" w:hAnsi="Times New Roman" w:cs="Times New Roman"/>
          <w:sz w:val="28"/>
          <w:szCs w:val="28"/>
        </w:rPr>
        <w:t>.</w:t>
      </w:r>
      <w:r w:rsidR="00CC05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23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2239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332460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4C30B2">
        <w:rPr>
          <w:rFonts w:ascii="Times New Roman" w:hAnsi="Times New Roman" w:cs="Times New Roman"/>
          <w:sz w:val="28"/>
          <w:szCs w:val="28"/>
        </w:rPr>
        <w:t>п</w:t>
      </w:r>
      <w:r w:rsidR="004C30B2" w:rsidRPr="004C30B2">
        <w:rPr>
          <w:rFonts w:ascii="Times New Roman" w:hAnsi="Times New Roman" w:cs="Times New Roman"/>
          <w:sz w:val="28"/>
          <w:szCs w:val="28"/>
        </w:rPr>
        <w:t>ервого заместителя главы администрации по экономическому развитию - начальника управл</w:t>
      </w:r>
      <w:r w:rsidR="004C30B2" w:rsidRPr="004C30B2">
        <w:rPr>
          <w:rFonts w:ascii="Times New Roman" w:hAnsi="Times New Roman" w:cs="Times New Roman"/>
          <w:sz w:val="28"/>
          <w:szCs w:val="28"/>
        </w:rPr>
        <w:t>е</w:t>
      </w:r>
      <w:r w:rsidR="004C30B2" w:rsidRPr="004C30B2">
        <w:rPr>
          <w:rFonts w:ascii="Times New Roman" w:hAnsi="Times New Roman" w:cs="Times New Roman"/>
          <w:sz w:val="28"/>
          <w:szCs w:val="28"/>
        </w:rPr>
        <w:t>ния по вопросам городского поселения администрации муниципального образования «Вешкай</w:t>
      </w:r>
      <w:r w:rsidR="004C30B2" w:rsidRPr="004C30B2">
        <w:rPr>
          <w:rFonts w:ascii="Times New Roman" w:hAnsi="Times New Roman" w:cs="Times New Roman"/>
          <w:sz w:val="28"/>
          <w:szCs w:val="28"/>
        </w:rPr>
        <w:t>м</w:t>
      </w:r>
      <w:r w:rsidR="004C30B2" w:rsidRPr="004C30B2">
        <w:rPr>
          <w:rFonts w:ascii="Times New Roman" w:hAnsi="Times New Roman" w:cs="Times New Roman"/>
          <w:sz w:val="28"/>
          <w:szCs w:val="28"/>
        </w:rPr>
        <w:t>ский район»</w:t>
      </w:r>
      <w:r w:rsidR="00632152">
        <w:rPr>
          <w:rFonts w:ascii="Times New Roman" w:hAnsi="Times New Roman" w:cs="Times New Roman"/>
          <w:sz w:val="28"/>
          <w:szCs w:val="28"/>
        </w:rPr>
        <w:t>.</w:t>
      </w:r>
    </w:p>
    <w:p w:rsidR="00144921" w:rsidRDefault="00144921" w:rsidP="00D6428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6E5" w:rsidRDefault="00B266E5" w:rsidP="00B266E5">
      <w:pPr>
        <w:jc w:val="both"/>
        <w:rPr>
          <w:sz w:val="28"/>
          <w:szCs w:val="28"/>
        </w:rPr>
      </w:pPr>
    </w:p>
    <w:p w:rsidR="00B266E5" w:rsidRDefault="00B266E5" w:rsidP="00B266E5">
      <w:pPr>
        <w:jc w:val="both"/>
        <w:rPr>
          <w:sz w:val="28"/>
          <w:szCs w:val="28"/>
        </w:rPr>
      </w:pPr>
    </w:p>
    <w:p w:rsidR="00B266E5" w:rsidRDefault="00B266E5" w:rsidP="00B266E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266E5" w:rsidRDefault="008C2248" w:rsidP="00B266E5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266E5">
        <w:rPr>
          <w:sz w:val="28"/>
          <w:szCs w:val="28"/>
        </w:rPr>
        <w:t>униципального образования</w:t>
      </w:r>
    </w:p>
    <w:p w:rsidR="006F42BA" w:rsidRDefault="00B266E5" w:rsidP="00B26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«Вешкаймский район»                                                              </w:t>
      </w:r>
      <w:r w:rsidR="00AE0BD7">
        <w:rPr>
          <w:sz w:val="28"/>
          <w:szCs w:val="28"/>
        </w:rPr>
        <w:t xml:space="preserve">           </w:t>
      </w:r>
      <w:r w:rsidR="004458F3">
        <w:rPr>
          <w:sz w:val="28"/>
          <w:szCs w:val="28"/>
        </w:rPr>
        <w:t>Т.Н. Стельмах</w:t>
      </w:r>
      <w:r>
        <w:rPr>
          <w:sz w:val="28"/>
          <w:szCs w:val="28"/>
        </w:rPr>
        <w:t xml:space="preserve"> </w:t>
      </w:r>
    </w:p>
    <w:p w:rsidR="00E104BF" w:rsidRPr="0068099A" w:rsidRDefault="00E104BF" w:rsidP="0068099A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0C48AC" w:rsidRDefault="00E104BF" w:rsidP="00E104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17CD8" w:rsidRDefault="000C48AC" w:rsidP="00E104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104BF">
        <w:rPr>
          <w:rFonts w:ascii="Times New Roman" w:hAnsi="Times New Roman" w:cs="Times New Roman"/>
          <w:sz w:val="28"/>
          <w:szCs w:val="28"/>
        </w:rPr>
        <w:tab/>
      </w:r>
    </w:p>
    <w:p w:rsidR="00317CD8" w:rsidRDefault="00317CD8" w:rsidP="00E104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04BF" w:rsidRDefault="00317CD8" w:rsidP="00E104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E104BF">
        <w:rPr>
          <w:rFonts w:ascii="Times New Roman" w:hAnsi="Times New Roman" w:cs="Times New Roman"/>
          <w:sz w:val="28"/>
          <w:szCs w:val="28"/>
        </w:rPr>
        <w:t>ПРИЛОЖЕНИЕ  №1</w:t>
      </w:r>
    </w:p>
    <w:p w:rsidR="00E104BF" w:rsidRDefault="00E104BF" w:rsidP="00E104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«Вешкаймский район»</w:t>
      </w:r>
    </w:p>
    <w:p w:rsidR="00E104BF" w:rsidRDefault="00E104BF" w:rsidP="00E104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F80555">
        <w:rPr>
          <w:rFonts w:ascii="Times New Roman" w:hAnsi="Times New Roman" w:cs="Times New Roman"/>
          <w:sz w:val="28"/>
          <w:szCs w:val="28"/>
          <w:u w:val="single"/>
        </w:rPr>
        <w:t>30 июня 2016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80555">
        <w:rPr>
          <w:rFonts w:ascii="Times New Roman" w:hAnsi="Times New Roman" w:cs="Times New Roman"/>
          <w:sz w:val="28"/>
          <w:szCs w:val="28"/>
          <w:u w:val="single"/>
        </w:rPr>
        <w:t>466</w:t>
      </w:r>
    </w:p>
    <w:p w:rsidR="0068099A" w:rsidRDefault="0068099A" w:rsidP="00E104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099A" w:rsidRDefault="0068099A" w:rsidP="00E104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099A" w:rsidRPr="0068099A" w:rsidRDefault="0068099A" w:rsidP="006809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99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8099A" w:rsidRDefault="00BE4CE8" w:rsidP="006809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8099A">
        <w:rPr>
          <w:rFonts w:ascii="Times New Roman" w:hAnsi="Times New Roman" w:cs="Times New Roman"/>
          <w:b/>
          <w:sz w:val="28"/>
          <w:szCs w:val="28"/>
        </w:rPr>
        <w:t xml:space="preserve"> проведении на территории муниципального образования «Вешкаймский район» акци</w:t>
      </w:r>
      <w:r w:rsidR="00C81E97">
        <w:rPr>
          <w:rFonts w:ascii="Times New Roman" w:hAnsi="Times New Roman" w:cs="Times New Roman"/>
          <w:b/>
          <w:sz w:val="28"/>
          <w:szCs w:val="28"/>
        </w:rPr>
        <w:t>и</w:t>
      </w:r>
      <w:r w:rsidR="0068099A">
        <w:rPr>
          <w:rFonts w:ascii="Times New Roman" w:hAnsi="Times New Roman" w:cs="Times New Roman"/>
          <w:b/>
          <w:sz w:val="28"/>
          <w:szCs w:val="28"/>
        </w:rPr>
        <w:t xml:space="preserve"> «Месячник налоговой помощи»</w:t>
      </w:r>
    </w:p>
    <w:p w:rsidR="00BE4CE8" w:rsidRDefault="00BE4CE8" w:rsidP="006809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CE8" w:rsidRDefault="00BE4CE8" w:rsidP="006809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E4CE8" w:rsidRDefault="00BE4CE8" w:rsidP="00BE4C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Настоящее Положение </w:t>
      </w:r>
      <w:r w:rsidR="0062392B">
        <w:rPr>
          <w:rFonts w:ascii="Times New Roman" w:hAnsi="Times New Roman" w:cs="Times New Roman"/>
          <w:sz w:val="28"/>
          <w:szCs w:val="28"/>
        </w:rPr>
        <w:t>определяет порядок организации и проведения на территории муниципального образования «Вешкаймский район» акци</w:t>
      </w:r>
      <w:r w:rsidR="00233FBC">
        <w:rPr>
          <w:rFonts w:ascii="Times New Roman" w:hAnsi="Times New Roman" w:cs="Times New Roman"/>
          <w:sz w:val="28"/>
          <w:szCs w:val="28"/>
        </w:rPr>
        <w:t>и</w:t>
      </w:r>
      <w:r w:rsidR="0062392B">
        <w:rPr>
          <w:rFonts w:ascii="Times New Roman" w:hAnsi="Times New Roman" w:cs="Times New Roman"/>
          <w:sz w:val="28"/>
          <w:szCs w:val="28"/>
        </w:rPr>
        <w:t xml:space="preserve"> «Месячник налоговой помощи».</w:t>
      </w:r>
    </w:p>
    <w:p w:rsidR="0062392B" w:rsidRDefault="0062392B" w:rsidP="00BE4C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Организатором акци</w:t>
      </w:r>
      <w:r w:rsidR="00233F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«Месячник налоговой помощи» (далее – акция) является администрация муниципального образования «Вешкаймский район».</w:t>
      </w:r>
    </w:p>
    <w:p w:rsidR="0062392B" w:rsidRDefault="0062392B" w:rsidP="00BE4C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Организация, проведение и итоги акции освещаются в официальных средствах массовой информации и на официальном сайте администрации муниципального образования «Вешкаймский район» в информационно – телекоммуникационной сети «Интернет».</w:t>
      </w:r>
    </w:p>
    <w:p w:rsidR="0062392B" w:rsidRDefault="0062392B" w:rsidP="00BE4CE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2392B" w:rsidRDefault="0062392B" w:rsidP="006239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</w:t>
      </w:r>
    </w:p>
    <w:p w:rsidR="0062392B" w:rsidRDefault="0062392B" w:rsidP="006239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Целями акции являются:</w:t>
      </w:r>
    </w:p>
    <w:p w:rsidR="0062392B" w:rsidRDefault="0062392B" w:rsidP="006239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повышение налоговой грамотности населения, </w:t>
      </w:r>
      <w:r w:rsidR="00233FBC">
        <w:rPr>
          <w:rFonts w:ascii="Times New Roman" w:hAnsi="Times New Roman" w:cs="Times New Roman"/>
          <w:sz w:val="28"/>
          <w:szCs w:val="28"/>
        </w:rPr>
        <w:t>укрепления налоговой дисциплины организаций, индивидуальных предпринимателей и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392B" w:rsidRDefault="004C5CA6" w:rsidP="006239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обеспечение своевременной уплаты налогов и неналоговых платежей в консолидированный бюджет муниципального образования «Вешкаймский район» и сокращения задолженности по ним.</w:t>
      </w:r>
    </w:p>
    <w:p w:rsidR="004C5CA6" w:rsidRDefault="004C5CA6" w:rsidP="006239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 Задачами акции являются:</w:t>
      </w:r>
    </w:p>
    <w:p w:rsidR="004C5CA6" w:rsidRDefault="004C5CA6" w:rsidP="006239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информирование населения, организаций, индивидуальных предпринимателей (далее – налогоплательщики) об обязанности своевременно уплачивать налоги </w:t>
      </w:r>
      <w:r w:rsidR="005412BA">
        <w:rPr>
          <w:rFonts w:ascii="Times New Roman" w:hAnsi="Times New Roman" w:cs="Times New Roman"/>
          <w:sz w:val="28"/>
          <w:szCs w:val="28"/>
        </w:rPr>
        <w:t>в порядке и сроки, установленные законодательством;</w:t>
      </w:r>
    </w:p>
    <w:p w:rsidR="005412BA" w:rsidRDefault="005412BA" w:rsidP="006239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оказание налогоплательщикам методической помощи по вопросам предоставления льгот по налогам, а также порядка оформления недвижимого имущества в собственность;</w:t>
      </w:r>
    </w:p>
    <w:p w:rsidR="005412BA" w:rsidRDefault="005412BA" w:rsidP="006239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освещение </w:t>
      </w:r>
      <w:r w:rsidR="00F95B0C">
        <w:rPr>
          <w:rFonts w:ascii="Times New Roman" w:hAnsi="Times New Roman" w:cs="Times New Roman"/>
          <w:sz w:val="28"/>
          <w:szCs w:val="28"/>
        </w:rPr>
        <w:t>проблемных</w:t>
      </w:r>
      <w:r>
        <w:rPr>
          <w:rFonts w:ascii="Times New Roman" w:hAnsi="Times New Roman" w:cs="Times New Roman"/>
          <w:sz w:val="28"/>
          <w:szCs w:val="28"/>
        </w:rPr>
        <w:t xml:space="preserve"> вопросов, связанных с налогообложением.</w:t>
      </w:r>
    </w:p>
    <w:p w:rsidR="005412BA" w:rsidRDefault="005412BA" w:rsidP="006239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12BA" w:rsidRDefault="005412BA" w:rsidP="005412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Сроки и порядок проведения акций</w:t>
      </w:r>
    </w:p>
    <w:p w:rsidR="007A45BE" w:rsidRDefault="005412BA" w:rsidP="005412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3.1. Акция проводится ежеквартально в 3 </w:t>
      </w:r>
      <w:r w:rsidR="007A45BE">
        <w:rPr>
          <w:rFonts w:ascii="Times New Roman" w:hAnsi="Times New Roman" w:cs="Times New Roman"/>
          <w:sz w:val="28"/>
          <w:szCs w:val="28"/>
        </w:rPr>
        <w:t>этапа:</w:t>
      </w:r>
    </w:p>
    <w:p w:rsidR="007A45BE" w:rsidRDefault="007A45BE" w:rsidP="005412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 этап – подготовительный;</w:t>
      </w:r>
    </w:p>
    <w:p w:rsidR="007A45BE" w:rsidRDefault="007A45BE" w:rsidP="005412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 этап – проведение акции;</w:t>
      </w:r>
    </w:p>
    <w:p w:rsidR="007A45BE" w:rsidRDefault="007A45BE" w:rsidP="005412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 этап – подведение итогов акции.</w:t>
      </w:r>
    </w:p>
    <w:p w:rsidR="007A45BE" w:rsidRDefault="007A45BE" w:rsidP="005412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 Первый этап</w:t>
      </w:r>
      <w:r w:rsidR="00EF276F">
        <w:rPr>
          <w:rFonts w:ascii="Times New Roman" w:hAnsi="Times New Roman" w:cs="Times New Roman"/>
          <w:sz w:val="28"/>
          <w:szCs w:val="28"/>
        </w:rPr>
        <w:t xml:space="preserve"> включает в себя следующие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45BE" w:rsidRDefault="007A45BE" w:rsidP="005412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осуществление анализа проблемных вопросов, связанных с налогообложением на территории муниципального образования «Вешкаймский район»;</w:t>
      </w:r>
    </w:p>
    <w:p w:rsidR="007A45BE" w:rsidRDefault="007A45BE" w:rsidP="005412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проведение во взаимодействии с налоговыми органами и иными уполномоченными государственными органами работы по формированию перечня ответов на наиболее распространённые проблемные вопросы в сфере налогообложения и подготовка методических и разъяснительных материалов;</w:t>
      </w:r>
    </w:p>
    <w:p w:rsidR="007A45BE" w:rsidRDefault="007A45BE" w:rsidP="005412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определение места и времени проведения акции.</w:t>
      </w:r>
    </w:p>
    <w:p w:rsidR="007A45BE" w:rsidRDefault="007A45BE" w:rsidP="005412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Второй этап</w:t>
      </w:r>
      <w:r w:rsidR="00EF276F">
        <w:rPr>
          <w:rFonts w:ascii="Times New Roman" w:hAnsi="Times New Roman" w:cs="Times New Roman"/>
          <w:sz w:val="28"/>
          <w:szCs w:val="28"/>
        </w:rPr>
        <w:t xml:space="preserve"> включает в себя следующие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45BE" w:rsidRDefault="007A45BE" w:rsidP="005412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информирование налогоплательщиков о месте и времени проведения акции с использованием средств массовой </w:t>
      </w:r>
      <w:r w:rsidR="00784339">
        <w:rPr>
          <w:rFonts w:ascii="Times New Roman" w:hAnsi="Times New Roman" w:cs="Times New Roman"/>
          <w:sz w:val="28"/>
          <w:szCs w:val="28"/>
        </w:rPr>
        <w:t>информации;</w:t>
      </w:r>
    </w:p>
    <w:p w:rsidR="00784339" w:rsidRDefault="00784339" w:rsidP="005412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освещение наиболее распространённых вопросов, связанных с налогообложением;</w:t>
      </w:r>
    </w:p>
    <w:p w:rsidR="00784339" w:rsidRDefault="00784339" w:rsidP="005412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оказание методической помощи в разъяснении налогового законодательства;</w:t>
      </w:r>
    </w:p>
    <w:p w:rsidR="00784339" w:rsidRDefault="00784339" w:rsidP="005412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приём устных, письменных обращений налогоплательщиков.</w:t>
      </w:r>
    </w:p>
    <w:p w:rsidR="00784339" w:rsidRDefault="00784339" w:rsidP="005412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 Третий этап</w:t>
      </w:r>
      <w:r w:rsidR="00EF276F">
        <w:rPr>
          <w:rFonts w:ascii="Times New Roman" w:hAnsi="Times New Roman" w:cs="Times New Roman"/>
          <w:sz w:val="28"/>
          <w:szCs w:val="28"/>
        </w:rPr>
        <w:t xml:space="preserve"> включает в себя следующие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4339" w:rsidRDefault="00784339" w:rsidP="005412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анализ результатов проведения акции;</w:t>
      </w:r>
    </w:p>
    <w:p w:rsidR="00784339" w:rsidRDefault="00784339" w:rsidP="005412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опубликование в средствах массовой информации и размещение на официальном сайте администрации муниципального образования «Вешкаймский район»</w:t>
      </w:r>
      <w:r w:rsidR="00B37C7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результатов проведения акцию.</w:t>
      </w:r>
    </w:p>
    <w:p w:rsidR="00B37C74" w:rsidRDefault="00B37C74" w:rsidP="00B37C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7C74" w:rsidRDefault="00B37C74" w:rsidP="00B37C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Рабочая группа по проведению в муниципальном образовании «Вешкаймский район» акции «Месячник налоговой помощи»</w:t>
      </w:r>
    </w:p>
    <w:p w:rsidR="00B37C74" w:rsidRDefault="00B37C74" w:rsidP="00B37C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4.1. </w:t>
      </w:r>
      <w:r w:rsidR="002871CD">
        <w:rPr>
          <w:rFonts w:ascii="Times New Roman" w:hAnsi="Times New Roman" w:cs="Times New Roman"/>
          <w:sz w:val="28"/>
          <w:szCs w:val="28"/>
        </w:rPr>
        <w:t>Координацию проведения акции осуществляет рабочая группа по проведению в муниципальном образовании «Вешкаймский район» акции «Месячник налоговой помощи» (далее – рабочая группа).</w:t>
      </w:r>
    </w:p>
    <w:p w:rsidR="002871CD" w:rsidRDefault="002871CD" w:rsidP="00B37C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 Заседания рабочей группы проводит председатель. В отсутствие председателя рабочей группы её деятельностью руководит заместитель председателя рабочей группы.</w:t>
      </w:r>
    </w:p>
    <w:p w:rsidR="002871CD" w:rsidRDefault="002871CD" w:rsidP="00B37C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20BC">
        <w:rPr>
          <w:rFonts w:ascii="Times New Roman" w:hAnsi="Times New Roman" w:cs="Times New Roman"/>
          <w:sz w:val="28"/>
          <w:szCs w:val="28"/>
        </w:rPr>
        <w:t>Заседание рабочей группы считается правомочным, если на нём присутствуют более половины её членов.</w:t>
      </w:r>
    </w:p>
    <w:p w:rsidR="00D911A9" w:rsidRDefault="00D911A9" w:rsidP="00B37C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4.3. К полномочиям рабочей группы относятся:</w:t>
      </w:r>
    </w:p>
    <w:p w:rsidR="00D911A9" w:rsidRDefault="00D911A9" w:rsidP="00B37C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E05DB">
        <w:rPr>
          <w:rFonts w:ascii="Times New Roman" w:hAnsi="Times New Roman" w:cs="Times New Roman"/>
          <w:sz w:val="28"/>
          <w:szCs w:val="28"/>
        </w:rPr>
        <w:t>разработка и утверждение плана мероприятий по проведению акции;</w:t>
      </w:r>
    </w:p>
    <w:p w:rsidR="007E05DB" w:rsidRDefault="007E05DB" w:rsidP="00B37C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определение формы, места и времени проведения акции;</w:t>
      </w:r>
    </w:p>
    <w:p w:rsidR="007E05DB" w:rsidRDefault="007E05DB" w:rsidP="00B37C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анализ итогов проведения акции;</w:t>
      </w:r>
    </w:p>
    <w:p w:rsidR="007E05DB" w:rsidRDefault="007E05DB" w:rsidP="00B37C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подготовка предложений по совершенствованию налогового законодательства.</w:t>
      </w:r>
    </w:p>
    <w:p w:rsidR="007E05DB" w:rsidRDefault="007E05DB" w:rsidP="00B37C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4.4. Решения рабочей группы принимаются большинством голосов, присутствующих на заседании членов рабочей группы. В случае равенства голосов, </w:t>
      </w:r>
      <w:r w:rsidR="00CE5AA9">
        <w:rPr>
          <w:rFonts w:ascii="Times New Roman" w:hAnsi="Times New Roman" w:cs="Times New Roman"/>
          <w:sz w:val="28"/>
          <w:szCs w:val="28"/>
        </w:rPr>
        <w:t>решающим является голос председательствующего на заседании рабочей группы.</w:t>
      </w:r>
    </w:p>
    <w:p w:rsidR="00CE5AA9" w:rsidRDefault="00CE5AA9" w:rsidP="00B37C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328BB">
        <w:rPr>
          <w:rFonts w:ascii="Times New Roman" w:hAnsi="Times New Roman" w:cs="Times New Roman"/>
          <w:sz w:val="28"/>
          <w:szCs w:val="28"/>
        </w:rPr>
        <w:t>Решения, принимаемые на заседаниях рабочей группы, оформляются протоколами, которые подписывает лицо, председательствовавшее на заседании рабочей группы.</w:t>
      </w:r>
    </w:p>
    <w:p w:rsidR="003B11C7" w:rsidRDefault="003B11C7" w:rsidP="00B37C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11C7" w:rsidRDefault="003B11C7" w:rsidP="00B37C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11C7" w:rsidRPr="00BE4CE8" w:rsidRDefault="003B11C7" w:rsidP="003B11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104BF" w:rsidRDefault="00E104BF" w:rsidP="00E104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04BF" w:rsidRDefault="00E104BF" w:rsidP="00E104B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099A" w:rsidRDefault="0068099A" w:rsidP="00E104B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99A" w:rsidRDefault="0068099A" w:rsidP="00E104B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99A" w:rsidRDefault="0068099A" w:rsidP="00E104B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99A" w:rsidRDefault="0068099A" w:rsidP="00E104B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99A" w:rsidRDefault="0068099A" w:rsidP="00E104B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99A" w:rsidRDefault="0068099A" w:rsidP="00E104B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99A" w:rsidRDefault="0068099A" w:rsidP="00E104B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99A" w:rsidRDefault="0068099A" w:rsidP="00E104B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99A" w:rsidRDefault="0068099A" w:rsidP="00E104B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99A" w:rsidRDefault="0068099A" w:rsidP="00E104B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99A" w:rsidRDefault="0068099A" w:rsidP="00E104B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99A" w:rsidRDefault="0068099A" w:rsidP="00E104B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99A" w:rsidRDefault="0068099A" w:rsidP="00E104B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99A" w:rsidRDefault="0068099A" w:rsidP="00E104B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99A" w:rsidRDefault="0068099A" w:rsidP="00E104B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99A" w:rsidRDefault="0068099A" w:rsidP="00E104B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99A" w:rsidRDefault="0068099A" w:rsidP="00E104B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99A" w:rsidRDefault="0068099A" w:rsidP="00E104B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3EA" w:rsidRDefault="000E43EA" w:rsidP="00E104B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3EA" w:rsidRDefault="000E43EA" w:rsidP="00E104B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3EA" w:rsidRDefault="000E43EA" w:rsidP="00E104B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3EA" w:rsidRDefault="000E43EA" w:rsidP="00E104B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3EA" w:rsidRDefault="000E43EA" w:rsidP="00E104B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3EA" w:rsidRDefault="000E43EA" w:rsidP="00E104B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3EA" w:rsidRDefault="000E43EA" w:rsidP="00E104B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3EA" w:rsidRDefault="000E43EA" w:rsidP="00E104B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3EA" w:rsidRDefault="000E43EA" w:rsidP="00E104B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3EA" w:rsidRDefault="000E43EA" w:rsidP="00E104B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3EA" w:rsidRDefault="000E43EA" w:rsidP="00E104B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3EA" w:rsidRDefault="000E43EA" w:rsidP="00E104B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3EA" w:rsidRDefault="000E43EA" w:rsidP="00E104B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3EA" w:rsidRDefault="000E43EA" w:rsidP="00E104B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3EA" w:rsidRDefault="000E43EA" w:rsidP="00E104B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3EA" w:rsidRDefault="000E43EA" w:rsidP="00E104B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3EA" w:rsidRDefault="000E43EA" w:rsidP="00E104B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3EA" w:rsidRDefault="000E43EA" w:rsidP="00E104B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3EA" w:rsidRDefault="000E43EA" w:rsidP="00E104B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722" w:rsidRDefault="00DD1722" w:rsidP="00DD17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 №2</w:t>
      </w:r>
    </w:p>
    <w:p w:rsidR="00DD1722" w:rsidRDefault="00DD1722" w:rsidP="00DD17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«Вешкаймский район»</w:t>
      </w:r>
    </w:p>
    <w:p w:rsidR="00DD1722" w:rsidRDefault="00DD1722" w:rsidP="00DD17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DF2D52">
        <w:rPr>
          <w:rFonts w:ascii="Times New Roman" w:hAnsi="Times New Roman" w:cs="Times New Roman"/>
          <w:sz w:val="28"/>
          <w:szCs w:val="28"/>
          <w:u w:val="single"/>
        </w:rPr>
        <w:t>30 июня 2016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F2D52">
        <w:rPr>
          <w:rFonts w:ascii="Times New Roman" w:hAnsi="Times New Roman" w:cs="Times New Roman"/>
          <w:sz w:val="28"/>
          <w:szCs w:val="28"/>
          <w:u w:val="single"/>
        </w:rPr>
        <w:t>466</w:t>
      </w:r>
    </w:p>
    <w:p w:rsidR="000E43EA" w:rsidRDefault="000E43EA" w:rsidP="00E104B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4BF" w:rsidRDefault="00E104BF" w:rsidP="00E104B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DD1722" w:rsidRDefault="00AE7755" w:rsidP="00E104B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DD1722">
        <w:rPr>
          <w:rFonts w:ascii="Times New Roman" w:hAnsi="Times New Roman" w:cs="Times New Roman"/>
          <w:b/>
          <w:sz w:val="28"/>
          <w:szCs w:val="28"/>
        </w:rPr>
        <w:t>абочей группы по проведению акции</w:t>
      </w:r>
    </w:p>
    <w:p w:rsidR="00E104BF" w:rsidRDefault="00DD1722" w:rsidP="00E104B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«Месячник налоговой помощи»</w:t>
      </w:r>
    </w:p>
    <w:p w:rsidR="00E104BF" w:rsidRDefault="00E104BF" w:rsidP="00E104BF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607"/>
        <w:gridCol w:w="5964"/>
      </w:tblGrid>
      <w:tr w:rsidR="006812ED" w:rsidRPr="001472CE" w:rsidTr="006812ED">
        <w:trPr>
          <w:trHeight w:val="327"/>
        </w:trPr>
        <w:tc>
          <w:tcPr>
            <w:tcW w:w="9571" w:type="dxa"/>
            <w:gridSpan w:val="2"/>
          </w:tcPr>
          <w:p w:rsidR="006812ED" w:rsidRPr="001472CE" w:rsidRDefault="006812ED" w:rsidP="006812E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2C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="000403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104BF" w:rsidRPr="001472CE" w:rsidTr="00E104BF">
        <w:tc>
          <w:tcPr>
            <w:tcW w:w="3607" w:type="dxa"/>
          </w:tcPr>
          <w:p w:rsidR="00E104BF" w:rsidRPr="001472CE" w:rsidRDefault="00E104BF" w:rsidP="00E104B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Стельмах Т.Н.</w:t>
            </w:r>
          </w:p>
        </w:tc>
        <w:tc>
          <w:tcPr>
            <w:tcW w:w="5964" w:type="dxa"/>
          </w:tcPr>
          <w:p w:rsidR="00E104BF" w:rsidRPr="001472CE" w:rsidRDefault="00E104BF" w:rsidP="00E104B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2CE"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муниципального образования «Вешкаймский район»</w:t>
            </w:r>
            <w:r w:rsidR="000403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04BF" w:rsidRPr="001472CE" w:rsidTr="00E104BF">
        <w:tc>
          <w:tcPr>
            <w:tcW w:w="9571" w:type="dxa"/>
            <w:gridSpan w:val="2"/>
          </w:tcPr>
          <w:p w:rsidR="00E104BF" w:rsidRPr="001472CE" w:rsidRDefault="00E104BF" w:rsidP="000403E6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2C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="00632152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="000403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104BF" w:rsidRPr="001472CE" w:rsidTr="00E104BF">
        <w:tc>
          <w:tcPr>
            <w:tcW w:w="3607" w:type="dxa"/>
          </w:tcPr>
          <w:p w:rsidR="00E104BF" w:rsidRPr="001472CE" w:rsidRDefault="00E104BF" w:rsidP="00E104B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Кряжев П.А.</w:t>
            </w:r>
          </w:p>
        </w:tc>
        <w:tc>
          <w:tcPr>
            <w:tcW w:w="5964" w:type="dxa"/>
          </w:tcPr>
          <w:p w:rsidR="00E104BF" w:rsidRPr="001472CE" w:rsidRDefault="00E104BF" w:rsidP="00DE5A9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2C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321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32152" w:rsidRPr="004C30B2">
              <w:rPr>
                <w:rFonts w:ascii="Times New Roman" w:hAnsi="Times New Roman" w:cs="Times New Roman"/>
                <w:sz w:val="28"/>
                <w:szCs w:val="28"/>
              </w:rPr>
              <w:t>ерв</w:t>
            </w:r>
            <w:r w:rsidR="00632152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632152" w:rsidRPr="004C30B2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</w:t>
            </w:r>
            <w:r w:rsidR="0063215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32152" w:rsidRPr="004C30B2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по экономическому развитию - начальник управления по вопросам городского поселения администрации муниципального образования «Вешкай</w:t>
            </w:r>
            <w:r w:rsidR="00632152" w:rsidRPr="004C30B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32152" w:rsidRPr="004C30B2">
              <w:rPr>
                <w:rFonts w:ascii="Times New Roman" w:hAnsi="Times New Roman" w:cs="Times New Roman"/>
                <w:sz w:val="28"/>
                <w:szCs w:val="28"/>
              </w:rPr>
              <w:t>ский район»</w:t>
            </w:r>
            <w:r w:rsidR="000403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04BF" w:rsidRPr="001472CE" w:rsidTr="00E104BF">
        <w:trPr>
          <w:trHeight w:val="245"/>
        </w:trPr>
        <w:tc>
          <w:tcPr>
            <w:tcW w:w="9571" w:type="dxa"/>
            <w:gridSpan w:val="2"/>
          </w:tcPr>
          <w:p w:rsidR="00E104BF" w:rsidRPr="001472CE" w:rsidRDefault="00C8222D" w:rsidP="00C8222D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</w:t>
            </w:r>
            <w:r w:rsidR="00E104BF" w:rsidRPr="001472C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104BF" w:rsidRPr="001472CE" w:rsidTr="00E104BF">
        <w:tc>
          <w:tcPr>
            <w:tcW w:w="3607" w:type="dxa"/>
          </w:tcPr>
          <w:p w:rsidR="00E104BF" w:rsidRPr="001472CE" w:rsidRDefault="00E104BF" w:rsidP="00E104B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2CE">
              <w:rPr>
                <w:rFonts w:ascii="Times New Roman" w:hAnsi="Times New Roman" w:cs="Times New Roman"/>
                <w:sz w:val="28"/>
                <w:szCs w:val="28"/>
              </w:rPr>
              <w:t>Мартынова Т.А.</w:t>
            </w:r>
          </w:p>
        </w:tc>
        <w:tc>
          <w:tcPr>
            <w:tcW w:w="5964" w:type="dxa"/>
          </w:tcPr>
          <w:p w:rsidR="00E104BF" w:rsidRPr="001472CE" w:rsidRDefault="00E104BF" w:rsidP="00E104B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2CE">
              <w:rPr>
                <w:rFonts w:ascii="Times New Roman" w:hAnsi="Times New Roman" w:cs="Times New Roman"/>
                <w:sz w:val="28"/>
                <w:szCs w:val="28"/>
              </w:rPr>
              <w:t>- начальник Финансового управления администрации муниципального образования «Вешкаймский район»</w:t>
            </w:r>
            <w:r w:rsidR="000403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104BF" w:rsidRPr="001472CE" w:rsidTr="00E104BF">
        <w:tc>
          <w:tcPr>
            <w:tcW w:w="3607" w:type="dxa"/>
          </w:tcPr>
          <w:p w:rsidR="00E104BF" w:rsidRPr="001472CE" w:rsidRDefault="00E104BF" w:rsidP="00E104B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2CE">
              <w:rPr>
                <w:rFonts w:ascii="Times New Roman" w:hAnsi="Times New Roman" w:cs="Times New Roman"/>
                <w:sz w:val="28"/>
                <w:szCs w:val="28"/>
              </w:rPr>
              <w:t>Шилкина Н.Ю.</w:t>
            </w:r>
          </w:p>
        </w:tc>
        <w:tc>
          <w:tcPr>
            <w:tcW w:w="5964" w:type="dxa"/>
          </w:tcPr>
          <w:p w:rsidR="00E104BF" w:rsidRPr="001472CE" w:rsidRDefault="00E104BF" w:rsidP="00E104B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2CE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экономики, развития промышленности и предпринимательства администрации муниципального образования «Вешкаймский район»</w:t>
            </w:r>
            <w:r w:rsidR="000403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104BF" w:rsidRPr="001472CE" w:rsidTr="00E104BF">
        <w:tc>
          <w:tcPr>
            <w:tcW w:w="3607" w:type="dxa"/>
          </w:tcPr>
          <w:p w:rsidR="00E104BF" w:rsidRPr="001472CE" w:rsidRDefault="00E104BF" w:rsidP="00E104B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2CE">
              <w:rPr>
                <w:rFonts w:ascii="Times New Roman" w:hAnsi="Times New Roman" w:cs="Times New Roman"/>
                <w:sz w:val="28"/>
                <w:szCs w:val="28"/>
              </w:rPr>
              <w:t>Борисова А.А.</w:t>
            </w:r>
          </w:p>
        </w:tc>
        <w:tc>
          <w:tcPr>
            <w:tcW w:w="5964" w:type="dxa"/>
          </w:tcPr>
          <w:p w:rsidR="00E104BF" w:rsidRPr="001472CE" w:rsidRDefault="00E104BF" w:rsidP="00E104B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2CE"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имущества и земельных отношений администрации муниципального образования «Вешкаймский район»</w:t>
            </w:r>
            <w:r w:rsidR="000403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6187F" w:rsidRPr="001472CE" w:rsidTr="00E104BF">
        <w:tc>
          <w:tcPr>
            <w:tcW w:w="3607" w:type="dxa"/>
          </w:tcPr>
          <w:p w:rsidR="00C6187F" w:rsidRDefault="00C6187F" w:rsidP="00E104B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Катанова Т.А.</w:t>
            </w:r>
          </w:p>
        </w:tc>
        <w:tc>
          <w:tcPr>
            <w:tcW w:w="5964" w:type="dxa"/>
          </w:tcPr>
          <w:p w:rsidR="00C6187F" w:rsidRPr="001472CE" w:rsidRDefault="00C6187F" w:rsidP="00B6271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33511">
              <w:rPr>
                <w:rFonts w:ascii="Times New Roman" w:hAnsi="Times New Roman" w:cs="Times New Roman"/>
                <w:sz w:val="28"/>
                <w:szCs w:val="28"/>
              </w:rPr>
              <w:t>специалист по развитию предпринимательства администрации муниципального образования «Вешкаймский район»</w:t>
            </w:r>
            <w:r w:rsidR="000403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104BF" w:rsidRPr="001472CE" w:rsidTr="00E104BF">
        <w:tc>
          <w:tcPr>
            <w:tcW w:w="3607" w:type="dxa"/>
          </w:tcPr>
          <w:p w:rsidR="00E104BF" w:rsidRPr="001472CE" w:rsidRDefault="00B6271D" w:rsidP="00E104B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Корчак Ю.В.</w:t>
            </w:r>
          </w:p>
        </w:tc>
        <w:tc>
          <w:tcPr>
            <w:tcW w:w="5964" w:type="dxa"/>
          </w:tcPr>
          <w:p w:rsidR="00E104BF" w:rsidRPr="001472CE" w:rsidRDefault="00E104BF" w:rsidP="00B6271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2C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6271D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отдела планирования и исполнения бюджета финансового управления </w:t>
            </w:r>
            <w:r w:rsidRPr="001472CE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«Вешкаймский район»</w:t>
            </w:r>
            <w:r w:rsidR="000403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47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1D09" w:rsidRPr="001472CE" w:rsidTr="00E104BF">
        <w:tc>
          <w:tcPr>
            <w:tcW w:w="3607" w:type="dxa"/>
          </w:tcPr>
          <w:p w:rsidR="00C41D09" w:rsidRPr="001472CE" w:rsidRDefault="00C41D09" w:rsidP="00E104B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5964" w:type="dxa"/>
          </w:tcPr>
          <w:p w:rsidR="00C41D09" w:rsidRPr="001472CE" w:rsidRDefault="00C41D09" w:rsidP="00E104B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АНО «Центр развития предпринимательства Вешкаймского района Ульяновской области» (по согласованию)</w:t>
            </w:r>
            <w:r w:rsidR="000403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104BF" w:rsidRPr="001472CE" w:rsidTr="00E104BF">
        <w:tc>
          <w:tcPr>
            <w:tcW w:w="3607" w:type="dxa"/>
          </w:tcPr>
          <w:p w:rsidR="00E104BF" w:rsidRPr="001472CE" w:rsidRDefault="00E104BF" w:rsidP="00E104B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2CE">
              <w:rPr>
                <w:rFonts w:ascii="Times New Roman" w:hAnsi="Times New Roman" w:cs="Times New Roman"/>
                <w:sz w:val="28"/>
                <w:szCs w:val="28"/>
              </w:rPr>
              <w:t>Резванова О.Ю.</w:t>
            </w:r>
          </w:p>
        </w:tc>
        <w:tc>
          <w:tcPr>
            <w:tcW w:w="5964" w:type="dxa"/>
          </w:tcPr>
          <w:p w:rsidR="00E104BF" w:rsidRPr="001472CE" w:rsidRDefault="00E104BF" w:rsidP="00E104B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2CE">
              <w:rPr>
                <w:rFonts w:ascii="Times New Roman" w:hAnsi="Times New Roman" w:cs="Times New Roman"/>
                <w:sz w:val="28"/>
                <w:szCs w:val="28"/>
              </w:rPr>
              <w:t>- начальник межрайонной инспекции федеральной налоговой службы №4 по Ульяновской области (по согласованию)</w:t>
            </w:r>
            <w:r w:rsidR="000403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41D09" w:rsidRPr="001472CE" w:rsidTr="00E104BF">
        <w:tc>
          <w:tcPr>
            <w:tcW w:w="3607" w:type="dxa"/>
          </w:tcPr>
          <w:p w:rsidR="00C41D09" w:rsidRDefault="00C41D09" w:rsidP="00E104BF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Шоржина К.Х.</w:t>
            </w:r>
          </w:p>
        </w:tc>
        <w:tc>
          <w:tcPr>
            <w:tcW w:w="5964" w:type="dxa"/>
          </w:tcPr>
          <w:p w:rsidR="00C41D09" w:rsidRPr="001472CE" w:rsidRDefault="00C41D09" w:rsidP="00E104B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Пенсионного фонда Российской Федерации (государственное учреждение) в Вешкаймском районе Ульяновской области (по согласованию)</w:t>
            </w:r>
            <w:r w:rsidR="000403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104BF" w:rsidRPr="001472CE" w:rsidTr="00E104BF">
        <w:tc>
          <w:tcPr>
            <w:tcW w:w="3607" w:type="dxa"/>
          </w:tcPr>
          <w:p w:rsidR="00E104BF" w:rsidRPr="00D964CF" w:rsidRDefault="000403E6" w:rsidP="00E104B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Чумаев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И.Ш.</w:t>
            </w:r>
          </w:p>
        </w:tc>
        <w:tc>
          <w:tcPr>
            <w:tcW w:w="5964" w:type="dxa"/>
          </w:tcPr>
          <w:p w:rsidR="00E104BF" w:rsidRPr="001472CE" w:rsidRDefault="00E104BF" w:rsidP="000403E6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72C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03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472CE">
              <w:rPr>
                <w:rFonts w:ascii="Times New Roman" w:hAnsi="Times New Roman" w:cs="Times New Roman"/>
                <w:sz w:val="28"/>
                <w:szCs w:val="28"/>
              </w:rPr>
              <w:t>ачальник ОП МО МВД России «Майнский» (дислокация р.п.</w:t>
            </w:r>
            <w:proofErr w:type="gramEnd"/>
            <w:r w:rsidRPr="00147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472CE">
              <w:rPr>
                <w:rFonts w:ascii="Times New Roman" w:hAnsi="Times New Roman" w:cs="Times New Roman"/>
                <w:sz w:val="28"/>
                <w:szCs w:val="28"/>
              </w:rPr>
              <w:t>Вешкайма) (по согласованию)</w:t>
            </w:r>
            <w:r w:rsidR="00BB68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</w:tc>
      </w:tr>
      <w:tr w:rsidR="00E104BF" w:rsidRPr="001472CE" w:rsidTr="00E104BF">
        <w:tc>
          <w:tcPr>
            <w:tcW w:w="3607" w:type="dxa"/>
          </w:tcPr>
          <w:p w:rsidR="00E104BF" w:rsidRPr="001472CE" w:rsidRDefault="00BD6F28" w:rsidP="00E104B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Фалова Г.В.</w:t>
            </w:r>
          </w:p>
        </w:tc>
        <w:tc>
          <w:tcPr>
            <w:tcW w:w="5964" w:type="dxa"/>
          </w:tcPr>
          <w:p w:rsidR="00E104BF" w:rsidRPr="001472CE" w:rsidRDefault="00E104BF" w:rsidP="00BD6F28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2C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D6F28"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Pr="001472CE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BD6F2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472C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 муниципального образования </w:t>
            </w:r>
            <w:r w:rsidRPr="001472CE">
              <w:rPr>
                <w:rFonts w:ascii="Times New Roman" w:hAnsi="Times New Roman" w:cs="Times New Roman"/>
                <w:sz w:val="28"/>
                <w:szCs w:val="28"/>
              </w:rPr>
              <w:t>Чуфаровское городское поселение (по согласованию)</w:t>
            </w:r>
            <w:r w:rsidR="00BB68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104BF" w:rsidRPr="001472CE" w:rsidTr="00E104BF">
        <w:tc>
          <w:tcPr>
            <w:tcW w:w="3607" w:type="dxa"/>
          </w:tcPr>
          <w:p w:rsidR="00E104BF" w:rsidRPr="001472CE" w:rsidRDefault="00E104BF" w:rsidP="00E104B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472CE">
              <w:rPr>
                <w:rFonts w:ascii="Times New Roman" w:hAnsi="Times New Roman" w:cs="Times New Roman"/>
                <w:sz w:val="28"/>
                <w:szCs w:val="28"/>
              </w:rPr>
              <w:t>Бирюков В.А.</w:t>
            </w:r>
          </w:p>
        </w:tc>
        <w:tc>
          <w:tcPr>
            <w:tcW w:w="5964" w:type="dxa"/>
          </w:tcPr>
          <w:p w:rsidR="00E104BF" w:rsidRPr="001472CE" w:rsidRDefault="00E104BF" w:rsidP="00E104B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2CE"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муниципального образования «Ермоловское сельское поселение» (по согласованию)</w:t>
            </w:r>
            <w:r w:rsidR="00BB68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104BF" w:rsidRPr="001472CE" w:rsidTr="00E104BF">
        <w:tc>
          <w:tcPr>
            <w:tcW w:w="3607" w:type="dxa"/>
          </w:tcPr>
          <w:p w:rsidR="00E104BF" w:rsidRPr="001472CE" w:rsidRDefault="00E104BF" w:rsidP="00E104B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Симурзина Л.А.</w:t>
            </w:r>
          </w:p>
        </w:tc>
        <w:tc>
          <w:tcPr>
            <w:tcW w:w="5964" w:type="dxa"/>
          </w:tcPr>
          <w:p w:rsidR="00E104BF" w:rsidRPr="001472CE" w:rsidRDefault="00E104BF" w:rsidP="00E104B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2CE"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муниципального образования «Каргинское сельское поселение» (по согласованию)</w:t>
            </w:r>
            <w:r w:rsidR="00BB68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104BF" w:rsidRPr="001472CE" w:rsidTr="00E104BF">
        <w:tc>
          <w:tcPr>
            <w:tcW w:w="3607" w:type="dxa"/>
          </w:tcPr>
          <w:p w:rsidR="00E104BF" w:rsidRPr="001472CE" w:rsidRDefault="00BB6865" w:rsidP="00BB6865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5964" w:type="dxa"/>
          </w:tcPr>
          <w:p w:rsidR="00E104BF" w:rsidRPr="001472CE" w:rsidRDefault="00E104BF" w:rsidP="001302C1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2C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302C1"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Pr="001472CE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1302C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472C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«Бекетовское сельское поселение» (по согласованию)</w:t>
            </w:r>
            <w:r w:rsidR="00BB68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104BF" w:rsidRPr="001472CE" w:rsidTr="00E104BF">
        <w:tc>
          <w:tcPr>
            <w:tcW w:w="3607" w:type="dxa"/>
          </w:tcPr>
          <w:p w:rsidR="00E104BF" w:rsidRPr="001472CE" w:rsidRDefault="00E104BF" w:rsidP="00E104BF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Т.В.</w:t>
            </w:r>
          </w:p>
        </w:tc>
        <w:tc>
          <w:tcPr>
            <w:tcW w:w="5964" w:type="dxa"/>
          </w:tcPr>
          <w:p w:rsidR="00E104BF" w:rsidRPr="001472CE" w:rsidRDefault="00E104BF" w:rsidP="00E104B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2CE">
              <w:rPr>
                <w:rFonts w:ascii="Times New Roman" w:hAnsi="Times New Roman" w:cs="Times New Roman"/>
                <w:sz w:val="28"/>
                <w:szCs w:val="28"/>
              </w:rPr>
              <w:t>- глава администрации муниципального образования «Стемасское сельское поселение» (по согласованию)</w:t>
            </w:r>
            <w:r w:rsidR="00BB68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E104BF" w:rsidRDefault="00E104BF" w:rsidP="00E104BF"/>
    <w:p w:rsidR="00E104BF" w:rsidRDefault="00E104BF" w:rsidP="00E104BF"/>
    <w:p w:rsidR="00E104BF" w:rsidRDefault="00E104BF" w:rsidP="00E104BF"/>
    <w:p w:rsidR="00E104BF" w:rsidRDefault="00E104BF" w:rsidP="00E104BF">
      <w:pPr>
        <w:jc w:val="center"/>
      </w:pPr>
      <w:r>
        <w:t>_________________________</w:t>
      </w:r>
    </w:p>
    <w:p w:rsidR="00C109A6" w:rsidRDefault="00C109A6" w:rsidP="00C109A6">
      <w:pPr>
        <w:jc w:val="center"/>
        <w:rPr>
          <w:sz w:val="20"/>
          <w:szCs w:val="20"/>
        </w:rPr>
      </w:pPr>
      <w:r w:rsidRPr="007D0C5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</w:t>
      </w:r>
    </w:p>
    <w:sectPr w:rsidR="00C109A6" w:rsidSect="00BE4C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24F5F"/>
    <w:multiLevelType w:val="singleLevel"/>
    <w:tmpl w:val="51082234"/>
    <w:lvl w:ilvl="0">
      <w:start w:val="1"/>
      <w:numFmt w:val="decimal"/>
      <w:lvlText w:val="%1)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C2D71DA"/>
    <w:multiLevelType w:val="hybridMultilevel"/>
    <w:tmpl w:val="6778B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FC3182"/>
    <w:multiLevelType w:val="singleLevel"/>
    <w:tmpl w:val="2E5E1CA4"/>
    <w:lvl w:ilvl="0">
      <w:start w:val="6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6D20907"/>
    <w:multiLevelType w:val="singleLevel"/>
    <w:tmpl w:val="F85A20EA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FA349C9"/>
    <w:multiLevelType w:val="hybridMultilevel"/>
    <w:tmpl w:val="B700F4A8"/>
    <w:lvl w:ilvl="0" w:tplc="D9CE4CC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437609"/>
    <w:multiLevelType w:val="singleLevel"/>
    <w:tmpl w:val="F1724BF4"/>
    <w:lvl w:ilvl="0">
      <w:start w:val="1"/>
      <w:numFmt w:val="decimal"/>
      <w:lvlText w:val="2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5"/>
    <w:lvlOverride w:ilvl="0">
      <w:lvl w:ilvl="0">
        <w:start w:val="1"/>
        <w:numFmt w:val="decimal"/>
        <w:lvlText w:val="2.%1."/>
        <w:legacy w:legacy="1" w:legacySpace="0" w:legacyIndent="4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startOverride w:val="1"/>
    </w:lvlOverride>
  </w:num>
  <w:num w:numId="6">
    <w:abstractNumId w:val="2"/>
    <w:lvlOverride w:ilvl="0">
      <w:startOverride w:val="6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145C9"/>
    <w:rsid w:val="00004C54"/>
    <w:rsid w:val="000119DE"/>
    <w:rsid w:val="00014346"/>
    <w:rsid w:val="000403E6"/>
    <w:rsid w:val="00041E05"/>
    <w:rsid w:val="00042E58"/>
    <w:rsid w:val="00052AB8"/>
    <w:rsid w:val="00055804"/>
    <w:rsid w:val="00056C98"/>
    <w:rsid w:val="00083D1B"/>
    <w:rsid w:val="000B357F"/>
    <w:rsid w:val="000B6992"/>
    <w:rsid w:val="000C48AC"/>
    <w:rsid w:val="000C4DAA"/>
    <w:rsid w:val="000E34DA"/>
    <w:rsid w:val="000E43EA"/>
    <w:rsid w:val="001302C1"/>
    <w:rsid w:val="00144921"/>
    <w:rsid w:val="00145A6F"/>
    <w:rsid w:val="00146AEF"/>
    <w:rsid w:val="00151FC1"/>
    <w:rsid w:val="00196C2B"/>
    <w:rsid w:val="001A0935"/>
    <w:rsid w:val="001B0E60"/>
    <w:rsid w:val="001B2C9F"/>
    <w:rsid w:val="001F6EB8"/>
    <w:rsid w:val="001F7439"/>
    <w:rsid w:val="001F7E94"/>
    <w:rsid w:val="00215C6B"/>
    <w:rsid w:val="00223237"/>
    <w:rsid w:val="00233FBC"/>
    <w:rsid w:val="002365BC"/>
    <w:rsid w:val="00263148"/>
    <w:rsid w:val="00264D58"/>
    <w:rsid w:val="00274D91"/>
    <w:rsid w:val="002871CD"/>
    <w:rsid w:val="002C205E"/>
    <w:rsid w:val="002F4234"/>
    <w:rsid w:val="00317CD8"/>
    <w:rsid w:val="003200FF"/>
    <w:rsid w:val="00323A22"/>
    <w:rsid w:val="00332460"/>
    <w:rsid w:val="00374591"/>
    <w:rsid w:val="00380474"/>
    <w:rsid w:val="003A1014"/>
    <w:rsid w:val="003A2FE8"/>
    <w:rsid w:val="003A600C"/>
    <w:rsid w:val="003B11C7"/>
    <w:rsid w:val="003D664D"/>
    <w:rsid w:val="003E06C8"/>
    <w:rsid w:val="0040195B"/>
    <w:rsid w:val="00425FE2"/>
    <w:rsid w:val="00433511"/>
    <w:rsid w:val="004458F3"/>
    <w:rsid w:val="004545EB"/>
    <w:rsid w:val="004822A2"/>
    <w:rsid w:val="004A7936"/>
    <w:rsid w:val="004B7F7E"/>
    <w:rsid w:val="004C30B2"/>
    <w:rsid w:val="004C509D"/>
    <w:rsid w:val="004C5CA6"/>
    <w:rsid w:val="004E2621"/>
    <w:rsid w:val="004E7DAB"/>
    <w:rsid w:val="004F3366"/>
    <w:rsid w:val="004F3961"/>
    <w:rsid w:val="0050515D"/>
    <w:rsid w:val="005412BA"/>
    <w:rsid w:val="00543C15"/>
    <w:rsid w:val="005551FB"/>
    <w:rsid w:val="00567FAC"/>
    <w:rsid w:val="00586260"/>
    <w:rsid w:val="005C3844"/>
    <w:rsid w:val="005D66CB"/>
    <w:rsid w:val="005E6431"/>
    <w:rsid w:val="005F537F"/>
    <w:rsid w:val="00600396"/>
    <w:rsid w:val="00603AAB"/>
    <w:rsid w:val="0061561C"/>
    <w:rsid w:val="00616AE3"/>
    <w:rsid w:val="0062392B"/>
    <w:rsid w:val="006245CA"/>
    <w:rsid w:val="00632152"/>
    <w:rsid w:val="00664D29"/>
    <w:rsid w:val="00676B15"/>
    <w:rsid w:val="0068099A"/>
    <w:rsid w:val="006812ED"/>
    <w:rsid w:val="00692079"/>
    <w:rsid w:val="006A4700"/>
    <w:rsid w:val="006A685F"/>
    <w:rsid w:val="006B7C60"/>
    <w:rsid w:val="006D2A5C"/>
    <w:rsid w:val="006E2FF6"/>
    <w:rsid w:val="006E4C62"/>
    <w:rsid w:val="006E7781"/>
    <w:rsid w:val="006F06D5"/>
    <w:rsid w:val="006F1CE0"/>
    <w:rsid w:val="006F42BA"/>
    <w:rsid w:val="007022ED"/>
    <w:rsid w:val="00724E3F"/>
    <w:rsid w:val="007303BC"/>
    <w:rsid w:val="007320BC"/>
    <w:rsid w:val="0073336C"/>
    <w:rsid w:val="00740312"/>
    <w:rsid w:val="00746A32"/>
    <w:rsid w:val="007543BF"/>
    <w:rsid w:val="00764B53"/>
    <w:rsid w:val="007669B4"/>
    <w:rsid w:val="007709BD"/>
    <w:rsid w:val="00784339"/>
    <w:rsid w:val="007847B9"/>
    <w:rsid w:val="007A0EFD"/>
    <w:rsid w:val="007A45BE"/>
    <w:rsid w:val="007B19E9"/>
    <w:rsid w:val="007C2941"/>
    <w:rsid w:val="007D0C51"/>
    <w:rsid w:val="007D468B"/>
    <w:rsid w:val="007E05DB"/>
    <w:rsid w:val="007E43D7"/>
    <w:rsid w:val="008328BB"/>
    <w:rsid w:val="008470C4"/>
    <w:rsid w:val="008534D9"/>
    <w:rsid w:val="00861088"/>
    <w:rsid w:val="008A70A1"/>
    <w:rsid w:val="008C2248"/>
    <w:rsid w:val="00904F90"/>
    <w:rsid w:val="00910077"/>
    <w:rsid w:val="00922398"/>
    <w:rsid w:val="00932918"/>
    <w:rsid w:val="0095571F"/>
    <w:rsid w:val="009666F8"/>
    <w:rsid w:val="00971126"/>
    <w:rsid w:val="00985FE2"/>
    <w:rsid w:val="00991FD5"/>
    <w:rsid w:val="00993515"/>
    <w:rsid w:val="009A555F"/>
    <w:rsid w:val="009B0919"/>
    <w:rsid w:val="009B2943"/>
    <w:rsid w:val="009B351D"/>
    <w:rsid w:val="009C1209"/>
    <w:rsid w:val="009C29B6"/>
    <w:rsid w:val="009C7AED"/>
    <w:rsid w:val="009C7D36"/>
    <w:rsid w:val="009D4965"/>
    <w:rsid w:val="009F1B46"/>
    <w:rsid w:val="009F1B4F"/>
    <w:rsid w:val="00A26B52"/>
    <w:rsid w:val="00A4750D"/>
    <w:rsid w:val="00A47659"/>
    <w:rsid w:val="00A53A5F"/>
    <w:rsid w:val="00A7408F"/>
    <w:rsid w:val="00A808A2"/>
    <w:rsid w:val="00A865C2"/>
    <w:rsid w:val="00A952E6"/>
    <w:rsid w:val="00AA7659"/>
    <w:rsid w:val="00AE0BD7"/>
    <w:rsid w:val="00AE6184"/>
    <w:rsid w:val="00AE7755"/>
    <w:rsid w:val="00AF77A6"/>
    <w:rsid w:val="00B13741"/>
    <w:rsid w:val="00B145C9"/>
    <w:rsid w:val="00B1566A"/>
    <w:rsid w:val="00B266E5"/>
    <w:rsid w:val="00B3004E"/>
    <w:rsid w:val="00B32333"/>
    <w:rsid w:val="00B341C5"/>
    <w:rsid w:val="00B3445F"/>
    <w:rsid w:val="00B37C74"/>
    <w:rsid w:val="00B5044B"/>
    <w:rsid w:val="00B50B4C"/>
    <w:rsid w:val="00B5682D"/>
    <w:rsid w:val="00B6271D"/>
    <w:rsid w:val="00B633F2"/>
    <w:rsid w:val="00B7319A"/>
    <w:rsid w:val="00B87BA5"/>
    <w:rsid w:val="00B90E22"/>
    <w:rsid w:val="00B977A3"/>
    <w:rsid w:val="00BA5E07"/>
    <w:rsid w:val="00BB6865"/>
    <w:rsid w:val="00BC005B"/>
    <w:rsid w:val="00BD6F28"/>
    <w:rsid w:val="00BE4CE8"/>
    <w:rsid w:val="00C0128A"/>
    <w:rsid w:val="00C109A6"/>
    <w:rsid w:val="00C10C96"/>
    <w:rsid w:val="00C15DC8"/>
    <w:rsid w:val="00C2518A"/>
    <w:rsid w:val="00C329A2"/>
    <w:rsid w:val="00C41D09"/>
    <w:rsid w:val="00C429B6"/>
    <w:rsid w:val="00C52E18"/>
    <w:rsid w:val="00C575D9"/>
    <w:rsid w:val="00C6187F"/>
    <w:rsid w:val="00C81E97"/>
    <w:rsid w:val="00C8222D"/>
    <w:rsid w:val="00C824B8"/>
    <w:rsid w:val="00C853F6"/>
    <w:rsid w:val="00C8794F"/>
    <w:rsid w:val="00C924C1"/>
    <w:rsid w:val="00C94C05"/>
    <w:rsid w:val="00C9575A"/>
    <w:rsid w:val="00CA2056"/>
    <w:rsid w:val="00CA7CB5"/>
    <w:rsid w:val="00CC050A"/>
    <w:rsid w:val="00CE47AA"/>
    <w:rsid w:val="00CE5AA9"/>
    <w:rsid w:val="00CE5EE0"/>
    <w:rsid w:val="00D055C8"/>
    <w:rsid w:val="00D36458"/>
    <w:rsid w:val="00D408BE"/>
    <w:rsid w:val="00D6040A"/>
    <w:rsid w:val="00D64283"/>
    <w:rsid w:val="00D67223"/>
    <w:rsid w:val="00D737B1"/>
    <w:rsid w:val="00D7476E"/>
    <w:rsid w:val="00D8042B"/>
    <w:rsid w:val="00D81708"/>
    <w:rsid w:val="00D911A9"/>
    <w:rsid w:val="00DB1A6D"/>
    <w:rsid w:val="00DB4210"/>
    <w:rsid w:val="00DD1722"/>
    <w:rsid w:val="00DE5A98"/>
    <w:rsid w:val="00DF2D52"/>
    <w:rsid w:val="00E03A33"/>
    <w:rsid w:val="00E104BF"/>
    <w:rsid w:val="00E121C9"/>
    <w:rsid w:val="00E67D65"/>
    <w:rsid w:val="00E71F02"/>
    <w:rsid w:val="00E72F14"/>
    <w:rsid w:val="00E82EB7"/>
    <w:rsid w:val="00E843DF"/>
    <w:rsid w:val="00E905A9"/>
    <w:rsid w:val="00E95328"/>
    <w:rsid w:val="00EA35F4"/>
    <w:rsid w:val="00EB7948"/>
    <w:rsid w:val="00ED507D"/>
    <w:rsid w:val="00EF276F"/>
    <w:rsid w:val="00EF37A2"/>
    <w:rsid w:val="00EF5CC0"/>
    <w:rsid w:val="00F02BE9"/>
    <w:rsid w:val="00F11A86"/>
    <w:rsid w:val="00F33DE1"/>
    <w:rsid w:val="00F35515"/>
    <w:rsid w:val="00F37E3C"/>
    <w:rsid w:val="00F61990"/>
    <w:rsid w:val="00F665D1"/>
    <w:rsid w:val="00F75049"/>
    <w:rsid w:val="00F80555"/>
    <w:rsid w:val="00F80CF9"/>
    <w:rsid w:val="00F90B44"/>
    <w:rsid w:val="00F92A37"/>
    <w:rsid w:val="00F944A7"/>
    <w:rsid w:val="00F95AC0"/>
    <w:rsid w:val="00F95B0C"/>
    <w:rsid w:val="00FA5596"/>
    <w:rsid w:val="00FB3C3B"/>
    <w:rsid w:val="00FC5D43"/>
    <w:rsid w:val="00FE64CB"/>
    <w:rsid w:val="00FE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6A4700"/>
    <w:pPr>
      <w:spacing w:after="120"/>
      <w:ind w:firstLine="709"/>
      <w:jc w:val="both"/>
      <w:outlineLvl w:val="5"/>
    </w:pPr>
    <w:rPr>
      <w:iCs/>
      <w:color w:val="000000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uiPriority w:val="99"/>
    <w:rsid w:val="00B266E5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2">
    <w:name w:val="Style2"/>
    <w:basedOn w:val="a"/>
    <w:uiPriority w:val="99"/>
    <w:rsid w:val="00B266E5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3">
    <w:name w:val="Style3"/>
    <w:basedOn w:val="a"/>
    <w:uiPriority w:val="99"/>
    <w:rsid w:val="00B266E5"/>
    <w:pPr>
      <w:widowControl w:val="0"/>
      <w:autoSpaceDE w:val="0"/>
      <w:autoSpaceDN w:val="0"/>
      <w:adjustRightInd w:val="0"/>
      <w:spacing w:line="307" w:lineRule="exact"/>
      <w:ind w:firstLine="662"/>
      <w:jc w:val="both"/>
    </w:pPr>
  </w:style>
  <w:style w:type="paragraph" w:customStyle="1" w:styleId="Style4">
    <w:name w:val="Style4"/>
    <w:basedOn w:val="a"/>
    <w:uiPriority w:val="99"/>
    <w:rsid w:val="00B266E5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5">
    <w:name w:val="Style5"/>
    <w:basedOn w:val="a"/>
    <w:uiPriority w:val="99"/>
    <w:rsid w:val="00B266E5"/>
    <w:pPr>
      <w:widowControl w:val="0"/>
      <w:autoSpaceDE w:val="0"/>
      <w:autoSpaceDN w:val="0"/>
      <w:adjustRightInd w:val="0"/>
      <w:spacing w:line="307" w:lineRule="exact"/>
      <w:ind w:firstLine="658"/>
      <w:jc w:val="both"/>
    </w:pPr>
  </w:style>
  <w:style w:type="character" w:customStyle="1" w:styleId="FontStyle11">
    <w:name w:val="Font Style11"/>
    <w:uiPriority w:val="99"/>
    <w:rsid w:val="00B266E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B266E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uiPriority w:val="99"/>
    <w:rsid w:val="00B266E5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B266E5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543C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0396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60039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6A4700"/>
    <w:rPr>
      <w:iCs/>
      <w:color w:val="000000"/>
      <w:sz w:val="24"/>
      <w:szCs w:val="22"/>
      <w:lang w:eastAsia="en-US"/>
    </w:rPr>
  </w:style>
  <w:style w:type="paragraph" w:styleId="a6">
    <w:name w:val="Normal (Web)"/>
    <w:basedOn w:val="a"/>
    <w:uiPriority w:val="99"/>
    <w:unhideWhenUsed/>
    <w:rsid w:val="00B977A3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B977A3"/>
    <w:rPr>
      <w:b/>
      <w:bCs/>
    </w:rPr>
  </w:style>
  <w:style w:type="paragraph" w:customStyle="1" w:styleId="ConsPlusNormal">
    <w:name w:val="ConsPlusNormal"/>
    <w:rsid w:val="00676B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50B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B50B4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Default">
    <w:name w:val="Default"/>
    <w:rsid w:val="00D6428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1432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50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1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545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215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399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7398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613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4643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9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286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455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95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7775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68886-C300-40F6-8E5A-DF5F7164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918</Words>
  <Characters>7988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Администрация района</Company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subject/>
  <dc:creator>Имущество</dc:creator>
  <cp:keywords/>
  <cp:lastModifiedBy>Мороз Юлия Владимировна</cp:lastModifiedBy>
  <cp:revision>2</cp:revision>
  <cp:lastPrinted>2016-05-05T05:34:00Z</cp:lastPrinted>
  <dcterms:created xsi:type="dcterms:W3CDTF">2016-07-05T09:57:00Z</dcterms:created>
  <dcterms:modified xsi:type="dcterms:W3CDTF">2016-07-05T09:57:00Z</dcterms:modified>
</cp:coreProperties>
</file>