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5B" w:rsidRPr="00BC005B" w:rsidRDefault="001F7439" w:rsidP="001F7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C005B" w:rsidRPr="00BC005B">
        <w:rPr>
          <w:b/>
          <w:sz w:val="28"/>
          <w:szCs w:val="28"/>
        </w:rPr>
        <w:t xml:space="preserve"> МУНИЦИПАЛЬНОГО ОБРАЗОВАНИЯ</w:t>
      </w:r>
    </w:p>
    <w:p w:rsidR="002C205E" w:rsidRDefault="00BC005B" w:rsidP="001F7439">
      <w:pPr>
        <w:jc w:val="center"/>
        <w:rPr>
          <w:sz w:val="28"/>
          <w:szCs w:val="28"/>
        </w:rPr>
      </w:pPr>
      <w:r w:rsidRPr="00BC005B">
        <w:rPr>
          <w:b/>
          <w:sz w:val="28"/>
          <w:szCs w:val="28"/>
        </w:rPr>
        <w:t>«ВЕШКАЙМСКИЙ РАЙОН» УЛЬЯНОВСКОЙ ОБЛАСТИ</w:t>
      </w:r>
    </w:p>
    <w:p w:rsidR="00C109A6" w:rsidRDefault="00C109A6" w:rsidP="00BC005B">
      <w:pPr>
        <w:jc w:val="center"/>
        <w:rPr>
          <w:sz w:val="28"/>
          <w:szCs w:val="28"/>
        </w:rPr>
      </w:pPr>
    </w:p>
    <w:p w:rsidR="00BC005B" w:rsidRDefault="00BC005B" w:rsidP="00BC005B">
      <w:pPr>
        <w:jc w:val="center"/>
        <w:rPr>
          <w:b/>
          <w:sz w:val="48"/>
          <w:szCs w:val="48"/>
        </w:rPr>
      </w:pPr>
      <w:r w:rsidRPr="00BC005B">
        <w:rPr>
          <w:b/>
          <w:sz w:val="48"/>
          <w:szCs w:val="48"/>
        </w:rPr>
        <w:t>ПОСТАНОВЛЕНИЕ</w:t>
      </w:r>
    </w:p>
    <w:p w:rsidR="004C509D" w:rsidRDefault="004C509D" w:rsidP="004C509D">
      <w:pPr>
        <w:rPr>
          <w:b/>
        </w:rPr>
      </w:pPr>
    </w:p>
    <w:p w:rsidR="004C509D" w:rsidRDefault="004C509D" w:rsidP="004C509D">
      <w:pPr>
        <w:rPr>
          <w:b/>
        </w:rPr>
      </w:pPr>
    </w:p>
    <w:p w:rsidR="00BC005B" w:rsidRPr="00CC050A" w:rsidRDefault="00847477" w:rsidP="004C509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 июня 2016 года</w:t>
      </w:r>
      <w:r w:rsidR="004C509D" w:rsidRPr="00CC050A">
        <w:rPr>
          <w:sz w:val="28"/>
          <w:szCs w:val="28"/>
        </w:rPr>
        <w:t xml:space="preserve">                                 </w:t>
      </w:r>
      <w:r w:rsidR="00F37E3C" w:rsidRPr="00CC050A">
        <w:rPr>
          <w:sz w:val="28"/>
          <w:szCs w:val="28"/>
        </w:rPr>
        <w:t xml:space="preserve">      </w:t>
      </w:r>
      <w:r w:rsidR="004C509D" w:rsidRPr="00CC050A">
        <w:rPr>
          <w:sz w:val="28"/>
          <w:szCs w:val="28"/>
        </w:rPr>
        <w:t xml:space="preserve">                     </w:t>
      </w:r>
      <w:r w:rsidR="00B1566A" w:rsidRPr="00CC050A">
        <w:rPr>
          <w:sz w:val="28"/>
          <w:szCs w:val="28"/>
        </w:rPr>
        <w:t xml:space="preserve">             </w:t>
      </w:r>
      <w:r w:rsidR="00CC050A">
        <w:rPr>
          <w:sz w:val="28"/>
          <w:szCs w:val="28"/>
        </w:rPr>
        <w:t xml:space="preserve">             </w:t>
      </w:r>
      <w:r w:rsidR="006E2FF6">
        <w:rPr>
          <w:sz w:val="28"/>
          <w:szCs w:val="28"/>
        </w:rPr>
        <w:t xml:space="preserve">        </w:t>
      </w:r>
      <w:r w:rsidR="00CC050A">
        <w:rPr>
          <w:sz w:val="28"/>
          <w:szCs w:val="28"/>
        </w:rPr>
        <w:t xml:space="preserve"> </w:t>
      </w:r>
      <w:r w:rsidR="004C509D" w:rsidRPr="00CC050A">
        <w:rPr>
          <w:sz w:val="28"/>
          <w:szCs w:val="28"/>
        </w:rPr>
        <w:t>№</w:t>
      </w:r>
      <w:r w:rsidR="001F7E94" w:rsidRPr="00CC050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467</w:t>
      </w:r>
    </w:p>
    <w:p w:rsidR="00BC005B" w:rsidRPr="00CC050A" w:rsidRDefault="00BC005B" w:rsidP="007D0C51">
      <w:pPr>
        <w:jc w:val="center"/>
        <w:rPr>
          <w:sz w:val="20"/>
          <w:szCs w:val="20"/>
        </w:rPr>
      </w:pPr>
      <w:r w:rsidRPr="00CC050A">
        <w:rPr>
          <w:sz w:val="20"/>
          <w:szCs w:val="20"/>
        </w:rPr>
        <w:t xml:space="preserve">                                                                                                       </w:t>
      </w:r>
      <w:r w:rsidR="00042E58" w:rsidRPr="00CC050A">
        <w:rPr>
          <w:sz w:val="20"/>
          <w:szCs w:val="20"/>
        </w:rPr>
        <w:t xml:space="preserve">         </w:t>
      </w:r>
      <w:r w:rsidR="007D0C51" w:rsidRPr="00CC050A">
        <w:rPr>
          <w:sz w:val="20"/>
          <w:szCs w:val="20"/>
        </w:rPr>
        <w:t xml:space="preserve">                       </w:t>
      </w:r>
      <w:r w:rsidR="007D0C51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C109A6">
        <w:rPr>
          <w:sz w:val="20"/>
          <w:szCs w:val="20"/>
        </w:rPr>
        <w:t xml:space="preserve">          </w:t>
      </w:r>
      <w:r w:rsidR="000119DE">
        <w:rPr>
          <w:sz w:val="20"/>
          <w:szCs w:val="20"/>
        </w:rPr>
        <w:t xml:space="preserve">  </w:t>
      </w:r>
    </w:p>
    <w:p w:rsidR="00BC005B" w:rsidRDefault="00BC005B" w:rsidP="00BC005B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>р.п. Вешкайма</w:t>
      </w:r>
    </w:p>
    <w:p w:rsidR="00C2518A" w:rsidRDefault="00C2518A" w:rsidP="00BC005B">
      <w:pPr>
        <w:jc w:val="center"/>
        <w:rPr>
          <w:sz w:val="20"/>
          <w:szCs w:val="20"/>
        </w:rPr>
      </w:pPr>
    </w:p>
    <w:p w:rsidR="003A1014" w:rsidRPr="007D0C51" w:rsidRDefault="003A1014" w:rsidP="00BC005B">
      <w:pPr>
        <w:jc w:val="center"/>
        <w:rPr>
          <w:sz w:val="20"/>
          <w:szCs w:val="20"/>
        </w:rPr>
      </w:pPr>
    </w:p>
    <w:p w:rsidR="009666F8" w:rsidRDefault="00B13180" w:rsidP="00E71F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Межведомственной комиссии </w:t>
      </w:r>
      <w:r w:rsidR="00B71E4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«Вешкаймский район» </w:t>
      </w:r>
      <w:r>
        <w:rPr>
          <w:rFonts w:ascii="Times New Roman" w:hAnsi="Times New Roman" w:cs="Times New Roman"/>
          <w:b/>
          <w:sz w:val="28"/>
          <w:szCs w:val="28"/>
        </w:rPr>
        <w:t>по увеличению поступлений доходов в консолидированный бюджет и укреплению дисциплины оплаты труда</w:t>
      </w:r>
    </w:p>
    <w:p w:rsidR="009666F8" w:rsidRDefault="009666F8" w:rsidP="009666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4C" w:rsidRDefault="009666F8" w:rsidP="00966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6FCE" w:rsidRPr="00DB6FCE">
        <w:rPr>
          <w:rFonts w:ascii="Times New Roman" w:hAnsi="Times New Roman" w:cs="Times New Roman"/>
          <w:sz w:val="28"/>
          <w:szCs w:val="28"/>
        </w:rPr>
        <w:t xml:space="preserve">В целях выявления резервов увеличения доходной части консолидированного бюджета </w:t>
      </w:r>
      <w:r w:rsidR="00DB6FCE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="00DB6FCE" w:rsidRPr="00DB6FCE">
        <w:rPr>
          <w:rFonts w:ascii="Times New Roman" w:hAnsi="Times New Roman" w:cs="Times New Roman"/>
          <w:sz w:val="28"/>
          <w:szCs w:val="28"/>
        </w:rPr>
        <w:t>, укрепления налоговой дисциплины и сокращения задолженности по налогам и сборам</w:t>
      </w:r>
      <w:r w:rsidR="00DB6FCE">
        <w:rPr>
          <w:rFonts w:ascii="Times New Roman" w:hAnsi="Times New Roman" w:cs="Times New Roman"/>
          <w:sz w:val="28"/>
          <w:szCs w:val="28"/>
        </w:rPr>
        <w:t xml:space="preserve">, </w:t>
      </w:r>
      <w:r w:rsidR="00DB6FCE" w:rsidRPr="00DB6FCE">
        <w:rPr>
          <w:rFonts w:ascii="Times New Roman" w:hAnsi="Times New Roman" w:cs="Times New Roman"/>
          <w:sz w:val="28"/>
          <w:szCs w:val="28"/>
        </w:rPr>
        <w:t>усиления контроля за исполнением требований трудового законодательства в части своевременной и полной выплаты заработной платы, доведения уровня заработной платы до прожиточного минимума, установленного в регионе, разработки и реализации комплекса мер по</w:t>
      </w:r>
      <w:proofErr w:type="gramEnd"/>
      <w:r w:rsidR="00DB6FCE" w:rsidRPr="00DB6FCE">
        <w:rPr>
          <w:rFonts w:ascii="Times New Roman" w:hAnsi="Times New Roman" w:cs="Times New Roman"/>
          <w:sz w:val="28"/>
          <w:szCs w:val="28"/>
        </w:rPr>
        <w:t xml:space="preserve"> повышению уровня оплаты труда работников организаций, находящихся на территории </w:t>
      </w:r>
      <w:r w:rsidR="00DF10F1">
        <w:rPr>
          <w:rFonts w:ascii="Times New Roman" w:hAnsi="Times New Roman" w:cs="Times New Roman"/>
          <w:sz w:val="28"/>
          <w:szCs w:val="28"/>
        </w:rPr>
        <w:t>Вешкаймского района</w:t>
      </w:r>
      <w:r w:rsidR="00DB6FCE" w:rsidRPr="00DB6FCE">
        <w:rPr>
          <w:rFonts w:ascii="Times New Roman" w:hAnsi="Times New Roman" w:cs="Times New Roman"/>
          <w:sz w:val="28"/>
          <w:szCs w:val="28"/>
        </w:rPr>
        <w:t xml:space="preserve"> и работников, работающих по найму у индивидуальных предпринимателей - физических лиц</w:t>
      </w:r>
      <w:r w:rsidR="00D055C8">
        <w:rPr>
          <w:rFonts w:ascii="Times New Roman" w:hAnsi="Times New Roman" w:cs="Times New Roman"/>
          <w:sz w:val="28"/>
          <w:szCs w:val="28"/>
        </w:rPr>
        <w:t>,</w:t>
      </w:r>
      <w:r w:rsidR="00FA5596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5D66CB">
        <w:rPr>
          <w:rFonts w:ascii="Times New Roman" w:hAnsi="Times New Roman" w:cs="Times New Roman"/>
          <w:sz w:val="28"/>
          <w:szCs w:val="28"/>
        </w:rPr>
        <w:t>ю</w:t>
      </w:r>
      <w:r w:rsidR="00B50B4C" w:rsidRPr="00FA5596">
        <w:rPr>
          <w:rFonts w:ascii="Times New Roman" w:hAnsi="Times New Roman" w:cs="Times New Roman"/>
          <w:sz w:val="28"/>
          <w:szCs w:val="28"/>
        </w:rPr>
        <w:t>:</w:t>
      </w:r>
    </w:p>
    <w:p w:rsidR="00F33DE1" w:rsidRDefault="00F665D1" w:rsidP="00F33DE1">
      <w:pPr>
        <w:pStyle w:val="ConsNormal"/>
        <w:widowControl/>
        <w:numPr>
          <w:ilvl w:val="0"/>
          <w:numId w:val="7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F33DE1">
        <w:rPr>
          <w:rFonts w:ascii="Times New Roman" w:hAnsi="Times New Roman" w:cs="Times New Roman"/>
          <w:sz w:val="28"/>
          <w:szCs w:val="28"/>
        </w:rPr>
        <w:t>:</w:t>
      </w:r>
    </w:p>
    <w:p w:rsidR="00C429B6" w:rsidRDefault="005612D8" w:rsidP="005612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3DE1">
        <w:rPr>
          <w:rFonts w:ascii="Times New Roman" w:hAnsi="Times New Roman" w:cs="Times New Roman"/>
          <w:sz w:val="28"/>
          <w:szCs w:val="28"/>
        </w:rPr>
        <w:t>1.1.</w:t>
      </w:r>
      <w:r w:rsidR="00F665D1">
        <w:rPr>
          <w:rFonts w:ascii="Times New Roman" w:hAnsi="Times New Roman" w:cs="Times New Roman"/>
          <w:sz w:val="28"/>
          <w:szCs w:val="28"/>
        </w:rPr>
        <w:t xml:space="preserve"> </w:t>
      </w:r>
      <w:r w:rsidR="00C429B6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5612D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88479D" w:rsidRPr="005612D8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="00164286">
        <w:rPr>
          <w:rFonts w:ascii="Times New Roman" w:hAnsi="Times New Roman" w:cs="Times New Roman"/>
          <w:sz w:val="28"/>
          <w:szCs w:val="28"/>
        </w:rPr>
        <w:t xml:space="preserve"> </w:t>
      </w:r>
      <w:r w:rsidRPr="005612D8">
        <w:rPr>
          <w:rFonts w:ascii="Times New Roman" w:hAnsi="Times New Roman" w:cs="Times New Roman"/>
          <w:sz w:val="28"/>
          <w:szCs w:val="28"/>
        </w:rPr>
        <w:t>по увеличению поступлений доходов в консолидированный бюджет и укреплению дисциплины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9B6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144921" w:rsidRDefault="00F33DE1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22398">
        <w:rPr>
          <w:rFonts w:ascii="Times New Roman" w:hAnsi="Times New Roman" w:cs="Times New Roman"/>
          <w:sz w:val="28"/>
          <w:szCs w:val="28"/>
        </w:rPr>
        <w:t>.</w:t>
      </w:r>
      <w:r w:rsidR="00CC050A">
        <w:rPr>
          <w:rFonts w:ascii="Times New Roman" w:hAnsi="Times New Roman" w:cs="Times New Roman"/>
          <w:sz w:val="28"/>
          <w:szCs w:val="28"/>
        </w:rPr>
        <w:t xml:space="preserve"> </w:t>
      </w:r>
      <w:r w:rsidR="00164286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5612D8" w:rsidRPr="005612D8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164286" w:rsidRPr="005612D8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="00164286">
        <w:rPr>
          <w:rFonts w:ascii="Times New Roman" w:hAnsi="Times New Roman" w:cs="Times New Roman"/>
          <w:sz w:val="28"/>
          <w:szCs w:val="28"/>
        </w:rPr>
        <w:t xml:space="preserve"> </w:t>
      </w:r>
      <w:r w:rsidR="005612D8" w:rsidRPr="005612D8">
        <w:rPr>
          <w:rFonts w:ascii="Times New Roman" w:hAnsi="Times New Roman" w:cs="Times New Roman"/>
          <w:sz w:val="28"/>
          <w:szCs w:val="28"/>
        </w:rPr>
        <w:t>по увеличению поступлений доходов в консолидированный бюджет и укреплению дисциплины оплаты труда</w:t>
      </w:r>
      <w:r w:rsidR="005612D8">
        <w:rPr>
          <w:rFonts w:ascii="Times New Roman" w:hAnsi="Times New Roman" w:cs="Times New Roman"/>
          <w:sz w:val="28"/>
          <w:szCs w:val="28"/>
        </w:rPr>
        <w:t xml:space="preserve"> </w:t>
      </w:r>
      <w:r w:rsidR="00922398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40195B" w:rsidRDefault="00A53A5F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40195B">
        <w:rPr>
          <w:rFonts w:ascii="Times New Roman" w:hAnsi="Times New Roman" w:cs="Times New Roman"/>
          <w:sz w:val="28"/>
          <w:szCs w:val="28"/>
        </w:rPr>
        <w:t>:</w:t>
      </w:r>
    </w:p>
    <w:p w:rsidR="00BE1285" w:rsidRDefault="00BE1285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r w:rsidRPr="00A53A5F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 21.03.2013 </w:t>
      </w:r>
      <w:r w:rsidR="00E87DD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281 «О штабе по увеличению налогового потенциала муниципального образования «Вешкаймский район»</w:t>
      </w:r>
      <w:r w:rsidR="006476CC">
        <w:rPr>
          <w:rFonts w:ascii="Times New Roman" w:hAnsi="Times New Roman" w:cs="Times New Roman"/>
          <w:sz w:val="28"/>
          <w:szCs w:val="28"/>
        </w:rPr>
        <w:t>;</w:t>
      </w:r>
    </w:p>
    <w:p w:rsidR="0040195B" w:rsidRDefault="0040195B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A5F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3A5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53A5F" w:rsidRPr="00A53A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«Вешкаймский район» </w:t>
      </w:r>
      <w:r w:rsidR="00A53A5F">
        <w:rPr>
          <w:rFonts w:ascii="Times New Roman" w:hAnsi="Times New Roman" w:cs="Times New Roman"/>
          <w:sz w:val="28"/>
          <w:szCs w:val="28"/>
        </w:rPr>
        <w:t xml:space="preserve">от </w:t>
      </w:r>
      <w:r w:rsidR="00BE1285">
        <w:rPr>
          <w:rFonts w:ascii="Times New Roman" w:hAnsi="Times New Roman" w:cs="Times New Roman"/>
          <w:sz w:val="28"/>
          <w:szCs w:val="28"/>
        </w:rPr>
        <w:t>04</w:t>
      </w:r>
      <w:r w:rsidR="00A53A5F">
        <w:rPr>
          <w:rFonts w:ascii="Times New Roman" w:hAnsi="Times New Roman" w:cs="Times New Roman"/>
          <w:sz w:val="28"/>
          <w:szCs w:val="28"/>
        </w:rPr>
        <w:t>.0</w:t>
      </w:r>
      <w:r w:rsidR="00BE1285">
        <w:rPr>
          <w:rFonts w:ascii="Times New Roman" w:hAnsi="Times New Roman" w:cs="Times New Roman"/>
          <w:sz w:val="28"/>
          <w:szCs w:val="28"/>
        </w:rPr>
        <w:t>7</w:t>
      </w:r>
      <w:r w:rsidR="00A53A5F">
        <w:rPr>
          <w:rFonts w:ascii="Times New Roman" w:hAnsi="Times New Roman" w:cs="Times New Roman"/>
          <w:sz w:val="28"/>
          <w:szCs w:val="28"/>
        </w:rPr>
        <w:t>.201</w:t>
      </w:r>
      <w:r w:rsidR="00BE1285">
        <w:rPr>
          <w:rFonts w:ascii="Times New Roman" w:hAnsi="Times New Roman" w:cs="Times New Roman"/>
          <w:sz w:val="28"/>
          <w:szCs w:val="28"/>
        </w:rPr>
        <w:t>4</w:t>
      </w:r>
      <w:r w:rsidR="00A53A5F">
        <w:rPr>
          <w:rFonts w:ascii="Times New Roman" w:hAnsi="Times New Roman" w:cs="Times New Roman"/>
          <w:sz w:val="28"/>
          <w:szCs w:val="28"/>
        </w:rPr>
        <w:t xml:space="preserve"> № 7</w:t>
      </w:r>
      <w:r w:rsidR="00BE1285">
        <w:rPr>
          <w:rFonts w:ascii="Times New Roman" w:hAnsi="Times New Roman" w:cs="Times New Roman"/>
          <w:sz w:val="28"/>
          <w:szCs w:val="28"/>
        </w:rPr>
        <w:t>4</w:t>
      </w:r>
      <w:r w:rsidR="00A53A5F">
        <w:rPr>
          <w:rFonts w:ascii="Times New Roman" w:hAnsi="Times New Roman" w:cs="Times New Roman"/>
          <w:sz w:val="28"/>
          <w:szCs w:val="28"/>
        </w:rPr>
        <w:t xml:space="preserve">9 «Об утверждении </w:t>
      </w:r>
      <w:r w:rsidR="00BE1285">
        <w:rPr>
          <w:rFonts w:ascii="Times New Roman" w:hAnsi="Times New Roman" w:cs="Times New Roman"/>
          <w:sz w:val="28"/>
          <w:szCs w:val="28"/>
        </w:rPr>
        <w:t>состава межведомственной комиссии по увеличению налоговых и неналоговых поступлений в консолидированный бюджет</w:t>
      </w:r>
      <w:r w:rsidR="006476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53A5F">
        <w:rPr>
          <w:rFonts w:ascii="Times New Roman" w:hAnsi="Times New Roman" w:cs="Times New Roman"/>
          <w:sz w:val="28"/>
          <w:szCs w:val="28"/>
        </w:rPr>
        <w:t>«Вешкаймский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A5F" w:rsidRDefault="0040195B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«Вешкаймский район» </w:t>
      </w:r>
      <w:r w:rsidR="00A53A5F">
        <w:rPr>
          <w:rFonts w:ascii="Times New Roman" w:hAnsi="Times New Roman" w:cs="Times New Roman"/>
          <w:sz w:val="28"/>
          <w:szCs w:val="28"/>
        </w:rPr>
        <w:t xml:space="preserve">от </w:t>
      </w:r>
      <w:r w:rsidR="006476CC">
        <w:rPr>
          <w:rFonts w:ascii="Times New Roman" w:hAnsi="Times New Roman" w:cs="Times New Roman"/>
          <w:sz w:val="28"/>
          <w:szCs w:val="28"/>
        </w:rPr>
        <w:t>24.07.2014</w:t>
      </w:r>
      <w:r w:rsidR="00A53A5F">
        <w:rPr>
          <w:rFonts w:ascii="Times New Roman" w:hAnsi="Times New Roman" w:cs="Times New Roman"/>
          <w:sz w:val="28"/>
          <w:szCs w:val="28"/>
        </w:rPr>
        <w:t xml:space="preserve"> № </w:t>
      </w:r>
      <w:r w:rsidR="006476CC">
        <w:rPr>
          <w:rFonts w:ascii="Times New Roman" w:hAnsi="Times New Roman" w:cs="Times New Roman"/>
          <w:sz w:val="28"/>
          <w:szCs w:val="28"/>
        </w:rPr>
        <w:t>823</w:t>
      </w:r>
      <w:r w:rsidR="00A53A5F"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A53A5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муниципального образования «Вешкаймский район» от </w:t>
      </w:r>
      <w:r w:rsidR="006476CC">
        <w:rPr>
          <w:rFonts w:ascii="Times New Roman" w:hAnsi="Times New Roman" w:cs="Times New Roman"/>
          <w:sz w:val="28"/>
          <w:szCs w:val="28"/>
        </w:rPr>
        <w:t>21</w:t>
      </w:r>
      <w:r w:rsidR="00A53A5F">
        <w:rPr>
          <w:rFonts w:ascii="Times New Roman" w:hAnsi="Times New Roman" w:cs="Times New Roman"/>
          <w:sz w:val="28"/>
          <w:szCs w:val="28"/>
        </w:rPr>
        <w:t>.</w:t>
      </w:r>
      <w:r w:rsidR="006476CC">
        <w:rPr>
          <w:rFonts w:ascii="Times New Roman" w:hAnsi="Times New Roman" w:cs="Times New Roman"/>
          <w:sz w:val="28"/>
          <w:szCs w:val="28"/>
        </w:rPr>
        <w:t xml:space="preserve">03.2013 </w:t>
      </w:r>
      <w:r w:rsidR="00A53A5F">
        <w:rPr>
          <w:rFonts w:ascii="Times New Roman" w:hAnsi="Times New Roman" w:cs="Times New Roman"/>
          <w:sz w:val="28"/>
          <w:szCs w:val="28"/>
        </w:rPr>
        <w:t>№</w:t>
      </w:r>
      <w:r w:rsidR="008D45A1">
        <w:rPr>
          <w:rFonts w:ascii="Times New Roman" w:hAnsi="Times New Roman" w:cs="Times New Roman"/>
          <w:sz w:val="28"/>
          <w:szCs w:val="28"/>
        </w:rPr>
        <w:t xml:space="preserve"> </w:t>
      </w:r>
      <w:r w:rsidR="006476CC">
        <w:rPr>
          <w:rFonts w:ascii="Times New Roman" w:hAnsi="Times New Roman" w:cs="Times New Roman"/>
          <w:sz w:val="28"/>
          <w:szCs w:val="28"/>
        </w:rPr>
        <w:t>281</w:t>
      </w:r>
      <w:r w:rsidR="00B635B1">
        <w:rPr>
          <w:rFonts w:ascii="Times New Roman" w:hAnsi="Times New Roman" w:cs="Times New Roman"/>
          <w:sz w:val="28"/>
          <w:szCs w:val="28"/>
        </w:rPr>
        <w:t>»;</w:t>
      </w:r>
    </w:p>
    <w:p w:rsidR="00B635B1" w:rsidRDefault="00B635B1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«Вешкаймский район» от 12.12.2014 №</w:t>
      </w:r>
      <w:r w:rsidR="00E8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2192 «О внесении изменений в постановление администрации муниципального образования «Вешкаймский район» от 21.03.2013 № 281 «О штабе по увеличению налогового потенциала муниципального образования Вешкаймский район»;</w:t>
      </w:r>
    </w:p>
    <w:p w:rsidR="00B635B1" w:rsidRPr="00A53A5F" w:rsidRDefault="00B635B1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«Вешкаймский район» от 06.04.2015 №</w:t>
      </w:r>
      <w:r w:rsidR="00E87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372 «О внесении изменений в постановление администрации муниципального </w:t>
      </w:r>
      <w:r w:rsidR="00010C85">
        <w:rPr>
          <w:rFonts w:ascii="Times New Roman" w:hAnsi="Times New Roman" w:cs="Times New Roman"/>
          <w:sz w:val="28"/>
          <w:szCs w:val="28"/>
        </w:rPr>
        <w:t>образования «Вешкаймский район» от 04.07.2014 № 749 «Об утверждении состава межведомственной комиссии по увеличению налоговых и неналоговых поступлений в консолидированный бюджет муниципального образования «Вешкаймский район».</w:t>
      </w:r>
    </w:p>
    <w:p w:rsidR="00D15FD6" w:rsidRDefault="00D15FD6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обнародования.</w:t>
      </w:r>
    </w:p>
    <w:p w:rsidR="00922398" w:rsidRDefault="0031467D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2398">
        <w:rPr>
          <w:rFonts w:ascii="Times New Roman" w:hAnsi="Times New Roman" w:cs="Times New Roman"/>
          <w:sz w:val="28"/>
          <w:szCs w:val="28"/>
        </w:rPr>
        <w:t>.</w:t>
      </w:r>
      <w:r w:rsidR="00CC0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3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23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44921" w:rsidRDefault="00144921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6E5" w:rsidRDefault="00B266E5" w:rsidP="00B266E5">
      <w:pPr>
        <w:jc w:val="both"/>
        <w:rPr>
          <w:sz w:val="28"/>
          <w:szCs w:val="28"/>
        </w:rPr>
      </w:pPr>
    </w:p>
    <w:p w:rsidR="00B266E5" w:rsidRDefault="00B266E5" w:rsidP="00B266E5">
      <w:pPr>
        <w:jc w:val="both"/>
        <w:rPr>
          <w:sz w:val="28"/>
          <w:szCs w:val="28"/>
        </w:rPr>
      </w:pPr>
    </w:p>
    <w:p w:rsidR="00B266E5" w:rsidRDefault="00B266E5" w:rsidP="00B266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266E5" w:rsidRDefault="008C2248" w:rsidP="00B266E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6E5">
        <w:rPr>
          <w:sz w:val="28"/>
          <w:szCs w:val="28"/>
        </w:rPr>
        <w:t>униципального образования</w:t>
      </w:r>
    </w:p>
    <w:p w:rsidR="006F42BA" w:rsidRDefault="00B266E5" w:rsidP="00B26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«Вешкаймский район»                                                              </w:t>
      </w:r>
      <w:r w:rsidR="00AE0BD7">
        <w:rPr>
          <w:sz w:val="28"/>
          <w:szCs w:val="28"/>
        </w:rPr>
        <w:t xml:space="preserve">   </w:t>
      </w:r>
      <w:r w:rsidR="00D15FD6">
        <w:rPr>
          <w:sz w:val="28"/>
          <w:szCs w:val="28"/>
        </w:rPr>
        <w:t xml:space="preserve">  </w:t>
      </w:r>
      <w:r w:rsidR="00AE0BD7">
        <w:rPr>
          <w:sz w:val="28"/>
          <w:szCs w:val="28"/>
        </w:rPr>
        <w:t xml:space="preserve">       </w:t>
      </w:r>
      <w:r w:rsidR="00010C85">
        <w:rPr>
          <w:sz w:val="28"/>
          <w:szCs w:val="28"/>
        </w:rPr>
        <w:t>Т.Н. Стельмах</w:t>
      </w:r>
    </w:p>
    <w:p w:rsidR="006F42BA" w:rsidRDefault="006F42BA" w:rsidP="00B266E5">
      <w:pPr>
        <w:jc w:val="both"/>
        <w:rPr>
          <w:sz w:val="28"/>
          <w:szCs w:val="28"/>
        </w:rPr>
      </w:pPr>
    </w:p>
    <w:p w:rsidR="00C109A6" w:rsidRDefault="00C109A6" w:rsidP="00C109A6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</w:t>
      </w:r>
    </w:p>
    <w:sectPr w:rsidR="00C109A6" w:rsidSect="006E77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4F5F"/>
    <w:multiLevelType w:val="singleLevel"/>
    <w:tmpl w:val="5108223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2D71DA"/>
    <w:multiLevelType w:val="hybridMultilevel"/>
    <w:tmpl w:val="6778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C3182"/>
    <w:multiLevelType w:val="singleLevel"/>
    <w:tmpl w:val="2E5E1CA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D20907"/>
    <w:multiLevelType w:val="singleLevel"/>
    <w:tmpl w:val="F85A20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FA349C9"/>
    <w:multiLevelType w:val="hybridMultilevel"/>
    <w:tmpl w:val="B700F4A8"/>
    <w:lvl w:ilvl="0" w:tplc="D9CE4C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609"/>
    <w:multiLevelType w:val="singleLevel"/>
    <w:tmpl w:val="F1724BF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lvl w:ilvl="0">
        <w:start w:val="1"/>
        <w:numFmt w:val="decimal"/>
        <w:lvlText w:val="2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6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B145C9"/>
    <w:rsid w:val="00004C54"/>
    <w:rsid w:val="00010C85"/>
    <w:rsid w:val="000119DE"/>
    <w:rsid w:val="00014346"/>
    <w:rsid w:val="00041E05"/>
    <w:rsid w:val="00042E58"/>
    <w:rsid w:val="00052AB8"/>
    <w:rsid w:val="00055804"/>
    <w:rsid w:val="00056C98"/>
    <w:rsid w:val="00083D1B"/>
    <w:rsid w:val="000B357F"/>
    <w:rsid w:val="000B6992"/>
    <w:rsid w:val="000C4DAA"/>
    <w:rsid w:val="000E34DA"/>
    <w:rsid w:val="00144921"/>
    <w:rsid w:val="00145A6F"/>
    <w:rsid w:val="00146AEF"/>
    <w:rsid w:val="00151FC1"/>
    <w:rsid w:val="00164286"/>
    <w:rsid w:val="0017372C"/>
    <w:rsid w:val="00196C2B"/>
    <w:rsid w:val="001E66B0"/>
    <w:rsid w:val="001F6EB8"/>
    <w:rsid w:val="001F7439"/>
    <w:rsid w:val="001F7E94"/>
    <w:rsid w:val="00223237"/>
    <w:rsid w:val="002365BC"/>
    <w:rsid w:val="00263148"/>
    <w:rsid w:val="00264D58"/>
    <w:rsid w:val="00274D91"/>
    <w:rsid w:val="002C205E"/>
    <w:rsid w:val="002F03EC"/>
    <w:rsid w:val="002F4234"/>
    <w:rsid w:val="0031467D"/>
    <w:rsid w:val="003200FF"/>
    <w:rsid w:val="00374591"/>
    <w:rsid w:val="00380474"/>
    <w:rsid w:val="003A1014"/>
    <w:rsid w:val="003A2FE8"/>
    <w:rsid w:val="003A600C"/>
    <w:rsid w:val="003E06C8"/>
    <w:rsid w:val="0040195B"/>
    <w:rsid w:val="0042253A"/>
    <w:rsid w:val="004545EB"/>
    <w:rsid w:val="004822A2"/>
    <w:rsid w:val="004A7936"/>
    <w:rsid w:val="004C509D"/>
    <w:rsid w:val="004E2621"/>
    <w:rsid w:val="004F3366"/>
    <w:rsid w:val="004F3961"/>
    <w:rsid w:val="0050515D"/>
    <w:rsid w:val="00543C15"/>
    <w:rsid w:val="005551FB"/>
    <w:rsid w:val="005612D8"/>
    <w:rsid w:val="00586260"/>
    <w:rsid w:val="00594618"/>
    <w:rsid w:val="005C3844"/>
    <w:rsid w:val="005D66CB"/>
    <w:rsid w:val="005F537F"/>
    <w:rsid w:val="00600396"/>
    <w:rsid w:val="00603AAB"/>
    <w:rsid w:val="0061561C"/>
    <w:rsid w:val="00616AE3"/>
    <w:rsid w:val="006476CC"/>
    <w:rsid w:val="00676B15"/>
    <w:rsid w:val="006A4700"/>
    <w:rsid w:val="006A685F"/>
    <w:rsid w:val="006B7C60"/>
    <w:rsid w:val="006D2A5C"/>
    <w:rsid w:val="006E2FF6"/>
    <w:rsid w:val="006E4C62"/>
    <w:rsid w:val="006E7781"/>
    <w:rsid w:val="006F1CE0"/>
    <w:rsid w:val="006F42BA"/>
    <w:rsid w:val="00724E3F"/>
    <w:rsid w:val="007303BC"/>
    <w:rsid w:val="0073336C"/>
    <w:rsid w:val="00740312"/>
    <w:rsid w:val="00746A32"/>
    <w:rsid w:val="007543BF"/>
    <w:rsid w:val="00764B53"/>
    <w:rsid w:val="007669B4"/>
    <w:rsid w:val="007702F7"/>
    <w:rsid w:val="007709BD"/>
    <w:rsid w:val="007823F0"/>
    <w:rsid w:val="007847B9"/>
    <w:rsid w:val="007B19E9"/>
    <w:rsid w:val="007D0C51"/>
    <w:rsid w:val="007D468B"/>
    <w:rsid w:val="007E43D7"/>
    <w:rsid w:val="00847477"/>
    <w:rsid w:val="008534D9"/>
    <w:rsid w:val="00861088"/>
    <w:rsid w:val="0088479D"/>
    <w:rsid w:val="008A70A1"/>
    <w:rsid w:val="008C2248"/>
    <w:rsid w:val="008D45A1"/>
    <w:rsid w:val="00904F90"/>
    <w:rsid w:val="00910077"/>
    <w:rsid w:val="00922398"/>
    <w:rsid w:val="0095571F"/>
    <w:rsid w:val="009666F8"/>
    <w:rsid w:val="00984DAA"/>
    <w:rsid w:val="00985FE2"/>
    <w:rsid w:val="00987AF4"/>
    <w:rsid w:val="00991FD5"/>
    <w:rsid w:val="0099674A"/>
    <w:rsid w:val="009A555F"/>
    <w:rsid w:val="009B351D"/>
    <w:rsid w:val="009C7AED"/>
    <w:rsid w:val="009C7D36"/>
    <w:rsid w:val="009D4965"/>
    <w:rsid w:val="009F1B46"/>
    <w:rsid w:val="00A26B52"/>
    <w:rsid w:val="00A46145"/>
    <w:rsid w:val="00A53A5F"/>
    <w:rsid w:val="00A605DF"/>
    <w:rsid w:val="00A7408F"/>
    <w:rsid w:val="00A865C2"/>
    <w:rsid w:val="00A952E6"/>
    <w:rsid w:val="00AA7659"/>
    <w:rsid w:val="00AE0BD7"/>
    <w:rsid w:val="00AF77A6"/>
    <w:rsid w:val="00B13180"/>
    <w:rsid w:val="00B13741"/>
    <w:rsid w:val="00B145C9"/>
    <w:rsid w:val="00B1566A"/>
    <w:rsid w:val="00B266E5"/>
    <w:rsid w:val="00B32333"/>
    <w:rsid w:val="00B341C5"/>
    <w:rsid w:val="00B50B4C"/>
    <w:rsid w:val="00B633F2"/>
    <w:rsid w:val="00B635B1"/>
    <w:rsid w:val="00B71E47"/>
    <w:rsid w:val="00B7319A"/>
    <w:rsid w:val="00B87BA5"/>
    <w:rsid w:val="00B977A3"/>
    <w:rsid w:val="00BA5E07"/>
    <w:rsid w:val="00BC005B"/>
    <w:rsid w:val="00BE1285"/>
    <w:rsid w:val="00C0128A"/>
    <w:rsid w:val="00C109A6"/>
    <w:rsid w:val="00C10C96"/>
    <w:rsid w:val="00C15DC8"/>
    <w:rsid w:val="00C2518A"/>
    <w:rsid w:val="00C329A2"/>
    <w:rsid w:val="00C429B6"/>
    <w:rsid w:val="00C52E18"/>
    <w:rsid w:val="00C575D9"/>
    <w:rsid w:val="00C824B8"/>
    <w:rsid w:val="00C853F6"/>
    <w:rsid w:val="00C8794F"/>
    <w:rsid w:val="00C924C1"/>
    <w:rsid w:val="00C94C05"/>
    <w:rsid w:val="00C9575A"/>
    <w:rsid w:val="00CA2056"/>
    <w:rsid w:val="00CA7CB5"/>
    <w:rsid w:val="00CC050A"/>
    <w:rsid w:val="00CE47AA"/>
    <w:rsid w:val="00CE5EE0"/>
    <w:rsid w:val="00D055C8"/>
    <w:rsid w:val="00D15FD6"/>
    <w:rsid w:val="00D36458"/>
    <w:rsid w:val="00D408BE"/>
    <w:rsid w:val="00D43305"/>
    <w:rsid w:val="00D6040A"/>
    <w:rsid w:val="00D64283"/>
    <w:rsid w:val="00D737B1"/>
    <w:rsid w:val="00D7476E"/>
    <w:rsid w:val="00D8042B"/>
    <w:rsid w:val="00DB1A6D"/>
    <w:rsid w:val="00DB4210"/>
    <w:rsid w:val="00DB6FCE"/>
    <w:rsid w:val="00DF10F1"/>
    <w:rsid w:val="00E67D65"/>
    <w:rsid w:val="00E71F02"/>
    <w:rsid w:val="00E72F14"/>
    <w:rsid w:val="00E82EB7"/>
    <w:rsid w:val="00E87DDE"/>
    <w:rsid w:val="00E905A9"/>
    <w:rsid w:val="00E95328"/>
    <w:rsid w:val="00EA35F4"/>
    <w:rsid w:val="00ED507D"/>
    <w:rsid w:val="00EF5CC0"/>
    <w:rsid w:val="00F02BE9"/>
    <w:rsid w:val="00F11A86"/>
    <w:rsid w:val="00F33DE1"/>
    <w:rsid w:val="00F35515"/>
    <w:rsid w:val="00F37E3C"/>
    <w:rsid w:val="00F61990"/>
    <w:rsid w:val="00F665D1"/>
    <w:rsid w:val="00F75049"/>
    <w:rsid w:val="00F90B44"/>
    <w:rsid w:val="00F92A37"/>
    <w:rsid w:val="00F944A7"/>
    <w:rsid w:val="00FA5596"/>
    <w:rsid w:val="00FB3C3B"/>
    <w:rsid w:val="00FC5D43"/>
    <w:rsid w:val="00FE64CB"/>
    <w:rsid w:val="00FE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D642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0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3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4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Мороз Юлия Владимировна</cp:lastModifiedBy>
  <cp:revision>2</cp:revision>
  <cp:lastPrinted>2012-04-12T09:46:00Z</cp:lastPrinted>
  <dcterms:created xsi:type="dcterms:W3CDTF">2016-07-05T10:02:00Z</dcterms:created>
  <dcterms:modified xsi:type="dcterms:W3CDTF">2016-07-05T10:02:00Z</dcterms:modified>
</cp:coreProperties>
</file>