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45" w:rsidRDefault="004C6A45" w:rsidP="004C6A45">
      <w:pPr>
        <w:jc w:val="center"/>
        <w:rPr>
          <w:b/>
          <w:sz w:val="28"/>
          <w:szCs w:val="28"/>
        </w:rPr>
      </w:pPr>
      <w:r>
        <w:rPr>
          <w:b/>
          <w:sz w:val="28"/>
          <w:szCs w:val="28"/>
        </w:rPr>
        <w:t>АДМИНИСТРАЦИЯ МУНИЦИПАЛЬНОГО ОБРАЗОВАНИЯ</w:t>
      </w:r>
    </w:p>
    <w:p w:rsidR="004C6A45" w:rsidRDefault="004C6A45" w:rsidP="004C6A45">
      <w:pPr>
        <w:jc w:val="center"/>
        <w:rPr>
          <w:b/>
          <w:sz w:val="28"/>
          <w:szCs w:val="28"/>
        </w:rPr>
      </w:pPr>
      <w:r>
        <w:rPr>
          <w:b/>
          <w:sz w:val="28"/>
          <w:szCs w:val="28"/>
        </w:rPr>
        <w:t>«ВЕШКАЙМСКИЙ РАЙОН» УЛЬЯНОВСКОЙ ОБЛАСТИ</w:t>
      </w:r>
    </w:p>
    <w:p w:rsidR="004C6A45" w:rsidRDefault="004C6A45" w:rsidP="004C6A45">
      <w:pPr>
        <w:jc w:val="center"/>
        <w:rPr>
          <w:sz w:val="28"/>
          <w:szCs w:val="28"/>
        </w:rPr>
      </w:pPr>
    </w:p>
    <w:p w:rsidR="004C6A45" w:rsidRDefault="004C6A45" w:rsidP="004C6A45">
      <w:pPr>
        <w:jc w:val="center"/>
        <w:rPr>
          <w:sz w:val="28"/>
          <w:szCs w:val="28"/>
        </w:rPr>
      </w:pPr>
    </w:p>
    <w:p w:rsidR="004C6A45" w:rsidRDefault="004C6A45" w:rsidP="004C6A45">
      <w:pPr>
        <w:jc w:val="center"/>
        <w:rPr>
          <w:b/>
          <w:sz w:val="48"/>
          <w:szCs w:val="48"/>
        </w:rPr>
      </w:pPr>
      <w:r>
        <w:rPr>
          <w:b/>
          <w:sz w:val="48"/>
          <w:szCs w:val="48"/>
        </w:rPr>
        <w:t>ПОСТАНОВЛЕНИЕ</w:t>
      </w:r>
    </w:p>
    <w:p w:rsidR="004C6A45" w:rsidRDefault="004C6A45" w:rsidP="004C6A45">
      <w:pPr>
        <w:jc w:val="center"/>
        <w:rPr>
          <w:b/>
        </w:rPr>
      </w:pPr>
    </w:p>
    <w:p w:rsidR="004C6A45" w:rsidRDefault="004C6A45" w:rsidP="004C6A45">
      <w:pPr>
        <w:jc w:val="center"/>
        <w:rPr>
          <w:b/>
        </w:rPr>
      </w:pPr>
    </w:p>
    <w:p w:rsidR="004C6A45" w:rsidRDefault="004C6A45" w:rsidP="004C6A45">
      <w:r>
        <w:t>_</w:t>
      </w:r>
      <w:r w:rsidR="00BB51EE" w:rsidRPr="00BB51EE">
        <w:rPr>
          <w:sz w:val="28"/>
          <w:szCs w:val="28"/>
          <w:u w:val="single"/>
        </w:rPr>
        <w:t>29 июня 2015 г.</w:t>
      </w:r>
      <w:r>
        <w:t xml:space="preserve">__         </w:t>
      </w:r>
      <w:r>
        <w:rPr>
          <w:sz w:val="44"/>
          <w:szCs w:val="44"/>
        </w:rPr>
        <w:t xml:space="preserve">                                    </w:t>
      </w:r>
      <w:r w:rsidR="00BB51EE">
        <w:rPr>
          <w:sz w:val="44"/>
          <w:szCs w:val="44"/>
        </w:rPr>
        <w:t xml:space="preserve">  </w:t>
      </w:r>
      <w:r>
        <w:rPr>
          <w:sz w:val="44"/>
          <w:szCs w:val="44"/>
        </w:rPr>
        <w:t xml:space="preserve">              </w:t>
      </w:r>
      <w:r>
        <w:t>№ _</w:t>
      </w:r>
      <w:r w:rsidR="00BB51EE" w:rsidRPr="00BB51EE">
        <w:rPr>
          <w:sz w:val="28"/>
          <w:szCs w:val="28"/>
          <w:u w:val="single"/>
        </w:rPr>
        <w:t>619</w:t>
      </w:r>
      <w:r>
        <w:t>_</w:t>
      </w:r>
    </w:p>
    <w:p w:rsidR="004C6A45" w:rsidRDefault="004C6A45" w:rsidP="004C6A45">
      <w:pPr>
        <w:jc w:val="center"/>
        <w:rPr>
          <w:sz w:val="20"/>
          <w:szCs w:val="20"/>
        </w:rPr>
      </w:pPr>
    </w:p>
    <w:p w:rsidR="004C6A45" w:rsidRDefault="004C6A45" w:rsidP="004C6A45">
      <w:pPr>
        <w:jc w:val="center"/>
        <w:rPr>
          <w:sz w:val="20"/>
          <w:szCs w:val="20"/>
        </w:rPr>
      </w:pPr>
    </w:p>
    <w:p w:rsidR="004C6A45" w:rsidRDefault="004C6A45" w:rsidP="004C6A45">
      <w:pPr>
        <w:jc w:val="center"/>
        <w:rPr>
          <w:sz w:val="20"/>
          <w:szCs w:val="20"/>
        </w:rPr>
      </w:pPr>
      <w:proofErr w:type="spellStart"/>
      <w:r>
        <w:rPr>
          <w:sz w:val="20"/>
          <w:szCs w:val="20"/>
        </w:rPr>
        <w:t>р.п</w:t>
      </w:r>
      <w:proofErr w:type="spellEnd"/>
      <w:r>
        <w:rPr>
          <w:sz w:val="20"/>
          <w:szCs w:val="20"/>
        </w:rPr>
        <w:t>. Вешкайма</w:t>
      </w:r>
    </w:p>
    <w:p w:rsidR="004C6A45" w:rsidRDefault="004C6A45" w:rsidP="004C6A45">
      <w:pPr>
        <w:jc w:val="center"/>
        <w:rPr>
          <w:sz w:val="20"/>
          <w:szCs w:val="20"/>
        </w:rPr>
      </w:pPr>
    </w:p>
    <w:p w:rsidR="004C6A45" w:rsidRDefault="004C6A45" w:rsidP="004C6A45">
      <w:pPr>
        <w:jc w:val="center"/>
        <w:rPr>
          <w:sz w:val="20"/>
          <w:szCs w:val="20"/>
        </w:rPr>
      </w:pPr>
    </w:p>
    <w:p w:rsidR="004C6A45" w:rsidRDefault="004C6A45" w:rsidP="004C6A45">
      <w:pPr>
        <w:jc w:val="center"/>
        <w:rPr>
          <w:b/>
          <w:sz w:val="28"/>
          <w:szCs w:val="28"/>
        </w:rPr>
      </w:pPr>
      <w:r>
        <w:rPr>
          <w:b/>
          <w:sz w:val="28"/>
          <w:szCs w:val="28"/>
        </w:rPr>
        <w:t>Об утверждении плана проведения плановых проверок физических лиц  на 3 квартал 2015 года</w:t>
      </w:r>
    </w:p>
    <w:p w:rsidR="004C6A45" w:rsidRDefault="004C6A45" w:rsidP="004C6A45">
      <w:pPr>
        <w:jc w:val="both"/>
        <w:rPr>
          <w:sz w:val="28"/>
        </w:rPr>
      </w:pPr>
    </w:p>
    <w:p w:rsidR="004C6A45" w:rsidRDefault="004C6A45" w:rsidP="004C6A45">
      <w:pPr>
        <w:ind w:firstLine="720"/>
        <w:jc w:val="both"/>
        <w:rPr>
          <w:sz w:val="28"/>
        </w:rPr>
      </w:pPr>
      <w:r>
        <w:rPr>
          <w:sz w:val="28"/>
        </w:rPr>
        <w:t>Руководствуясь статьей 72 Земельного кодекса Российской Федерации, пунктом 3.2 административного регламента «Проведение проверок физических лиц при осуществлении муниципального земельного контроля на территории муниципального образования «Вешкаймский район», утвержденного постановлением администрации муниципального образования «Вешкаймский район» от 29.11.2013 № 1137, постановляю:</w:t>
      </w:r>
    </w:p>
    <w:p w:rsidR="004C6A45" w:rsidRDefault="004C6A45" w:rsidP="004C6A45">
      <w:pPr>
        <w:ind w:firstLine="720"/>
        <w:jc w:val="both"/>
        <w:rPr>
          <w:sz w:val="28"/>
        </w:rPr>
      </w:pPr>
      <w:r>
        <w:rPr>
          <w:sz w:val="28"/>
        </w:rPr>
        <w:t>1. Утвердить план проведения плановых проверок физических лиц, в рамках осуществления муниципального земельного контроля, на 3 квартал 2015 года, согласно приложению.</w:t>
      </w:r>
    </w:p>
    <w:p w:rsidR="004C6A45" w:rsidRDefault="004C6A45" w:rsidP="004C6A45">
      <w:pPr>
        <w:ind w:firstLine="720"/>
        <w:jc w:val="both"/>
        <w:rPr>
          <w:sz w:val="28"/>
        </w:rPr>
      </w:pPr>
      <w:r>
        <w:rPr>
          <w:sz w:val="28"/>
        </w:rPr>
        <w:t xml:space="preserve">2. Настоящее  постановление  вступает  в  силу  на  следующий день после обнародования и подлежит размещению на сайте </w:t>
      </w:r>
      <w:hyperlink r:id="rId6" w:history="1">
        <w:r w:rsidRPr="00DD09CF">
          <w:rPr>
            <w:rStyle w:val="a3"/>
            <w:sz w:val="28"/>
            <w:szCs w:val="28"/>
          </w:rPr>
          <w:t>www.mo-veshkaima.ru</w:t>
        </w:r>
      </w:hyperlink>
      <w:r>
        <w:rPr>
          <w:sz w:val="28"/>
        </w:rPr>
        <w:t xml:space="preserve"> муниципального образования  «Вешкаймский район» в сети «Интернет».</w:t>
      </w:r>
    </w:p>
    <w:p w:rsidR="004C6A45" w:rsidRDefault="004C6A45" w:rsidP="004C6A45">
      <w:pPr>
        <w:ind w:firstLine="720"/>
        <w:jc w:val="both"/>
        <w:rPr>
          <w:sz w:val="28"/>
        </w:rPr>
      </w:pPr>
      <w:r>
        <w:rPr>
          <w:sz w:val="28"/>
        </w:rPr>
        <w:t xml:space="preserve">3. </w:t>
      </w:r>
      <w:proofErr w:type="gramStart"/>
      <w:r>
        <w:rPr>
          <w:sz w:val="28"/>
        </w:rPr>
        <w:t>Контроль за</w:t>
      </w:r>
      <w:proofErr w:type="gramEnd"/>
      <w:r>
        <w:rPr>
          <w:sz w:val="28"/>
        </w:rPr>
        <w:t xml:space="preserve"> настоящим постановлением возложить на начальника управления имущества и земельных отношений администрации муниципального образования «Вешкаймский район» Борисову А.А.</w:t>
      </w:r>
    </w:p>
    <w:p w:rsidR="004C6A45" w:rsidRDefault="004C6A45" w:rsidP="004C6A45">
      <w:pPr>
        <w:ind w:firstLine="720"/>
        <w:jc w:val="both"/>
        <w:rPr>
          <w:sz w:val="28"/>
        </w:rPr>
      </w:pPr>
    </w:p>
    <w:p w:rsidR="004C6A45" w:rsidRDefault="004C6A45" w:rsidP="004C6A45">
      <w:pPr>
        <w:rPr>
          <w:sz w:val="28"/>
        </w:rPr>
      </w:pPr>
    </w:p>
    <w:p w:rsidR="004C6A45" w:rsidRDefault="004C6A45" w:rsidP="004C6A45">
      <w:pPr>
        <w:rPr>
          <w:sz w:val="28"/>
        </w:rPr>
      </w:pPr>
      <w:r>
        <w:rPr>
          <w:sz w:val="28"/>
        </w:rPr>
        <w:t xml:space="preserve">Глава администрации </w:t>
      </w:r>
    </w:p>
    <w:p w:rsidR="004C6A45" w:rsidRDefault="004C6A45" w:rsidP="004C6A45">
      <w:pPr>
        <w:rPr>
          <w:sz w:val="28"/>
        </w:rPr>
      </w:pPr>
      <w:r>
        <w:rPr>
          <w:sz w:val="28"/>
        </w:rPr>
        <w:t>муниципального образования</w:t>
      </w:r>
    </w:p>
    <w:p w:rsidR="004C6A45" w:rsidRDefault="004C6A45" w:rsidP="004C6A45">
      <w:pPr>
        <w:rPr>
          <w:sz w:val="28"/>
        </w:rPr>
      </w:pPr>
      <w:r>
        <w:rPr>
          <w:sz w:val="28"/>
        </w:rPr>
        <w:t>«Вешкаймский район»</w:t>
      </w:r>
      <w:r>
        <w:rPr>
          <w:sz w:val="28"/>
        </w:rPr>
        <w:tab/>
      </w:r>
      <w:r>
        <w:rPr>
          <w:sz w:val="28"/>
        </w:rPr>
        <w:tab/>
      </w:r>
      <w:r>
        <w:rPr>
          <w:sz w:val="28"/>
        </w:rPr>
        <w:tab/>
      </w:r>
      <w:r>
        <w:rPr>
          <w:sz w:val="28"/>
        </w:rPr>
        <w:tab/>
      </w:r>
      <w:r>
        <w:rPr>
          <w:sz w:val="28"/>
        </w:rPr>
        <w:tab/>
      </w:r>
      <w:r>
        <w:rPr>
          <w:sz w:val="28"/>
        </w:rPr>
        <w:tab/>
      </w:r>
      <w:r>
        <w:rPr>
          <w:sz w:val="28"/>
        </w:rPr>
        <w:tab/>
      </w:r>
      <w:r>
        <w:rPr>
          <w:sz w:val="28"/>
        </w:rPr>
        <w:tab/>
        <w:t>Т.Н. Стельмах</w:t>
      </w:r>
    </w:p>
    <w:p w:rsidR="00ED21D4" w:rsidRDefault="00ED21D4" w:rsidP="004C6A45">
      <w:pPr>
        <w:jc w:val="both"/>
        <w:sectPr w:rsidR="00ED21D4" w:rsidSect="00ED21D4">
          <w:pgSz w:w="11906" w:h="16838" w:code="9"/>
          <w:pgMar w:top="539" w:right="566" w:bottom="1134" w:left="1701" w:header="720" w:footer="720" w:gutter="0"/>
          <w:cols w:space="720"/>
          <w:docGrid w:linePitch="360"/>
        </w:sectPr>
      </w:pPr>
    </w:p>
    <w:p w:rsidR="00ED21D4" w:rsidRDefault="00ED21D4" w:rsidP="00ED21D4">
      <w:pPr>
        <w:pStyle w:val="a8"/>
        <w:tabs>
          <w:tab w:val="left" w:pos="11710"/>
          <w:tab w:val="center" w:pos="13112"/>
        </w:tabs>
        <w:ind w:left="10915"/>
        <w:rPr>
          <w:rFonts w:ascii="Times New Roman" w:hAnsi="Times New Roman"/>
          <w:sz w:val="28"/>
          <w:szCs w:val="28"/>
        </w:rPr>
      </w:pPr>
      <w:bookmarkStart w:id="0" w:name="_GoBack"/>
      <w:bookmarkEnd w:id="0"/>
      <w:r>
        <w:rPr>
          <w:rFonts w:ascii="Times New Roman" w:hAnsi="Times New Roman"/>
          <w:sz w:val="28"/>
          <w:szCs w:val="28"/>
        </w:rPr>
        <w:lastRenderedPageBreak/>
        <w:tab/>
        <w:t>УТВЕРЖДЕН</w:t>
      </w:r>
    </w:p>
    <w:p w:rsidR="00ED21D4" w:rsidRDefault="00ED21D4" w:rsidP="00ED21D4">
      <w:pPr>
        <w:pStyle w:val="a8"/>
        <w:ind w:left="10773" w:right="141"/>
        <w:jc w:val="center"/>
        <w:rPr>
          <w:rFonts w:ascii="Times New Roman" w:hAnsi="Times New Roman"/>
          <w:sz w:val="28"/>
          <w:szCs w:val="28"/>
        </w:rPr>
      </w:pPr>
      <w:r>
        <w:rPr>
          <w:rFonts w:ascii="Times New Roman" w:hAnsi="Times New Roman"/>
          <w:sz w:val="28"/>
          <w:szCs w:val="28"/>
        </w:rPr>
        <w:t>постановлением администрации</w:t>
      </w:r>
    </w:p>
    <w:p w:rsidR="00ED21D4" w:rsidRDefault="00ED21D4" w:rsidP="00ED21D4">
      <w:pPr>
        <w:pStyle w:val="a8"/>
        <w:ind w:left="10773" w:right="141"/>
        <w:jc w:val="center"/>
        <w:rPr>
          <w:rFonts w:ascii="Times New Roman" w:hAnsi="Times New Roman"/>
          <w:sz w:val="28"/>
          <w:szCs w:val="28"/>
        </w:rPr>
      </w:pPr>
      <w:r>
        <w:rPr>
          <w:rFonts w:ascii="Times New Roman" w:hAnsi="Times New Roman"/>
          <w:sz w:val="28"/>
          <w:szCs w:val="28"/>
        </w:rPr>
        <w:t>муниципального образования</w:t>
      </w:r>
    </w:p>
    <w:p w:rsidR="00ED21D4" w:rsidRDefault="00ED21D4" w:rsidP="00ED21D4">
      <w:pPr>
        <w:pStyle w:val="a8"/>
        <w:ind w:left="10773" w:right="141"/>
        <w:jc w:val="center"/>
        <w:rPr>
          <w:rFonts w:ascii="Times New Roman" w:hAnsi="Times New Roman"/>
          <w:sz w:val="28"/>
          <w:szCs w:val="28"/>
        </w:rPr>
      </w:pPr>
      <w:r>
        <w:rPr>
          <w:rFonts w:ascii="Times New Roman" w:hAnsi="Times New Roman"/>
          <w:sz w:val="28"/>
          <w:szCs w:val="28"/>
        </w:rPr>
        <w:t>«Вешкаймский район»</w:t>
      </w:r>
    </w:p>
    <w:p w:rsidR="00ED21D4" w:rsidRDefault="00ED21D4" w:rsidP="00ED21D4">
      <w:pPr>
        <w:pStyle w:val="a8"/>
        <w:ind w:left="10773" w:right="141"/>
        <w:jc w:val="center"/>
        <w:rPr>
          <w:rFonts w:cs="Calibri"/>
        </w:rPr>
      </w:pPr>
      <w:r>
        <w:rPr>
          <w:rFonts w:ascii="Times New Roman" w:hAnsi="Times New Roman"/>
          <w:sz w:val="28"/>
          <w:szCs w:val="28"/>
        </w:rPr>
        <w:t>от _</w:t>
      </w:r>
      <w:r>
        <w:rPr>
          <w:rFonts w:ascii="Times New Roman" w:hAnsi="Times New Roman"/>
          <w:sz w:val="28"/>
          <w:szCs w:val="28"/>
          <w:u w:val="single"/>
        </w:rPr>
        <w:t>29 июня 2015 г.</w:t>
      </w:r>
      <w:r>
        <w:rPr>
          <w:rFonts w:ascii="Times New Roman" w:hAnsi="Times New Roman"/>
          <w:sz w:val="28"/>
          <w:szCs w:val="28"/>
        </w:rPr>
        <w:t>_№_</w:t>
      </w:r>
      <w:r>
        <w:rPr>
          <w:rFonts w:ascii="Times New Roman" w:hAnsi="Times New Roman"/>
          <w:sz w:val="28"/>
          <w:szCs w:val="28"/>
          <w:u w:val="single"/>
        </w:rPr>
        <w:t>619</w:t>
      </w:r>
    </w:p>
    <w:p w:rsidR="00ED21D4" w:rsidRDefault="00ED21D4" w:rsidP="00ED21D4">
      <w:pPr>
        <w:pStyle w:val="a8"/>
        <w:jc w:val="center"/>
        <w:rPr>
          <w:rFonts w:ascii="Times New Roman" w:hAnsi="Times New Roman"/>
          <w:sz w:val="28"/>
          <w:szCs w:val="28"/>
        </w:rPr>
      </w:pPr>
    </w:p>
    <w:p w:rsidR="00ED21D4" w:rsidRDefault="00ED21D4" w:rsidP="00ED21D4">
      <w:pPr>
        <w:pStyle w:val="a8"/>
        <w:jc w:val="center"/>
        <w:rPr>
          <w:rFonts w:ascii="Times New Roman" w:hAnsi="Times New Roman"/>
          <w:sz w:val="28"/>
          <w:szCs w:val="28"/>
        </w:rPr>
      </w:pPr>
      <w:r>
        <w:rPr>
          <w:rFonts w:ascii="Times New Roman" w:hAnsi="Times New Roman"/>
          <w:sz w:val="28"/>
          <w:szCs w:val="28"/>
        </w:rPr>
        <w:t>План</w:t>
      </w:r>
    </w:p>
    <w:p w:rsidR="00ED21D4" w:rsidRDefault="00ED21D4" w:rsidP="00ED21D4">
      <w:pPr>
        <w:pStyle w:val="a8"/>
        <w:jc w:val="center"/>
        <w:rPr>
          <w:rFonts w:ascii="Times New Roman" w:hAnsi="Times New Roman"/>
          <w:sz w:val="28"/>
          <w:szCs w:val="28"/>
        </w:rPr>
      </w:pPr>
      <w:r>
        <w:rPr>
          <w:rFonts w:ascii="Times New Roman" w:hAnsi="Times New Roman"/>
          <w:sz w:val="28"/>
          <w:szCs w:val="28"/>
        </w:rPr>
        <w:t>проведения проверок физических лиц, в рамках осуществления муниципального земельного контроля, на 3 квартал 2015 года</w:t>
      </w:r>
    </w:p>
    <w:p w:rsidR="00ED21D4" w:rsidRDefault="00ED21D4" w:rsidP="00ED21D4">
      <w:pPr>
        <w:pStyle w:val="a8"/>
        <w:jc w:val="center"/>
        <w:rPr>
          <w:rFonts w:cs="Calibri"/>
        </w:rPr>
      </w:pPr>
    </w:p>
    <w:tbl>
      <w:tblPr>
        <w:tblW w:w="15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036"/>
        <w:gridCol w:w="2352"/>
        <w:gridCol w:w="2268"/>
        <w:gridCol w:w="4615"/>
        <w:gridCol w:w="1509"/>
        <w:gridCol w:w="2042"/>
      </w:tblGrid>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ФИО физического лица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Место жительства физического лица</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Местонахождение проверяемого земельного участка</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Цель проведения проверки</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2"/>
                <w:szCs w:val="22"/>
              </w:rPr>
            </w:pPr>
            <w:r>
              <w:t>Форма проведения проверки</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2"/>
                <w:szCs w:val="22"/>
              </w:rPr>
            </w:pPr>
            <w:r>
              <w:t>Дата начала и окончания проверки</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spellStart"/>
            <w:r>
              <w:rPr>
                <w:sz w:val="20"/>
                <w:szCs w:val="20"/>
              </w:rPr>
              <w:t>Абубекиров</w:t>
            </w:r>
            <w:proofErr w:type="spellEnd"/>
            <w:r>
              <w:rPr>
                <w:sz w:val="20"/>
                <w:szCs w:val="20"/>
              </w:rPr>
              <w:t xml:space="preserve"> </w:t>
            </w:r>
            <w:proofErr w:type="spellStart"/>
            <w:r>
              <w:rPr>
                <w:sz w:val="20"/>
                <w:szCs w:val="20"/>
              </w:rPr>
              <w:t>Рамис</w:t>
            </w:r>
            <w:proofErr w:type="spellEnd"/>
            <w:r>
              <w:rPr>
                <w:sz w:val="20"/>
                <w:szCs w:val="20"/>
              </w:rPr>
              <w:t xml:space="preserve"> </w:t>
            </w:r>
            <w:proofErr w:type="spellStart"/>
            <w:r>
              <w:rPr>
                <w:sz w:val="20"/>
                <w:szCs w:val="20"/>
              </w:rPr>
              <w:t>Камильевич</w:t>
            </w:r>
            <w:proofErr w:type="spellEnd"/>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Вешкайма, ул. Новая, д. 1</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Вешкайма, ул. Железнодорожная, д. 2 Н</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tcPr>
          <w:p w:rsidR="00ED21D4" w:rsidRDefault="00ED21D4">
            <w:pPr>
              <w:jc w:val="center"/>
              <w:rPr>
                <w:sz w:val="20"/>
                <w:szCs w:val="20"/>
              </w:rPr>
            </w:pPr>
          </w:p>
          <w:p w:rsidR="00ED21D4" w:rsidRDefault="00ED21D4">
            <w:pPr>
              <w:spacing w:after="200" w:line="276" w:lineRule="auto"/>
              <w:jc w:val="center"/>
              <w:rPr>
                <w:sz w:val="20"/>
                <w:szCs w:val="20"/>
              </w:rPr>
            </w:pPr>
            <w:r>
              <w:rPr>
                <w:sz w:val="20"/>
                <w:szCs w:val="20"/>
              </w:rPr>
              <w:t>09.07.2015-05.08.2015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2</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spellStart"/>
            <w:r>
              <w:rPr>
                <w:sz w:val="20"/>
                <w:szCs w:val="20"/>
              </w:rPr>
              <w:t>Бахарева</w:t>
            </w:r>
            <w:proofErr w:type="spellEnd"/>
            <w:r>
              <w:rPr>
                <w:sz w:val="20"/>
                <w:szCs w:val="20"/>
              </w:rPr>
              <w:t xml:space="preserve"> Наталья Александровна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xml:space="preserve">. Вешкайма, ул. </w:t>
            </w:r>
            <w:proofErr w:type="gramStart"/>
            <w:r>
              <w:rPr>
                <w:sz w:val="20"/>
                <w:szCs w:val="20"/>
              </w:rPr>
              <w:t>Репинского</w:t>
            </w:r>
            <w:proofErr w:type="gramEnd"/>
            <w:r>
              <w:rPr>
                <w:sz w:val="20"/>
                <w:szCs w:val="20"/>
              </w:rPr>
              <w:t>, д. 37</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xml:space="preserve">. Вешкайма, ул. </w:t>
            </w:r>
            <w:proofErr w:type="gramStart"/>
            <w:r>
              <w:rPr>
                <w:sz w:val="20"/>
                <w:szCs w:val="20"/>
              </w:rPr>
              <w:t>Репинского</w:t>
            </w:r>
            <w:proofErr w:type="gramEnd"/>
            <w:r>
              <w:rPr>
                <w:sz w:val="20"/>
                <w:szCs w:val="20"/>
              </w:rPr>
              <w:t>, д. 37</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14.07.2015-</w:t>
            </w:r>
          </w:p>
          <w:p w:rsidR="00ED21D4" w:rsidRDefault="00ED21D4">
            <w:pPr>
              <w:jc w:val="center"/>
              <w:rPr>
                <w:sz w:val="20"/>
                <w:szCs w:val="20"/>
              </w:rPr>
            </w:pPr>
            <w:r>
              <w:rPr>
                <w:sz w:val="20"/>
                <w:szCs w:val="20"/>
              </w:rPr>
              <w:t>10.08.2015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3</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spellStart"/>
            <w:r>
              <w:rPr>
                <w:sz w:val="20"/>
                <w:szCs w:val="20"/>
              </w:rPr>
              <w:t>Раймов</w:t>
            </w:r>
            <w:proofErr w:type="spellEnd"/>
            <w:r>
              <w:rPr>
                <w:sz w:val="20"/>
                <w:szCs w:val="20"/>
              </w:rPr>
              <w:t xml:space="preserve"> Василий Федорович</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Канабеевка</w:t>
            </w:r>
            <w:proofErr w:type="spellEnd"/>
            <w:r>
              <w:rPr>
                <w:sz w:val="20"/>
                <w:szCs w:val="20"/>
              </w:rPr>
              <w:t>, ул. Центральная, д. 4</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Канабеевка</w:t>
            </w:r>
            <w:proofErr w:type="spellEnd"/>
            <w:r>
              <w:rPr>
                <w:sz w:val="20"/>
                <w:szCs w:val="20"/>
              </w:rPr>
              <w:t>, ул. Центральная, д. 4</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15.07.2015-</w:t>
            </w:r>
          </w:p>
          <w:p w:rsidR="00ED21D4" w:rsidRDefault="00ED21D4">
            <w:pPr>
              <w:jc w:val="center"/>
              <w:rPr>
                <w:sz w:val="20"/>
                <w:szCs w:val="20"/>
              </w:rPr>
            </w:pPr>
            <w:r>
              <w:rPr>
                <w:sz w:val="20"/>
                <w:szCs w:val="20"/>
              </w:rPr>
              <w:t>11.08.2015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4</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spellStart"/>
            <w:r>
              <w:rPr>
                <w:sz w:val="20"/>
                <w:szCs w:val="20"/>
              </w:rPr>
              <w:t>Танюкова</w:t>
            </w:r>
            <w:proofErr w:type="spellEnd"/>
            <w:r>
              <w:rPr>
                <w:sz w:val="20"/>
                <w:szCs w:val="20"/>
              </w:rPr>
              <w:t xml:space="preserve"> Наталья Викторовна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Канабеевка</w:t>
            </w:r>
            <w:proofErr w:type="spellEnd"/>
            <w:r>
              <w:rPr>
                <w:sz w:val="20"/>
                <w:szCs w:val="20"/>
              </w:rPr>
              <w:t>, ул. Центральная, д. 10</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Канабеевка</w:t>
            </w:r>
            <w:proofErr w:type="spellEnd"/>
            <w:r>
              <w:rPr>
                <w:sz w:val="20"/>
                <w:szCs w:val="20"/>
              </w:rPr>
              <w:t>, ул. Центральная, д. 10</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15.07.2015-</w:t>
            </w:r>
          </w:p>
          <w:p w:rsidR="00ED21D4" w:rsidRDefault="00ED21D4">
            <w:pPr>
              <w:jc w:val="center"/>
              <w:rPr>
                <w:sz w:val="20"/>
                <w:szCs w:val="20"/>
              </w:rPr>
            </w:pPr>
            <w:r>
              <w:rPr>
                <w:sz w:val="20"/>
                <w:szCs w:val="20"/>
              </w:rPr>
              <w:t>11.08.2015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5</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spellStart"/>
            <w:r>
              <w:rPr>
                <w:sz w:val="20"/>
                <w:szCs w:val="20"/>
              </w:rPr>
              <w:t>Байданов</w:t>
            </w:r>
            <w:proofErr w:type="spellEnd"/>
            <w:r>
              <w:rPr>
                <w:sz w:val="20"/>
                <w:szCs w:val="20"/>
              </w:rPr>
              <w:t xml:space="preserve"> Виталий Владимирович</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Канабеевка</w:t>
            </w:r>
            <w:proofErr w:type="spellEnd"/>
            <w:r>
              <w:rPr>
                <w:sz w:val="20"/>
                <w:szCs w:val="20"/>
              </w:rPr>
              <w:t>, ул. Центральная, д. 76</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Канабеевка</w:t>
            </w:r>
            <w:proofErr w:type="spellEnd"/>
            <w:r>
              <w:rPr>
                <w:sz w:val="20"/>
                <w:szCs w:val="20"/>
              </w:rPr>
              <w:t>, ул. Центральная, д. 76</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15.07.2015-</w:t>
            </w:r>
          </w:p>
          <w:p w:rsidR="00ED21D4" w:rsidRDefault="00ED21D4">
            <w:pPr>
              <w:jc w:val="center"/>
              <w:rPr>
                <w:sz w:val="20"/>
                <w:szCs w:val="20"/>
              </w:rPr>
            </w:pPr>
            <w:r>
              <w:rPr>
                <w:sz w:val="20"/>
                <w:szCs w:val="20"/>
              </w:rPr>
              <w:t>11.08.2015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6</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Кислякова Юлия Евгеньевна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Вешкайма, ул. Полевая, д. 3</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Вешкайма, ул. Полевая, д. 3</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24.07.2015-</w:t>
            </w:r>
          </w:p>
          <w:p w:rsidR="00ED21D4" w:rsidRDefault="00ED21D4">
            <w:pPr>
              <w:jc w:val="center"/>
              <w:rPr>
                <w:sz w:val="20"/>
                <w:szCs w:val="20"/>
              </w:rPr>
            </w:pPr>
            <w:r>
              <w:rPr>
                <w:sz w:val="20"/>
                <w:szCs w:val="20"/>
              </w:rPr>
              <w:t>20.08.2015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tcPr>
          <w:p w:rsidR="00ED21D4" w:rsidRDefault="00ED21D4">
            <w:pPr>
              <w:jc w:val="center"/>
              <w:rPr>
                <w:sz w:val="20"/>
                <w:szCs w:val="20"/>
              </w:rPr>
            </w:pPr>
          </w:p>
          <w:p w:rsidR="00ED21D4" w:rsidRDefault="00ED21D4">
            <w:pPr>
              <w:spacing w:after="200" w:line="276" w:lineRule="auto"/>
              <w:jc w:val="center"/>
              <w:rPr>
                <w:sz w:val="20"/>
                <w:szCs w:val="20"/>
              </w:rPr>
            </w:pPr>
            <w:r>
              <w:rPr>
                <w:sz w:val="20"/>
                <w:szCs w:val="20"/>
              </w:rPr>
              <w:t>7</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Калашникова Ирина Витальевна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Стемасс</w:t>
            </w:r>
            <w:proofErr w:type="spellEnd"/>
            <w:r>
              <w:rPr>
                <w:sz w:val="20"/>
                <w:szCs w:val="20"/>
              </w:rPr>
              <w:t>, ул. Луговая, д. 13</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Стемасс</w:t>
            </w:r>
            <w:proofErr w:type="spellEnd"/>
            <w:r>
              <w:rPr>
                <w:sz w:val="20"/>
                <w:szCs w:val="20"/>
              </w:rPr>
              <w:t>, ул. Луговая,</w:t>
            </w:r>
          </w:p>
          <w:p w:rsidR="00ED21D4" w:rsidRDefault="00ED21D4">
            <w:pPr>
              <w:jc w:val="center"/>
              <w:rPr>
                <w:sz w:val="20"/>
                <w:szCs w:val="20"/>
              </w:rPr>
            </w:pPr>
            <w:r>
              <w:rPr>
                <w:sz w:val="20"/>
                <w:szCs w:val="20"/>
              </w:rPr>
              <w:t xml:space="preserve"> д. 13</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28.07.2015-</w:t>
            </w:r>
          </w:p>
          <w:p w:rsidR="00ED21D4" w:rsidRDefault="00ED21D4">
            <w:pPr>
              <w:spacing w:after="200" w:line="276" w:lineRule="auto"/>
              <w:jc w:val="center"/>
              <w:rPr>
                <w:sz w:val="20"/>
                <w:szCs w:val="20"/>
              </w:rPr>
            </w:pPr>
            <w:r>
              <w:rPr>
                <w:sz w:val="20"/>
                <w:szCs w:val="20"/>
              </w:rPr>
              <w:t>24.08.2015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8</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Власов Юрий Алексеевич</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Стемасс</w:t>
            </w:r>
            <w:proofErr w:type="spellEnd"/>
            <w:r>
              <w:rPr>
                <w:sz w:val="20"/>
                <w:szCs w:val="20"/>
              </w:rPr>
              <w:t>, ул. Центральный Массив, д. 41, кв. 2</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Стемасс</w:t>
            </w:r>
            <w:proofErr w:type="spellEnd"/>
            <w:r>
              <w:rPr>
                <w:sz w:val="20"/>
                <w:szCs w:val="20"/>
              </w:rPr>
              <w:t>, ул. Центральный Массив, д. 41</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28.07.2015-</w:t>
            </w:r>
          </w:p>
          <w:p w:rsidR="00ED21D4" w:rsidRDefault="00ED21D4">
            <w:pPr>
              <w:jc w:val="center"/>
              <w:rPr>
                <w:sz w:val="20"/>
                <w:szCs w:val="20"/>
              </w:rPr>
            </w:pPr>
            <w:r>
              <w:rPr>
                <w:sz w:val="20"/>
                <w:szCs w:val="20"/>
              </w:rPr>
              <w:t>24.08.2015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9</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Сыров Валерий Анатольевич</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xml:space="preserve">. Вешкайма, ул. </w:t>
            </w:r>
            <w:proofErr w:type="gramStart"/>
            <w:r>
              <w:rPr>
                <w:sz w:val="20"/>
                <w:szCs w:val="20"/>
              </w:rPr>
              <w:t>Репинского</w:t>
            </w:r>
            <w:proofErr w:type="gramEnd"/>
            <w:r>
              <w:rPr>
                <w:sz w:val="20"/>
                <w:szCs w:val="20"/>
              </w:rPr>
              <w:t>, д. 64</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xml:space="preserve">. Вешкайма, ул. </w:t>
            </w:r>
            <w:proofErr w:type="gramStart"/>
            <w:r>
              <w:rPr>
                <w:sz w:val="20"/>
                <w:szCs w:val="20"/>
              </w:rPr>
              <w:t>Репинского</w:t>
            </w:r>
            <w:proofErr w:type="gramEnd"/>
            <w:r>
              <w:rPr>
                <w:sz w:val="20"/>
                <w:szCs w:val="20"/>
              </w:rPr>
              <w:t>, д. 64</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03.08.2015-</w:t>
            </w:r>
          </w:p>
          <w:p w:rsidR="00ED21D4" w:rsidRDefault="00ED21D4">
            <w:pPr>
              <w:jc w:val="center"/>
              <w:rPr>
                <w:sz w:val="20"/>
                <w:szCs w:val="20"/>
              </w:rPr>
            </w:pPr>
            <w:r>
              <w:rPr>
                <w:sz w:val="20"/>
                <w:szCs w:val="20"/>
              </w:rPr>
              <w:t>28.08.2015</w:t>
            </w:r>
          </w:p>
        </w:tc>
      </w:tr>
      <w:tr w:rsidR="00ED21D4" w:rsidTr="00ED21D4">
        <w:trPr>
          <w:trHeight w:val="565"/>
        </w:trPr>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10</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spellStart"/>
            <w:r>
              <w:rPr>
                <w:sz w:val="20"/>
                <w:szCs w:val="20"/>
              </w:rPr>
              <w:t>Берлова</w:t>
            </w:r>
            <w:proofErr w:type="spellEnd"/>
            <w:r>
              <w:rPr>
                <w:sz w:val="20"/>
                <w:szCs w:val="20"/>
              </w:rPr>
              <w:t xml:space="preserve"> Любовь Николаевна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gramStart"/>
            <w:r>
              <w:rPr>
                <w:sz w:val="20"/>
                <w:szCs w:val="20"/>
              </w:rPr>
              <w:t>с</w:t>
            </w:r>
            <w:proofErr w:type="gramEnd"/>
            <w:r>
              <w:rPr>
                <w:sz w:val="20"/>
                <w:szCs w:val="20"/>
              </w:rPr>
              <w:t>. Старое Погорелово, ул. Центральная, д. 22</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gramStart"/>
            <w:r>
              <w:rPr>
                <w:sz w:val="20"/>
                <w:szCs w:val="20"/>
              </w:rPr>
              <w:t>с</w:t>
            </w:r>
            <w:proofErr w:type="gramEnd"/>
            <w:r>
              <w:rPr>
                <w:sz w:val="20"/>
                <w:szCs w:val="20"/>
              </w:rPr>
              <w:t>. Старое Погорелово, ул. Центральная, д. 22</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04.08.2015-</w:t>
            </w:r>
          </w:p>
          <w:p w:rsidR="00ED21D4" w:rsidRDefault="00ED21D4">
            <w:pPr>
              <w:jc w:val="center"/>
              <w:rPr>
                <w:sz w:val="20"/>
                <w:szCs w:val="20"/>
              </w:rPr>
            </w:pPr>
            <w:r>
              <w:rPr>
                <w:sz w:val="20"/>
                <w:szCs w:val="20"/>
              </w:rPr>
              <w:t>31.08.2015</w:t>
            </w:r>
          </w:p>
        </w:tc>
      </w:tr>
      <w:tr w:rsidR="00ED21D4" w:rsidTr="00ED21D4">
        <w:trPr>
          <w:trHeight w:val="1124"/>
        </w:trPr>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11</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spellStart"/>
            <w:r>
              <w:rPr>
                <w:sz w:val="20"/>
                <w:szCs w:val="20"/>
              </w:rPr>
              <w:t>Черницова</w:t>
            </w:r>
            <w:proofErr w:type="spellEnd"/>
            <w:r>
              <w:rPr>
                <w:sz w:val="20"/>
                <w:szCs w:val="20"/>
              </w:rPr>
              <w:t xml:space="preserve"> Любовь Николаевна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spacing w:after="200" w:line="276" w:lineRule="auto"/>
              <w:jc w:val="center"/>
              <w:rPr>
                <w:rFonts w:ascii="Calibri" w:hAnsi="Calibri" w:cs="Calibri"/>
                <w:sz w:val="22"/>
                <w:szCs w:val="22"/>
              </w:rPr>
            </w:pPr>
            <w:r>
              <w:rPr>
                <w:sz w:val="20"/>
                <w:szCs w:val="20"/>
              </w:rPr>
              <w:t xml:space="preserve">Ульяновская область, Вешкаймский район, </w:t>
            </w:r>
            <w:proofErr w:type="gramStart"/>
            <w:r>
              <w:rPr>
                <w:sz w:val="20"/>
                <w:szCs w:val="20"/>
              </w:rPr>
              <w:t>с</w:t>
            </w:r>
            <w:proofErr w:type="gramEnd"/>
            <w:r>
              <w:rPr>
                <w:sz w:val="20"/>
                <w:szCs w:val="20"/>
              </w:rPr>
              <w:t>. Старое Погорелово, ул. Центральная, д. 82</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spacing w:after="200" w:line="276" w:lineRule="auto"/>
              <w:jc w:val="center"/>
              <w:rPr>
                <w:rFonts w:ascii="Calibri" w:hAnsi="Calibri" w:cs="Calibri"/>
                <w:sz w:val="22"/>
                <w:szCs w:val="22"/>
              </w:rPr>
            </w:pPr>
            <w:r>
              <w:rPr>
                <w:sz w:val="20"/>
                <w:szCs w:val="20"/>
              </w:rPr>
              <w:t xml:space="preserve">Ульяновская область, Вешкаймский район, </w:t>
            </w:r>
            <w:proofErr w:type="gramStart"/>
            <w:r>
              <w:rPr>
                <w:sz w:val="20"/>
                <w:szCs w:val="20"/>
              </w:rPr>
              <w:t>с</w:t>
            </w:r>
            <w:proofErr w:type="gramEnd"/>
            <w:r>
              <w:rPr>
                <w:sz w:val="20"/>
                <w:szCs w:val="20"/>
              </w:rPr>
              <w:t>. Старое Погорелово, ул. Центральная, д. 82</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04.08.2015-</w:t>
            </w:r>
          </w:p>
          <w:p w:rsidR="00ED21D4" w:rsidRDefault="00ED21D4">
            <w:pPr>
              <w:jc w:val="center"/>
              <w:rPr>
                <w:sz w:val="20"/>
                <w:szCs w:val="20"/>
              </w:rPr>
            </w:pPr>
            <w:r>
              <w:rPr>
                <w:sz w:val="20"/>
                <w:szCs w:val="20"/>
              </w:rPr>
              <w:t>31.08.2015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12</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Федотова Александра Константиновна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tabs>
                <w:tab w:val="left" w:pos="315"/>
              </w:tabs>
              <w:jc w:val="center"/>
              <w:rPr>
                <w:sz w:val="20"/>
                <w:szCs w:val="20"/>
              </w:rPr>
            </w:pPr>
            <w:r>
              <w:rPr>
                <w:sz w:val="20"/>
                <w:szCs w:val="20"/>
              </w:rPr>
              <w:t xml:space="preserve">Ульяновская область, Вешкаймский район, </w:t>
            </w:r>
            <w:proofErr w:type="gramStart"/>
            <w:r>
              <w:rPr>
                <w:sz w:val="20"/>
                <w:szCs w:val="20"/>
              </w:rPr>
              <w:t>с</w:t>
            </w:r>
            <w:proofErr w:type="gramEnd"/>
            <w:r>
              <w:rPr>
                <w:sz w:val="20"/>
                <w:szCs w:val="20"/>
              </w:rPr>
              <w:t>. Старое Погорелово, ул. Юбилейная, д. 12</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gramStart"/>
            <w:r>
              <w:rPr>
                <w:sz w:val="20"/>
                <w:szCs w:val="20"/>
              </w:rPr>
              <w:t>с</w:t>
            </w:r>
            <w:proofErr w:type="gramEnd"/>
            <w:r>
              <w:rPr>
                <w:sz w:val="20"/>
                <w:szCs w:val="20"/>
              </w:rPr>
              <w:t>. Старое Погорелово, ул. Юбилейная, д. 12</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04.08.2015-</w:t>
            </w:r>
          </w:p>
          <w:p w:rsidR="00ED21D4" w:rsidRDefault="00ED21D4">
            <w:pPr>
              <w:jc w:val="center"/>
              <w:rPr>
                <w:sz w:val="20"/>
                <w:szCs w:val="20"/>
              </w:rPr>
            </w:pPr>
            <w:r>
              <w:rPr>
                <w:sz w:val="20"/>
                <w:szCs w:val="20"/>
              </w:rPr>
              <w:t>31.08.2015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13</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Сологубов Валентин Петрович</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Бекетовка</w:t>
            </w:r>
            <w:proofErr w:type="spellEnd"/>
            <w:r>
              <w:rPr>
                <w:sz w:val="20"/>
                <w:szCs w:val="20"/>
              </w:rPr>
              <w:t>, ул. Центральная, д. 65</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Бекетовка</w:t>
            </w:r>
            <w:proofErr w:type="spellEnd"/>
            <w:r>
              <w:rPr>
                <w:sz w:val="20"/>
                <w:szCs w:val="20"/>
              </w:rPr>
              <w:t>, ул. Центральная, д. 65</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15.09.2015-</w:t>
            </w:r>
          </w:p>
          <w:p w:rsidR="00ED21D4" w:rsidRDefault="00ED21D4">
            <w:pPr>
              <w:jc w:val="center"/>
              <w:rPr>
                <w:sz w:val="20"/>
                <w:szCs w:val="20"/>
              </w:rPr>
            </w:pPr>
            <w:r>
              <w:rPr>
                <w:sz w:val="20"/>
                <w:szCs w:val="20"/>
              </w:rPr>
              <w:t>12.10.2015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14</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Михеева Екатерина Николаевна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Бекетовка</w:t>
            </w:r>
            <w:proofErr w:type="spellEnd"/>
            <w:r>
              <w:rPr>
                <w:sz w:val="20"/>
                <w:szCs w:val="20"/>
              </w:rPr>
              <w:t>, ул. Центральная, д. 84</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Бекетовка</w:t>
            </w:r>
            <w:proofErr w:type="spellEnd"/>
            <w:r>
              <w:rPr>
                <w:sz w:val="20"/>
                <w:szCs w:val="20"/>
              </w:rPr>
              <w:t>, ул. Центральная, д. 84</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15.09.2015-</w:t>
            </w:r>
          </w:p>
          <w:p w:rsidR="00ED21D4" w:rsidRDefault="00ED21D4">
            <w:pPr>
              <w:tabs>
                <w:tab w:val="left" w:pos="448"/>
              </w:tabs>
              <w:spacing w:after="200" w:line="276" w:lineRule="auto"/>
              <w:jc w:val="center"/>
              <w:rPr>
                <w:rFonts w:ascii="Calibri" w:hAnsi="Calibri" w:cs="Calibri"/>
                <w:sz w:val="22"/>
                <w:szCs w:val="22"/>
              </w:rPr>
            </w:pPr>
            <w:r>
              <w:rPr>
                <w:sz w:val="20"/>
                <w:szCs w:val="20"/>
              </w:rPr>
              <w:t>12.10.2015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15</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Журавлева Ольга Николаевна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Бекетовка</w:t>
            </w:r>
            <w:proofErr w:type="spellEnd"/>
            <w:r>
              <w:rPr>
                <w:sz w:val="20"/>
                <w:szCs w:val="20"/>
              </w:rPr>
              <w:t>, ул. Центральная, д. 105</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с. </w:t>
            </w:r>
            <w:proofErr w:type="spellStart"/>
            <w:r>
              <w:rPr>
                <w:sz w:val="20"/>
                <w:szCs w:val="20"/>
              </w:rPr>
              <w:t>Бекетовка</w:t>
            </w:r>
            <w:proofErr w:type="spellEnd"/>
            <w:r>
              <w:rPr>
                <w:sz w:val="20"/>
                <w:szCs w:val="20"/>
              </w:rPr>
              <w:t>, ул. Центральная, д. 105</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15.09.2015-</w:t>
            </w:r>
          </w:p>
          <w:p w:rsidR="00ED21D4" w:rsidRDefault="00ED21D4">
            <w:pPr>
              <w:spacing w:after="200" w:line="276" w:lineRule="auto"/>
              <w:jc w:val="center"/>
              <w:rPr>
                <w:rFonts w:ascii="Calibri" w:hAnsi="Calibri" w:cs="Calibri"/>
                <w:sz w:val="22"/>
                <w:szCs w:val="22"/>
              </w:rPr>
            </w:pPr>
            <w:r>
              <w:rPr>
                <w:sz w:val="20"/>
                <w:szCs w:val="20"/>
              </w:rPr>
              <w:t>12.10.2015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16</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Петров Сергей Александрович</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lastRenderedPageBreak/>
              <w:t>р.п</w:t>
            </w:r>
            <w:proofErr w:type="spellEnd"/>
            <w:r>
              <w:rPr>
                <w:sz w:val="20"/>
                <w:szCs w:val="20"/>
              </w:rPr>
              <w:t>. Вешкайма, ул. Маяковского, д. 38</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lastRenderedPageBreak/>
              <w:t xml:space="preserve">Ульяновская область, Вешкаймский район, </w:t>
            </w:r>
            <w:proofErr w:type="spellStart"/>
            <w:r>
              <w:rPr>
                <w:sz w:val="20"/>
                <w:szCs w:val="20"/>
              </w:rPr>
              <w:lastRenderedPageBreak/>
              <w:t>р.п</w:t>
            </w:r>
            <w:proofErr w:type="spellEnd"/>
            <w:r>
              <w:rPr>
                <w:sz w:val="20"/>
                <w:szCs w:val="20"/>
              </w:rPr>
              <w:t>. Вешкайма, ул. Маяковского, д. 38</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lastRenderedPageBreak/>
              <w:t xml:space="preserve">Проверка соблюдения требований земельного законодательства и требований муниципальных </w:t>
            </w:r>
            <w:r>
              <w:rPr>
                <w:sz w:val="20"/>
                <w:szCs w:val="20"/>
              </w:rPr>
              <w:lastRenderedPageBreak/>
              <w:t>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gramStart"/>
            <w:r>
              <w:rPr>
                <w:sz w:val="20"/>
                <w:szCs w:val="20"/>
              </w:rPr>
              <w:lastRenderedPageBreak/>
              <w:t>в</w:t>
            </w:r>
            <w:proofErr w:type="gramEnd"/>
            <w:r>
              <w:rPr>
                <w:sz w:val="20"/>
                <w:szCs w:val="20"/>
              </w:rPr>
              <w:t>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18.09.2015-</w:t>
            </w:r>
          </w:p>
          <w:p w:rsidR="00ED21D4" w:rsidRDefault="00ED21D4">
            <w:pPr>
              <w:jc w:val="center"/>
              <w:rPr>
                <w:sz w:val="20"/>
                <w:szCs w:val="20"/>
              </w:rPr>
            </w:pPr>
            <w:r>
              <w:rPr>
                <w:sz w:val="20"/>
                <w:szCs w:val="20"/>
              </w:rPr>
              <w:t>15.10.2015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lastRenderedPageBreak/>
              <w:t>17</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Игнатьева Зинаида Александровна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xml:space="preserve">. Чуфарово, ул. </w:t>
            </w:r>
            <w:proofErr w:type="gramStart"/>
            <w:r>
              <w:rPr>
                <w:sz w:val="20"/>
                <w:szCs w:val="20"/>
              </w:rPr>
              <w:t>Южная</w:t>
            </w:r>
            <w:proofErr w:type="gramEnd"/>
            <w:r>
              <w:rPr>
                <w:sz w:val="20"/>
                <w:szCs w:val="20"/>
              </w:rPr>
              <w:t>, д. 10</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xml:space="preserve">. Чуфарово, ул. </w:t>
            </w:r>
            <w:proofErr w:type="gramStart"/>
            <w:r>
              <w:rPr>
                <w:sz w:val="20"/>
                <w:szCs w:val="20"/>
              </w:rPr>
              <w:t>Южная</w:t>
            </w:r>
            <w:proofErr w:type="gramEnd"/>
            <w:r>
              <w:rPr>
                <w:sz w:val="20"/>
                <w:szCs w:val="20"/>
              </w:rPr>
              <w:t>, д. 10</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22.09.2015-</w:t>
            </w:r>
          </w:p>
          <w:p w:rsidR="00ED21D4" w:rsidRDefault="00ED21D4">
            <w:pPr>
              <w:spacing w:after="200" w:line="276" w:lineRule="auto"/>
              <w:jc w:val="center"/>
              <w:rPr>
                <w:rFonts w:ascii="Calibri" w:hAnsi="Calibri" w:cs="Calibri"/>
                <w:sz w:val="22"/>
                <w:szCs w:val="22"/>
              </w:rPr>
            </w:pPr>
            <w:r>
              <w:rPr>
                <w:sz w:val="20"/>
                <w:szCs w:val="20"/>
              </w:rPr>
              <w:t>19.10.2015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18</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spellStart"/>
            <w:r>
              <w:rPr>
                <w:sz w:val="20"/>
                <w:szCs w:val="20"/>
              </w:rPr>
              <w:t>Тощенко</w:t>
            </w:r>
            <w:proofErr w:type="spellEnd"/>
            <w:r>
              <w:rPr>
                <w:sz w:val="20"/>
                <w:szCs w:val="20"/>
              </w:rPr>
              <w:t xml:space="preserve"> Оксана Владимировна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Чуфарово, ул. Мира, д. 21</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Чуфарово, ул. Мира, д. 21</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gramStart"/>
            <w:r>
              <w:rPr>
                <w:sz w:val="20"/>
                <w:szCs w:val="20"/>
              </w:rPr>
              <w:t>в</w:t>
            </w:r>
            <w:proofErr w:type="gramEnd"/>
            <w:r>
              <w:rPr>
                <w:sz w:val="20"/>
                <w:szCs w:val="20"/>
              </w:rPr>
              <w:t>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22.09.2015-</w:t>
            </w:r>
          </w:p>
          <w:p w:rsidR="00ED21D4" w:rsidRDefault="00ED21D4">
            <w:pPr>
              <w:jc w:val="center"/>
              <w:rPr>
                <w:sz w:val="20"/>
                <w:szCs w:val="20"/>
              </w:rPr>
            </w:pPr>
            <w:r>
              <w:rPr>
                <w:sz w:val="20"/>
                <w:szCs w:val="20"/>
              </w:rPr>
              <w:t>19.10.2015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19</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spellStart"/>
            <w:r>
              <w:rPr>
                <w:sz w:val="20"/>
                <w:szCs w:val="20"/>
              </w:rPr>
              <w:t>Шкаликова</w:t>
            </w:r>
            <w:proofErr w:type="spellEnd"/>
            <w:r>
              <w:rPr>
                <w:sz w:val="20"/>
                <w:szCs w:val="20"/>
              </w:rPr>
              <w:t xml:space="preserve"> Наталья Ивановна</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xml:space="preserve">. Чуфарово, ул. </w:t>
            </w:r>
            <w:proofErr w:type="gramStart"/>
            <w:r>
              <w:rPr>
                <w:sz w:val="20"/>
                <w:szCs w:val="20"/>
              </w:rPr>
              <w:t>Садовая</w:t>
            </w:r>
            <w:proofErr w:type="gramEnd"/>
            <w:r>
              <w:rPr>
                <w:sz w:val="20"/>
                <w:szCs w:val="20"/>
              </w:rPr>
              <w:t>, д. 20</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spellStart"/>
            <w:r>
              <w:rPr>
                <w:sz w:val="20"/>
                <w:szCs w:val="20"/>
              </w:rPr>
              <w:t>р.п</w:t>
            </w:r>
            <w:proofErr w:type="spellEnd"/>
            <w:r>
              <w:rPr>
                <w:sz w:val="20"/>
                <w:szCs w:val="20"/>
              </w:rPr>
              <w:t xml:space="preserve">. Чуфарово, ул. </w:t>
            </w:r>
            <w:proofErr w:type="gramStart"/>
            <w:r>
              <w:rPr>
                <w:sz w:val="20"/>
                <w:szCs w:val="20"/>
              </w:rPr>
              <w:t>Садовая</w:t>
            </w:r>
            <w:proofErr w:type="gramEnd"/>
            <w:r>
              <w:rPr>
                <w:sz w:val="20"/>
                <w:szCs w:val="20"/>
              </w:rPr>
              <w:t>, д. 20</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22.09.2015-</w:t>
            </w:r>
          </w:p>
          <w:p w:rsidR="00ED21D4" w:rsidRDefault="00ED21D4">
            <w:pPr>
              <w:jc w:val="center"/>
              <w:rPr>
                <w:sz w:val="20"/>
                <w:szCs w:val="20"/>
              </w:rPr>
            </w:pPr>
            <w:r>
              <w:rPr>
                <w:sz w:val="20"/>
                <w:szCs w:val="20"/>
              </w:rPr>
              <w:t>19.10.2015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20</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proofErr w:type="spellStart"/>
            <w:r>
              <w:rPr>
                <w:sz w:val="20"/>
                <w:szCs w:val="20"/>
              </w:rPr>
              <w:t>Камаев</w:t>
            </w:r>
            <w:proofErr w:type="spellEnd"/>
            <w:r>
              <w:rPr>
                <w:sz w:val="20"/>
                <w:szCs w:val="20"/>
              </w:rPr>
              <w:t xml:space="preserve"> </w:t>
            </w:r>
            <w:proofErr w:type="spellStart"/>
            <w:r>
              <w:rPr>
                <w:sz w:val="20"/>
                <w:szCs w:val="20"/>
              </w:rPr>
              <w:t>Рамиль</w:t>
            </w:r>
            <w:proofErr w:type="spellEnd"/>
            <w:r>
              <w:rPr>
                <w:sz w:val="20"/>
                <w:szCs w:val="20"/>
              </w:rPr>
              <w:t xml:space="preserve"> </w:t>
            </w:r>
            <w:proofErr w:type="spellStart"/>
            <w:r>
              <w:rPr>
                <w:sz w:val="20"/>
                <w:szCs w:val="20"/>
              </w:rPr>
              <w:t>Харисович</w:t>
            </w:r>
            <w:proofErr w:type="spellEnd"/>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gramStart"/>
            <w:r>
              <w:rPr>
                <w:sz w:val="20"/>
                <w:szCs w:val="20"/>
              </w:rPr>
              <w:t>с</w:t>
            </w:r>
            <w:proofErr w:type="gramEnd"/>
            <w:r>
              <w:rPr>
                <w:sz w:val="20"/>
                <w:szCs w:val="20"/>
              </w:rPr>
              <w:t>. Березовка, ул. Советская, д. 21</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gramStart"/>
            <w:r>
              <w:rPr>
                <w:sz w:val="20"/>
                <w:szCs w:val="20"/>
              </w:rPr>
              <w:t>с</w:t>
            </w:r>
            <w:proofErr w:type="gramEnd"/>
            <w:r>
              <w:rPr>
                <w:sz w:val="20"/>
                <w:szCs w:val="20"/>
              </w:rPr>
              <w:t>. Березовка, ул. Советская, д. 21</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29.09.2015-</w:t>
            </w:r>
          </w:p>
          <w:p w:rsidR="00ED21D4" w:rsidRDefault="00ED21D4">
            <w:pPr>
              <w:jc w:val="center"/>
              <w:rPr>
                <w:sz w:val="20"/>
                <w:szCs w:val="20"/>
              </w:rPr>
            </w:pPr>
            <w:r>
              <w:rPr>
                <w:sz w:val="20"/>
                <w:szCs w:val="20"/>
              </w:rPr>
              <w:t>26.10.2015</w:t>
            </w:r>
          </w:p>
        </w:tc>
      </w:tr>
      <w:tr w:rsidR="00ED21D4" w:rsidTr="00ED21D4">
        <w:tc>
          <w:tcPr>
            <w:tcW w:w="540"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21</w:t>
            </w:r>
          </w:p>
        </w:tc>
        <w:tc>
          <w:tcPr>
            <w:tcW w:w="2036"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Климанов Евгений Федорович</w:t>
            </w:r>
          </w:p>
        </w:tc>
        <w:tc>
          <w:tcPr>
            <w:tcW w:w="235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gramStart"/>
            <w:r>
              <w:rPr>
                <w:sz w:val="20"/>
                <w:szCs w:val="20"/>
              </w:rPr>
              <w:t>с</w:t>
            </w:r>
            <w:proofErr w:type="gramEnd"/>
            <w:r>
              <w:rPr>
                <w:sz w:val="20"/>
                <w:szCs w:val="20"/>
              </w:rPr>
              <w:t>. Березовка, ул. Советская, д. 37</w:t>
            </w:r>
          </w:p>
        </w:tc>
        <w:tc>
          <w:tcPr>
            <w:tcW w:w="2268"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 xml:space="preserve">Ульяновская область, Вешкаймский район, </w:t>
            </w:r>
            <w:proofErr w:type="gramStart"/>
            <w:r>
              <w:rPr>
                <w:sz w:val="20"/>
                <w:szCs w:val="20"/>
              </w:rPr>
              <w:t>с</w:t>
            </w:r>
            <w:proofErr w:type="gramEnd"/>
            <w:r>
              <w:rPr>
                <w:sz w:val="20"/>
                <w:szCs w:val="20"/>
              </w:rPr>
              <w:t>. Березовка, ул. Советская, д. 37</w:t>
            </w:r>
          </w:p>
        </w:tc>
        <w:tc>
          <w:tcPr>
            <w:tcW w:w="4615"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Проверка соблюдения требований земельного законодательства и требований муниципальных правовых актов.----</w:t>
            </w:r>
          </w:p>
        </w:tc>
        <w:tc>
          <w:tcPr>
            <w:tcW w:w="1509"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выездная</w:t>
            </w:r>
          </w:p>
        </w:tc>
        <w:tc>
          <w:tcPr>
            <w:tcW w:w="2042" w:type="dxa"/>
            <w:tcBorders>
              <w:top w:val="single" w:sz="4" w:space="0" w:color="000000"/>
              <w:left w:val="single" w:sz="4" w:space="0" w:color="000000"/>
              <w:bottom w:val="single" w:sz="4" w:space="0" w:color="000000"/>
              <w:right w:val="single" w:sz="4" w:space="0" w:color="000000"/>
            </w:tcBorders>
            <w:hideMark/>
          </w:tcPr>
          <w:p w:rsidR="00ED21D4" w:rsidRDefault="00ED21D4">
            <w:pPr>
              <w:jc w:val="center"/>
              <w:rPr>
                <w:sz w:val="20"/>
                <w:szCs w:val="20"/>
              </w:rPr>
            </w:pPr>
            <w:r>
              <w:rPr>
                <w:sz w:val="20"/>
                <w:szCs w:val="20"/>
              </w:rPr>
              <w:t>29.09.2015-</w:t>
            </w:r>
          </w:p>
          <w:p w:rsidR="00ED21D4" w:rsidRDefault="00ED21D4">
            <w:pPr>
              <w:jc w:val="center"/>
              <w:rPr>
                <w:sz w:val="20"/>
                <w:szCs w:val="20"/>
              </w:rPr>
            </w:pPr>
            <w:r>
              <w:rPr>
                <w:sz w:val="20"/>
                <w:szCs w:val="20"/>
              </w:rPr>
              <w:t>26.10.2015</w:t>
            </w:r>
          </w:p>
        </w:tc>
      </w:tr>
    </w:tbl>
    <w:p w:rsidR="00ED21D4" w:rsidRDefault="00ED21D4">
      <w:pPr>
        <w:jc w:val="both"/>
      </w:pPr>
    </w:p>
    <w:sectPr w:rsidR="00ED21D4" w:rsidSect="00ED21D4">
      <w:pgSz w:w="16838" w:h="11906" w:orient="landscape"/>
      <w:pgMar w:top="1701" w:right="1134" w:bottom="566" w:left="53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B2"/>
    <w:rsid w:val="0000623B"/>
    <w:rsid w:val="000C761B"/>
    <w:rsid w:val="001B59AA"/>
    <w:rsid w:val="001E5571"/>
    <w:rsid w:val="00204745"/>
    <w:rsid w:val="00371896"/>
    <w:rsid w:val="003F3BDC"/>
    <w:rsid w:val="004C6A45"/>
    <w:rsid w:val="004E3EB4"/>
    <w:rsid w:val="00635134"/>
    <w:rsid w:val="00644DC8"/>
    <w:rsid w:val="006B3866"/>
    <w:rsid w:val="0074612F"/>
    <w:rsid w:val="009009BD"/>
    <w:rsid w:val="00990993"/>
    <w:rsid w:val="00BB51EE"/>
    <w:rsid w:val="00DD09CF"/>
    <w:rsid w:val="00E342B2"/>
    <w:rsid w:val="00ED21D4"/>
    <w:rsid w:val="00F244A6"/>
    <w:rsid w:val="00F40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Hyperlink"/>
    <w:rPr>
      <w:color w:val="0000FF"/>
      <w:u w:val="single"/>
    </w:rPr>
  </w:style>
  <w:style w:type="paragraph" w:customStyle="1"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7">
    <w:name w:val="Balloon Text"/>
    <w:basedOn w:val="a"/>
    <w:rPr>
      <w:rFonts w:ascii="Tahoma" w:hAnsi="Tahoma" w:cs="Tahoma"/>
      <w:sz w:val="16"/>
      <w:szCs w:val="16"/>
    </w:rPr>
  </w:style>
  <w:style w:type="paragraph" w:styleId="a8">
    <w:name w:val="No Spacing"/>
    <w:uiPriority w:val="1"/>
    <w:qFormat/>
    <w:pPr>
      <w:suppressAutoHyphens/>
    </w:pPr>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Hyperlink"/>
    <w:rPr>
      <w:color w:val="0000FF"/>
      <w:u w:val="single"/>
    </w:rPr>
  </w:style>
  <w:style w:type="paragraph" w:customStyle="1"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pPr>
      <w:spacing w:after="120"/>
    </w:pPr>
  </w:style>
  <w:style w:type="paragraph" w:styleId="a6">
    <w:name w:val="List"/>
    <w:basedOn w:val="a5"/>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7">
    <w:name w:val="Balloon Text"/>
    <w:basedOn w:val="a"/>
    <w:rPr>
      <w:rFonts w:ascii="Tahoma" w:hAnsi="Tahoma" w:cs="Tahoma"/>
      <w:sz w:val="16"/>
      <w:szCs w:val="16"/>
    </w:rPr>
  </w:style>
  <w:style w:type="paragraph" w:styleId="a8">
    <w:name w:val="No Spacing"/>
    <w:uiPriority w:val="1"/>
    <w:qFormat/>
    <w:pPr>
      <w:suppressAutoHyphens/>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78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veshkaim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ОБРАЗОВАНИЯ</vt:lpstr>
    </vt:vector>
  </TitlesOfParts>
  <Company/>
  <LinksUpToDate>false</LinksUpToDate>
  <CharactersWithSpaces>8511</CharactersWithSpaces>
  <SharedDoc>false</SharedDoc>
  <HLinks>
    <vt:vector size="6" baseType="variant">
      <vt:variant>
        <vt:i4>3211307</vt:i4>
      </vt:variant>
      <vt:variant>
        <vt:i4>0</vt:i4>
      </vt:variant>
      <vt:variant>
        <vt:i4>0</vt:i4>
      </vt:variant>
      <vt:variant>
        <vt:i4>5</vt:i4>
      </vt:variant>
      <vt:variant>
        <vt:lpwstr>http://www.mo-veshkaima.ru/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ОБРАЗОВАНИЯ</dc:title>
  <dc:creator>Имущество</dc:creator>
  <cp:lastModifiedBy>Андрей</cp:lastModifiedBy>
  <cp:revision>3</cp:revision>
  <cp:lastPrinted>2015-03-30T11:09:00Z</cp:lastPrinted>
  <dcterms:created xsi:type="dcterms:W3CDTF">2015-06-30T08:27:00Z</dcterms:created>
  <dcterms:modified xsi:type="dcterms:W3CDTF">2015-06-30T08:30:00Z</dcterms:modified>
</cp:coreProperties>
</file>