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B55779" w:rsidRPr="00D06B6C" w:rsidRDefault="008652E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30 июня 2015 г       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55779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D06B6C">
        <w:rPr>
          <w:rFonts w:ascii="Times New Roman" w:eastAsia="Times New Roman" w:hAnsi="Times New Roman"/>
          <w:sz w:val="28"/>
          <w:szCs w:val="28"/>
        </w:rPr>
        <w:t xml:space="preserve">                      №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     623   </w:t>
      </w:r>
      <w:r w:rsidR="00D06B6C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</w:p>
    <w:p w:rsidR="00B55779" w:rsidRDefault="00B557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779" w:rsidRDefault="00B557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р.п. Вешкайма</w:t>
      </w:r>
    </w:p>
    <w:p w:rsidR="00B55779" w:rsidRDefault="00B557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5779" w:rsidRPr="00823633" w:rsidRDefault="0082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33">
        <w:rPr>
          <w:rFonts w:ascii="Times New Roman" w:hAnsi="Times New Roman" w:cs="Times New Roman"/>
          <w:b/>
          <w:sz w:val="28"/>
          <w:szCs w:val="28"/>
        </w:rPr>
        <w:t>Об организации водоснабжения на территории муниципального образования «</w:t>
      </w:r>
      <w:proofErr w:type="spellStart"/>
      <w:r w:rsidR="001D2C39">
        <w:rPr>
          <w:rFonts w:ascii="Times New Roman" w:hAnsi="Times New Roman" w:cs="Times New Roman"/>
          <w:b/>
          <w:sz w:val="28"/>
          <w:szCs w:val="28"/>
        </w:rPr>
        <w:t>Вешкаймское</w:t>
      </w:r>
      <w:proofErr w:type="spellEnd"/>
      <w:r w:rsidR="001D2C39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</w:t>
      </w:r>
      <w:r w:rsidRPr="00823633">
        <w:rPr>
          <w:rFonts w:ascii="Times New Roman" w:hAnsi="Times New Roman" w:cs="Times New Roman"/>
          <w:b/>
          <w:sz w:val="28"/>
          <w:szCs w:val="28"/>
        </w:rPr>
        <w:t>» в летнее время</w:t>
      </w:r>
    </w:p>
    <w:p w:rsidR="00823633" w:rsidRDefault="008236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3633" w:rsidRDefault="00823633" w:rsidP="00D861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23633">
        <w:rPr>
          <w:rFonts w:ascii="Times New Roman" w:hAnsi="Times New Roman" w:cs="Times New Roman"/>
          <w:sz w:val="28"/>
          <w:szCs w:val="28"/>
        </w:rPr>
        <w:t>В связи с началом массового полива на территории муниципального образования «</w:t>
      </w:r>
      <w:proofErr w:type="spellStart"/>
      <w:r w:rsidRPr="00823633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823633">
        <w:rPr>
          <w:rFonts w:ascii="Times New Roman" w:hAnsi="Times New Roman" w:cs="Times New Roman"/>
          <w:sz w:val="28"/>
          <w:szCs w:val="28"/>
        </w:rPr>
        <w:t xml:space="preserve"> район», резко возрос об</w:t>
      </w:r>
      <w:r w:rsidRPr="00823633">
        <w:rPr>
          <w:rFonts w:ascii="Times New Roman" w:hAnsi="Times New Roman" w:cs="Times New Roman"/>
          <w:sz w:val="28"/>
          <w:szCs w:val="28"/>
        </w:rPr>
        <w:t>ъ</w:t>
      </w:r>
      <w:r w:rsidR="00B6191B">
        <w:rPr>
          <w:rFonts w:ascii="Times New Roman" w:hAnsi="Times New Roman" w:cs="Times New Roman"/>
          <w:sz w:val="28"/>
          <w:szCs w:val="28"/>
        </w:rPr>
        <w:t>ем водопотребления.</w:t>
      </w:r>
      <w:r w:rsidRPr="00823633">
        <w:rPr>
          <w:rFonts w:ascii="Times New Roman" w:hAnsi="Times New Roman" w:cs="Times New Roman"/>
          <w:sz w:val="28"/>
          <w:szCs w:val="28"/>
        </w:rPr>
        <w:t xml:space="preserve"> </w:t>
      </w:r>
      <w:r w:rsidR="00B6191B">
        <w:rPr>
          <w:rFonts w:ascii="Times New Roman" w:hAnsi="Times New Roman" w:cs="Times New Roman"/>
          <w:sz w:val="28"/>
          <w:szCs w:val="28"/>
        </w:rPr>
        <w:t>Т</w:t>
      </w:r>
      <w:r w:rsidRPr="00823633">
        <w:rPr>
          <w:rFonts w:ascii="Times New Roman" w:hAnsi="Times New Roman" w:cs="Times New Roman"/>
          <w:sz w:val="28"/>
          <w:szCs w:val="28"/>
        </w:rPr>
        <w:t xml:space="preserve">ехнические возможности водопроводов не позволяют гарантированно обеспечивать водой население района, руководствуясь </w:t>
      </w:r>
      <w:r w:rsidRPr="00823633">
        <w:rPr>
          <w:rStyle w:val="FontStyle22"/>
          <w:sz w:val="28"/>
          <w:szCs w:val="28"/>
        </w:rPr>
        <w:t>Федеральным законом от 06.10.2003 № 131-ФЗ «Об общих принципах о</w:t>
      </w:r>
      <w:r w:rsidRPr="00823633">
        <w:rPr>
          <w:rStyle w:val="FontStyle22"/>
          <w:sz w:val="28"/>
          <w:szCs w:val="28"/>
        </w:rPr>
        <w:t>р</w:t>
      </w:r>
      <w:r w:rsidRPr="00823633">
        <w:rPr>
          <w:rStyle w:val="FontStyle22"/>
          <w:sz w:val="28"/>
          <w:szCs w:val="28"/>
        </w:rPr>
        <w:t>ганизации местного самоуправления в Российской Федерации»</w:t>
      </w:r>
      <w:r w:rsidR="00B6191B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823633">
        <w:rPr>
          <w:rFonts w:ascii="Times New Roman" w:hAnsi="Times New Roman" w:cs="Times New Roman"/>
          <w:sz w:val="28"/>
          <w:szCs w:val="28"/>
        </w:rPr>
        <w:t>:</w:t>
      </w:r>
    </w:p>
    <w:p w:rsidR="00EB41D0" w:rsidRPr="00EB41D0" w:rsidRDefault="00EB41D0" w:rsidP="00EB41D0">
      <w:pPr>
        <w:pStyle w:val="a9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B41D0">
        <w:rPr>
          <w:rFonts w:ascii="Times New Roman" w:eastAsia="Times New Roman" w:hAnsi="Times New Roman" w:cs="Times New Roman"/>
          <w:sz w:val="28"/>
          <w:szCs w:val="28"/>
          <w:lang w:val="he-IL"/>
        </w:rPr>
        <w:t xml:space="preserve">1. </w:t>
      </w:r>
      <w:r w:rsidRPr="00EB41D0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Pr="00EB41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B41D0">
        <w:rPr>
          <w:rFonts w:ascii="Times New Roman" w:eastAsia="Times New Roman" w:hAnsi="Times New Roman" w:cs="Times New Roman"/>
          <w:sz w:val="28"/>
          <w:szCs w:val="28"/>
        </w:rPr>
        <w:t xml:space="preserve">штаб </w:t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организации водоснабжения на территории муниципальног</w:t>
      </w:r>
      <w:r w:rsidR="001D2C39">
        <w:rPr>
          <w:rFonts w:ascii="Times New Roman" w:eastAsia="Times New Roman" w:hAnsi="Times New Roman" w:cs="Times New Roman"/>
          <w:sz w:val="28"/>
          <w:szCs w:val="28"/>
        </w:rPr>
        <w:t>о образования «</w:t>
      </w:r>
      <w:proofErr w:type="spellStart"/>
      <w:r w:rsidR="001D2C39">
        <w:rPr>
          <w:rFonts w:ascii="Times New Roman" w:eastAsia="Times New Roman" w:hAnsi="Times New Roman" w:cs="Times New Roman"/>
          <w:sz w:val="28"/>
          <w:szCs w:val="28"/>
        </w:rPr>
        <w:t>Вешкаймское</w:t>
      </w:r>
      <w:proofErr w:type="spellEnd"/>
      <w:r w:rsidR="001D2C39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 в летнее время.</w:t>
      </w:r>
    </w:p>
    <w:p w:rsidR="00EB41D0" w:rsidRPr="00EB41D0" w:rsidRDefault="00EB41D0" w:rsidP="00EB41D0">
      <w:pPr>
        <w:pStyle w:val="a9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B41D0">
        <w:rPr>
          <w:rFonts w:ascii="Times New Roman" w:eastAsia="Arial" w:hAnsi="Times New Roman" w:cs="Times New Roman"/>
          <w:sz w:val="28"/>
          <w:szCs w:val="28"/>
        </w:rPr>
        <w:t xml:space="preserve">2. Утвердить </w:t>
      </w:r>
      <w:r w:rsidR="00B6191B">
        <w:rPr>
          <w:rFonts w:ascii="Times New Roman" w:eastAsia="Arial" w:hAnsi="Times New Roman" w:cs="Times New Roman"/>
          <w:sz w:val="28"/>
          <w:szCs w:val="28"/>
        </w:rPr>
        <w:t xml:space="preserve">состав </w:t>
      </w:r>
      <w:r w:rsidRPr="00EB41D0">
        <w:rPr>
          <w:rFonts w:ascii="Times New Roman" w:eastAsia="Times New Roman" w:hAnsi="Times New Roman" w:cs="Times New Roman"/>
          <w:sz w:val="28"/>
          <w:szCs w:val="28"/>
        </w:rPr>
        <w:t>штаб</w:t>
      </w:r>
      <w:r w:rsidR="00B619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организации водоснабжения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Вешкаймск</w:t>
      </w:r>
      <w:r w:rsidR="001D2C39">
        <w:rPr>
          <w:rFonts w:ascii="Times New Roman" w:eastAsia="Times New Roman" w:hAnsi="Times New Roman" w:cs="Times New Roman"/>
          <w:sz w:val="28"/>
          <w:szCs w:val="28"/>
        </w:rPr>
        <w:t>ое</w:t>
      </w:r>
      <w:proofErr w:type="spellEnd"/>
      <w:r w:rsidR="001D2C39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 в летнее время</w:t>
      </w:r>
      <w:r w:rsidRPr="00EB41D0">
        <w:rPr>
          <w:rFonts w:ascii="Times New Roman" w:eastAsia="Arial" w:hAnsi="Times New Roman" w:cs="Times New Roman"/>
          <w:sz w:val="28"/>
          <w:szCs w:val="28"/>
        </w:rPr>
        <w:t xml:space="preserve"> (прилагается).</w:t>
      </w:r>
    </w:p>
    <w:p w:rsidR="00823633" w:rsidRPr="00823633" w:rsidRDefault="00823633" w:rsidP="0082363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1D0">
        <w:rPr>
          <w:rFonts w:ascii="Times New Roman" w:hAnsi="Times New Roman" w:cs="Times New Roman"/>
          <w:sz w:val="28"/>
          <w:szCs w:val="28"/>
        </w:rPr>
        <w:t>3</w:t>
      </w:r>
      <w:r w:rsidRPr="00823633">
        <w:rPr>
          <w:rFonts w:ascii="Times New Roman" w:hAnsi="Times New Roman" w:cs="Times New Roman"/>
          <w:sz w:val="28"/>
          <w:szCs w:val="28"/>
        </w:rPr>
        <w:t xml:space="preserve">. Рекомендовать: </w:t>
      </w:r>
    </w:p>
    <w:p w:rsidR="00823633" w:rsidRPr="00823633" w:rsidRDefault="00823633" w:rsidP="00D861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1D0">
        <w:rPr>
          <w:rFonts w:ascii="Times New Roman" w:hAnsi="Times New Roman" w:cs="Times New Roman"/>
          <w:sz w:val="28"/>
          <w:szCs w:val="28"/>
        </w:rPr>
        <w:t>3</w:t>
      </w:r>
      <w:r w:rsidRPr="00823633">
        <w:rPr>
          <w:rFonts w:ascii="Times New Roman" w:hAnsi="Times New Roman" w:cs="Times New Roman"/>
          <w:sz w:val="28"/>
          <w:szCs w:val="28"/>
        </w:rPr>
        <w:t>.1. Не использовать в дневное время водопроводную воду из центр</w:t>
      </w:r>
      <w:r w:rsidRPr="00823633">
        <w:rPr>
          <w:rFonts w:ascii="Times New Roman" w:hAnsi="Times New Roman" w:cs="Times New Roman"/>
          <w:sz w:val="28"/>
          <w:szCs w:val="28"/>
        </w:rPr>
        <w:t>а</w:t>
      </w:r>
      <w:r w:rsidRPr="00823633">
        <w:rPr>
          <w:rFonts w:ascii="Times New Roman" w:hAnsi="Times New Roman" w:cs="Times New Roman"/>
          <w:sz w:val="28"/>
          <w:szCs w:val="28"/>
        </w:rPr>
        <w:t>лизованных систем водоснабжения для полива прямым потоком (из шлангов) и з</w:t>
      </w:r>
      <w:r w:rsidRPr="00823633">
        <w:rPr>
          <w:rFonts w:ascii="Times New Roman" w:hAnsi="Times New Roman" w:cs="Times New Roman"/>
          <w:sz w:val="28"/>
          <w:szCs w:val="28"/>
        </w:rPr>
        <w:t>а</w:t>
      </w:r>
      <w:r w:rsidRPr="00823633">
        <w:rPr>
          <w:rFonts w:ascii="Times New Roman" w:hAnsi="Times New Roman" w:cs="Times New Roman"/>
          <w:sz w:val="28"/>
          <w:szCs w:val="28"/>
        </w:rPr>
        <w:t>полнения ёмкостей для полива.</w:t>
      </w:r>
    </w:p>
    <w:p w:rsidR="00823633" w:rsidRPr="00823633" w:rsidRDefault="00823633" w:rsidP="00D861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1D0">
        <w:rPr>
          <w:rFonts w:ascii="Times New Roman" w:hAnsi="Times New Roman" w:cs="Times New Roman"/>
          <w:sz w:val="28"/>
          <w:szCs w:val="28"/>
        </w:rPr>
        <w:t>3</w:t>
      </w:r>
      <w:r w:rsidRPr="00823633">
        <w:rPr>
          <w:rFonts w:ascii="Times New Roman" w:hAnsi="Times New Roman" w:cs="Times New Roman"/>
          <w:sz w:val="28"/>
          <w:szCs w:val="28"/>
        </w:rPr>
        <w:t>.2. Для полива приусадебных участков забор воды из централизова</w:t>
      </w:r>
      <w:r w:rsidRPr="00823633">
        <w:rPr>
          <w:rFonts w:ascii="Times New Roman" w:hAnsi="Times New Roman" w:cs="Times New Roman"/>
          <w:sz w:val="28"/>
          <w:szCs w:val="28"/>
        </w:rPr>
        <w:t>н</w:t>
      </w:r>
      <w:r w:rsidRPr="00823633">
        <w:rPr>
          <w:rFonts w:ascii="Times New Roman" w:hAnsi="Times New Roman" w:cs="Times New Roman"/>
          <w:sz w:val="28"/>
          <w:szCs w:val="28"/>
        </w:rPr>
        <w:t>ных систем  водоснабжения, заполнение ёмкостей для полива производить в ночное и раннее у</w:t>
      </w:r>
      <w:r w:rsidRPr="00823633">
        <w:rPr>
          <w:rFonts w:ascii="Times New Roman" w:hAnsi="Times New Roman" w:cs="Times New Roman"/>
          <w:sz w:val="28"/>
          <w:szCs w:val="28"/>
        </w:rPr>
        <w:t>т</w:t>
      </w:r>
      <w:r w:rsidRPr="00823633">
        <w:rPr>
          <w:rFonts w:ascii="Times New Roman" w:hAnsi="Times New Roman" w:cs="Times New Roman"/>
          <w:sz w:val="28"/>
          <w:szCs w:val="28"/>
        </w:rPr>
        <w:t>реннее время (с 22-00 до 05-00).</w:t>
      </w:r>
    </w:p>
    <w:p w:rsidR="00823633" w:rsidRPr="00823633" w:rsidRDefault="00823633" w:rsidP="00DB12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1D0">
        <w:rPr>
          <w:rFonts w:ascii="Times New Roman" w:hAnsi="Times New Roman" w:cs="Times New Roman"/>
          <w:sz w:val="28"/>
          <w:szCs w:val="28"/>
        </w:rPr>
        <w:t>3</w:t>
      </w:r>
      <w:r w:rsidRPr="00823633">
        <w:rPr>
          <w:rFonts w:ascii="Times New Roman" w:hAnsi="Times New Roman" w:cs="Times New Roman"/>
          <w:sz w:val="28"/>
          <w:szCs w:val="28"/>
        </w:rPr>
        <w:t>.3. Обществу с ограниченной ответственностью «Ком</w:t>
      </w:r>
      <w:r>
        <w:rPr>
          <w:rFonts w:ascii="Times New Roman" w:hAnsi="Times New Roman" w:cs="Times New Roman"/>
          <w:sz w:val="28"/>
          <w:szCs w:val="28"/>
        </w:rPr>
        <w:t>форт</w:t>
      </w:r>
      <w:r w:rsidRPr="0082363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Верхов С.И.), </w:t>
      </w:r>
      <w:r w:rsidRPr="00823633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Водопроводные сети</w:t>
      </w:r>
      <w:r w:rsidRPr="00823633">
        <w:rPr>
          <w:rFonts w:ascii="Times New Roman" w:hAnsi="Times New Roman" w:cs="Times New Roman"/>
          <w:sz w:val="28"/>
          <w:szCs w:val="28"/>
        </w:rPr>
        <w:t>» (</w:t>
      </w:r>
      <w:r w:rsidR="007F3258">
        <w:rPr>
          <w:rFonts w:ascii="Times New Roman" w:hAnsi="Times New Roman" w:cs="Times New Roman"/>
          <w:sz w:val="28"/>
          <w:szCs w:val="28"/>
        </w:rPr>
        <w:t>Дронин А.Н.)</w:t>
      </w:r>
      <w:r>
        <w:rPr>
          <w:rFonts w:ascii="Times New Roman" w:hAnsi="Times New Roman" w:cs="Times New Roman"/>
          <w:sz w:val="28"/>
          <w:szCs w:val="28"/>
        </w:rPr>
        <w:t>, муниципальному унитарному предприятию «Тепловик»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Здобнов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 и </w:t>
      </w:r>
      <w:r w:rsidR="00DB1280"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</w:t>
      </w:r>
      <w:proofErr w:type="spellStart"/>
      <w:r w:rsidR="00DB1280">
        <w:rPr>
          <w:rFonts w:ascii="Times New Roman" w:hAnsi="Times New Roman" w:cs="Times New Roman"/>
          <w:sz w:val="28"/>
          <w:szCs w:val="28"/>
        </w:rPr>
        <w:t>Ермоловский</w:t>
      </w:r>
      <w:proofErr w:type="spellEnd"/>
      <w:r w:rsidR="00DB1280">
        <w:rPr>
          <w:rFonts w:ascii="Times New Roman" w:hAnsi="Times New Roman" w:cs="Times New Roman"/>
          <w:sz w:val="28"/>
          <w:szCs w:val="28"/>
        </w:rPr>
        <w:t xml:space="preserve"> коммунальщик» (</w:t>
      </w:r>
      <w:proofErr w:type="spellStart"/>
      <w:r w:rsidR="00DB1280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DB1280">
        <w:rPr>
          <w:rFonts w:ascii="Times New Roman" w:hAnsi="Times New Roman" w:cs="Times New Roman"/>
          <w:sz w:val="28"/>
          <w:szCs w:val="28"/>
        </w:rPr>
        <w:t xml:space="preserve"> С.С.):</w:t>
      </w:r>
    </w:p>
    <w:p w:rsidR="00823633" w:rsidRPr="00823633" w:rsidRDefault="00DB1280" w:rsidP="00DB12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633" w:rsidRPr="00823633">
        <w:rPr>
          <w:rFonts w:ascii="Times New Roman" w:hAnsi="Times New Roman" w:cs="Times New Roman"/>
          <w:sz w:val="28"/>
          <w:szCs w:val="28"/>
        </w:rPr>
        <w:t>а) контролировать использование водопроводной воды из централиз</w:t>
      </w:r>
      <w:r w:rsidR="00823633" w:rsidRPr="00823633">
        <w:rPr>
          <w:rFonts w:ascii="Times New Roman" w:hAnsi="Times New Roman" w:cs="Times New Roman"/>
          <w:sz w:val="28"/>
          <w:szCs w:val="28"/>
        </w:rPr>
        <w:t>о</w:t>
      </w:r>
      <w:r w:rsidR="00823633" w:rsidRPr="00823633">
        <w:rPr>
          <w:rFonts w:ascii="Times New Roman" w:hAnsi="Times New Roman" w:cs="Times New Roman"/>
          <w:sz w:val="28"/>
          <w:szCs w:val="28"/>
        </w:rPr>
        <w:t>ванных систем  водоснабжения на территории муниципального о</w:t>
      </w:r>
      <w:r w:rsidR="00EB41D0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EB41D0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="00EB41D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23633" w:rsidRPr="00823633" w:rsidRDefault="00DB1280" w:rsidP="00DB12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633" w:rsidRPr="00823633">
        <w:rPr>
          <w:rFonts w:ascii="Times New Roman" w:hAnsi="Times New Roman" w:cs="Times New Roman"/>
          <w:sz w:val="28"/>
          <w:szCs w:val="28"/>
        </w:rPr>
        <w:t>б) рассмотреть возможность включения в договора на водоснабжение с гражданами запрет и ответственность за использование водопроводной в</w:t>
      </w:r>
      <w:r w:rsidR="00823633" w:rsidRPr="00823633">
        <w:rPr>
          <w:rFonts w:ascii="Times New Roman" w:hAnsi="Times New Roman" w:cs="Times New Roman"/>
          <w:sz w:val="28"/>
          <w:szCs w:val="28"/>
        </w:rPr>
        <w:t>о</w:t>
      </w:r>
      <w:r w:rsidR="00823633" w:rsidRPr="00823633">
        <w:rPr>
          <w:rFonts w:ascii="Times New Roman" w:hAnsi="Times New Roman" w:cs="Times New Roman"/>
          <w:sz w:val="28"/>
          <w:szCs w:val="28"/>
        </w:rPr>
        <w:t>ды для полива прямым потоком (из шлангов) и заполнение ёмкостей для полива в дневное вр</w:t>
      </w:r>
      <w:r w:rsidR="00823633" w:rsidRPr="00823633">
        <w:rPr>
          <w:rFonts w:ascii="Times New Roman" w:hAnsi="Times New Roman" w:cs="Times New Roman"/>
          <w:sz w:val="28"/>
          <w:szCs w:val="28"/>
        </w:rPr>
        <w:t>е</w:t>
      </w:r>
      <w:r w:rsidR="00823633" w:rsidRPr="00823633">
        <w:rPr>
          <w:rFonts w:ascii="Times New Roman" w:hAnsi="Times New Roman" w:cs="Times New Roman"/>
          <w:sz w:val="28"/>
          <w:szCs w:val="28"/>
        </w:rPr>
        <w:t>мя.</w:t>
      </w:r>
    </w:p>
    <w:p w:rsidR="00823633" w:rsidRPr="00823633" w:rsidRDefault="00DB1280" w:rsidP="00D8616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B41D0">
        <w:rPr>
          <w:rFonts w:ascii="Times New Roman" w:hAnsi="Times New Roman" w:cs="Times New Roman"/>
          <w:sz w:val="28"/>
          <w:szCs w:val="28"/>
        </w:rPr>
        <w:t>4</w:t>
      </w:r>
      <w:r w:rsidR="00823633" w:rsidRPr="00823633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Главам администраций</w:t>
      </w:r>
      <w:r w:rsidR="00823633" w:rsidRPr="00823633">
        <w:rPr>
          <w:rFonts w:ascii="Times New Roman" w:hAnsi="Times New Roman" w:cs="Times New Roman"/>
          <w:sz w:val="28"/>
          <w:szCs w:val="28"/>
        </w:rPr>
        <w:t xml:space="preserve"> </w:t>
      </w:r>
      <w:r w:rsidR="001D2C39">
        <w:rPr>
          <w:rFonts w:ascii="Times New Roman" w:hAnsi="Times New Roman" w:cs="Times New Roman"/>
          <w:sz w:val="28"/>
          <w:szCs w:val="28"/>
        </w:rPr>
        <w:t>муниципального образования, входящих в состав муниципального образования «</w:t>
      </w:r>
      <w:proofErr w:type="spellStart"/>
      <w:r w:rsidR="001D2C39">
        <w:rPr>
          <w:rFonts w:ascii="Times New Roman" w:hAnsi="Times New Roman" w:cs="Times New Roman"/>
          <w:sz w:val="28"/>
          <w:szCs w:val="28"/>
        </w:rPr>
        <w:t>Вешкай</w:t>
      </w:r>
      <w:r w:rsidR="00B6191B">
        <w:rPr>
          <w:rFonts w:ascii="Times New Roman" w:hAnsi="Times New Roman" w:cs="Times New Roman"/>
          <w:sz w:val="28"/>
          <w:szCs w:val="28"/>
        </w:rPr>
        <w:t>мский</w:t>
      </w:r>
      <w:proofErr w:type="spellEnd"/>
      <w:r w:rsidR="00B6191B">
        <w:rPr>
          <w:rFonts w:ascii="Times New Roman" w:hAnsi="Times New Roman" w:cs="Times New Roman"/>
          <w:sz w:val="28"/>
          <w:szCs w:val="28"/>
        </w:rPr>
        <w:t xml:space="preserve"> район» принять аналогичный акт</w:t>
      </w:r>
      <w:r w:rsidR="001D2C39">
        <w:rPr>
          <w:rFonts w:ascii="Times New Roman" w:hAnsi="Times New Roman" w:cs="Times New Roman"/>
          <w:sz w:val="28"/>
          <w:szCs w:val="28"/>
        </w:rPr>
        <w:t xml:space="preserve"> и </w:t>
      </w:r>
      <w:r w:rsidR="00823633" w:rsidRPr="00823633">
        <w:rPr>
          <w:rFonts w:ascii="Times New Roman" w:hAnsi="Times New Roman" w:cs="Times New Roman"/>
          <w:sz w:val="28"/>
          <w:szCs w:val="28"/>
        </w:rPr>
        <w:t>осуществлять ежедневный контроль за использованием воды из центр</w:t>
      </w:r>
      <w:r w:rsidR="00823633" w:rsidRPr="00823633">
        <w:rPr>
          <w:rFonts w:ascii="Times New Roman" w:hAnsi="Times New Roman" w:cs="Times New Roman"/>
          <w:sz w:val="28"/>
          <w:szCs w:val="28"/>
        </w:rPr>
        <w:t>а</w:t>
      </w:r>
      <w:r w:rsidR="00823633" w:rsidRPr="00823633">
        <w:rPr>
          <w:rFonts w:ascii="Times New Roman" w:hAnsi="Times New Roman" w:cs="Times New Roman"/>
          <w:sz w:val="28"/>
          <w:szCs w:val="28"/>
        </w:rPr>
        <w:t>лизованных систем  водоснабжения, на территории населенных пунктов. О выявленных случаях использования водопроводной воды из це</w:t>
      </w:r>
      <w:r w:rsidR="00823633" w:rsidRPr="00823633">
        <w:rPr>
          <w:rFonts w:ascii="Times New Roman" w:hAnsi="Times New Roman" w:cs="Times New Roman"/>
          <w:sz w:val="28"/>
          <w:szCs w:val="28"/>
        </w:rPr>
        <w:t>н</w:t>
      </w:r>
      <w:r w:rsidR="00823633" w:rsidRPr="00823633">
        <w:rPr>
          <w:rFonts w:ascii="Times New Roman" w:hAnsi="Times New Roman" w:cs="Times New Roman"/>
          <w:sz w:val="28"/>
          <w:szCs w:val="28"/>
        </w:rPr>
        <w:t>трализованных систем  водоснабжения для полива прямым потоком (из шлангов) и заполнения ёмкостей для полива в дневное время информировать администрацию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3633" w:rsidRPr="00823633">
        <w:rPr>
          <w:rFonts w:ascii="Times New Roman" w:hAnsi="Times New Roman" w:cs="Times New Roman"/>
          <w:sz w:val="28"/>
          <w:szCs w:val="28"/>
        </w:rPr>
        <w:t>».</w:t>
      </w:r>
    </w:p>
    <w:p w:rsidR="00823633" w:rsidRPr="00823633" w:rsidRDefault="00DB1280" w:rsidP="00DB12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1D0">
        <w:rPr>
          <w:rFonts w:ascii="Times New Roman" w:hAnsi="Times New Roman" w:cs="Times New Roman"/>
          <w:sz w:val="28"/>
          <w:szCs w:val="28"/>
        </w:rPr>
        <w:t>5</w:t>
      </w:r>
      <w:r w:rsidR="00823633" w:rsidRPr="008236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Первому заместителю</w:t>
      </w:r>
      <w:r w:rsidR="00D8616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– начальнику управления </w:t>
      </w:r>
      <w:r w:rsidR="001D2C39">
        <w:rPr>
          <w:rFonts w:ascii="Times New Roman" w:hAnsi="Times New Roman" w:cs="Times New Roman"/>
          <w:sz w:val="28"/>
          <w:szCs w:val="28"/>
        </w:rPr>
        <w:t>по вопросам городского</w:t>
      </w:r>
      <w:r w:rsidR="00EB41D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23633" w:rsidRPr="00823633">
        <w:rPr>
          <w:rFonts w:ascii="Times New Roman" w:hAnsi="Times New Roman" w:cs="Times New Roman"/>
          <w:sz w:val="28"/>
          <w:szCs w:val="28"/>
        </w:rPr>
        <w:t xml:space="preserve"> </w:t>
      </w:r>
      <w:r w:rsidR="00A7698C" w:rsidRPr="00EB41D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769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A7698C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="00A7698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823633" w:rsidRPr="00823633">
        <w:rPr>
          <w:rFonts w:ascii="Times New Roman" w:hAnsi="Times New Roman" w:cs="Times New Roman"/>
          <w:sz w:val="28"/>
          <w:szCs w:val="28"/>
        </w:rPr>
        <w:t>осуществлять ежедневный контроль за использованием воды из це</w:t>
      </w:r>
      <w:r w:rsidR="00823633" w:rsidRPr="00823633">
        <w:rPr>
          <w:rFonts w:ascii="Times New Roman" w:hAnsi="Times New Roman" w:cs="Times New Roman"/>
          <w:sz w:val="28"/>
          <w:szCs w:val="28"/>
        </w:rPr>
        <w:t>н</w:t>
      </w:r>
      <w:r w:rsidR="00823633" w:rsidRPr="00823633">
        <w:rPr>
          <w:rFonts w:ascii="Times New Roman" w:hAnsi="Times New Roman" w:cs="Times New Roman"/>
          <w:sz w:val="28"/>
          <w:szCs w:val="28"/>
        </w:rPr>
        <w:t>трализованных систем  водоснабжения на территории муниципального образования «</w:t>
      </w:r>
      <w:proofErr w:type="spellStart"/>
      <w:r w:rsidR="00D86163">
        <w:rPr>
          <w:rFonts w:ascii="Times New Roman" w:hAnsi="Times New Roman" w:cs="Times New Roman"/>
          <w:sz w:val="28"/>
          <w:szCs w:val="28"/>
        </w:rPr>
        <w:t>Вешкаймское</w:t>
      </w:r>
      <w:proofErr w:type="spellEnd"/>
      <w:r w:rsidR="00823633" w:rsidRPr="00823633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proofErr w:type="spellStart"/>
      <w:r w:rsidR="00D86163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="00823633" w:rsidRPr="00823633">
        <w:rPr>
          <w:rFonts w:ascii="Times New Roman" w:hAnsi="Times New Roman" w:cs="Times New Roman"/>
          <w:sz w:val="28"/>
          <w:szCs w:val="28"/>
        </w:rPr>
        <w:t xml:space="preserve"> района Уль</w:t>
      </w:r>
      <w:r w:rsidR="00823633" w:rsidRPr="00823633">
        <w:rPr>
          <w:rFonts w:ascii="Times New Roman" w:hAnsi="Times New Roman" w:cs="Times New Roman"/>
          <w:sz w:val="28"/>
          <w:szCs w:val="28"/>
        </w:rPr>
        <w:t>я</w:t>
      </w:r>
      <w:r w:rsidR="00823633" w:rsidRPr="00823633">
        <w:rPr>
          <w:rFonts w:ascii="Times New Roman" w:hAnsi="Times New Roman" w:cs="Times New Roman"/>
          <w:sz w:val="28"/>
          <w:szCs w:val="28"/>
        </w:rPr>
        <w:t xml:space="preserve">новской области. </w:t>
      </w:r>
    </w:p>
    <w:p w:rsidR="00823633" w:rsidRPr="00823633" w:rsidRDefault="00D86163" w:rsidP="00DB128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23633" w:rsidRPr="00823633">
        <w:rPr>
          <w:rFonts w:ascii="Times New Roman" w:hAnsi="Times New Roman" w:cs="Times New Roman"/>
          <w:sz w:val="28"/>
          <w:szCs w:val="28"/>
        </w:rPr>
        <w:t>О выявленных случаях использования водопроводной воды из центр</w:t>
      </w:r>
      <w:r w:rsidR="00823633" w:rsidRPr="00823633">
        <w:rPr>
          <w:rFonts w:ascii="Times New Roman" w:hAnsi="Times New Roman" w:cs="Times New Roman"/>
          <w:sz w:val="28"/>
          <w:szCs w:val="28"/>
        </w:rPr>
        <w:t>а</w:t>
      </w:r>
      <w:r w:rsidR="00823633" w:rsidRPr="00823633">
        <w:rPr>
          <w:rFonts w:ascii="Times New Roman" w:hAnsi="Times New Roman" w:cs="Times New Roman"/>
          <w:sz w:val="28"/>
          <w:szCs w:val="28"/>
        </w:rPr>
        <w:t>лизованных систем  водоснабжения для полива прямым потоком и заполн</w:t>
      </w:r>
      <w:r w:rsidR="00823633" w:rsidRPr="00823633">
        <w:rPr>
          <w:rFonts w:ascii="Times New Roman" w:hAnsi="Times New Roman" w:cs="Times New Roman"/>
          <w:sz w:val="28"/>
          <w:szCs w:val="28"/>
        </w:rPr>
        <w:t>е</w:t>
      </w:r>
      <w:r w:rsidR="00823633" w:rsidRPr="00823633">
        <w:rPr>
          <w:rFonts w:ascii="Times New Roman" w:hAnsi="Times New Roman" w:cs="Times New Roman"/>
          <w:sz w:val="28"/>
          <w:szCs w:val="28"/>
        </w:rPr>
        <w:t>ния ёмкостей для полива в дневное время незамедлительно информировать о</w:t>
      </w:r>
      <w:r w:rsidR="001D2C39">
        <w:rPr>
          <w:rFonts w:ascii="Times New Roman" w:hAnsi="Times New Roman" w:cs="Times New Roman"/>
          <w:sz w:val="28"/>
          <w:szCs w:val="28"/>
        </w:rPr>
        <w:t>рганизации, указанные в пункте 3</w:t>
      </w:r>
      <w:r w:rsidR="00823633" w:rsidRPr="00823633">
        <w:rPr>
          <w:rFonts w:ascii="Times New Roman" w:hAnsi="Times New Roman" w:cs="Times New Roman"/>
          <w:sz w:val="28"/>
          <w:szCs w:val="28"/>
        </w:rPr>
        <w:t>.3. насто</w:t>
      </w:r>
      <w:r w:rsidR="00823633" w:rsidRPr="00823633">
        <w:rPr>
          <w:rFonts w:ascii="Times New Roman" w:hAnsi="Times New Roman" w:cs="Times New Roman"/>
          <w:sz w:val="28"/>
          <w:szCs w:val="28"/>
        </w:rPr>
        <w:t>я</w:t>
      </w:r>
      <w:r w:rsidR="00823633" w:rsidRPr="00823633">
        <w:rPr>
          <w:rFonts w:ascii="Times New Roman" w:hAnsi="Times New Roman" w:cs="Times New Roman"/>
          <w:sz w:val="28"/>
          <w:szCs w:val="28"/>
        </w:rPr>
        <w:t>щего постановления.</w:t>
      </w:r>
    </w:p>
    <w:p w:rsidR="00B4046B" w:rsidRPr="00823633" w:rsidRDefault="00DB1280" w:rsidP="00D8616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41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4046B" w:rsidRPr="00823633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B55779" w:rsidRPr="00823633" w:rsidRDefault="00DB1280" w:rsidP="00D86163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B41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5779" w:rsidRPr="0082363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начальника управления ТЭР, ЖКХ, строительства и дорожной деятельности администрации муниципального образования «</w:t>
      </w:r>
      <w:proofErr w:type="spellStart"/>
      <w:r w:rsidR="00B55779" w:rsidRPr="00823633"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proofErr w:type="spellEnd"/>
      <w:r w:rsidR="00B55779" w:rsidRPr="0082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46B" w:rsidRPr="00823633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администрации </w:t>
      </w: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                   </w:t>
      </w:r>
    </w:p>
    <w:p w:rsidR="00B55779" w:rsidRDefault="00B557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Вешкаймский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                                                                </w:t>
      </w:r>
      <w:r w:rsidR="00B4046B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4046B">
        <w:rPr>
          <w:rFonts w:ascii="Times New Roman" w:eastAsia="Times New Roman" w:hAnsi="Times New Roman"/>
          <w:sz w:val="28"/>
          <w:szCs w:val="28"/>
        </w:rPr>
        <w:t>Т.Н. Стельмах</w:t>
      </w:r>
    </w:p>
    <w:p w:rsidR="00EB41D0" w:rsidRDefault="00EB41D0" w:rsidP="00EB41D0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D2C39" w:rsidRDefault="001D2C39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6191B" w:rsidRDefault="00B6191B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1D2C39" w:rsidRDefault="001D2C39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8652E6" w:rsidRDefault="008652E6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EB41D0" w:rsidRP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EB41D0">
        <w:rPr>
          <w:rFonts w:ascii="Times New Roman" w:hAnsi="Times New Roman" w:cs="Times New Roman"/>
          <w:sz w:val="28"/>
          <w:szCs w:val="28"/>
        </w:rPr>
        <w:t>ПРИЛОЖЕНИЕ</w:t>
      </w:r>
    </w:p>
    <w:p w:rsidR="00EB41D0" w:rsidRP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B41D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B41D0" w:rsidRP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B41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B41D0" w:rsidRPr="00EB41D0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EB41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B41D0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EB41D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B41D0" w:rsidRPr="008652E6" w:rsidRDefault="00EB41D0" w:rsidP="00EB41D0">
      <w:pPr>
        <w:pStyle w:val="a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652E6">
        <w:rPr>
          <w:rFonts w:ascii="Times New Roman" w:hAnsi="Times New Roman" w:cs="Times New Roman"/>
          <w:sz w:val="28"/>
          <w:szCs w:val="28"/>
        </w:rPr>
        <w:t xml:space="preserve">от </w:t>
      </w:r>
      <w:r w:rsidR="008652E6">
        <w:rPr>
          <w:rFonts w:ascii="Times New Roman" w:hAnsi="Times New Roman" w:cs="Times New Roman"/>
          <w:sz w:val="28"/>
          <w:szCs w:val="28"/>
          <w:u w:val="single"/>
        </w:rPr>
        <w:t xml:space="preserve">  30 июня  2015  </w:t>
      </w:r>
      <w:r w:rsidR="008652E6">
        <w:rPr>
          <w:rFonts w:ascii="Times New Roman" w:hAnsi="Times New Roman" w:cs="Times New Roman"/>
          <w:sz w:val="28"/>
          <w:szCs w:val="28"/>
        </w:rPr>
        <w:t xml:space="preserve"> №  </w:t>
      </w:r>
      <w:r w:rsidR="008652E6">
        <w:rPr>
          <w:rFonts w:ascii="Times New Roman" w:hAnsi="Times New Roman" w:cs="Times New Roman"/>
          <w:sz w:val="28"/>
          <w:szCs w:val="28"/>
          <w:u w:val="single"/>
        </w:rPr>
        <w:t xml:space="preserve">  623   </w:t>
      </w:r>
    </w:p>
    <w:p w:rsidR="00EB41D0" w:rsidRPr="00EB41D0" w:rsidRDefault="00EB41D0" w:rsidP="00EB41D0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EB41D0" w:rsidRPr="00EB41D0" w:rsidRDefault="00EB41D0" w:rsidP="00EB41D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D2C39" w:rsidRDefault="00EB41D0" w:rsidP="00A7698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41D0">
        <w:rPr>
          <w:rFonts w:ascii="Times New Roman" w:hAnsi="Times New Roman" w:cs="Times New Roman"/>
          <w:b/>
          <w:bCs/>
          <w:sz w:val="28"/>
          <w:szCs w:val="28"/>
        </w:rPr>
        <w:t xml:space="preserve">Состав  штаба </w:t>
      </w:r>
      <w:r w:rsidR="00A7698C" w:rsidRPr="00A7698C">
        <w:rPr>
          <w:rFonts w:ascii="Times New Roman" w:eastAsia="Times New Roman" w:hAnsi="Times New Roman" w:cs="Times New Roman"/>
          <w:b/>
          <w:sz w:val="28"/>
          <w:szCs w:val="28"/>
        </w:rPr>
        <w:t>об организации водоснабжения на территории муниципального образования «</w:t>
      </w:r>
      <w:proofErr w:type="spellStart"/>
      <w:r w:rsidR="00A7698C" w:rsidRPr="00A7698C">
        <w:rPr>
          <w:rFonts w:ascii="Times New Roman" w:eastAsia="Times New Roman" w:hAnsi="Times New Roman" w:cs="Times New Roman"/>
          <w:b/>
          <w:sz w:val="28"/>
          <w:szCs w:val="28"/>
        </w:rPr>
        <w:t>Вешкаймск</w:t>
      </w:r>
      <w:r w:rsidR="001D2C39">
        <w:rPr>
          <w:rFonts w:ascii="Times New Roman" w:eastAsia="Times New Roman" w:hAnsi="Times New Roman" w:cs="Times New Roman"/>
          <w:b/>
          <w:sz w:val="28"/>
          <w:szCs w:val="28"/>
        </w:rPr>
        <w:t>ое</w:t>
      </w:r>
      <w:proofErr w:type="spellEnd"/>
      <w:r w:rsidR="001D2C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городское поселение</w:t>
      </w:r>
      <w:r w:rsidR="00A7698C" w:rsidRPr="00A7698C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EB41D0" w:rsidRPr="00EB41D0" w:rsidRDefault="00A7698C" w:rsidP="00A7698C">
      <w:pPr>
        <w:pStyle w:val="a9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7698C">
        <w:rPr>
          <w:rFonts w:ascii="Times New Roman" w:eastAsia="Times New Roman" w:hAnsi="Times New Roman" w:cs="Times New Roman"/>
          <w:b/>
          <w:sz w:val="28"/>
          <w:szCs w:val="28"/>
        </w:rPr>
        <w:t>в летнее время</w:t>
      </w:r>
    </w:p>
    <w:p w:rsidR="00EB41D0" w:rsidRPr="00EB41D0" w:rsidRDefault="00EB41D0" w:rsidP="00EB41D0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112"/>
        <w:gridCol w:w="6059"/>
      </w:tblGrid>
      <w:tr w:rsidR="00EB41D0" w:rsidRPr="00EB41D0" w:rsidTr="009849E1">
        <w:tc>
          <w:tcPr>
            <w:tcW w:w="4112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Руководитель штаба</w:t>
            </w:r>
            <w:r w:rsidR="001D2C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059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главы администрации – начальник управления по вопросам городского поселения </w:t>
            </w: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</w:tc>
      </w:tr>
      <w:tr w:rsidR="00EB41D0" w:rsidRPr="00EB41D0" w:rsidTr="009849E1">
        <w:tc>
          <w:tcPr>
            <w:tcW w:w="4112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штаба</w:t>
            </w:r>
            <w:r w:rsidR="001D2C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A7698C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Ключарев Н.А.</w:t>
            </w:r>
            <w:r w:rsidR="00EB41D0"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6059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698C" w:rsidRPr="00EB41D0">
              <w:rPr>
                <w:rFonts w:ascii="Times New Roman" w:hAnsi="Times New Roman" w:cs="Times New Roman"/>
                <w:sz w:val="28"/>
                <w:szCs w:val="28"/>
              </w:rPr>
              <w:t>начальник     управления     ТЭР, ЖКХ, строительства и дорожной деятельности администрации муниципального образования «</w:t>
            </w:r>
            <w:proofErr w:type="spellStart"/>
            <w:r w:rsidR="00A7698C" w:rsidRPr="00EB41D0">
              <w:rPr>
                <w:rFonts w:ascii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="00A7698C"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A7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1D0" w:rsidRPr="00EB41D0" w:rsidTr="009849E1">
        <w:tc>
          <w:tcPr>
            <w:tcW w:w="4112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Секретарь штаба</w:t>
            </w:r>
            <w:r w:rsidR="001D2C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Ладова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И.А.                      </w:t>
            </w:r>
          </w:p>
        </w:tc>
        <w:tc>
          <w:tcPr>
            <w:tcW w:w="6059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специалист по ЖКХ администрации муниципального 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  <w:r w:rsidR="00A7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41D0" w:rsidRPr="00EB41D0" w:rsidTr="00A7698C">
        <w:trPr>
          <w:trHeight w:val="1134"/>
        </w:trPr>
        <w:tc>
          <w:tcPr>
            <w:tcW w:w="4112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:rsidR="00EB41D0" w:rsidRPr="00EB41D0" w:rsidRDefault="00A7698C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В.А.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Бугров Г.А.       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Бирюков В.А.    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Столетов В.Н.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Платонова Т.В.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Симурзина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Л.А.    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Здобнов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В.А.    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Верхов С.И.                      </w:t>
            </w:r>
          </w:p>
          <w:p w:rsid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9E1" w:rsidRPr="00EB41D0" w:rsidRDefault="009849E1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С.С.    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Дронин А.Н.                    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A769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7698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ТЭР и ЖКХ </w:t>
            </w: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Вешкаймский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район»; </w:t>
            </w:r>
          </w:p>
          <w:p w:rsidR="00EB41D0" w:rsidRPr="00EB41D0" w:rsidRDefault="00EB41D0" w:rsidP="00EB41D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– глава  администрации  муниципального образования 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Чуфаровское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  поселение   (по согласованию);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 глава администрации    муниципального 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Ермоловское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(по согласованию); 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–  глава  администрации  муниципального </w:t>
            </w:r>
            <w:r w:rsidRPr="00EB41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Бекетовское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поселение»     (по согласованию);                        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глава   администрации  муниципального 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Стемасское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  поселение»     (по согласованию); 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глава  администрации  муниципального  образования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Каргинское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сельское  поселение»    (по согласованию); 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директор муниципального унитарного предприятия «Тепловик»  (по согласованию);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 исполнительный   директор   общества  с  ограниченной ответственностью  «Комфорт»  (по  согласованию);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  директор  муниципального  унитарного предприятия «</w:t>
            </w:r>
            <w:proofErr w:type="spellStart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Ермоловский</w:t>
            </w:r>
            <w:proofErr w:type="spellEnd"/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коммунальщик»  (по согласованию);</w:t>
            </w:r>
          </w:p>
          <w:p w:rsidR="00EB41D0" w:rsidRPr="00EB41D0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8C" w:rsidRDefault="00EB41D0" w:rsidP="001D2C3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–  генеральный     директор  общества    с огр</w:t>
            </w:r>
            <w:r w:rsidR="00A7698C">
              <w:rPr>
                <w:rFonts w:ascii="Times New Roman" w:hAnsi="Times New Roman" w:cs="Times New Roman"/>
                <w:sz w:val="28"/>
                <w:szCs w:val="28"/>
              </w:rPr>
              <w:t>аниченной ответственностью «Водо</w:t>
            </w: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>провод</w:t>
            </w:r>
            <w:r w:rsidR="00A7698C">
              <w:rPr>
                <w:rFonts w:ascii="Times New Roman" w:hAnsi="Times New Roman" w:cs="Times New Roman"/>
                <w:sz w:val="28"/>
                <w:szCs w:val="28"/>
              </w:rPr>
              <w:t>ные сети» (по согласованию).</w:t>
            </w:r>
            <w:r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7698C" w:rsidRDefault="00A7698C" w:rsidP="00A769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8C" w:rsidRDefault="00A7698C" w:rsidP="00A769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8C" w:rsidRDefault="00A7698C" w:rsidP="00A769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1D0" w:rsidRPr="00EB41D0" w:rsidRDefault="00A7698C" w:rsidP="00A7698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EB41D0" w:rsidRPr="00EB41D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B55779" w:rsidRDefault="00B55779" w:rsidP="00A7698C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B5577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6B"/>
    <w:rsid w:val="000827ED"/>
    <w:rsid w:val="001B6508"/>
    <w:rsid w:val="001D2C39"/>
    <w:rsid w:val="00500617"/>
    <w:rsid w:val="007F3258"/>
    <w:rsid w:val="00823633"/>
    <w:rsid w:val="008652E6"/>
    <w:rsid w:val="009849E1"/>
    <w:rsid w:val="009A1652"/>
    <w:rsid w:val="00A7698C"/>
    <w:rsid w:val="00B4046B"/>
    <w:rsid w:val="00B55779"/>
    <w:rsid w:val="00B6191B"/>
    <w:rsid w:val="00D06B6C"/>
    <w:rsid w:val="00D86163"/>
    <w:rsid w:val="00DB1280"/>
    <w:rsid w:val="00EB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4046B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B4046B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qFormat/>
    <w:rsid w:val="00B4046B"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4046B"/>
    <w:rPr>
      <w:rFonts w:eastAsia="Lucida Sans Unicode"/>
      <w:kern w:val="1"/>
      <w:sz w:val="28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236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36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2">
    <w:name w:val="Font Style22"/>
    <w:basedOn w:val="a0"/>
    <w:rsid w:val="00823633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B4046B"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B4046B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qFormat/>
    <w:rsid w:val="00B4046B"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46B"/>
    <w:rPr>
      <w:rFonts w:eastAsia="Lucida Sans Unicode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4046B"/>
    <w:rPr>
      <w:rFonts w:eastAsia="Lucida Sans Unicode"/>
      <w:kern w:val="1"/>
      <w:sz w:val="28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8236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3633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22">
    <w:name w:val="Font Style22"/>
    <w:basedOn w:val="a0"/>
    <w:rsid w:val="0082363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A2CC-EA91-4A99-8004-BEFAC251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2</cp:revision>
  <cp:lastPrinted>2015-07-01T06:07:00Z</cp:lastPrinted>
  <dcterms:created xsi:type="dcterms:W3CDTF">2015-07-03T13:42:00Z</dcterms:created>
  <dcterms:modified xsi:type="dcterms:W3CDTF">2015-07-03T13:42:00Z</dcterms:modified>
</cp:coreProperties>
</file>