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4F7" w:rsidRDefault="00B144F7" w:rsidP="00A54EB3">
      <w:pPr>
        <w:pStyle w:val="af0"/>
        <w:rPr>
          <w:rFonts w:ascii="Times New Roman" w:hAnsi="Times New Roman"/>
          <w:b/>
          <w:sz w:val="28"/>
          <w:szCs w:val="28"/>
        </w:rPr>
      </w:pPr>
    </w:p>
    <w:p w:rsidR="00AF5E50" w:rsidRPr="00700EF2" w:rsidRDefault="00AF5E50" w:rsidP="00AF5E50">
      <w:pPr>
        <w:pStyle w:val="af0"/>
        <w:jc w:val="center"/>
        <w:rPr>
          <w:rFonts w:ascii="Times New Roman" w:hAnsi="Times New Roman"/>
          <w:b/>
          <w:sz w:val="28"/>
          <w:szCs w:val="28"/>
        </w:rPr>
      </w:pPr>
      <w:r w:rsidRPr="00700EF2">
        <w:rPr>
          <w:rFonts w:ascii="Times New Roman" w:hAnsi="Times New Roman"/>
          <w:b/>
          <w:sz w:val="28"/>
          <w:szCs w:val="28"/>
        </w:rPr>
        <w:t>АДМИНИСТРАЦИЯ МУНИЦИПАЛЬНОГО ОБРАЗОВАНИЯ</w:t>
      </w:r>
    </w:p>
    <w:p w:rsidR="00AF5E50" w:rsidRPr="00700EF2" w:rsidRDefault="00AF5E50" w:rsidP="00AF5E50">
      <w:pPr>
        <w:pStyle w:val="af0"/>
        <w:jc w:val="center"/>
        <w:rPr>
          <w:rFonts w:ascii="Times New Roman" w:hAnsi="Times New Roman"/>
          <w:b/>
          <w:sz w:val="28"/>
          <w:szCs w:val="28"/>
        </w:rPr>
      </w:pPr>
      <w:r w:rsidRPr="00700EF2">
        <w:rPr>
          <w:rFonts w:ascii="Times New Roman" w:hAnsi="Times New Roman"/>
          <w:b/>
          <w:sz w:val="28"/>
          <w:szCs w:val="28"/>
        </w:rPr>
        <w:t>«ВЕШКАЙМСКИЙ РАЙОН» УЛЬЯНОВСКОЙ ОБЛАСТИ</w:t>
      </w:r>
    </w:p>
    <w:p w:rsidR="00AF5E50" w:rsidRPr="00700EF2" w:rsidRDefault="00AF5E50" w:rsidP="00AF5E50">
      <w:pPr>
        <w:jc w:val="center"/>
        <w:rPr>
          <w:sz w:val="28"/>
          <w:szCs w:val="28"/>
        </w:rPr>
      </w:pPr>
    </w:p>
    <w:p w:rsidR="00AF5E50" w:rsidRPr="00D66175" w:rsidRDefault="00AF5E50" w:rsidP="00AF5E50">
      <w:pPr>
        <w:pStyle w:val="af0"/>
        <w:jc w:val="center"/>
        <w:rPr>
          <w:rFonts w:ascii="Times New Roman" w:hAnsi="Times New Roman"/>
          <w:b/>
          <w:sz w:val="48"/>
          <w:szCs w:val="48"/>
        </w:rPr>
      </w:pPr>
      <w:r w:rsidRPr="00D66175">
        <w:rPr>
          <w:rFonts w:ascii="Times New Roman" w:hAnsi="Times New Roman"/>
          <w:b/>
          <w:sz w:val="48"/>
          <w:szCs w:val="48"/>
        </w:rPr>
        <w:t>ПОСТАНОВЛЕНИЕ</w:t>
      </w:r>
    </w:p>
    <w:p w:rsidR="00AF5E50" w:rsidRPr="00700EF2" w:rsidRDefault="00AF5E50" w:rsidP="00AF5E50">
      <w:pPr>
        <w:pStyle w:val="af0"/>
        <w:jc w:val="center"/>
        <w:rPr>
          <w:rFonts w:ascii="Times New Roman" w:hAnsi="Times New Roman"/>
          <w:sz w:val="28"/>
          <w:szCs w:val="28"/>
        </w:rPr>
      </w:pPr>
    </w:p>
    <w:p w:rsidR="00E3209C" w:rsidRDefault="00E3209C" w:rsidP="00C1175A">
      <w:pPr>
        <w:pStyle w:val="af0"/>
        <w:jc w:val="both"/>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165" type="#_x0000_t32" style="position:absolute;left:0;text-align:left;margin-left:428.7pt;margin-top:14.45pt;width:42pt;height:0;z-index:251665408" o:connectortype="straight"/>
        </w:pict>
      </w:r>
      <w:r>
        <w:rPr>
          <w:rFonts w:ascii="Times New Roman" w:hAnsi="Times New Roman"/>
          <w:noProof/>
          <w:sz w:val="28"/>
          <w:szCs w:val="28"/>
          <w:lang w:eastAsia="ru-RU"/>
        </w:rPr>
        <w:pict>
          <v:shape id="_x0000_s1164" type="#_x0000_t32" style="position:absolute;left:0;text-align:left;margin-left:-1.05pt;margin-top:14.45pt;width:90pt;height:0;z-index:251664384" o:connectortype="straight"/>
        </w:pict>
      </w:r>
      <w:r>
        <w:rPr>
          <w:rFonts w:ascii="Times New Roman" w:hAnsi="Times New Roman"/>
          <w:sz w:val="28"/>
          <w:szCs w:val="28"/>
        </w:rPr>
        <w:t>22 июля 2015 г.                                                                                            № 683</w:t>
      </w:r>
    </w:p>
    <w:p w:rsidR="00AF5E50" w:rsidRPr="00700EF2" w:rsidRDefault="00AF5E50" w:rsidP="00AF5E50">
      <w:pPr>
        <w:pStyle w:val="af0"/>
        <w:jc w:val="center"/>
        <w:rPr>
          <w:rFonts w:ascii="Times New Roman" w:hAnsi="Times New Roman"/>
          <w:sz w:val="28"/>
          <w:szCs w:val="28"/>
        </w:rPr>
      </w:pPr>
    </w:p>
    <w:p w:rsidR="00AF5E50" w:rsidRPr="00700EF2" w:rsidRDefault="00AF5E50" w:rsidP="00AF5E50">
      <w:pPr>
        <w:pStyle w:val="af0"/>
        <w:jc w:val="center"/>
        <w:rPr>
          <w:rFonts w:ascii="Times New Roman" w:hAnsi="Times New Roman"/>
          <w:sz w:val="28"/>
          <w:szCs w:val="28"/>
        </w:rPr>
      </w:pPr>
    </w:p>
    <w:p w:rsidR="00AF5E50" w:rsidRPr="00523042" w:rsidRDefault="00AF5E50" w:rsidP="00AF5E50">
      <w:pPr>
        <w:pStyle w:val="af0"/>
        <w:jc w:val="center"/>
        <w:rPr>
          <w:rFonts w:ascii="Times New Roman" w:hAnsi="Times New Roman"/>
          <w:sz w:val="24"/>
          <w:szCs w:val="24"/>
        </w:rPr>
      </w:pPr>
      <w:r w:rsidRPr="00523042">
        <w:rPr>
          <w:rFonts w:ascii="Times New Roman" w:hAnsi="Times New Roman"/>
          <w:sz w:val="24"/>
          <w:szCs w:val="24"/>
        </w:rPr>
        <w:t>р.п. Вешкайма</w:t>
      </w:r>
    </w:p>
    <w:p w:rsidR="00AF5E50" w:rsidRPr="00700EF2" w:rsidRDefault="00AF5E50" w:rsidP="00AF5E50">
      <w:pPr>
        <w:pStyle w:val="af0"/>
        <w:jc w:val="both"/>
        <w:rPr>
          <w:rFonts w:ascii="Times New Roman" w:hAnsi="Times New Roman"/>
          <w:sz w:val="28"/>
          <w:szCs w:val="28"/>
        </w:rPr>
      </w:pPr>
    </w:p>
    <w:p w:rsidR="00C1175A" w:rsidRPr="0058626C" w:rsidRDefault="00AF5E50" w:rsidP="00C1175A">
      <w:pPr>
        <w:jc w:val="center"/>
        <w:rPr>
          <w:b/>
          <w:bCs/>
          <w:sz w:val="28"/>
          <w:szCs w:val="28"/>
        </w:rPr>
      </w:pPr>
      <w:r w:rsidRPr="00654027">
        <w:rPr>
          <w:b/>
          <w:sz w:val="28"/>
          <w:szCs w:val="28"/>
        </w:rPr>
        <w:t>Об утверждении административн</w:t>
      </w:r>
      <w:r>
        <w:rPr>
          <w:b/>
          <w:sz w:val="28"/>
          <w:szCs w:val="28"/>
        </w:rPr>
        <w:t>ого</w:t>
      </w:r>
      <w:r w:rsidRPr="00654027">
        <w:rPr>
          <w:b/>
          <w:sz w:val="28"/>
          <w:szCs w:val="28"/>
        </w:rPr>
        <w:t xml:space="preserve"> регламент</w:t>
      </w:r>
      <w:r>
        <w:rPr>
          <w:b/>
          <w:sz w:val="28"/>
          <w:szCs w:val="28"/>
        </w:rPr>
        <w:t>а</w:t>
      </w:r>
    </w:p>
    <w:p w:rsidR="00C1175A" w:rsidRPr="0058626C" w:rsidRDefault="00C1175A" w:rsidP="00C1175A">
      <w:pPr>
        <w:jc w:val="center"/>
        <w:rPr>
          <w:b/>
          <w:bCs/>
          <w:sz w:val="28"/>
          <w:szCs w:val="28"/>
        </w:rPr>
      </w:pPr>
      <w:r>
        <w:rPr>
          <w:b/>
          <w:bCs/>
          <w:sz w:val="28"/>
          <w:szCs w:val="28"/>
        </w:rPr>
        <w:t>«П</w:t>
      </w:r>
      <w:r w:rsidRPr="0058626C">
        <w:rPr>
          <w:b/>
          <w:bCs/>
          <w:sz w:val="28"/>
          <w:szCs w:val="28"/>
        </w:rPr>
        <w:t>редоставлени</w:t>
      </w:r>
      <w:r>
        <w:rPr>
          <w:b/>
          <w:bCs/>
          <w:sz w:val="28"/>
          <w:szCs w:val="28"/>
        </w:rPr>
        <w:t>е</w:t>
      </w:r>
      <w:r w:rsidRPr="0058626C">
        <w:rPr>
          <w:b/>
          <w:bCs/>
          <w:sz w:val="28"/>
          <w:szCs w:val="28"/>
        </w:rPr>
        <w:t xml:space="preserve"> муниципальной услуги по </w:t>
      </w:r>
      <w:r>
        <w:rPr>
          <w:b/>
          <w:bCs/>
          <w:sz w:val="28"/>
          <w:szCs w:val="28"/>
        </w:rPr>
        <w:t>согласованию</w:t>
      </w:r>
      <w:r w:rsidRPr="0058626C">
        <w:rPr>
          <w:b/>
          <w:bCs/>
          <w:sz w:val="28"/>
          <w:szCs w:val="28"/>
        </w:rPr>
        <w:t xml:space="preserve"> переустройства и (или) перепланировки жилых помещений</w:t>
      </w:r>
      <w:r>
        <w:rPr>
          <w:b/>
          <w:bCs/>
          <w:sz w:val="28"/>
          <w:szCs w:val="28"/>
        </w:rPr>
        <w:t>»</w:t>
      </w:r>
    </w:p>
    <w:p w:rsidR="00AF5E50" w:rsidRPr="00654027" w:rsidRDefault="00AF5E50" w:rsidP="00C1175A">
      <w:pPr>
        <w:pStyle w:val="af0"/>
        <w:jc w:val="center"/>
        <w:rPr>
          <w:rFonts w:ascii="Times New Roman" w:hAnsi="Times New Roman"/>
          <w:b/>
          <w:sz w:val="28"/>
          <w:szCs w:val="28"/>
        </w:rPr>
      </w:pPr>
      <w:r w:rsidRPr="00654027">
        <w:rPr>
          <w:rFonts w:ascii="Times New Roman" w:hAnsi="Times New Roman"/>
          <w:b/>
          <w:color w:val="000000"/>
          <w:sz w:val="28"/>
          <w:szCs w:val="28"/>
        </w:rPr>
        <w:t>администрации муниципального образования «Вешкаймский район»</w:t>
      </w:r>
    </w:p>
    <w:p w:rsidR="00AF5E50" w:rsidRPr="00700EF2" w:rsidRDefault="00AF5E50" w:rsidP="00AF5E50">
      <w:pPr>
        <w:pStyle w:val="af0"/>
        <w:jc w:val="both"/>
        <w:rPr>
          <w:rFonts w:ascii="Times New Roman" w:hAnsi="Times New Roman"/>
          <w:sz w:val="28"/>
          <w:szCs w:val="28"/>
        </w:rPr>
      </w:pPr>
    </w:p>
    <w:p w:rsidR="00AF5E50" w:rsidRPr="00224217" w:rsidRDefault="00AF5E50" w:rsidP="00AF5E50">
      <w:pPr>
        <w:pStyle w:val="af0"/>
        <w:ind w:firstLine="708"/>
        <w:jc w:val="both"/>
        <w:rPr>
          <w:rFonts w:ascii="Times New Roman" w:hAnsi="Times New Roman"/>
          <w:sz w:val="28"/>
          <w:szCs w:val="28"/>
        </w:rPr>
      </w:pPr>
      <w:r w:rsidRPr="00224217">
        <w:rPr>
          <w:rFonts w:ascii="Times New Roman" w:hAnsi="Times New Roman"/>
          <w:sz w:val="28"/>
          <w:szCs w:val="28"/>
        </w:rPr>
        <w:t>В связи с проведением административной реформы на территории муниципального образования «Вешкаймский район», постановляю:</w:t>
      </w:r>
    </w:p>
    <w:p w:rsidR="00C1175A" w:rsidRPr="00C1175A" w:rsidRDefault="00C1175A" w:rsidP="00C1175A">
      <w:pPr>
        <w:ind w:firstLine="709"/>
        <w:jc w:val="both"/>
        <w:rPr>
          <w:bCs/>
          <w:sz w:val="28"/>
          <w:szCs w:val="28"/>
        </w:rPr>
      </w:pPr>
      <w:r>
        <w:rPr>
          <w:sz w:val="28"/>
          <w:szCs w:val="28"/>
        </w:rPr>
        <w:t xml:space="preserve">1. </w:t>
      </w:r>
      <w:r w:rsidR="00AF5E50" w:rsidRPr="00224217">
        <w:rPr>
          <w:sz w:val="28"/>
          <w:szCs w:val="28"/>
        </w:rPr>
        <w:t>Утвердить</w:t>
      </w:r>
      <w:r>
        <w:rPr>
          <w:sz w:val="28"/>
          <w:szCs w:val="28"/>
        </w:rPr>
        <w:t xml:space="preserve"> а</w:t>
      </w:r>
      <w:r w:rsidR="00AF5E50" w:rsidRPr="00C1175A">
        <w:rPr>
          <w:sz w:val="28"/>
          <w:szCs w:val="28"/>
        </w:rPr>
        <w:t>дминистративный регламент «</w:t>
      </w:r>
      <w:r w:rsidRPr="00C1175A">
        <w:rPr>
          <w:bCs/>
          <w:sz w:val="28"/>
          <w:szCs w:val="28"/>
        </w:rPr>
        <w:t>Предоставление муниципальной услуги по согласованию переустройства и (или) перепланировки жилых помещений»</w:t>
      </w:r>
      <w:r>
        <w:rPr>
          <w:bCs/>
          <w:sz w:val="28"/>
          <w:szCs w:val="28"/>
        </w:rPr>
        <w:t xml:space="preserve"> </w:t>
      </w:r>
      <w:r w:rsidRPr="00C1175A">
        <w:rPr>
          <w:color w:val="000000"/>
          <w:sz w:val="28"/>
          <w:szCs w:val="28"/>
        </w:rPr>
        <w:t>администрации муниципального образования «Вешкаймский район»</w:t>
      </w:r>
      <w:r w:rsidR="00190A5F">
        <w:rPr>
          <w:color w:val="000000"/>
          <w:sz w:val="28"/>
          <w:szCs w:val="28"/>
        </w:rPr>
        <w:t xml:space="preserve"> (</w:t>
      </w:r>
      <w:r w:rsidR="00774D73">
        <w:rPr>
          <w:color w:val="000000"/>
          <w:sz w:val="28"/>
          <w:szCs w:val="28"/>
        </w:rPr>
        <w:t>прилагается</w:t>
      </w:r>
      <w:r w:rsidR="00190A5F">
        <w:rPr>
          <w:color w:val="000000"/>
          <w:sz w:val="28"/>
          <w:szCs w:val="28"/>
        </w:rPr>
        <w:t>).</w:t>
      </w:r>
    </w:p>
    <w:p w:rsidR="00AF5E50" w:rsidRDefault="00AF5E50" w:rsidP="00AF5E50">
      <w:pPr>
        <w:pStyle w:val="af0"/>
        <w:ind w:firstLine="709"/>
        <w:jc w:val="both"/>
        <w:rPr>
          <w:rFonts w:ascii="Times New Roman" w:hAnsi="Times New Roman"/>
          <w:sz w:val="28"/>
          <w:szCs w:val="28"/>
        </w:rPr>
      </w:pPr>
      <w:r>
        <w:rPr>
          <w:rFonts w:ascii="Times New Roman" w:hAnsi="Times New Roman"/>
          <w:sz w:val="28"/>
          <w:szCs w:val="28"/>
        </w:rPr>
        <w:t xml:space="preserve">2. Настоящее постановление вступает в силу </w:t>
      </w:r>
      <w:r w:rsidR="00B97BA1">
        <w:rPr>
          <w:rFonts w:ascii="Times New Roman" w:hAnsi="Times New Roman"/>
          <w:sz w:val="28"/>
          <w:szCs w:val="28"/>
        </w:rPr>
        <w:t xml:space="preserve">на следующий день </w:t>
      </w:r>
      <w:r>
        <w:rPr>
          <w:rFonts w:ascii="Times New Roman" w:hAnsi="Times New Roman"/>
          <w:sz w:val="28"/>
          <w:szCs w:val="28"/>
        </w:rPr>
        <w:t xml:space="preserve">после его </w:t>
      </w:r>
      <w:r w:rsidR="00C1175A">
        <w:rPr>
          <w:rFonts w:ascii="Times New Roman" w:hAnsi="Times New Roman"/>
          <w:sz w:val="28"/>
          <w:szCs w:val="28"/>
        </w:rPr>
        <w:t>обнародования</w:t>
      </w:r>
      <w:r>
        <w:rPr>
          <w:rFonts w:ascii="Times New Roman" w:hAnsi="Times New Roman"/>
          <w:sz w:val="28"/>
          <w:szCs w:val="28"/>
        </w:rPr>
        <w:t>.</w:t>
      </w:r>
    </w:p>
    <w:p w:rsidR="00AF5E50" w:rsidRDefault="00A90AF5" w:rsidP="00AF5E50">
      <w:pPr>
        <w:pStyle w:val="af0"/>
        <w:ind w:firstLine="709"/>
        <w:jc w:val="both"/>
        <w:rPr>
          <w:rFonts w:ascii="Times New Roman" w:hAnsi="Times New Roman"/>
          <w:bCs/>
          <w:sz w:val="28"/>
          <w:szCs w:val="28"/>
        </w:rPr>
      </w:pPr>
      <w:r>
        <w:rPr>
          <w:rFonts w:ascii="Times New Roman" w:hAnsi="Times New Roman"/>
          <w:sz w:val="28"/>
          <w:szCs w:val="28"/>
        </w:rPr>
        <w:t xml:space="preserve">3. Контроль за исполнением </w:t>
      </w:r>
      <w:r w:rsidR="00AF5E50">
        <w:rPr>
          <w:rFonts w:ascii="Times New Roman" w:hAnsi="Times New Roman"/>
          <w:sz w:val="28"/>
          <w:szCs w:val="28"/>
        </w:rPr>
        <w:t>настоящего постановления возложить на руководителя аппарата администрации муниципального образования «Вешкаймский</w:t>
      </w:r>
      <w:r w:rsidR="00190A5F">
        <w:rPr>
          <w:rFonts w:ascii="Times New Roman" w:hAnsi="Times New Roman"/>
          <w:sz w:val="28"/>
          <w:szCs w:val="28"/>
        </w:rPr>
        <w:t xml:space="preserve"> район».</w:t>
      </w:r>
    </w:p>
    <w:p w:rsidR="00AF5E50" w:rsidRPr="00224217" w:rsidRDefault="00AF5E50" w:rsidP="00AF5E50">
      <w:pPr>
        <w:pStyle w:val="af0"/>
        <w:ind w:firstLine="709"/>
        <w:jc w:val="both"/>
        <w:rPr>
          <w:rFonts w:ascii="Times New Roman" w:hAnsi="Times New Roman"/>
          <w:sz w:val="28"/>
          <w:szCs w:val="28"/>
        </w:rPr>
      </w:pPr>
    </w:p>
    <w:p w:rsidR="00AF5E50" w:rsidRPr="00224217" w:rsidRDefault="00AF5E50" w:rsidP="00AF5E50">
      <w:pPr>
        <w:pStyle w:val="af0"/>
        <w:jc w:val="center"/>
        <w:rPr>
          <w:rFonts w:ascii="Times New Roman" w:hAnsi="Times New Roman"/>
          <w:sz w:val="28"/>
          <w:szCs w:val="28"/>
        </w:rPr>
      </w:pPr>
    </w:p>
    <w:p w:rsidR="00AF5E50" w:rsidRPr="00224217" w:rsidRDefault="00AF5E50" w:rsidP="00AF5E50">
      <w:pPr>
        <w:pStyle w:val="af0"/>
        <w:jc w:val="center"/>
        <w:rPr>
          <w:rFonts w:ascii="Times New Roman" w:hAnsi="Times New Roman"/>
          <w:sz w:val="28"/>
          <w:szCs w:val="28"/>
        </w:rPr>
      </w:pPr>
    </w:p>
    <w:p w:rsidR="00AF5E50" w:rsidRPr="00224217" w:rsidRDefault="00AF5E50" w:rsidP="00AF5E50">
      <w:pPr>
        <w:pStyle w:val="af0"/>
        <w:rPr>
          <w:rFonts w:ascii="Times New Roman" w:hAnsi="Times New Roman"/>
          <w:sz w:val="28"/>
          <w:szCs w:val="28"/>
        </w:rPr>
      </w:pPr>
      <w:r w:rsidRPr="00224217">
        <w:rPr>
          <w:rFonts w:ascii="Times New Roman" w:hAnsi="Times New Roman"/>
          <w:sz w:val="28"/>
          <w:szCs w:val="28"/>
        </w:rPr>
        <w:t>Глава администрации</w:t>
      </w:r>
    </w:p>
    <w:p w:rsidR="00AF5E50" w:rsidRPr="00224217" w:rsidRDefault="00AF5E50" w:rsidP="00AF5E50">
      <w:pPr>
        <w:pStyle w:val="af0"/>
        <w:rPr>
          <w:rFonts w:ascii="Times New Roman" w:hAnsi="Times New Roman"/>
          <w:sz w:val="28"/>
          <w:szCs w:val="28"/>
        </w:rPr>
      </w:pPr>
      <w:r w:rsidRPr="00224217">
        <w:rPr>
          <w:rFonts w:ascii="Times New Roman" w:hAnsi="Times New Roman"/>
          <w:sz w:val="28"/>
          <w:szCs w:val="28"/>
        </w:rPr>
        <w:t>муниципального образования</w:t>
      </w:r>
    </w:p>
    <w:p w:rsidR="00AF5E50" w:rsidRPr="00224217" w:rsidRDefault="00AF5E50" w:rsidP="00AF5E50">
      <w:pPr>
        <w:pStyle w:val="af0"/>
        <w:rPr>
          <w:rFonts w:ascii="Times New Roman" w:hAnsi="Times New Roman"/>
          <w:sz w:val="28"/>
          <w:szCs w:val="28"/>
        </w:rPr>
      </w:pPr>
      <w:r w:rsidRPr="00224217">
        <w:rPr>
          <w:rFonts w:ascii="Times New Roman" w:hAnsi="Times New Roman"/>
          <w:sz w:val="28"/>
          <w:szCs w:val="28"/>
        </w:rPr>
        <w:t>«Вешкаймский район»</w:t>
      </w:r>
      <w:r w:rsidRPr="00224217">
        <w:rPr>
          <w:rFonts w:ascii="Times New Roman" w:hAnsi="Times New Roman"/>
          <w:sz w:val="28"/>
          <w:szCs w:val="28"/>
        </w:rPr>
        <w:tab/>
      </w:r>
      <w:r w:rsidRPr="00224217">
        <w:rPr>
          <w:rFonts w:ascii="Times New Roman" w:hAnsi="Times New Roman"/>
          <w:sz w:val="28"/>
          <w:szCs w:val="28"/>
        </w:rPr>
        <w:tab/>
      </w:r>
      <w:r w:rsidRPr="00224217">
        <w:rPr>
          <w:rFonts w:ascii="Times New Roman" w:hAnsi="Times New Roman"/>
          <w:sz w:val="28"/>
          <w:szCs w:val="28"/>
        </w:rPr>
        <w:tab/>
      </w:r>
      <w:r w:rsidRPr="00224217">
        <w:rPr>
          <w:rFonts w:ascii="Times New Roman" w:hAnsi="Times New Roman"/>
          <w:sz w:val="28"/>
          <w:szCs w:val="28"/>
        </w:rPr>
        <w:tab/>
      </w:r>
      <w:r w:rsidRPr="00224217">
        <w:rPr>
          <w:rFonts w:ascii="Times New Roman" w:hAnsi="Times New Roman"/>
          <w:sz w:val="28"/>
          <w:szCs w:val="28"/>
        </w:rPr>
        <w:tab/>
      </w:r>
      <w:r w:rsidRPr="00224217">
        <w:rPr>
          <w:rFonts w:ascii="Times New Roman" w:hAnsi="Times New Roman"/>
          <w:sz w:val="28"/>
          <w:szCs w:val="28"/>
        </w:rPr>
        <w:tab/>
      </w:r>
      <w:r w:rsidRPr="00224217">
        <w:rPr>
          <w:rFonts w:ascii="Times New Roman" w:hAnsi="Times New Roman"/>
          <w:sz w:val="28"/>
          <w:szCs w:val="28"/>
        </w:rPr>
        <w:tab/>
        <w:t xml:space="preserve"> </w:t>
      </w:r>
      <w:r w:rsidR="00C1175A">
        <w:rPr>
          <w:rFonts w:ascii="Times New Roman" w:hAnsi="Times New Roman"/>
          <w:sz w:val="28"/>
          <w:szCs w:val="28"/>
        </w:rPr>
        <w:t xml:space="preserve">     Т.Н. Стельмах</w:t>
      </w:r>
    </w:p>
    <w:p w:rsidR="00AF5E50" w:rsidRPr="00224217" w:rsidRDefault="00AF5E50" w:rsidP="00AF5E50">
      <w:pPr>
        <w:pStyle w:val="af0"/>
        <w:jc w:val="center"/>
        <w:rPr>
          <w:rFonts w:ascii="Times New Roman" w:hAnsi="Times New Roman"/>
          <w:sz w:val="28"/>
          <w:szCs w:val="28"/>
        </w:rPr>
      </w:pPr>
    </w:p>
    <w:p w:rsidR="00AF5E50" w:rsidRPr="00224217" w:rsidRDefault="00AF5E50" w:rsidP="00AF5E50">
      <w:pPr>
        <w:pStyle w:val="af0"/>
        <w:jc w:val="center"/>
        <w:rPr>
          <w:rFonts w:ascii="Times New Roman" w:hAnsi="Times New Roman"/>
          <w:sz w:val="28"/>
          <w:szCs w:val="28"/>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C1175A" w:rsidRDefault="00C1175A" w:rsidP="009110F0">
      <w:pPr>
        <w:pStyle w:val="af0"/>
        <w:ind w:firstLine="5103"/>
        <w:jc w:val="right"/>
        <w:rPr>
          <w:rFonts w:ascii="Times New Roman" w:hAnsi="Times New Roman"/>
          <w:sz w:val="24"/>
          <w:szCs w:val="24"/>
        </w:rPr>
      </w:pPr>
    </w:p>
    <w:p w:rsidR="009110F0" w:rsidRDefault="009110F0" w:rsidP="00A54EB3">
      <w:pPr>
        <w:pStyle w:val="af0"/>
        <w:rPr>
          <w:rFonts w:ascii="Times New Roman" w:hAnsi="Times New Roman"/>
          <w:sz w:val="24"/>
          <w:szCs w:val="24"/>
        </w:rPr>
      </w:pPr>
    </w:p>
    <w:p w:rsidR="00A54EB3" w:rsidRDefault="00A54EB3" w:rsidP="00A54EB3">
      <w:pPr>
        <w:pStyle w:val="af0"/>
        <w:rPr>
          <w:rFonts w:ascii="Times New Roman" w:hAnsi="Times New Roman"/>
          <w:sz w:val="28"/>
          <w:szCs w:val="28"/>
        </w:rPr>
      </w:pPr>
    </w:p>
    <w:p w:rsidR="009110F0" w:rsidRPr="00106532" w:rsidRDefault="009110F0" w:rsidP="009110F0">
      <w:pPr>
        <w:pStyle w:val="af0"/>
        <w:ind w:firstLine="5103"/>
        <w:jc w:val="center"/>
        <w:rPr>
          <w:rFonts w:ascii="Times New Roman" w:hAnsi="Times New Roman"/>
          <w:sz w:val="28"/>
          <w:szCs w:val="28"/>
        </w:rPr>
      </w:pPr>
      <w:r w:rsidRPr="00106532">
        <w:rPr>
          <w:rFonts w:ascii="Times New Roman" w:hAnsi="Times New Roman"/>
          <w:sz w:val="28"/>
          <w:szCs w:val="28"/>
        </w:rPr>
        <w:t>УТВЕРЖДЁН</w:t>
      </w:r>
    </w:p>
    <w:p w:rsidR="009110F0" w:rsidRPr="00106532" w:rsidRDefault="009110F0" w:rsidP="009110F0">
      <w:pPr>
        <w:pStyle w:val="af0"/>
        <w:ind w:firstLine="5103"/>
        <w:jc w:val="center"/>
        <w:rPr>
          <w:rFonts w:ascii="Times New Roman" w:hAnsi="Times New Roman"/>
          <w:sz w:val="28"/>
          <w:szCs w:val="28"/>
        </w:rPr>
      </w:pPr>
      <w:r w:rsidRPr="00106532">
        <w:rPr>
          <w:rFonts w:ascii="Times New Roman" w:hAnsi="Times New Roman"/>
          <w:sz w:val="28"/>
          <w:szCs w:val="28"/>
        </w:rPr>
        <w:t>постановлением администрации</w:t>
      </w:r>
    </w:p>
    <w:p w:rsidR="009110F0" w:rsidRPr="00106532" w:rsidRDefault="009110F0" w:rsidP="009110F0">
      <w:pPr>
        <w:pStyle w:val="af0"/>
        <w:ind w:firstLine="5103"/>
        <w:jc w:val="center"/>
        <w:rPr>
          <w:rFonts w:ascii="Times New Roman" w:hAnsi="Times New Roman"/>
          <w:sz w:val="28"/>
          <w:szCs w:val="28"/>
        </w:rPr>
      </w:pPr>
      <w:r w:rsidRPr="00106532">
        <w:rPr>
          <w:rFonts w:ascii="Times New Roman" w:hAnsi="Times New Roman"/>
          <w:sz w:val="28"/>
          <w:szCs w:val="28"/>
        </w:rPr>
        <w:t>муниципального образования</w:t>
      </w:r>
    </w:p>
    <w:p w:rsidR="009110F0" w:rsidRPr="00106532" w:rsidRDefault="009110F0" w:rsidP="009110F0">
      <w:pPr>
        <w:pStyle w:val="af0"/>
        <w:ind w:firstLine="5103"/>
        <w:jc w:val="center"/>
        <w:rPr>
          <w:rFonts w:ascii="Times New Roman" w:hAnsi="Times New Roman"/>
          <w:sz w:val="28"/>
          <w:szCs w:val="28"/>
        </w:rPr>
      </w:pPr>
      <w:r w:rsidRPr="00106532">
        <w:rPr>
          <w:rFonts w:ascii="Times New Roman" w:hAnsi="Times New Roman"/>
          <w:sz w:val="28"/>
          <w:szCs w:val="28"/>
        </w:rPr>
        <w:t>«Вешкаймский район»</w:t>
      </w:r>
    </w:p>
    <w:p w:rsidR="009110F0" w:rsidRPr="00106532" w:rsidRDefault="009110F0" w:rsidP="009110F0">
      <w:pPr>
        <w:pStyle w:val="af0"/>
        <w:ind w:firstLine="5103"/>
        <w:jc w:val="center"/>
        <w:rPr>
          <w:rFonts w:ascii="Times New Roman" w:hAnsi="Times New Roman"/>
          <w:sz w:val="28"/>
          <w:szCs w:val="28"/>
        </w:rPr>
      </w:pPr>
      <w:r w:rsidRPr="00106532">
        <w:rPr>
          <w:rFonts w:ascii="Times New Roman" w:hAnsi="Times New Roman"/>
          <w:sz w:val="28"/>
          <w:szCs w:val="28"/>
        </w:rPr>
        <w:t xml:space="preserve">от </w:t>
      </w:r>
      <w:r w:rsidR="008C7704">
        <w:rPr>
          <w:rFonts w:ascii="Times New Roman" w:hAnsi="Times New Roman"/>
          <w:sz w:val="28"/>
          <w:szCs w:val="28"/>
        </w:rPr>
        <w:t xml:space="preserve">22 июля </w:t>
      </w:r>
      <w:r>
        <w:rPr>
          <w:rFonts w:ascii="Times New Roman" w:hAnsi="Times New Roman"/>
          <w:sz w:val="28"/>
          <w:szCs w:val="28"/>
        </w:rPr>
        <w:t xml:space="preserve">года </w:t>
      </w:r>
      <w:r w:rsidRPr="00106532">
        <w:rPr>
          <w:rFonts w:ascii="Times New Roman" w:hAnsi="Times New Roman"/>
          <w:sz w:val="28"/>
          <w:szCs w:val="28"/>
        </w:rPr>
        <w:t xml:space="preserve">№ </w:t>
      </w:r>
      <w:r w:rsidR="008C7704">
        <w:rPr>
          <w:rFonts w:ascii="Times New Roman" w:hAnsi="Times New Roman"/>
          <w:sz w:val="28"/>
          <w:szCs w:val="28"/>
        </w:rPr>
        <w:t>683</w:t>
      </w:r>
    </w:p>
    <w:p w:rsidR="009110F0" w:rsidRDefault="009110F0" w:rsidP="008C0A83">
      <w:pPr>
        <w:jc w:val="center"/>
        <w:rPr>
          <w:b/>
          <w:bCs/>
          <w:sz w:val="28"/>
          <w:szCs w:val="28"/>
        </w:rPr>
      </w:pPr>
    </w:p>
    <w:p w:rsidR="008C0A83" w:rsidRPr="0058626C" w:rsidRDefault="008C0A83" w:rsidP="008C0A83">
      <w:pPr>
        <w:jc w:val="center"/>
        <w:rPr>
          <w:b/>
          <w:bCs/>
          <w:sz w:val="28"/>
          <w:szCs w:val="28"/>
        </w:rPr>
      </w:pPr>
      <w:r w:rsidRPr="0058626C">
        <w:rPr>
          <w:b/>
          <w:bCs/>
          <w:sz w:val="28"/>
          <w:szCs w:val="28"/>
        </w:rPr>
        <w:t>АДМИНИСТРАТИВНЫЙ РЕГЛАМЕНТ</w:t>
      </w:r>
    </w:p>
    <w:p w:rsidR="0058626C" w:rsidRPr="0058626C" w:rsidRDefault="0058626C" w:rsidP="0058626C">
      <w:pPr>
        <w:jc w:val="center"/>
        <w:rPr>
          <w:b/>
          <w:bCs/>
          <w:sz w:val="28"/>
          <w:szCs w:val="28"/>
        </w:rPr>
      </w:pPr>
      <w:r w:rsidRPr="0058626C">
        <w:rPr>
          <w:b/>
          <w:bCs/>
          <w:sz w:val="28"/>
          <w:szCs w:val="28"/>
        </w:rPr>
        <w:t xml:space="preserve">предоставления муниципальной услуги по </w:t>
      </w:r>
      <w:r w:rsidR="005D3D6C">
        <w:rPr>
          <w:b/>
          <w:bCs/>
          <w:sz w:val="28"/>
          <w:szCs w:val="28"/>
        </w:rPr>
        <w:t>согласованию</w:t>
      </w:r>
      <w:r w:rsidRPr="0058626C">
        <w:rPr>
          <w:b/>
          <w:bCs/>
          <w:sz w:val="28"/>
          <w:szCs w:val="28"/>
        </w:rPr>
        <w:t xml:space="preserve"> переустройства и (или) перепланировки жилых помещений</w:t>
      </w:r>
    </w:p>
    <w:p w:rsidR="0058626C" w:rsidRPr="00C00017" w:rsidRDefault="0058626C" w:rsidP="0058626C">
      <w:pPr>
        <w:pStyle w:val="ConsPlusNormal"/>
        <w:widowControl/>
        <w:suppressAutoHyphens/>
        <w:spacing w:before="240" w:after="240" w:line="360" w:lineRule="auto"/>
        <w:ind w:left="1678" w:right="1656" w:firstLine="0"/>
        <w:jc w:val="center"/>
        <w:outlineLvl w:val="1"/>
        <w:rPr>
          <w:rFonts w:ascii="Times New Roman" w:hAnsi="Times New Roman" w:cs="Times New Roman"/>
          <w:b/>
          <w:bCs/>
          <w:sz w:val="28"/>
          <w:szCs w:val="28"/>
        </w:rPr>
      </w:pPr>
      <w:r w:rsidRPr="00C00017">
        <w:rPr>
          <w:rFonts w:ascii="Times New Roman" w:hAnsi="Times New Roman" w:cs="Times New Roman"/>
          <w:b/>
          <w:bCs/>
          <w:sz w:val="28"/>
          <w:szCs w:val="28"/>
        </w:rPr>
        <w:t>1. Общие положения</w:t>
      </w:r>
    </w:p>
    <w:p w:rsidR="006A4C85" w:rsidRDefault="0058626C" w:rsidP="00FF1FF9">
      <w:pPr>
        <w:autoSpaceDE w:val="0"/>
        <w:autoSpaceDN w:val="0"/>
        <w:adjustRightInd w:val="0"/>
        <w:ind w:firstLine="709"/>
        <w:jc w:val="both"/>
        <w:rPr>
          <w:sz w:val="28"/>
          <w:szCs w:val="28"/>
        </w:rPr>
      </w:pPr>
      <w:r w:rsidRPr="009110F0">
        <w:rPr>
          <w:bCs/>
          <w:sz w:val="28"/>
          <w:szCs w:val="28"/>
        </w:rPr>
        <w:t xml:space="preserve"> Административный регламент предоставления муниципальной услуги по согласовани</w:t>
      </w:r>
      <w:r w:rsidR="005D3D6C" w:rsidRPr="009110F0">
        <w:rPr>
          <w:bCs/>
          <w:sz w:val="28"/>
          <w:szCs w:val="28"/>
        </w:rPr>
        <w:t>ю</w:t>
      </w:r>
      <w:r w:rsidRPr="009110F0">
        <w:rPr>
          <w:bCs/>
          <w:sz w:val="28"/>
          <w:szCs w:val="28"/>
        </w:rPr>
        <w:t xml:space="preserve"> переустройства и (или) перепланировки жилых помещений</w:t>
      </w:r>
      <w:r w:rsidR="00EA3961" w:rsidRPr="009110F0">
        <w:rPr>
          <w:bCs/>
          <w:sz w:val="28"/>
          <w:szCs w:val="28"/>
        </w:rPr>
        <w:t xml:space="preserve"> (далее – Регламент)</w:t>
      </w:r>
      <w:r w:rsidRPr="009110F0">
        <w:rPr>
          <w:bCs/>
          <w:sz w:val="28"/>
          <w:szCs w:val="28"/>
        </w:rPr>
        <w:t xml:space="preserve"> устанавливает сроки и последовательность </w:t>
      </w:r>
      <w:r w:rsidR="009110F0" w:rsidRPr="009110F0">
        <w:rPr>
          <w:sz w:val="28"/>
          <w:szCs w:val="28"/>
        </w:rPr>
        <w:t>действий (административные процедуры) при предоставлении муниципальной услуги по</w:t>
      </w:r>
      <w:r w:rsidR="009110F0" w:rsidRPr="009110F0">
        <w:rPr>
          <w:bCs/>
          <w:sz w:val="28"/>
          <w:szCs w:val="28"/>
        </w:rPr>
        <w:t xml:space="preserve"> согласованию переустройства и (или) перепланировки жилых помещений</w:t>
      </w:r>
      <w:r w:rsidR="009110F0" w:rsidRPr="009110F0">
        <w:rPr>
          <w:sz w:val="28"/>
          <w:szCs w:val="28"/>
        </w:rPr>
        <w:t xml:space="preserve"> (далее – муниципальная услуга).</w:t>
      </w:r>
    </w:p>
    <w:p w:rsidR="006A4C85" w:rsidRDefault="006A4C85" w:rsidP="00FF1FF9">
      <w:pPr>
        <w:autoSpaceDE w:val="0"/>
        <w:autoSpaceDN w:val="0"/>
        <w:adjustRightInd w:val="0"/>
        <w:ind w:firstLine="709"/>
        <w:jc w:val="center"/>
        <w:rPr>
          <w:sz w:val="28"/>
          <w:szCs w:val="28"/>
        </w:rPr>
      </w:pPr>
    </w:p>
    <w:p w:rsidR="00FF1FF9" w:rsidRDefault="006A4C85" w:rsidP="00FF1FF9">
      <w:pPr>
        <w:spacing w:after="200"/>
        <w:jc w:val="center"/>
        <w:rPr>
          <w:rFonts w:eastAsia="Calibri"/>
          <w:b/>
          <w:sz w:val="28"/>
          <w:szCs w:val="28"/>
        </w:rPr>
      </w:pPr>
      <w:r w:rsidRPr="00106532">
        <w:rPr>
          <w:rFonts w:eastAsia="Calibri"/>
          <w:b/>
          <w:sz w:val="28"/>
          <w:szCs w:val="28"/>
        </w:rPr>
        <w:t>Заявители результатов предоставления муниципальной услуги</w:t>
      </w:r>
    </w:p>
    <w:p w:rsidR="0092325C" w:rsidRDefault="00E645D6" w:rsidP="0092325C">
      <w:pPr>
        <w:ind w:firstLine="709"/>
        <w:jc w:val="both"/>
        <w:rPr>
          <w:rFonts w:eastAsia="Calibri"/>
          <w:sz w:val="28"/>
          <w:szCs w:val="28"/>
        </w:rPr>
      </w:pPr>
      <w:r w:rsidRPr="00925EDA">
        <w:rPr>
          <w:sz w:val="28"/>
          <w:szCs w:val="28"/>
        </w:rPr>
        <w:t>Заявителем на предоставление муниципальной услуги являются физические и юридические лица, в том числе, индивидуальные предприниматели, владеющие жилыми помещениями на праве собственности</w:t>
      </w:r>
      <w:r w:rsidR="009027CB">
        <w:rPr>
          <w:sz w:val="28"/>
          <w:szCs w:val="28"/>
        </w:rPr>
        <w:t xml:space="preserve"> или уполномоченное собственником лицо</w:t>
      </w:r>
      <w:r w:rsidRPr="00925EDA">
        <w:rPr>
          <w:sz w:val="28"/>
          <w:szCs w:val="28"/>
        </w:rPr>
        <w:t>.</w:t>
      </w:r>
      <w:r w:rsidR="0092325C" w:rsidRPr="0092325C">
        <w:rPr>
          <w:rFonts w:eastAsia="Calibri"/>
          <w:sz w:val="28"/>
          <w:szCs w:val="28"/>
        </w:rPr>
        <w:t xml:space="preserve"> </w:t>
      </w:r>
    </w:p>
    <w:p w:rsidR="0092325C" w:rsidRDefault="0092325C" w:rsidP="0092325C">
      <w:pPr>
        <w:ind w:firstLine="709"/>
        <w:jc w:val="both"/>
        <w:rPr>
          <w:rFonts w:eastAsia="Calibri"/>
          <w:sz w:val="28"/>
          <w:szCs w:val="28"/>
        </w:rPr>
      </w:pPr>
      <w:r w:rsidRPr="0089799D">
        <w:rPr>
          <w:rFonts w:eastAsia="Calibri"/>
          <w:sz w:val="28"/>
          <w:szCs w:val="28"/>
        </w:rPr>
        <w:t>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w:t>
      </w:r>
      <w:r>
        <w:rPr>
          <w:rFonts w:eastAsia="Calibri"/>
          <w:sz w:val="28"/>
          <w:szCs w:val="28"/>
        </w:rPr>
        <w:t>.</w:t>
      </w:r>
    </w:p>
    <w:p w:rsidR="0092325C" w:rsidRDefault="0092325C" w:rsidP="0092325C">
      <w:pPr>
        <w:ind w:firstLine="709"/>
        <w:jc w:val="both"/>
        <w:rPr>
          <w:rFonts w:eastAsia="Calibri"/>
          <w:sz w:val="28"/>
          <w:szCs w:val="28"/>
        </w:rPr>
      </w:pPr>
    </w:p>
    <w:p w:rsidR="0092325C" w:rsidRPr="0089799D" w:rsidRDefault="0092325C" w:rsidP="0092325C">
      <w:pPr>
        <w:jc w:val="center"/>
        <w:rPr>
          <w:rFonts w:eastAsia="Calibri"/>
          <w:b/>
          <w:sz w:val="28"/>
          <w:szCs w:val="28"/>
        </w:rPr>
      </w:pPr>
      <w:r>
        <w:rPr>
          <w:rFonts w:eastAsia="Calibri"/>
          <w:b/>
          <w:sz w:val="28"/>
          <w:szCs w:val="28"/>
          <w:lang w:val="en-US"/>
        </w:rPr>
        <w:t>2</w:t>
      </w:r>
      <w:r w:rsidRPr="0089799D">
        <w:rPr>
          <w:rFonts w:eastAsia="Calibri"/>
          <w:b/>
          <w:sz w:val="28"/>
          <w:szCs w:val="28"/>
        </w:rPr>
        <w:t>. Стандарт предоставления муниципальной услуги</w:t>
      </w:r>
    </w:p>
    <w:p w:rsidR="0092325C" w:rsidRPr="0089799D" w:rsidRDefault="0092325C" w:rsidP="0092325C">
      <w:pPr>
        <w:ind w:firstLine="709"/>
        <w:jc w:val="both"/>
        <w:rPr>
          <w:rFonts w:eastAsia="Calibri"/>
          <w:b/>
          <w:sz w:val="28"/>
          <w:szCs w:val="28"/>
        </w:rPr>
      </w:pPr>
    </w:p>
    <w:p w:rsidR="0092325C" w:rsidRDefault="0092325C" w:rsidP="0092325C">
      <w:pPr>
        <w:jc w:val="center"/>
        <w:rPr>
          <w:rFonts w:eastAsia="Calibri"/>
          <w:b/>
          <w:sz w:val="28"/>
          <w:szCs w:val="28"/>
        </w:rPr>
      </w:pPr>
      <w:r w:rsidRPr="0089799D">
        <w:rPr>
          <w:rFonts w:eastAsia="Calibri"/>
          <w:b/>
          <w:sz w:val="28"/>
          <w:szCs w:val="28"/>
        </w:rPr>
        <w:t>2.1. Наименование муниципальной услуги</w:t>
      </w:r>
    </w:p>
    <w:p w:rsidR="0092325C" w:rsidRDefault="0092325C" w:rsidP="0092325C">
      <w:pPr>
        <w:autoSpaceDE w:val="0"/>
        <w:autoSpaceDN w:val="0"/>
        <w:adjustRightInd w:val="0"/>
        <w:ind w:firstLine="709"/>
        <w:jc w:val="both"/>
        <w:outlineLvl w:val="2"/>
        <w:rPr>
          <w:rFonts w:eastAsia="Calibri"/>
          <w:sz w:val="28"/>
          <w:szCs w:val="28"/>
        </w:rPr>
      </w:pPr>
    </w:p>
    <w:p w:rsidR="0092325C" w:rsidRDefault="0092325C" w:rsidP="0092325C">
      <w:pPr>
        <w:autoSpaceDE w:val="0"/>
        <w:autoSpaceDN w:val="0"/>
        <w:adjustRightInd w:val="0"/>
        <w:ind w:firstLine="709"/>
        <w:jc w:val="both"/>
        <w:outlineLvl w:val="2"/>
        <w:rPr>
          <w:rFonts w:eastAsia="Calibri"/>
          <w:sz w:val="28"/>
          <w:szCs w:val="28"/>
        </w:rPr>
      </w:pPr>
      <w:r w:rsidRPr="0089799D">
        <w:rPr>
          <w:rFonts w:eastAsia="Calibri"/>
          <w:sz w:val="28"/>
          <w:szCs w:val="28"/>
        </w:rPr>
        <w:t xml:space="preserve">Наименование муниципальной услуги: </w:t>
      </w:r>
      <w:r w:rsidRPr="0092325C">
        <w:rPr>
          <w:rFonts w:eastAsia="Calibri"/>
          <w:sz w:val="28"/>
          <w:szCs w:val="28"/>
        </w:rPr>
        <w:t>«</w:t>
      </w:r>
      <w:r w:rsidRPr="0092325C">
        <w:rPr>
          <w:bCs/>
          <w:sz w:val="28"/>
          <w:szCs w:val="28"/>
        </w:rPr>
        <w:t>Согласование переустройства и (или) перепланировки жилых помещений</w:t>
      </w:r>
      <w:r w:rsidRPr="0092325C">
        <w:rPr>
          <w:rFonts w:eastAsia="Calibri"/>
          <w:sz w:val="28"/>
          <w:szCs w:val="28"/>
        </w:rPr>
        <w:t>».</w:t>
      </w:r>
    </w:p>
    <w:p w:rsidR="00BB1CEF" w:rsidRDefault="00BB1CEF" w:rsidP="0092325C">
      <w:pPr>
        <w:autoSpaceDE w:val="0"/>
        <w:autoSpaceDN w:val="0"/>
        <w:adjustRightInd w:val="0"/>
        <w:ind w:firstLine="709"/>
        <w:jc w:val="both"/>
        <w:outlineLvl w:val="2"/>
        <w:rPr>
          <w:rFonts w:eastAsia="Calibri"/>
          <w:sz w:val="28"/>
          <w:szCs w:val="28"/>
        </w:rPr>
      </w:pPr>
    </w:p>
    <w:p w:rsidR="00BB1CEF" w:rsidRPr="0089799D" w:rsidRDefault="00BB1CEF" w:rsidP="00BB1CEF">
      <w:pPr>
        <w:pStyle w:val="af0"/>
        <w:ind w:firstLine="709"/>
        <w:jc w:val="center"/>
        <w:rPr>
          <w:rFonts w:ascii="Times New Roman" w:hAnsi="Times New Roman"/>
          <w:b/>
          <w:sz w:val="28"/>
          <w:szCs w:val="28"/>
          <w:lang w:eastAsia="ru-RU"/>
        </w:rPr>
      </w:pPr>
      <w:r w:rsidRPr="0089799D">
        <w:rPr>
          <w:rFonts w:ascii="Times New Roman" w:hAnsi="Times New Roman"/>
          <w:b/>
          <w:sz w:val="28"/>
          <w:szCs w:val="28"/>
          <w:lang w:eastAsia="ru-RU"/>
        </w:rPr>
        <w:t>2.2. Наименование органа, предоставляющего муниципальную услугу</w:t>
      </w:r>
    </w:p>
    <w:p w:rsidR="00BB1CEF" w:rsidRPr="0089799D" w:rsidRDefault="00BB1CEF" w:rsidP="00BB1CEF">
      <w:pPr>
        <w:pStyle w:val="af0"/>
        <w:ind w:firstLine="709"/>
        <w:jc w:val="center"/>
        <w:rPr>
          <w:rFonts w:ascii="Times New Roman" w:hAnsi="Times New Roman"/>
          <w:b/>
          <w:sz w:val="28"/>
          <w:szCs w:val="28"/>
          <w:lang w:eastAsia="ru-RU"/>
        </w:rPr>
      </w:pPr>
    </w:p>
    <w:p w:rsidR="00BB1CEF" w:rsidRPr="0089799D" w:rsidRDefault="00BB1CEF" w:rsidP="00BB1CEF">
      <w:pPr>
        <w:pStyle w:val="af0"/>
        <w:ind w:firstLine="709"/>
        <w:jc w:val="both"/>
        <w:rPr>
          <w:rFonts w:ascii="Times New Roman" w:hAnsi="Times New Roman"/>
          <w:sz w:val="28"/>
          <w:szCs w:val="28"/>
          <w:lang w:eastAsia="ru-RU"/>
        </w:rPr>
      </w:pPr>
      <w:r w:rsidRPr="0089799D">
        <w:rPr>
          <w:rFonts w:ascii="Times New Roman" w:hAnsi="Times New Roman"/>
          <w:sz w:val="28"/>
          <w:szCs w:val="28"/>
          <w:lang w:eastAsia="ru-RU"/>
        </w:rPr>
        <w:t xml:space="preserve">Муниципальная услуга предоставляется </w:t>
      </w:r>
      <w:r>
        <w:rPr>
          <w:rFonts w:ascii="Times New Roman" w:hAnsi="Times New Roman"/>
          <w:sz w:val="28"/>
          <w:szCs w:val="28"/>
          <w:lang w:eastAsia="ru-RU"/>
        </w:rPr>
        <w:t>у</w:t>
      </w:r>
      <w:r w:rsidRPr="0089799D">
        <w:rPr>
          <w:rFonts w:ascii="Times New Roman" w:hAnsi="Times New Roman"/>
          <w:sz w:val="28"/>
          <w:szCs w:val="28"/>
          <w:lang w:eastAsia="ru-RU"/>
        </w:rPr>
        <w:t>правлени</w:t>
      </w:r>
      <w:r>
        <w:rPr>
          <w:rFonts w:ascii="Times New Roman" w:hAnsi="Times New Roman"/>
          <w:sz w:val="28"/>
          <w:szCs w:val="28"/>
          <w:lang w:eastAsia="ru-RU"/>
        </w:rPr>
        <w:t>ем</w:t>
      </w:r>
      <w:r w:rsidRPr="0089799D">
        <w:rPr>
          <w:rFonts w:ascii="Times New Roman" w:hAnsi="Times New Roman"/>
          <w:sz w:val="28"/>
          <w:szCs w:val="28"/>
          <w:lang w:eastAsia="ru-RU"/>
        </w:rPr>
        <w:t xml:space="preserve"> ТЭР, ЖКХ, строительства и дорожной деятельности администрации муниципального образования «Вешкаймский район».</w:t>
      </w:r>
    </w:p>
    <w:p w:rsidR="00BB1CEF" w:rsidRPr="0089799D" w:rsidRDefault="00BB1CEF" w:rsidP="00BB1CEF">
      <w:pPr>
        <w:pStyle w:val="af0"/>
        <w:ind w:firstLine="709"/>
        <w:jc w:val="both"/>
        <w:rPr>
          <w:rFonts w:ascii="Times New Roman" w:hAnsi="Times New Roman"/>
          <w:sz w:val="28"/>
          <w:szCs w:val="28"/>
          <w:lang w:eastAsia="ru-RU"/>
        </w:rPr>
      </w:pPr>
    </w:p>
    <w:p w:rsidR="00BB1CEF" w:rsidRDefault="00BB1CEF" w:rsidP="00BB1CEF">
      <w:pPr>
        <w:pStyle w:val="af0"/>
        <w:ind w:firstLine="709"/>
        <w:jc w:val="center"/>
        <w:rPr>
          <w:rFonts w:ascii="Times New Roman" w:hAnsi="Times New Roman"/>
          <w:b/>
          <w:sz w:val="28"/>
          <w:szCs w:val="28"/>
          <w:lang w:eastAsia="ru-RU"/>
        </w:rPr>
      </w:pPr>
      <w:r w:rsidRPr="0089799D">
        <w:rPr>
          <w:rFonts w:ascii="Times New Roman" w:hAnsi="Times New Roman"/>
          <w:b/>
          <w:sz w:val="28"/>
          <w:szCs w:val="28"/>
          <w:lang w:eastAsia="ru-RU"/>
        </w:rPr>
        <w:t>2.3. Информирование о  предоставлении муниципальной услуги проводится по адресу:</w:t>
      </w:r>
    </w:p>
    <w:p w:rsidR="00BB1CEF" w:rsidRDefault="00BB1CEF" w:rsidP="00BB1CEF">
      <w:pPr>
        <w:pStyle w:val="af0"/>
        <w:ind w:firstLine="709"/>
        <w:jc w:val="center"/>
        <w:rPr>
          <w:rFonts w:ascii="Times New Roman" w:hAnsi="Times New Roman"/>
          <w:b/>
          <w:sz w:val="28"/>
          <w:szCs w:val="28"/>
          <w:lang w:eastAsia="ru-RU"/>
        </w:rPr>
      </w:pPr>
    </w:p>
    <w:p w:rsidR="00BB1CEF" w:rsidRPr="0089799D" w:rsidRDefault="00BB1CEF" w:rsidP="00BB1CEF">
      <w:pPr>
        <w:pStyle w:val="af0"/>
        <w:ind w:firstLine="709"/>
        <w:jc w:val="both"/>
        <w:rPr>
          <w:rFonts w:ascii="Times New Roman" w:hAnsi="Times New Roman"/>
          <w:sz w:val="28"/>
          <w:szCs w:val="28"/>
        </w:rPr>
      </w:pPr>
      <w:r w:rsidRPr="0089799D">
        <w:rPr>
          <w:rFonts w:ascii="Times New Roman" w:hAnsi="Times New Roman"/>
          <w:sz w:val="28"/>
          <w:szCs w:val="28"/>
        </w:rPr>
        <w:t>2.3.1. Место нахождения Администрации</w:t>
      </w:r>
      <w:r w:rsidRPr="0089799D">
        <w:rPr>
          <w:rFonts w:ascii="Times New Roman" w:hAnsi="Times New Roman"/>
          <w:sz w:val="28"/>
          <w:szCs w:val="28"/>
          <w:lang w:eastAsia="ru-RU"/>
        </w:rPr>
        <w:t xml:space="preserve"> муниципального образования «Вешкаймский район» (далее – Администрация)</w:t>
      </w:r>
      <w:r w:rsidRPr="0089799D">
        <w:rPr>
          <w:rFonts w:ascii="Times New Roman" w:hAnsi="Times New Roman"/>
          <w:sz w:val="28"/>
          <w:szCs w:val="28"/>
        </w:rPr>
        <w:t>: (почтовый адрес для направления документов и обращений): 433100, Ульяновская область, Вешкаймский район,  рабочий поселок Вешкайма, улица Комсомольская, дом 14.</w:t>
      </w:r>
    </w:p>
    <w:p w:rsidR="00BB1CEF" w:rsidRPr="0089799D" w:rsidRDefault="00BB1CEF" w:rsidP="00BB1CEF">
      <w:pPr>
        <w:pStyle w:val="af0"/>
        <w:ind w:firstLine="709"/>
        <w:jc w:val="both"/>
        <w:rPr>
          <w:rFonts w:ascii="Times New Roman" w:hAnsi="Times New Roman"/>
          <w:sz w:val="28"/>
          <w:szCs w:val="28"/>
          <w:lang w:eastAsia="ru-RU"/>
        </w:rPr>
      </w:pPr>
      <w:r w:rsidRPr="0089799D">
        <w:rPr>
          <w:rFonts w:ascii="Times New Roman" w:hAnsi="Times New Roman"/>
          <w:sz w:val="28"/>
          <w:szCs w:val="28"/>
          <w:lang w:eastAsia="ru-RU"/>
        </w:rPr>
        <w:t xml:space="preserve">2.3.2. Сотрудники </w:t>
      </w:r>
      <w:r w:rsidR="00AC2773">
        <w:rPr>
          <w:rFonts w:ascii="Times New Roman" w:hAnsi="Times New Roman"/>
          <w:sz w:val="28"/>
          <w:szCs w:val="28"/>
          <w:lang w:eastAsia="ru-RU"/>
        </w:rPr>
        <w:t>у</w:t>
      </w:r>
      <w:r w:rsidRPr="0089799D">
        <w:rPr>
          <w:rFonts w:ascii="Times New Roman" w:hAnsi="Times New Roman"/>
          <w:sz w:val="28"/>
          <w:szCs w:val="28"/>
          <w:lang w:eastAsia="ru-RU"/>
        </w:rPr>
        <w:t>правления ТЭР, ЖКХ, строительства и дорожной деятельности администрации муниципального образования «Вешкаймский район» (далее – сотрудники) осуществляют прием заявителей ежедневно (кроме субботы и воскресенья) с 8.00. до 17.00. часов (перерыв с 12.00. до 13.00. часов).</w:t>
      </w:r>
    </w:p>
    <w:p w:rsidR="00BB1CEF" w:rsidRPr="0089799D" w:rsidRDefault="00BB1CEF" w:rsidP="00BB1CEF">
      <w:pPr>
        <w:pStyle w:val="af0"/>
        <w:ind w:firstLine="709"/>
        <w:jc w:val="both"/>
        <w:rPr>
          <w:rFonts w:ascii="Times New Roman" w:hAnsi="Times New Roman"/>
          <w:sz w:val="28"/>
          <w:szCs w:val="28"/>
          <w:lang w:eastAsia="ru-RU"/>
        </w:rPr>
      </w:pPr>
      <w:r w:rsidRPr="0089799D">
        <w:rPr>
          <w:rFonts w:ascii="Times New Roman" w:hAnsi="Times New Roman"/>
          <w:sz w:val="28"/>
          <w:szCs w:val="28"/>
          <w:lang w:eastAsia="ru-RU"/>
        </w:rPr>
        <w:t>2.3.3. Сведения о графике (режиме) работы Администрации сообщаются по номерам телефонов:</w:t>
      </w:r>
    </w:p>
    <w:p w:rsidR="00BB1CEF" w:rsidRPr="0089799D" w:rsidRDefault="00BB1CEF" w:rsidP="00BB1CEF">
      <w:pPr>
        <w:pStyle w:val="af0"/>
        <w:ind w:firstLine="709"/>
        <w:jc w:val="both"/>
        <w:rPr>
          <w:rFonts w:ascii="Times New Roman" w:hAnsi="Times New Roman"/>
          <w:sz w:val="28"/>
          <w:szCs w:val="28"/>
          <w:lang w:eastAsia="ru-RU"/>
        </w:rPr>
      </w:pPr>
      <w:r w:rsidRPr="0089799D">
        <w:rPr>
          <w:rFonts w:ascii="Times New Roman" w:hAnsi="Times New Roman"/>
          <w:sz w:val="28"/>
          <w:szCs w:val="28"/>
          <w:lang w:eastAsia="ru-RU"/>
        </w:rPr>
        <w:t>Телефон для справок8(84243)22839, 8(84243)21503.</w:t>
      </w:r>
    </w:p>
    <w:p w:rsidR="00BB1CEF" w:rsidRPr="0089799D" w:rsidRDefault="00BB1CEF" w:rsidP="00BB1CEF">
      <w:pPr>
        <w:pStyle w:val="af0"/>
        <w:ind w:firstLine="709"/>
        <w:jc w:val="both"/>
        <w:rPr>
          <w:rFonts w:ascii="Times New Roman" w:hAnsi="Times New Roman"/>
          <w:sz w:val="28"/>
          <w:szCs w:val="28"/>
          <w:lang w:eastAsia="ru-RU"/>
        </w:rPr>
      </w:pPr>
      <w:r w:rsidRPr="0089799D">
        <w:rPr>
          <w:rFonts w:ascii="Times New Roman" w:hAnsi="Times New Roman"/>
          <w:sz w:val="28"/>
          <w:szCs w:val="28"/>
          <w:lang w:eastAsia="ru-RU"/>
        </w:rPr>
        <w:t>Общая справочная: 8 (84243) 21212.</w:t>
      </w:r>
    </w:p>
    <w:p w:rsidR="00BB1CEF" w:rsidRPr="0089799D" w:rsidRDefault="00BB1CEF" w:rsidP="00BB1CEF">
      <w:pPr>
        <w:pStyle w:val="af0"/>
        <w:ind w:firstLine="709"/>
        <w:jc w:val="both"/>
        <w:rPr>
          <w:rFonts w:ascii="Times New Roman" w:hAnsi="Times New Roman"/>
          <w:sz w:val="28"/>
          <w:szCs w:val="28"/>
          <w:lang w:eastAsia="ru-RU"/>
        </w:rPr>
      </w:pPr>
      <w:r w:rsidRPr="0089799D">
        <w:rPr>
          <w:rFonts w:ascii="Times New Roman" w:hAnsi="Times New Roman"/>
          <w:sz w:val="28"/>
          <w:szCs w:val="28"/>
          <w:lang w:eastAsia="ru-RU"/>
        </w:rPr>
        <w:t xml:space="preserve">Адрес электронной почты: </w:t>
      </w:r>
      <w:hyperlink r:id="rId7" w:history="1">
        <w:r w:rsidRPr="0089799D">
          <w:rPr>
            <w:rFonts w:ascii="Times New Roman" w:hAnsi="Times New Roman"/>
            <w:sz w:val="28"/>
            <w:szCs w:val="28"/>
            <w:lang w:val="en-US" w:eastAsia="ru-RU"/>
          </w:rPr>
          <w:t>veshkaim</w:t>
        </w:r>
        <w:r w:rsidRPr="0089799D">
          <w:rPr>
            <w:rFonts w:ascii="Times New Roman" w:hAnsi="Times New Roman"/>
            <w:sz w:val="28"/>
            <w:szCs w:val="28"/>
            <w:lang w:eastAsia="ru-RU"/>
          </w:rPr>
          <w:t>@</w:t>
        </w:r>
        <w:r w:rsidRPr="0089799D">
          <w:rPr>
            <w:rFonts w:ascii="Times New Roman" w:hAnsi="Times New Roman"/>
            <w:sz w:val="28"/>
            <w:szCs w:val="28"/>
            <w:lang w:val="en-US" w:eastAsia="ru-RU"/>
          </w:rPr>
          <w:t>mail</w:t>
        </w:r>
        <w:r w:rsidRPr="0089799D">
          <w:rPr>
            <w:rFonts w:ascii="Times New Roman" w:hAnsi="Times New Roman"/>
            <w:sz w:val="28"/>
            <w:szCs w:val="28"/>
            <w:lang w:eastAsia="ru-RU"/>
          </w:rPr>
          <w:t>.</w:t>
        </w:r>
        <w:r w:rsidRPr="0089799D">
          <w:rPr>
            <w:rFonts w:ascii="Times New Roman" w:hAnsi="Times New Roman"/>
            <w:sz w:val="28"/>
            <w:szCs w:val="28"/>
            <w:lang w:val="en-US" w:eastAsia="ru-RU"/>
          </w:rPr>
          <w:t>ru</w:t>
        </w:r>
      </w:hyperlink>
    </w:p>
    <w:p w:rsidR="00BB1CEF" w:rsidRPr="0089799D" w:rsidRDefault="00BB1CEF" w:rsidP="00BB1CEF">
      <w:pPr>
        <w:pStyle w:val="af0"/>
        <w:ind w:firstLine="709"/>
        <w:jc w:val="both"/>
        <w:rPr>
          <w:rFonts w:ascii="Times New Roman" w:hAnsi="Times New Roman"/>
          <w:sz w:val="28"/>
          <w:szCs w:val="28"/>
          <w:lang w:eastAsia="ru-RU"/>
        </w:rPr>
      </w:pPr>
      <w:r w:rsidRPr="0089799D">
        <w:rPr>
          <w:rFonts w:ascii="Times New Roman" w:hAnsi="Times New Roman"/>
          <w:sz w:val="28"/>
          <w:szCs w:val="28"/>
        </w:rPr>
        <w:t xml:space="preserve">Адрес сайта администрации муниципального образования «Вешкаймский район»: </w:t>
      </w:r>
      <w:r w:rsidRPr="0089799D">
        <w:rPr>
          <w:rFonts w:ascii="Times New Roman" w:hAnsi="Times New Roman"/>
          <w:sz w:val="28"/>
          <w:szCs w:val="28"/>
          <w:u w:val="single"/>
          <w:lang w:val="en-US"/>
        </w:rPr>
        <w:t>www</w:t>
      </w:r>
      <w:r w:rsidRPr="0089799D">
        <w:rPr>
          <w:rFonts w:ascii="Times New Roman" w:hAnsi="Times New Roman"/>
          <w:sz w:val="28"/>
          <w:szCs w:val="28"/>
          <w:u w:val="single"/>
        </w:rPr>
        <w:t>.</w:t>
      </w:r>
      <w:r w:rsidRPr="0089799D">
        <w:rPr>
          <w:rFonts w:ascii="Times New Roman" w:hAnsi="Times New Roman"/>
          <w:sz w:val="28"/>
          <w:szCs w:val="28"/>
          <w:u w:val="single"/>
          <w:lang w:val="en-US"/>
        </w:rPr>
        <w:t>mo</w:t>
      </w:r>
      <w:r w:rsidRPr="0089799D">
        <w:rPr>
          <w:rFonts w:ascii="Times New Roman" w:hAnsi="Times New Roman"/>
          <w:sz w:val="28"/>
          <w:szCs w:val="28"/>
          <w:u w:val="single"/>
        </w:rPr>
        <w:t>-</w:t>
      </w:r>
      <w:r w:rsidRPr="0089799D">
        <w:rPr>
          <w:rFonts w:ascii="Times New Roman" w:hAnsi="Times New Roman"/>
          <w:sz w:val="28"/>
          <w:szCs w:val="28"/>
          <w:u w:val="single"/>
          <w:lang w:val="en-US"/>
        </w:rPr>
        <w:t>veshkaima</w:t>
      </w:r>
      <w:r w:rsidRPr="0089799D">
        <w:rPr>
          <w:rFonts w:ascii="Times New Roman" w:hAnsi="Times New Roman"/>
          <w:sz w:val="28"/>
          <w:szCs w:val="28"/>
          <w:u w:val="single"/>
        </w:rPr>
        <w:t>.</w:t>
      </w:r>
      <w:r w:rsidRPr="0089799D">
        <w:rPr>
          <w:rFonts w:ascii="Times New Roman" w:hAnsi="Times New Roman"/>
          <w:sz w:val="28"/>
          <w:szCs w:val="28"/>
          <w:u w:val="single"/>
          <w:lang w:val="en-US"/>
        </w:rPr>
        <w:t>ru</w:t>
      </w:r>
      <w:r w:rsidRPr="0089799D">
        <w:rPr>
          <w:rFonts w:ascii="Times New Roman" w:hAnsi="Times New Roman"/>
          <w:sz w:val="28"/>
          <w:szCs w:val="28"/>
        </w:rPr>
        <w:t>.</w:t>
      </w:r>
    </w:p>
    <w:p w:rsidR="00BB1CEF" w:rsidRPr="0089799D" w:rsidRDefault="00BB1CEF" w:rsidP="00BB1CEF">
      <w:pPr>
        <w:rPr>
          <w:b/>
          <w:sz w:val="28"/>
          <w:szCs w:val="28"/>
        </w:rPr>
      </w:pPr>
    </w:p>
    <w:p w:rsidR="00BB1CEF" w:rsidRPr="0089799D" w:rsidRDefault="00BB1CEF" w:rsidP="00BB1CEF">
      <w:pPr>
        <w:pStyle w:val="af0"/>
        <w:ind w:firstLine="709"/>
        <w:jc w:val="center"/>
        <w:rPr>
          <w:rFonts w:ascii="Times New Roman" w:hAnsi="Times New Roman"/>
          <w:b/>
          <w:sz w:val="28"/>
          <w:szCs w:val="28"/>
          <w:lang w:eastAsia="ru-RU"/>
        </w:rPr>
      </w:pPr>
      <w:r w:rsidRPr="0089799D">
        <w:rPr>
          <w:rFonts w:ascii="Times New Roman" w:hAnsi="Times New Roman"/>
          <w:b/>
          <w:sz w:val="28"/>
          <w:szCs w:val="28"/>
          <w:lang w:eastAsia="ru-RU"/>
        </w:rPr>
        <w:t>2.4. Результат предоставления муниципальной услуги</w:t>
      </w:r>
    </w:p>
    <w:p w:rsidR="00BB1CEF" w:rsidRDefault="00BB1CEF" w:rsidP="00BB1CEF">
      <w:pPr>
        <w:ind w:firstLine="840"/>
        <w:jc w:val="both"/>
        <w:rPr>
          <w:sz w:val="28"/>
          <w:szCs w:val="28"/>
        </w:rPr>
      </w:pPr>
      <w:r w:rsidRPr="00BB1CEF">
        <w:rPr>
          <w:sz w:val="28"/>
          <w:szCs w:val="28"/>
        </w:rPr>
        <w:t>1) выдача решения о согласовании переустройства и (или)</w:t>
      </w:r>
      <w:r>
        <w:rPr>
          <w:sz w:val="28"/>
          <w:szCs w:val="28"/>
        </w:rPr>
        <w:t xml:space="preserve"> перепланировки жилых помещений.</w:t>
      </w:r>
    </w:p>
    <w:p w:rsidR="00BB1CEF" w:rsidRDefault="00BB1CEF" w:rsidP="00BB1CEF">
      <w:pPr>
        <w:ind w:firstLine="840"/>
        <w:jc w:val="both"/>
        <w:rPr>
          <w:sz w:val="28"/>
          <w:szCs w:val="28"/>
        </w:rPr>
      </w:pPr>
      <w:r w:rsidRPr="00BB1CEF">
        <w:rPr>
          <w:sz w:val="28"/>
          <w:szCs w:val="28"/>
        </w:rPr>
        <w:t>2)  выдача решения об отказе в согласовании переустройства и (или) перепланировки жилых помещений с обоснованием причин отказа.</w:t>
      </w:r>
    </w:p>
    <w:p w:rsidR="00BB1CEF" w:rsidRDefault="00BB1CEF" w:rsidP="00BB1CEF">
      <w:pPr>
        <w:suppressAutoHyphens/>
        <w:autoSpaceDE w:val="0"/>
        <w:autoSpaceDN w:val="0"/>
        <w:adjustRightInd w:val="0"/>
        <w:ind w:firstLine="840"/>
        <w:jc w:val="both"/>
        <w:rPr>
          <w:sz w:val="28"/>
          <w:szCs w:val="28"/>
        </w:rPr>
      </w:pPr>
      <w:r w:rsidRPr="00BB1CEF">
        <w:rPr>
          <w:sz w:val="28"/>
          <w:szCs w:val="28"/>
        </w:rPr>
        <w:t>Документ, подтверждающий принятие решения о согласовании, является основанием проведения переустройства и (или) перепланировки жилого помещения.</w:t>
      </w:r>
    </w:p>
    <w:p w:rsidR="00BB1CEF" w:rsidRDefault="00BB1CEF" w:rsidP="00BB1CEF">
      <w:pPr>
        <w:suppressAutoHyphens/>
        <w:autoSpaceDE w:val="0"/>
        <w:autoSpaceDN w:val="0"/>
        <w:adjustRightInd w:val="0"/>
        <w:ind w:firstLine="840"/>
        <w:jc w:val="both"/>
        <w:rPr>
          <w:sz w:val="28"/>
          <w:szCs w:val="28"/>
        </w:rPr>
      </w:pPr>
      <w:r w:rsidRPr="00BB1CEF">
        <w:rPr>
          <w:sz w:val="28"/>
          <w:szCs w:val="28"/>
        </w:rPr>
        <w:t>Документ, подтверждающий завершение переустройства и (или) перепланировки, является основанием для внесения соответствующих изменений в технический паспорт жилого помещения.</w:t>
      </w:r>
    </w:p>
    <w:p w:rsidR="00BB1CEF" w:rsidRDefault="00BB1CEF" w:rsidP="00BB1CEF">
      <w:pPr>
        <w:pStyle w:val="af0"/>
        <w:ind w:firstLine="709"/>
        <w:jc w:val="center"/>
        <w:rPr>
          <w:rFonts w:ascii="Times New Roman" w:hAnsi="Times New Roman"/>
          <w:b/>
          <w:sz w:val="28"/>
          <w:szCs w:val="28"/>
          <w:lang w:eastAsia="ru-RU"/>
        </w:rPr>
      </w:pPr>
    </w:p>
    <w:p w:rsidR="00BB1CEF" w:rsidRPr="0089799D" w:rsidRDefault="00BB1CEF" w:rsidP="00BB1CEF">
      <w:pPr>
        <w:pStyle w:val="af0"/>
        <w:ind w:firstLine="709"/>
        <w:jc w:val="center"/>
        <w:rPr>
          <w:rFonts w:ascii="Times New Roman" w:hAnsi="Times New Roman"/>
          <w:b/>
          <w:sz w:val="28"/>
          <w:szCs w:val="28"/>
          <w:lang w:eastAsia="ru-RU"/>
        </w:rPr>
      </w:pPr>
      <w:r w:rsidRPr="0089799D">
        <w:rPr>
          <w:rFonts w:ascii="Times New Roman" w:hAnsi="Times New Roman"/>
          <w:b/>
          <w:sz w:val="28"/>
          <w:szCs w:val="28"/>
          <w:lang w:eastAsia="ru-RU"/>
        </w:rPr>
        <w:t>2.5. Срок предоставления муниципальной услуги</w:t>
      </w:r>
    </w:p>
    <w:p w:rsidR="00BB1CEF" w:rsidRPr="0089799D" w:rsidRDefault="00BB1CEF" w:rsidP="00BB1CEF">
      <w:pPr>
        <w:pStyle w:val="af0"/>
        <w:ind w:firstLine="709"/>
        <w:jc w:val="center"/>
        <w:rPr>
          <w:rFonts w:ascii="Times New Roman" w:hAnsi="Times New Roman"/>
          <w:b/>
          <w:sz w:val="28"/>
          <w:szCs w:val="28"/>
          <w:lang w:eastAsia="ru-RU"/>
        </w:rPr>
      </w:pPr>
    </w:p>
    <w:p w:rsidR="00BB1CEF" w:rsidRPr="0089799D" w:rsidRDefault="00BB1CEF" w:rsidP="00BB1CEF">
      <w:pPr>
        <w:pStyle w:val="ConsPlusNormal"/>
        <w:widowControl/>
        <w:ind w:firstLine="709"/>
        <w:jc w:val="both"/>
        <w:rPr>
          <w:rFonts w:ascii="Times New Roman" w:hAnsi="Times New Roman"/>
          <w:sz w:val="28"/>
          <w:szCs w:val="28"/>
        </w:rPr>
      </w:pPr>
      <w:r w:rsidRPr="0089799D">
        <w:rPr>
          <w:rFonts w:ascii="Times New Roman" w:hAnsi="Times New Roman"/>
          <w:sz w:val="28"/>
          <w:szCs w:val="28"/>
        </w:rPr>
        <w:t xml:space="preserve">Общий срок предоставления муниципальной услуги не должен превышать </w:t>
      </w:r>
      <w:r w:rsidR="007F0215">
        <w:rPr>
          <w:rFonts w:ascii="Times New Roman" w:hAnsi="Times New Roman"/>
          <w:sz w:val="28"/>
          <w:szCs w:val="28"/>
        </w:rPr>
        <w:t>45</w:t>
      </w:r>
      <w:r w:rsidRPr="0089799D">
        <w:rPr>
          <w:rFonts w:ascii="Times New Roman" w:hAnsi="Times New Roman"/>
          <w:sz w:val="28"/>
          <w:szCs w:val="28"/>
        </w:rPr>
        <w:t xml:space="preserve"> дней со дня приёма от заявителя полного пакета документов.</w:t>
      </w:r>
    </w:p>
    <w:p w:rsidR="007F0215" w:rsidRDefault="007F0215" w:rsidP="007F0215">
      <w:pPr>
        <w:autoSpaceDE w:val="0"/>
        <w:autoSpaceDN w:val="0"/>
        <w:adjustRightInd w:val="0"/>
        <w:jc w:val="center"/>
        <w:outlineLvl w:val="1"/>
        <w:rPr>
          <w:b/>
          <w:bCs/>
          <w:sz w:val="28"/>
          <w:szCs w:val="28"/>
        </w:rPr>
      </w:pPr>
    </w:p>
    <w:p w:rsidR="007F0215" w:rsidRDefault="007F0215" w:rsidP="007F0215">
      <w:pPr>
        <w:autoSpaceDE w:val="0"/>
        <w:autoSpaceDN w:val="0"/>
        <w:adjustRightInd w:val="0"/>
        <w:jc w:val="center"/>
        <w:outlineLvl w:val="1"/>
        <w:rPr>
          <w:b/>
          <w:bCs/>
          <w:sz w:val="28"/>
          <w:szCs w:val="28"/>
        </w:rPr>
      </w:pPr>
      <w:r w:rsidRPr="0089799D">
        <w:rPr>
          <w:b/>
          <w:bCs/>
          <w:sz w:val="28"/>
          <w:szCs w:val="28"/>
        </w:rPr>
        <w:t>2.6. Правовые основания для предоставления государственной или муниципальной услуги</w:t>
      </w:r>
    </w:p>
    <w:p w:rsidR="007F0215" w:rsidRPr="007F0215" w:rsidRDefault="00EF209B" w:rsidP="007F0215">
      <w:pPr>
        <w:autoSpaceDE w:val="0"/>
        <w:autoSpaceDN w:val="0"/>
        <w:adjustRightInd w:val="0"/>
        <w:ind w:firstLine="709"/>
        <w:jc w:val="both"/>
        <w:rPr>
          <w:sz w:val="28"/>
          <w:szCs w:val="28"/>
        </w:rPr>
      </w:pPr>
      <w:r>
        <w:rPr>
          <w:sz w:val="28"/>
          <w:szCs w:val="28"/>
        </w:rPr>
        <w:t xml:space="preserve">- </w:t>
      </w:r>
      <w:r w:rsidR="007F0215" w:rsidRPr="007F0215">
        <w:rPr>
          <w:sz w:val="28"/>
          <w:szCs w:val="28"/>
        </w:rPr>
        <w:t>Конституция Российской Федерации от 12.12.1993 (</w:t>
      </w:r>
      <w:r w:rsidR="00AC2773">
        <w:rPr>
          <w:sz w:val="28"/>
          <w:szCs w:val="28"/>
        </w:rPr>
        <w:t>«Российская газета», №</w:t>
      </w:r>
      <w:r w:rsidR="007F0215" w:rsidRPr="007F0215">
        <w:rPr>
          <w:sz w:val="28"/>
          <w:szCs w:val="28"/>
        </w:rPr>
        <w:t xml:space="preserve"> 7, 21.01.2009);</w:t>
      </w:r>
    </w:p>
    <w:p w:rsidR="007F0215" w:rsidRDefault="00EF209B" w:rsidP="007F0215">
      <w:pPr>
        <w:autoSpaceDE w:val="0"/>
        <w:autoSpaceDN w:val="0"/>
        <w:adjustRightInd w:val="0"/>
        <w:ind w:firstLine="709"/>
        <w:jc w:val="both"/>
        <w:rPr>
          <w:sz w:val="28"/>
          <w:szCs w:val="28"/>
        </w:rPr>
      </w:pPr>
      <w:r>
        <w:rPr>
          <w:sz w:val="28"/>
          <w:szCs w:val="28"/>
        </w:rPr>
        <w:t xml:space="preserve">- </w:t>
      </w:r>
      <w:r w:rsidR="007F0215" w:rsidRPr="007F0215">
        <w:rPr>
          <w:sz w:val="28"/>
          <w:szCs w:val="28"/>
        </w:rPr>
        <w:t>Жилищный кодекс</w:t>
      </w:r>
      <w:r w:rsidR="007F0215">
        <w:rPr>
          <w:sz w:val="28"/>
          <w:szCs w:val="28"/>
        </w:rPr>
        <w:t xml:space="preserve"> Росс</w:t>
      </w:r>
      <w:r w:rsidR="00AC2773">
        <w:rPr>
          <w:sz w:val="28"/>
          <w:szCs w:val="28"/>
        </w:rPr>
        <w:t>ийской Федерации от 29.12.2004 № 188-ФЗ («Российская газета», №</w:t>
      </w:r>
      <w:r w:rsidR="007F0215">
        <w:rPr>
          <w:sz w:val="28"/>
          <w:szCs w:val="28"/>
        </w:rPr>
        <w:t xml:space="preserve"> 1, 12.01.2005);</w:t>
      </w:r>
    </w:p>
    <w:p w:rsidR="007F0215" w:rsidRDefault="00EF209B" w:rsidP="007F0215">
      <w:pPr>
        <w:autoSpaceDE w:val="0"/>
        <w:autoSpaceDN w:val="0"/>
        <w:adjustRightInd w:val="0"/>
        <w:ind w:firstLine="709"/>
        <w:jc w:val="both"/>
        <w:rPr>
          <w:sz w:val="28"/>
          <w:szCs w:val="28"/>
        </w:rPr>
      </w:pPr>
      <w:r>
        <w:rPr>
          <w:sz w:val="28"/>
          <w:szCs w:val="28"/>
        </w:rPr>
        <w:t xml:space="preserve">- </w:t>
      </w:r>
      <w:r w:rsidR="007F0215">
        <w:rPr>
          <w:sz w:val="28"/>
          <w:szCs w:val="28"/>
        </w:rPr>
        <w:t xml:space="preserve">Федеральный </w:t>
      </w:r>
      <w:r w:rsidR="007F0215" w:rsidRPr="007F0215">
        <w:rPr>
          <w:sz w:val="28"/>
          <w:szCs w:val="28"/>
        </w:rPr>
        <w:t>закон</w:t>
      </w:r>
      <w:r w:rsidR="00AC2773">
        <w:rPr>
          <w:sz w:val="28"/>
          <w:szCs w:val="28"/>
        </w:rPr>
        <w:t xml:space="preserve"> от 06.10.2003 № 131-ФЗ «</w:t>
      </w:r>
      <w:r w:rsidR="007F0215">
        <w:rPr>
          <w:sz w:val="28"/>
          <w:szCs w:val="28"/>
        </w:rPr>
        <w:t>Об общих принципах организации местного самоуправления в Российской Фед</w:t>
      </w:r>
      <w:r w:rsidR="00AC2773">
        <w:rPr>
          <w:sz w:val="28"/>
          <w:szCs w:val="28"/>
        </w:rPr>
        <w:t>ерации» («Российская газета» №</w:t>
      </w:r>
      <w:r w:rsidR="007F0215">
        <w:rPr>
          <w:sz w:val="28"/>
          <w:szCs w:val="28"/>
        </w:rPr>
        <w:t xml:space="preserve"> 302 от 08.10.2003);</w:t>
      </w:r>
    </w:p>
    <w:p w:rsidR="007F0215" w:rsidRDefault="00EF209B" w:rsidP="007F0215">
      <w:pPr>
        <w:autoSpaceDE w:val="0"/>
        <w:autoSpaceDN w:val="0"/>
        <w:adjustRightInd w:val="0"/>
        <w:ind w:firstLine="709"/>
        <w:jc w:val="both"/>
        <w:rPr>
          <w:sz w:val="28"/>
          <w:szCs w:val="28"/>
        </w:rPr>
      </w:pPr>
      <w:r>
        <w:rPr>
          <w:sz w:val="28"/>
          <w:szCs w:val="28"/>
        </w:rPr>
        <w:lastRenderedPageBreak/>
        <w:t xml:space="preserve">- </w:t>
      </w:r>
      <w:r w:rsidR="007F0215">
        <w:rPr>
          <w:sz w:val="28"/>
          <w:szCs w:val="28"/>
        </w:rPr>
        <w:t xml:space="preserve">Федеральный </w:t>
      </w:r>
      <w:r w:rsidR="007F0215" w:rsidRPr="007F0215">
        <w:rPr>
          <w:sz w:val="28"/>
          <w:szCs w:val="28"/>
        </w:rPr>
        <w:t xml:space="preserve">закон </w:t>
      </w:r>
      <w:r w:rsidR="00AC2773">
        <w:rPr>
          <w:sz w:val="28"/>
          <w:szCs w:val="28"/>
        </w:rPr>
        <w:t>от 02.05.2006 № 59-ФЗ «</w:t>
      </w:r>
      <w:r w:rsidR="007F0215">
        <w:rPr>
          <w:sz w:val="28"/>
          <w:szCs w:val="28"/>
        </w:rPr>
        <w:t>О порядке рассмотрения обращен</w:t>
      </w:r>
      <w:r w:rsidR="00AC2773">
        <w:rPr>
          <w:sz w:val="28"/>
          <w:szCs w:val="28"/>
        </w:rPr>
        <w:t>ий граждан Российской Федерации» («Российская газета» №</w:t>
      </w:r>
      <w:r w:rsidR="007F0215">
        <w:rPr>
          <w:sz w:val="28"/>
          <w:szCs w:val="28"/>
        </w:rPr>
        <w:t xml:space="preserve"> 95 от 05.05.2006);</w:t>
      </w:r>
    </w:p>
    <w:p w:rsidR="007F0215" w:rsidRDefault="00EF209B" w:rsidP="007F0215">
      <w:pPr>
        <w:autoSpaceDE w:val="0"/>
        <w:autoSpaceDN w:val="0"/>
        <w:adjustRightInd w:val="0"/>
        <w:ind w:firstLine="709"/>
        <w:jc w:val="both"/>
        <w:rPr>
          <w:sz w:val="28"/>
          <w:szCs w:val="28"/>
        </w:rPr>
      </w:pPr>
      <w:r>
        <w:rPr>
          <w:sz w:val="28"/>
          <w:szCs w:val="28"/>
        </w:rPr>
        <w:t xml:space="preserve">- </w:t>
      </w:r>
      <w:r w:rsidR="007F0215">
        <w:rPr>
          <w:sz w:val="28"/>
          <w:szCs w:val="28"/>
        </w:rPr>
        <w:t xml:space="preserve">Федеральный </w:t>
      </w:r>
      <w:r w:rsidR="007F0215" w:rsidRPr="007F0215">
        <w:rPr>
          <w:sz w:val="28"/>
          <w:szCs w:val="28"/>
        </w:rPr>
        <w:t>закон</w:t>
      </w:r>
      <w:r w:rsidR="00AC2773">
        <w:rPr>
          <w:sz w:val="28"/>
          <w:szCs w:val="28"/>
        </w:rPr>
        <w:t xml:space="preserve"> от 27.07.2006 № 149-ФЗ «</w:t>
      </w:r>
      <w:r w:rsidR="007F0215">
        <w:rPr>
          <w:sz w:val="28"/>
          <w:szCs w:val="28"/>
        </w:rPr>
        <w:t>Об информации, информационных те</w:t>
      </w:r>
      <w:r w:rsidR="00AC2773">
        <w:rPr>
          <w:sz w:val="28"/>
          <w:szCs w:val="28"/>
        </w:rPr>
        <w:t>хнологиях и о защите информации» («Российская газета» №</w:t>
      </w:r>
      <w:r w:rsidR="007F0215">
        <w:rPr>
          <w:sz w:val="28"/>
          <w:szCs w:val="28"/>
        </w:rPr>
        <w:t xml:space="preserve"> 165 от 29.07.2006);</w:t>
      </w:r>
    </w:p>
    <w:p w:rsidR="007F0215" w:rsidRDefault="00EF209B" w:rsidP="00AC2773">
      <w:pPr>
        <w:autoSpaceDE w:val="0"/>
        <w:autoSpaceDN w:val="0"/>
        <w:adjustRightInd w:val="0"/>
        <w:ind w:firstLine="709"/>
        <w:jc w:val="both"/>
        <w:rPr>
          <w:sz w:val="28"/>
          <w:szCs w:val="28"/>
        </w:rPr>
      </w:pPr>
      <w:r>
        <w:rPr>
          <w:sz w:val="28"/>
          <w:szCs w:val="28"/>
        </w:rPr>
        <w:t xml:space="preserve">- </w:t>
      </w:r>
      <w:r w:rsidR="007F0215">
        <w:rPr>
          <w:sz w:val="28"/>
          <w:szCs w:val="28"/>
        </w:rPr>
        <w:t xml:space="preserve">Федеральный </w:t>
      </w:r>
      <w:r w:rsidR="007F0215" w:rsidRPr="007F0215">
        <w:rPr>
          <w:sz w:val="28"/>
          <w:szCs w:val="28"/>
        </w:rPr>
        <w:t>закон</w:t>
      </w:r>
      <w:r w:rsidR="00AC2773">
        <w:rPr>
          <w:sz w:val="28"/>
          <w:szCs w:val="28"/>
        </w:rPr>
        <w:t xml:space="preserve"> от 27.07.2010 № 210-ФЗ «</w:t>
      </w:r>
      <w:r w:rsidR="007F0215">
        <w:rPr>
          <w:sz w:val="28"/>
          <w:szCs w:val="28"/>
        </w:rPr>
        <w:t>Об организации предоставления госуда</w:t>
      </w:r>
      <w:r w:rsidR="00AC2773">
        <w:rPr>
          <w:sz w:val="28"/>
          <w:szCs w:val="28"/>
        </w:rPr>
        <w:t>рственных и муниципальных услуг» («Российская газета» №</w:t>
      </w:r>
      <w:r w:rsidR="007F0215">
        <w:rPr>
          <w:sz w:val="28"/>
          <w:szCs w:val="28"/>
        </w:rPr>
        <w:t xml:space="preserve"> 168 от 30.07.2010);</w:t>
      </w:r>
    </w:p>
    <w:p w:rsidR="007F0215" w:rsidRDefault="00EF209B" w:rsidP="007F0215">
      <w:pPr>
        <w:autoSpaceDE w:val="0"/>
        <w:autoSpaceDN w:val="0"/>
        <w:adjustRightInd w:val="0"/>
        <w:ind w:firstLine="709"/>
        <w:jc w:val="both"/>
        <w:rPr>
          <w:sz w:val="28"/>
          <w:szCs w:val="28"/>
        </w:rPr>
      </w:pPr>
      <w:r>
        <w:rPr>
          <w:sz w:val="28"/>
          <w:szCs w:val="28"/>
        </w:rPr>
        <w:t xml:space="preserve">- </w:t>
      </w:r>
      <w:r w:rsidR="007F0215" w:rsidRPr="007F0215">
        <w:rPr>
          <w:sz w:val="28"/>
          <w:szCs w:val="28"/>
        </w:rPr>
        <w:t xml:space="preserve">постановление </w:t>
      </w:r>
      <w:r w:rsidR="007F0215">
        <w:rPr>
          <w:sz w:val="28"/>
          <w:szCs w:val="28"/>
        </w:rPr>
        <w:t>Правительства Росс</w:t>
      </w:r>
      <w:r w:rsidR="00AC2773">
        <w:rPr>
          <w:sz w:val="28"/>
          <w:szCs w:val="28"/>
        </w:rPr>
        <w:t>ийской Федерации от 28.04.2005 № 266 «</w:t>
      </w:r>
      <w:r w:rsidR="007F0215">
        <w:rPr>
          <w:sz w:val="28"/>
          <w:szCs w:val="2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w:t>
      </w:r>
      <w:r w:rsidR="00AC2773">
        <w:rPr>
          <w:sz w:val="28"/>
          <w:szCs w:val="28"/>
        </w:rPr>
        <w:t>вки жилого помещения» («Российская газета» №</w:t>
      </w:r>
      <w:r w:rsidR="007F0215">
        <w:rPr>
          <w:sz w:val="28"/>
          <w:szCs w:val="28"/>
        </w:rPr>
        <w:t xml:space="preserve"> 95 от 06.05.2005);</w:t>
      </w:r>
    </w:p>
    <w:p w:rsidR="007F0215" w:rsidRPr="0089799D" w:rsidRDefault="00EF209B" w:rsidP="007F0215">
      <w:pPr>
        <w:ind w:firstLine="709"/>
        <w:jc w:val="both"/>
        <w:rPr>
          <w:sz w:val="28"/>
          <w:szCs w:val="28"/>
        </w:rPr>
      </w:pPr>
      <w:r>
        <w:rPr>
          <w:sz w:val="28"/>
          <w:szCs w:val="28"/>
        </w:rPr>
        <w:t xml:space="preserve">- </w:t>
      </w:r>
      <w:r w:rsidR="007F0215" w:rsidRPr="0089799D">
        <w:rPr>
          <w:sz w:val="28"/>
          <w:szCs w:val="28"/>
        </w:rPr>
        <w:t>Устав муниципального образования «Вешкаймский район»;</w:t>
      </w:r>
    </w:p>
    <w:p w:rsidR="007F0215" w:rsidRDefault="007F0215" w:rsidP="007F0215">
      <w:pPr>
        <w:autoSpaceDE w:val="0"/>
        <w:autoSpaceDN w:val="0"/>
        <w:adjustRightInd w:val="0"/>
        <w:ind w:firstLine="540"/>
        <w:jc w:val="both"/>
        <w:rPr>
          <w:sz w:val="28"/>
          <w:szCs w:val="28"/>
        </w:rPr>
      </w:pPr>
    </w:p>
    <w:p w:rsidR="00A22D84" w:rsidRDefault="00A22D84" w:rsidP="00A22D84">
      <w:pPr>
        <w:autoSpaceDE w:val="0"/>
        <w:autoSpaceDN w:val="0"/>
        <w:adjustRightInd w:val="0"/>
        <w:ind w:firstLine="709"/>
        <w:jc w:val="center"/>
        <w:outlineLvl w:val="2"/>
        <w:rPr>
          <w:rFonts w:eastAsia="Calibri"/>
          <w:b/>
          <w:sz w:val="28"/>
          <w:szCs w:val="28"/>
        </w:rPr>
      </w:pPr>
      <w:r w:rsidRPr="0089799D">
        <w:rPr>
          <w:rFonts w:eastAsia="Calibri"/>
          <w:b/>
          <w:sz w:val="28"/>
          <w:szCs w:val="28"/>
        </w:rPr>
        <w:t xml:space="preserve">2.7. Исчерпывающий </w:t>
      </w:r>
      <w:r w:rsidR="00175674">
        <w:rPr>
          <w:rFonts w:eastAsia="Calibri"/>
          <w:b/>
          <w:sz w:val="28"/>
          <w:szCs w:val="28"/>
        </w:rPr>
        <w:t>перечень документов, необходимый</w:t>
      </w:r>
      <w:r w:rsidRPr="0089799D">
        <w:rPr>
          <w:rFonts w:eastAsia="Calibri"/>
          <w:b/>
          <w:sz w:val="28"/>
          <w:szCs w:val="28"/>
        </w:rPr>
        <w:t xml:space="preserve"> в соответствии с законодательными или иными нормативными правовыми актами для предоставления муниципальной услуги</w:t>
      </w:r>
    </w:p>
    <w:p w:rsidR="00175674" w:rsidRPr="0089799D" w:rsidRDefault="00175674" w:rsidP="00A22D84">
      <w:pPr>
        <w:autoSpaceDE w:val="0"/>
        <w:autoSpaceDN w:val="0"/>
        <w:adjustRightInd w:val="0"/>
        <w:ind w:firstLine="709"/>
        <w:jc w:val="center"/>
        <w:outlineLvl w:val="2"/>
        <w:rPr>
          <w:rFonts w:eastAsia="Calibri"/>
          <w:b/>
          <w:sz w:val="28"/>
          <w:szCs w:val="28"/>
        </w:rPr>
      </w:pPr>
    </w:p>
    <w:p w:rsidR="00A22D84" w:rsidRPr="00CD21B4" w:rsidRDefault="00A22D84" w:rsidP="00A22D84">
      <w:pPr>
        <w:pStyle w:val="Default"/>
        <w:ind w:firstLine="708"/>
        <w:jc w:val="both"/>
        <w:rPr>
          <w:sz w:val="28"/>
          <w:szCs w:val="28"/>
        </w:rPr>
      </w:pPr>
      <w:r w:rsidRPr="00CD21B4">
        <w:rPr>
          <w:sz w:val="28"/>
          <w:szCs w:val="28"/>
        </w:rPr>
        <w:t>2.7.1. Муниципальная услуга предоставляется на основании письменного запроса (заявл</w:t>
      </w:r>
      <w:r w:rsidRPr="00CD21B4">
        <w:rPr>
          <w:sz w:val="28"/>
          <w:szCs w:val="28"/>
        </w:rPr>
        <w:t>е</w:t>
      </w:r>
      <w:r w:rsidRPr="00CD21B4">
        <w:rPr>
          <w:sz w:val="28"/>
          <w:szCs w:val="28"/>
        </w:rPr>
        <w:t>ния) о предоставлении муниципальной услуги с приложением необходимых документов.</w:t>
      </w:r>
    </w:p>
    <w:p w:rsidR="00BB1CEF" w:rsidRPr="00BB1CEF" w:rsidRDefault="00A22D84" w:rsidP="00A22D84">
      <w:pPr>
        <w:ind w:firstLine="708"/>
        <w:jc w:val="both"/>
        <w:rPr>
          <w:sz w:val="28"/>
          <w:szCs w:val="28"/>
        </w:rPr>
      </w:pPr>
      <w:r w:rsidRPr="00CD21B4">
        <w:rPr>
          <w:sz w:val="28"/>
          <w:szCs w:val="28"/>
        </w:rPr>
        <w:t>2.7.2. Документы и информация, которые заявитель должен представить самостоятельно:</w:t>
      </w:r>
    </w:p>
    <w:p w:rsidR="00A22D84" w:rsidRPr="006927BE" w:rsidRDefault="00A22D84" w:rsidP="00E616B5">
      <w:pPr>
        <w:ind w:firstLine="709"/>
        <w:jc w:val="both"/>
        <w:rPr>
          <w:sz w:val="28"/>
          <w:szCs w:val="28"/>
        </w:rPr>
      </w:pPr>
      <w:r w:rsidRPr="006927BE">
        <w:rPr>
          <w:sz w:val="28"/>
          <w:szCs w:val="28"/>
        </w:rPr>
        <w:t>- заявление</w:t>
      </w:r>
      <w:r>
        <w:rPr>
          <w:sz w:val="28"/>
          <w:szCs w:val="28"/>
        </w:rPr>
        <w:t xml:space="preserve"> о переустройстве и (или) перепланировке</w:t>
      </w:r>
      <w:r w:rsidRPr="006927BE">
        <w:rPr>
          <w:sz w:val="28"/>
          <w:szCs w:val="28"/>
        </w:rPr>
        <w:t xml:space="preserve"> по форме, утвержденной Правительством Российской Федерации</w:t>
      </w:r>
      <w:r w:rsidR="00137A3B">
        <w:rPr>
          <w:sz w:val="28"/>
          <w:szCs w:val="28"/>
        </w:rPr>
        <w:t xml:space="preserve"> от 28 апреля 2005 года № 266</w:t>
      </w:r>
      <w:r w:rsidRPr="006927BE">
        <w:rPr>
          <w:sz w:val="28"/>
          <w:szCs w:val="28"/>
        </w:rPr>
        <w:t xml:space="preserve">, (приложение № </w:t>
      </w:r>
      <w:r>
        <w:rPr>
          <w:sz w:val="28"/>
          <w:szCs w:val="28"/>
        </w:rPr>
        <w:t>2</w:t>
      </w:r>
      <w:r w:rsidRPr="006927BE">
        <w:rPr>
          <w:sz w:val="28"/>
          <w:szCs w:val="28"/>
        </w:rPr>
        <w:t>);</w:t>
      </w:r>
    </w:p>
    <w:p w:rsidR="00A22D84" w:rsidRDefault="00A22D84" w:rsidP="00A22D84">
      <w:pPr>
        <w:pStyle w:val="ConsPlusTitle"/>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ab/>
        <w:t>- правоустанавливающие документы на переустраиваемое  и (или) перепланируемое помещение  (все копии предоставляемых документов должны быть заверены надлежащим образом либо предоставл</w:t>
      </w:r>
      <w:r w:rsidRPr="00335E62">
        <w:rPr>
          <w:rFonts w:ascii="Times New Roman" w:hAnsi="Times New Roman" w:cs="Times New Roman"/>
          <w:b w:val="0"/>
          <w:bCs w:val="0"/>
          <w:sz w:val="28"/>
          <w:szCs w:val="28"/>
        </w:rPr>
        <w:t>ены</w:t>
      </w:r>
      <w:r>
        <w:rPr>
          <w:rFonts w:ascii="Times New Roman" w:hAnsi="Times New Roman" w:cs="Times New Roman"/>
          <w:b w:val="0"/>
          <w:bCs w:val="0"/>
          <w:sz w:val="28"/>
          <w:szCs w:val="28"/>
        </w:rPr>
        <w:t xml:space="preserve"> с подлинниками, которые после сверки с копиями предоставляемых документов возвращаются заявителю);</w:t>
      </w:r>
    </w:p>
    <w:p w:rsidR="00A22D84" w:rsidRPr="008F2ACD" w:rsidRDefault="00A22D84" w:rsidP="00E616B5">
      <w:pPr>
        <w:tabs>
          <w:tab w:val="left" w:pos="0"/>
        </w:tabs>
        <w:ind w:firstLine="709"/>
        <w:jc w:val="both"/>
        <w:rPr>
          <w:sz w:val="28"/>
          <w:szCs w:val="28"/>
        </w:rPr>
      </w:pPr>
      <w:r w:rsidRPr="008F2ACD">
        <w:rPr>
          <w:sz w:val="28"/>
          <w:szCs w:val="28"/>
        </w:rPr>
        <w:t>- технический</w:t>
      </w:r>
      <w:r>
        <w:rPr>
          <w:sz w:val="28"/>
          <w:szCs w:val="28"/>
        </w:rPr>
        <w:t xml:space="preserve"> </w:t>
      </w:r>
      <w:r w:rsidRPr="0096714E">
        <w:rPr>
          <w:sz w:val="28"/>
          <w:szCs w:val="28"/>
        </w:rPr>
        <w:t>или кадастровый</w:t>
      </w:r>
      <w:r w:rsidRPr="008F2ACD">
        <w:rPr>
          <w:sz w:val="28"/>
          <w:szCs w:val="28"/>
        </w:rPr>
        <w:t xml:space="preserve"> паспорт переустраиваемого и (или) перепланируемого  жилого помещения; </w:t>
      </w:r>
    </w:p>
    <w:p w:rsidR="00A22D84" w:rsidRPr="008F2ACD" w:rsidRDefault="00A22D84" w:rsidP="00E616B5">
      <w:pPr>
        <w:tabs>
          <w:tab w:val="left" w:pos="0"/>
        </w:tabs>
        <w:ind w:firstLine="709"/>
        <w:jc w:val="both"/>
        <w:rPr>
          <w:sz w:val="28"/>
          <w:szCs w:val="28"/>
        </w:rPr>
      </w:pPr>
      <w:r w:rsidRPr="008F2ACD">
        <w:rPr>
          <w:sz w:val="28"/>
          <w:szCs w:val="28"/>
        </w:rPr>
        <w:t xml:space="preserve">- подготовленный и </w:t>
      </w:r>
      <w:r>
        <w:rPr>
          <w:sz w:val="28"/>
          <w:szCs w:val="28"/>
        </w:rPr>
        <w:t xml:space="preserve">оформленный </w:t>
      </w:r>
      <w:r w:rsidRPr="008F2ACD">
        <w:rPr>
          <w:sz w:val="28"/>
          <w:szCs w:val="28"/>
        </w:rPr>
        <w:t xml:space="preserve">в установленном порядке проект </w:t>
      </w:r>
      <w:r w:rsidRPr="0096714E">
        <w:rPr>
          <w:sz w:val="28"/>
          <w:szCs w:val="28"/>
        </w:rPr>
        <w:t>переустройства и (или) перепланировки переустраиваемого и (или) перепланируемого</w:t>
      </w:r>
      <w:r w:rsidRPr="008F2ACD">
        <w:rPr>
          <w:sz w:val="28"/>
          <w:szCs w:val="28"/>
        </w:rPr>
        <w:t xml:space="preserve"> жилого помещения. </w:t>
      </w:r>
    </w:p>
    <w:p w:rsidR="00A22D84" w:rsidRPr="008F2ACD" w:rsidRDefault="00A22D84" w:rsidP="00E616B5">
      <w:pPr>
        <w:autoSpaceDE w:val="0"/>
        <w:autoSpaceDN w:val="0"/>
        <w:adjustRightInd w:val="0"/>
        <w:ind w:firstLine="709"/>
        <w:jc w:val="both"/>
        <w:rPr>
          <w:sz w:val="28"/>
          <w:szCs w:val="28"/>
        </w:rPr>
      </w:pPr>
      <w:r w:rsidRPr="008F2ACD">
        <w:rPr>
          <w:sz w:val="28"/>
          <w:szCs w:val="28"/>
        </w:rPr>
        <w:t xml:space="preserve">Подготовка проекта выполняется физическими или юридическими лицами, осуществляющими </w:t>
      </w:r>
      <w:r w:rsidRPr="0096714E">
        <w:rPr>
          <w:sz w:val="28"/>
          <w:szCs w:val="28"/>
        </w:rPr>
        <w:t>архитектурно-строительное проектирование объектов капитального строительства</w:t>
      </w:r>
      <w:r w:rsidRPr="008F2ACD">
        <w:rPr>
          <w:sz w:val="28"/>
          <w:szCs w:val="28"/>
        </w:rPr>
        <w:t>, их частей, капитального ремонта в соответствии с требованиями законодательства Российской Федерации.</w:t>
      </w:r>
    </w:p>
    <w:p w:rsidR="00A22D84" w:rsidRPr="008F2ACD" w:rsidRDefault="00A22D84" w:rsidP="00E616B5">
      <w:pPr>
        <w:autoSpaceDE w:val="0"/>
        <w:autoSpaceDN w:val="0"/>
        <w:adjustRightInd w:val="0"/>
        <w:ind w:firstLine="709"/>
        <w:jc w:val="both"/>
        <w:rPr>
          <w:sz w:val="28"/>
          <w:szCs w:val="28"/>
        </w:rPr>
      </w:pPr>
      <w:r w:rsidRPr="008F2ACD">
        <w:rPr>
          <w:sz w:val="28"/>
          <w:szCs w:val="28"/>
        </w:rPr>
        <w:t xml:space="preserve">Проект изготавливается с учетом основных требований архитектурно-строительного проектирования и представляет собой документацию, содержащую материалы в текстовой форме (пояснительная записка) и в виде </w:t>
      </w:r>
      <w:r w:rsidRPr="008F2ACD">
        <w:rPr>
          <w:sz w:val="28"/>
          <w:szCs w:val="28"/>
        </w:rPr>
        <w:lastRenderedPageBreak/>
        <w:t>карт (схем), по соответствующим разделам технического регламента, определяющую архитектурные, функционально-технологические, конструктивные и инженерно-технические решения для обеспечения выполнения строительных и монтажных работ по переустройству и(или) перепланировке помещения с учетом действующих правил и норм эксплуатации жилищного фонда. К проекту должны быть приложены заверенные копии документов, подтверждающих квалификацию лица, осуществившего проектирование, и его права на осуществление соответствующей деятельности.</w:t>
      </w:r>
    </w:p>
    <w:p w:rsidR="00A22D84" w:rsidRPr="008F2ACD" w:rsidRDefault="00A22D84" w:rsidP="00E616B5">
      <w:pPr>
        <w:autoSpaceDE w:val="0"/>
        <w:autoSpaceDN w:val="0"/>
        <w:adjustRightInd w:val="0"/>
        <w:ind w:firstLine="709"/>
        <w:jc w:val="both"/>
        <w:rPr>
          <w:sz w:val="28"/>
          <w:szCs w:val="28"/>
        </w:rPr>
      </w:pPr>
      <w:r w:rsidRPr="008F2ACD">
        <w:rPr>
          <w:sz w:val="28"/>
          <w:szCs w:val="28"/>
        </w:rPr>
        <w:t>Проект подлежит согласованию в установленном порядке с государственными надзорными органами. Конкретный перечень согласований проекта определяет лицо, осуществляющее проектирование, с соответствующим обоснованием и ссылкой на действующие нормы законодательства.</w:t>
      </w:r>
    </w:p>
    <w:p w:rsidR="00A22D84" w:rsidRDefault="00A22D84" w:rsidP="00A22D84">
      <w:pPr>
        <w:tabs>
          <w:tab w:val="left" w:pos="0"/>
        </w:tabs>
        <w:jc w:val="both"/>
        <w:rPr>
          <w:sz w:val="28"/>
          <w:szCs w:val="28"/>
        </w:rPr>
      </w:pPr>
      <w:r>
        <w:rPr>
          <w:sz w:val="28"/>
          <w:szCs w:val="28"/>
        </w:rPr>
        <w:tab/>
      </w:r>
      <w:r w:rsidRPr="008F2ACD">
        <w:rPr>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Pr>
          <w:sz w:val="28"/>
          <w:szCs w:val="28"/>
        </w:rPr>
        <w:t>.</w:t>
      </w:r>
    </w:p>
    <w:p w:rsidR="00A22D84" w:rsidRPr="008F2ACD" w:rsidRDefault="00A22D84" w:rsidP="00A22D84">
      <w:pPr>
        <w:tabs>
          <w:tab w:val="left" w:pos="0"/>
        </w:tabs>
        <w:jc w:val="both"/>
        <w:rPr>
          <w:sz w:val="28"/>
          <w:szCs w:val="28"/>
        </w:rPr>
      </w:pPr>
      <w:r>
        <w:rPr>
          <w:sz w:val="28"/>
          <w:szCs w:val="28"/>
        </w:rPr>
        <w:tab/>
      </w:r>
      <w:r w:rsidRPr="0096714E">
        <w:rPr>
          <w:sz w:val="28"/>
          <w:szCs w:val="28"/>
        </w:rPr>
        <w:t>В случае, если переустраиваемое и (или) перепланируемое жилое помещение находится на праве общей долевой собственности заявителя, заявителю необходимо представить нотариально заверенное согласие в письменной форме на переустройство и (или) перепланировку всех остальных собственников жилого помещения;</w:t>
      </w:r>
    </w:p>
    <w:p w:rsidR="00A22D84" w:rsidRDefault="00A22D84" w:rsidP="00E616B5">
      <w:pPr>
        <w:ind w:firstLine="709"/>
        <w:jc w:val="both"/>
        <w:rPr>
          <w:sz w:val="28"/>
          <w:szCs w:val="28"/>
        </w:rPr>
      </w:pPr>
      <w:r w:rsidRPr="008F2ACD">
        <w:rPr>
          <w:sz w:val="28"/>
          <w:szCs w:val="28"/>
        </w:rPr>
        <w:t xml:space="preserve"> - заключение органа по охране памятников архитектуры, истории и культуры о допустимости проведения переустройства и (или) перепланировки, если такое жилое помещение является  памятником архитектуры, истории и культуры.</w:t>
      </w:r>
    </w:p>
    <w:p w:rsidR="00A22D84" w:rsidRDefault="00A22D84" w:rsidP="00E616B5">
      <w:pPr>
        <w:ind w:firstLine="709"/>
        <w:jc w:val="both"/>
        <w:rPr>
          <w:sz w:val="28"/>
          <w:szCs w:val="28"/>
        </w:rPr>
      </w:pPr>
      <w:r w:rsidRPr="008F2ACD">
        <w:rPr>
          <w:sz w:val="28"/>
          <w:szCs w:val="28"/>
        </w:rPr>
        <w:t>Орган, осуществляющий согласование, не вправе требовать представление других документов.</w:t>
      </w:r>
    </w:p>
    <w:p w:rsidR="00A22D84" w:rsidRDefault="00A22D84" w:rsidP="00E616B5">
      <w:pPr>
        <w:ind w:firstLine="709"/>
        <w:jc w:val="both"/>
        <w:rPr>
          <w:sz w:val="28"/>
          <w:szCs w:val="28"/>
        </w:rPr>
      </w:pPr>
      <w:r w:rsidRPr="006927BE">
        <w:rPr>
          <w:sz w:val="28"/>
          <w:szCs w:val="28"/>
        </w:rPr>
        <w:t xml:space="preserve">Перечень ограничений на мероприятия (работы) по переустройству и (или) перепланировке помещений в жилых домах  определен приложением № </w:t>
      </w:r>
      <w:r>
        <w:rPr>
          <w:sz w:val="28"/>
          <w:szCs w:val="28"/>
        </w:rPr>
        <w:t>3</w:t>
      </w:r>
      <w:r w:rsidRPr="006927BE">
        <w:rPr>
          <w:sz w:val="28"/>
          <w:szCs w:val="28"/>
        </w:rPr>
        <w:t xml:space="preserve">  к настоящему </w:t>
      </w:r>
      <w:r>
        <w:rPr>
          <w:sz w:val="28"/>
          <w:szCs w:val="28"/>
        </w:rPr>
        <w:t>административному регламенту.</w:t>
      </w:r>
    </w:p>
    <w:p w:rsidR="003068F6" w:rsidRDefault="003068F6" w:rsidP="003068F6">
      <w:pPr>
        <w:ind w:firstLine="709"/>
        <w:jc w:val="center"/>
        <w:rPr>
          <w:sz w:val="28"/>
          <w:szCs w:val="28"/>
        </w:rPr>
      </w:pPr>
      <w:r>
        <w:rPr>
          <w:sz w:val="28"/>
          <w:szCs w:val="28"/>
        </w:rPr>
        <w:tab/>
      </w:r>
    </w:p>
    <w:p w:rsidR="003068F6" w:rsidRPr="0089799D" w:rsidRDefault="003068F6" w:rsidP="003068F6">
      <w:pPr>
        <w:ind w:firstLine="709"/>
        <w:jc w:val="center"/>
        <w:rPr>
          <w:rFonts w:eastAsia="Calibri"/>
          <w:b/>
          <w:sz w:val="28"/>
          <w:szCs w:val="28"/>
        </w:rPr>
      </w:pPr>
      <w:r w:rsidRPr="0089799D">
        <w:rPr>
          <w:rFonts w:eastAsia="Calibri"/>
          <w:b/>
          <w:sz w:val="28"/>
          <w:szCs w:val="28"/>
        </w:rPr>
        <w:t>2.8. Исчерпывающий перечень оснований для отказа в приеме документов, необходимых для предоставления муниципальной услуги</w:t>
      </w:r>
    </w:p>
    <w:p w:rsidR="003068F6" w:rsidRDefault="003068F6" w:rsidP="003068F6">
      <w:pPr>
        <w:widowControl w:val="0"/>
        <w:shd w:val="clear" w:color="auto" w:fill="FFFFFF"/>
        <w:tabs>
          <w:tab w:val="left" w:pos="0"/>
        </w:tabs>
        <w:suppressAutoHyphens/>
        <w:autoSpaceDE w:val="0"/>
        <w:autoSpaceDN w:val="0"/>
        <w:adjustRightInd w:val="0"/>
        <w:ind w:firstLine="567"/>
        <w:jc w:val="both"/>
        <w:rPr>
          <w:color w:val="000000"/>
          <w:spacing w:val="-3"/>
          <w:sz w:val="28"/>
          <w:szCs w:val="28"/>
        </w:rPr>
      </w:pPr>
    </w:p>
    <w:p w:rsidR="003068F6" w:rsidRDefault="003068F6" w:rsidP="00E616B5">
      <w:pPr>
        <w:widowControl w:val="0"/>
        <w:shd w:val="clear" w:color="auto" w:fill="FFFFFF"/>
        <w:tabs>
          <w:tab w:val="left" w:pos="0"/>
        </w:tabs>
        <w:suppressAutoHyphens/>
        <w:autoSpaceDE w:val="0"/>
        <w:autoSpaceDN w:val="0"/>
        <w:adjustRightInd w:val="0"/>
        <w:ind w:firstLine="709"/>
        <w:jc w:val="both"/>
        <w:rPr>
          <w:sz w:val="28"/>
          <w:szCs w:val="28"/>
        </w:rPr>
      </w:pPr>
      <w:r>
        <w:rPr>
          <w:color w:val="000000"/>
          <w:spacing w:val="-3"/>
          <w:sz w:val="28"/>
          <w:szCs w:val="28"/>
        </w:rPr>
        <w:t xml:space="preserve">- непредставление полного пакета </w:t>
      </w:r>
      <w:r w:rsidRPr="00731C5E">
        <w:rPr>
          <w:sz w:val="28"/>
          <w:szCs w:val="28"/>
        </w:rPr>
        <w:t>документов</w:t>
      </w:r>
      <w:r>
        <w:rPr>
          <w:sz w:val="28"/>
          <w:szCs w:val="28"/>
        </w:rPr>
        <w:t>, необходимого для предоставления муниципальной услуги</w:t>
      </w:r>
      <w:r w:rsidRPr="00731C5E">
        <w:rPr>
          <w:sz w:val="28"/>
          <w:szCs w:val="28"/>
        </w:rPr>
        <w:t>;</w:t>
      </w:r>
    </w:p>
    <w:p w:rsidR="003068F6" w:rsidRDefault="003068F6" w:rsidP="00E616B5">
      <w:pPr>
        <w:widowControl w:val="0"/>
        <w:shd w:val="clear" w:color="auto" w:fill="FFFFFF"/>
        <w:tabs>
          <w:tab w:val="left" w:pos="0"/>
        </w:tabs>
        <w:suppressAutoHyphens/>
        <w:autoSpaceDE w:val="0"/>
        <w:autoSpaceDN w:val="0"/>
        <w:adjustRightInd w:val="0"/>
        <w:ind w:firstLine="709"/>
        <w:jc w:val="both"/>
        <w:rPr>
          <w:sz w:val="28"/>
          <w:szCs w:val="28"/>
        </w:rPr>
      </w:pPr>
      <w:r w:rsidRPr="0059447F">
        <w:rPr>
          <w:sz w:val="28"/>
          <w:szCs w:val="28"/>
        </w:rPr>
        <w:t>- обращение ненадлежащего лица;</w:t>
      </w:r>
    </w:p>
    <w:p w:rsidR="003068F6" w:rsidRDefault="003068F6" w:rsidP="00E616B5">
      <w:pPr>
        <w:widowControl w:val="0"/>
        <w:shd w:val="clear" w:color="auto" w:fill="FFFFFF"/>
        <w:tabs>
          <w:tab w:val="left" w:pos="0"/>
        </w:tabs>
        <w:suppressAutoHyphens/>
        <w:autoSpaceDE w:val="0"/>
        <w:autoSpaceDN w:val="0"/>
        <w:adjustRightInd w:val="0"/>
        <w:ind w:firstLine="709"/>
        <w:jc w:val="both"/>
        <w:rPr>
          <w:sz w:val="28"/>
          <w:szCs w:val="28"/>
        </w:rPr>
      </w:pPr>
      <w:r>
        <w:rPr>
          <w:sz w:val="28"/>
          <w:szCs w:val="28"/>
        </w:rPr>
        <w:t xml:space="preserve">- </w:t>
      </w:r>
      <w:r w:rsidRPr="00731C5E">
        <w:rPr>
          <w:sz w:val="28"/>
          <w:szCs w:val="28"/>
        </w:rPr>
        <w:t>представления документов в ненадлежащий орган</w:t>
      </w:r>
      <w:r>
        <w:rPr>
          <w:sz w:val="28"/>
          <w:szCs w:val="28"/>
        </w:rPr>
        <w:t>.</w:t>
      </w:r>
    </w:p>
    <w:p w:rsidR="00E616B5" w:rsidRDefault="00E616B5" w:rsidP="00E616B5">
      <w:pPr>
        <w:widowControl w:val="0"/>
        <w:shd w:val="clear" w:color="auto" w:fill="FFFFFF"/>
        <w:tabs>
          <w:tab w:val="left" w:pos="0"/>
        </w:tabs>
        <w:suppressAutoHyphens/>
        <w:autoSpaceDE w:val="0"/>
        <w:autoSpaceDN w:val="0"/>
        <w:adjustRightInd w:val="0"/>
        <w:ind w:firstLine="709"/>
        <w:jc w:val="both"/>
        <w:rPr>
          <w:sz w:val="28"/>
          <w:szCs w:val="28"/>
        </w:rPr>
      </w:pPr>
    </w:p>
    <w:p w:rsidR="003068F6" w:rsidRPr="0089799D" w:rsidRDefault="003068F6" w:rsidP="003068F6">
      <w:pPr>
        <w:jc w:val="center"/>
        <w:rPr>
          <w:rFonts w:eastAsia="Calibri"/>
          <w:b/>
          <w:sz w:val="28"/>
          <w:szCs w:val="28"/>
        </w:rPr>
      </w:pPr>
      <w:r w:rsidRPr="0089799D">
        <w:rPr>
          <w:rFonts w:eastAsia="Calibri"/>
          <w:b/>
          <w:sz w:val="28"/>
          <w:szCs w:val="28"/>
        </w:rPr>
        <w:lastRenderedPageBreak/>
        <w:t>2.9. Исчерпывающий перечень оснований для отказа в предоставлении муниципальной услуги</w:t>
      </w:r>
    </w:p>
    <w:p w:rsidR="003068F6" w:rsidRDefault="003068F6" w:rsidP="00E616B5">
      <w:pPr>
        <w:widowControl w:val="0"/>
        <w:shd w:val="clear" w:color="auto" w:fill="FFFFFF"/>
        <w:tabs>
          <w:tab w:val="left" w:pos="0"/>
        </w:tabs>
        <w:suppressAutoHyphens/>
        <w:autoSpaceDE w:val="0"/>
        <w:autoSpaceDN w:val="0"/>
        <w:adjustRightInd w:val="0"/>
        <w:ind w:firstLine="709"/>
        <w:jc w:val="both"/>
        <w:rPr>
          <w:sz w:val="28"/>
          <w:szCs w:val="28"/>
        </w:rPr>
      </w:pPr>
      <w:r w:rsidRPr="007926B5">
        <w:rPr>
          <w:sz w:val="28"/>
          <w:szCs w:val="28"/>
        </w:rPr>
        <w:t>- несоответстви</w:t>
      </w:r>
      <w:r>
        <w:rPr>
          <w:sz w:val="28"/>
          <w:szCs w:val="28"/>
        </w:rPr>
        <w:t>е</w:t>
      </w:r>
      <w:r w:rsidRPr="007926B5">
        <w:rPr>
          <w:sz w:val="28"/>
          <w:szCs w:val="28"/>
        </w:rPr>
        <w:t xml:space="preserve"> проекта переустройства и (или) перепланировки жилого помещения требованиям законодательства.</w:t>
      </w:r>
    </w:p>
    <w:p w:rsidR="003068F6" w:rsidRDefault="003068F6" w:rsidP="003068F6">
      <w:pPr>
        <w:pStyle w:val="af0"/>
        <w:jc w:val="center"/>
        <w:rPr>
          <w:rFonts w:ascii="Times New Roman" w:hAnsi="Times New Roman"/>
          <w:b/>
          <w:sz w:val="28"/>
          <w:szCs w:val="28"/>
          <w:lang w:eastAsia="ru-RU"/>
        </w:rPr>
      </w:pPr>
    </w:p>
    <w:p w:rsidR="003068F6" w:rsidRPr="0089799D" w:rsidRDefault="003068F6" w:rsidP="003068F6">
      <w:pPr>
        <w:pStyle w:val="af0"/>
        <w:jc w:val="center"/>
        <w:rPr>
          <w:rFonts w:ascii="Times New Roman" w:hAnsi="Times New Roman"/>
          <w:b/>
          <w:sz w:val="28"/>
          <w:szCs w:val="28"/>
          <w:lang w:eastAsia="ru-RU"/>
        </w:rPr>
      </w:pPr>
      <w:r w:rsidRPr="0089799D">
        <w:rPr>
          <w:rFonts w:ascii="Times New Roman" w:hAnsi="Times New Roman"/>
          <w:b/>
          <w:sz w:val="28"/>
          <w:szCs w:val="28"/>
          <w:lang w:eastAsia="ru-RU"/>
        </w:rPr>
        <w:t>2.10. Размер платы, взимаемой с заявителя при предоставлении муниципальной услуги</w:t>
      </w:r>
    </w:p>
    <w:p w:rsidR="003068F6" w:rsidRPr="0089799D" w:rsidRDefault="003068F6" w:rsidP="003068F6">
      <w:pPr>
        <w:pStyle w:val="af0"/>
        <w:ind w:firstLine="709"/>
        <w:jc w:val="center"/>
        <w:rPr>
          <w:rFonts w:ascii="Times New Roman" w:hAnsi="Times New Roman"/>
          <w:b/>
          <w:sz w:val="28"/>
          <w:szCs w:val="28"/>
          <w:lang w:eastAsia="ru-RU"/>
        </w:rPr>
      </w:pPr>
    </w:p>
    <w:p w:rsidR="003068F6" w:rsidRDefault="003068F6" w:rsidP="003068F6">
      <w:pPr>
        <w:ind w:firstLine="708"/>
        <w:jc w:val="both"/>
        <w:rPr>
          <w:sz w:val="28"/>
          <w:szCs w:val="28"/>
        </w:rPr>
      </w:pPr>
      <w:r w:rsidRPr="0089799D">
        <w:rPr>
          <w:sz w:val="28"/>
          <w:szCs w:val="28"/>
        </w:rPr>
        <w:t>Предоставление данной муниципальной услуги осуществляется бесплатно.</w:t>
      </w:r>
    </w:p>
    <w:p w:rsidR="00EF209B" w:rsidRPr="0089799D" w:rsidRDefault="00EF209B" w:rsidP="003068F6">
      <w:pPr>
        <w:ind w:firstLine="708"/>
        <w:jc w:val="both"/>
        <w:rPr>
          <w:sz w:val="28"/>
          <w:szCs w:val="28"/>
        </w:rPr>
      </w:pPr>
    </w:p>
    <w:p w:rsidR="003068F6" w:rsidRPr="0089799D" w:rsidRDefault="003068F6" w:rsidP="003068F6">
      <w:pPr>
        <w:ind w:firstLine="709"/>
        <w:jc w:val="center"/>
        <w:rPr>
          <w:rFonts w:eastAsia="Calibri"/>
          <w:b/>
          <w:sz w:val="28"/>
          <w:szCs w:val="28"/>
        </w:rPr>
      </w:pPr>
      <w:r w:rsidRPr="0089799D">
        <w:rPr>
          <w:rFonts w:eastAsia="Calibri"/>
          <w:b/>
          <w:sz w:val="28"/>
          <w:szCs w:val="28"/>
        </w:rPr>
        <w:t>2.11. Максимальный срок ожидания в очереди при подаче запроса о предоставлении муниципальной услуги и получении результата предоставления муниципальной услуги</w:t>
      </w:r>
    </w:p>
    <w:p w:rsidR="003068F6" w:rsidRPr="0089799D" w:rsidRDefault="003068F6" w:rsidP="003068F6">
      <w:pPr>
        <w:ind w:firstLine="709"/>
        <w:jc w:val="center"/>
        <w:rPr>
          <w:rFonts w:eastAsia="Calibri"/>
          <w:sz w:val="28"/>
          <w:szCs w:val="28"/>
        </w:rPr>
      </w:pPr>
    </w:p>
    <w:p w:rsidR="003068F6" w:rsidRPr="0089799D" w:rsidRDefault="003068F6" w:rsidP="003068F6">
      <w:pPr>
        <w:ind w:firstLine="709"/>
        <w:jc w:val="both"/>
        <w:rPr>
          <w:rFonts w:eastAsia="Calibri"/>
          <w:sz w:val="28"/>
          <w:szCs w:val="28"/>
        </w:rPr>
      </w:pPr>
      <w:r w:rsidRPr="0089799D">
        <w:rPr>
          <w:rFonts w:eastAsia="Calibri"/>
          <w:sz w:val="28"/>
          <w:szCs w:val="28"/>
        </w:rPr>
        <w:t>2.11.1. Максимальное время ожидания в очереди при подаче документов не должно превышать 15 минут.</w:t>
      </w:r>
    </w:p>
    <w:p w:rsidR="003068F6" w:rsidRPr="0089799D" w:rsidRDefault="003068F6" w:rsidP="003068F6">
      <w:pPr>
        <w:ind w:firstLine="709"/>
        <w:jc w:val="both"/>
        <w:rPr>
          <w:rFonts w:eastAsia="Calibri"/>
          <w:sz w:val="28"/>
          <w:szCs w:val="28"/>
        </w:rPr>
      </w:pPr>
      <w:r w:rsidRPr="0089799D">
        <w:rPr>
          <w:rFonts w:eastAsia="Calibri"/>
          <w:sz w:val="28"/>
          <w:szCs w:val="28"/>
        </w:rPr>
        <w:t xml:space="preserve">2.11.2. Время ожидания в очереди на приём к сотрудникам или для получения консультации не должно превышать 30 минут. </w:t>
      </w:r>
    </w:p>
    <w:p w:rsidR="003068F6" w:rsidRPr="0089799D" w:rsidRDefault="003068F6" w:rsidP="003068F6">
      <w:pPr>
        <w:rPr>
          <w:rFonts w:eastAsia="Calibri"/>
          <w:sz w:val="28"/>
          <w:szCs w:val="28"/>
        </w:rPr>
      </w:pPr>
    </w:p>
    <w:p w:rsidR="003068F6" w:rsidRPr="0089799D" w:rsidRDefault="003068F6" w:rsidP="003068F6">
      <w:pPr>
        <w:ind w:firstLine="709"/>
        <w:jc w:val="center"/>
        <w:rPr>
          <w:rFonts w:eastAsia="Calibri"/>
          <w:b/>
          <w:sz w:val="28"/>
          <w:szCs w:val="28"/>
        </w:rPr>
      </w:pPr>
      <w:r w:rsidRPr="0089799D">
        <w:rPr>
          <w:rFonts w:eastAsia="Calibri"/>
          <w:b/>
          <w:sz w:val="28"/>
          <w:szCs w:val="28"/>
        </w:rPr>
        <w:t>2.12. Срок регистрации запроса заявителя о предоставлении муниципальной услуги</w:t>
      </w:r>
    </w:p>
    <w:p w:rsidR="003068F6" w:rsidRPr="0089799D" w:rsidRDefault="003068F6" w:rsidP="003068F6">
      <w:pPr>
        <w:ind w:firstLine="709"/>
        <w:jc w:val="center"/>
        <w:rPr>
          <w:rFonts w:eastAsia="Calibri"/>
          <w:sz w:val="28"/>
          <w:szCs w:val="28"/>
        </w:rPr>
      </w:pPr>
    </w:p>
    <w:p w:rsidR="003068F6" w:rsidRDefault="003068F6" w:rsidP="003068F6">
      <w:pPr>
        <w:autoSpaceDE w:val="0"/>
        <w:autoSpaceDN w:val="0"/>
        <w:adjustRightInd w:val="0"/>
        <w:ind w:firstLine="709"/>
        <w:jc w:val="both"/>
        <w:rPr>
          <w:sz w:val="28"/>
          <w:szCs w:val="28"/>
        </w:rPr>
      </w:pPr>
      <w:r w:rsidRPr="00CD21B4">
        <w:rPr>
          <w:sz w:val="28"/>
          <w:szCs w:val="28"/>
        </w:rPr>
        <w:t>Регистрация заявления осуществляется в день его подачи или поступления по иным каналам связи.</w:t>
      </w:r>
    </w:p>
    <w:p w:rsidR="003068F6" w:rsidRPr="0089799D" w:rsidRDefault="003068F6" w:rsidP="003068F6">
      <w:pPr>
        <w:ind w:firstLine="709"/>
        <w:jc w:val="center"/>
        <w:rPr>
          <w:rFonts w:eastAsia="Calibri"/>
          <w:b/>
          <w:sz w:val="28"/>
          <w:szCs w:val="28"/>
        </w:rPr>
      </w:pPr>
    </w:p>
    <w:p w:rsidR="003068F6" w:rsidRPr="0089799D" w:rsidRDefault="003068F6" w:rsidP="003068F6">
      <w:pPr>
        <w:ind w:firstLine="709"/>
        <w:jc w:val="center"/>
        <w:rPr>
          <w:rFonts w:eastAsia="Calibri"/>
          <w:b/>
          <w:sz w:val="28"/>
          <w:szCs w:val="28"/>
        </w:rPr>
      </w:pPr>
      <w:r w:rsidRPr="0089799D">
        <w:rPr>
          <w:rFonts w:eastAsia="Calibri"/>
          <w:b/>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068F6" w:rsidRPr="0089799D" w:rsidRDefault="003068F6" w:rsidP="003068F6">
      <w:pPr>
        <w:ind w:firstLine="709"/>
        <w:jc w:val="center"/>
        <w:rPr>
          <w:rFonts w:eastAsia="Calibri"/>
          <w:sz w:val="28"/>
          <w:szCs w:val="28"/>
        </w:rPr>
      </w:pPr>
    </w:p>
    <w:p w:rsidR="003068F6" w:rsidRPr="0089799D" w:rsidRDefault="003068F6" w:rsidP="003068F6">
      <w:pPr>
        <w:ind w:firstLine="709"/>
        <w:jc w:val="both"/>
        <w:rPr>
          <w:rFonts w:eastAsia="Calibri"/>
          <w:sz w:val="28"/>
          <w:szCs w:val="28"/>
        </w:rPr>
      </w:pPr>
      <w:r w:rsidRPr="0089799D">
        <w:rPr>
          <w:rFonts w:eastAsia="Calibri"/>
          <w:sz w:val="28"/>
          <w:szCs w:val="28"/>
        </w:rPr>
        <w:t>Приём заявителей осуществляется в выделенных для этих целей помещениях (присутственных местах).</w:t>
      </w:r>
    </w:p>
    <w:p w:rsidR="003068F6" w:rsidRPr="0089799D" w:rsidRDefault="003068F6" w:rsidP="003068F6">
      <w:pPr>
        <w:ind w:firstLine="709"/>
        <w:jc w:val="both"/>
        <w:rPr>
          <w:rFonts w:eastAsia="Calibri"/>
          <w:sz w:val="28"/>
          <w:szCs w:val="28"/>
        </w:rPr>
      </w:pPr>
      <w:r w:rsidRPr="0089799D">
        <w:rPr>
          <w:rFonts w:eastAsia="Calibri"/>
          <w:sz w:val="28"/>
          <w:szCs w:val="28"/>
        </w:rPr>
        <w:t>2.13.1. Присутственные места включают места для ожидания, информирования, приёма заявителей.</w:t>
      </w:r>
    </w:p>
    <w:p w:rsidR="003068F6" w:rsidRPr="0089799D" w:rsidRDefault="003068F6" w:rsidP="003068F6">
      <w:pPr>
        <w:ind w:firstLine="709"/>
        <w:jc w:val="both"/>
        <w:rPr>
          <w:rFonts w:eastAsia="Calibri"/>
          <w:sz w:val="28"/>
          <w:szCs w:val="28"/>
        </w:rPr>
      </w:pPr>
      <w:r w:rsidRPr="0089799D">
        <w:rPr>
          <w:rFonts w:eastAsia="Calibri"/>
          <w:sz w:val="28"/>
          <w:szCs w:val="28"/>
        </w:rPr>
        <w:t>2.13.2. Присутственные места оборудуются:</w:t>
      </w:r>
    </w:p>
    <w:p w:rsidR="003068F6" w:rsidRPr="0089799D" w:rsidRDefault="003068F6" w:rsidP="003068F6">
      <w:pPr>
        <w:ind w:firstLine="709"/>
        <w:jc w:val="both"/>
        <w:rPr>
          <w:rFonts w:eastAsia="Calibri"/>
          <w:sz w:val="28"/>
          <w:szCs w:val="28"/>
        </w:rPr>
      </w:pPr>
      <w:r w:rsidRPr="0089799D">
        <w:rPr>
          <w:rFonts w:eastAsia="Calibri"/>
          <w:sz w:val="28"/>
          <w:szCs w:val="28"/>
        </w:rPr>
        <w:t>- противопожарной системой и средствами пожаротушения;</w:t>
      </w:r>
    </w:p>
    <w:p w:rsidR="003068F6" w:rsidRPr="0089799D" w:rsidRDefault="003068F6" w:rsidP="003068F6">
      <w:pPr>
        <w:ind w:firstLine="709"/>
        <w:jc w:val="both"/>
        <w:rPr>
          <w:rFonts w:eastAsia="Calibri"/>
          <w:sz w:val="28"/>
          <w:szCs w:val="28"/>
        </w:rPr>
      </w:pPr>
      <w:r w:rsidRPr="0089799D">
        <w:rPr>
          <w:rFonts w:eastAsia="Calibri"/>
          <w:sz w:val="28"/>
          <w:szCs w:val="28"/>
        </w:rPr>
        <w:t xml:space="preserve">- системой оповещения о возникновении чрезвычайной ситуации. </w:t>
      </w:r>
    </w:p>
    <w:p w:rsidR="003068F6" w:rsidRPr="0089799D" w:rsidRDefault="003068F6" w:rsidP="003068F6">
      <w:pPr>
        <w:ind w:firstLine="709"/>
        <w:jc w:val="both"/>
        <w:rPr>
          <w:rFonts w:eastAsia="Calibri"/>
          <w:sz w:val="28"/>
          <w:szCs w:val="28"/>
        </w:rPr>
      </w:pPr>
      <w:r w:rsidRPr="0089799D">
        <w:rPr>
          <w:rFonts w:eastAsia="Calibri"/>
          <w:sz w:val="28"/>
          <w:szCs w:val="28"/>
        </w:rPr>
        <w:t>2.13.3. Место информирования, предназначенное для ознакомления заявителей с информационными материалами, обеспечивается информационным стендом.</w:t>
      </w:r>
    </w:p>
    <w:p w:rsidR="003068F6" w:rsidRPr="0089799D" w:rsidRDefault="003068F6" w:rsidP="003068F6">
      <w:pPr>
        <w:ind w:firstLine="709"/>
        <w:jc w:val="both"/>
        <w:rPr>
          <w:rFonts w:eastAsia="Calibri"/>
          <w:sz w:val="28"/>
          <w:szCs w:val="28"/>
        </w:rPr>
      </w:pPr>
      <w:r w:rsidRPr="0089799D">
        <w:rPr>
          <w:rFonts w:eastAsia="Calibri"/>
          <w:sz w:val="28"/>
          <w:szCs w:val="28"/>
        </w:rPr>
        <w:t>2.13.4. Место для возможности оформления документов оборудуется стульями, столом, обеспечивается канцелярскими принадлежностями.</w:t>
      </w:r>
    </w:p>
    <w:p w:rsidR="003068F6" w:rsidRPr="0089799D" w:rsidRDefault="003068F6" w:rsidP="003068F6">
      <w:pPr>
        <w:ind w:firstLine="709"/>
        <w:jc w:val="both"/>
        <w:rPr>
          <w:rFonts w:eastAsia="Calibri"/>
          <w:sz w:val="28"/>
          <w:szCs w:val="28"/>
        </w:rPr>
      </w:pPr>
      <w:r w:rsidRPr="0089799D">
        <w:rPr>
          <w:rFonts w:eastAsia="Calibri"/>
          <w:sz w:val="28"/>
          <w:szCs w:val="28"/>
        </w:rPr>
        <w:lastRenderedPageBreak/>
        <w:t>2.13.5. Место ожидания должно соответствовать комфортным условиям для заявителей и оптимальным условиям работы сотрудников.</w:t>
      </w:r>
    </w:p>
    <w:p w:rsidR="003068F6" w:rsidRPr="0089799D" w:rsidRDefault="003068F6" w:rsidP="003068F6">
      <w:pPr>
        <w:ind w:firstLine="709"/>
        <w:jc w:val="both"/>
        <w:rPr>
          <w:rFonts w:eastAsia="Calibri"/>
          <w:sz w:val="28"/>
          <w:szCs w:val="28"/>
        </w:rPr>
      </w:pPr>
      <w:r w:rsidRPr="0089799D">
        <w:rPr>
          <w:rFonts w:eastAsia="Calibri"/>
          <w:sz w:val="28"/>
          <w:szCs w:val="28"/>
        </w:rPr>
        <w:t>2.13.6. Место ожидания в очереди на предоставление муниципальной услуги может быть оборудовано стульями (кресельными секциями, скамьями).</w:t>
      </w:r>
    </w:p>
    <w:p w:rsidR="003068F6" w:rsidRPr="0089799D" w:rsidRDefault="003068F6" w:rsidP="003068F6">
      <w:pPr>
        <w:ind w:firstLine="709"/>
        <w:jc w:val="both"/>
        <w:rPr>
          <w:rFonts w:eastAsia="Calibri"/>
          <w:sz w:val="28"/>
          <w:szCs w:val="28"/>
        </w:rPr>
      </w:pPr>
      <w:r w:rsidRPr="0089799D">
        <w:rPr>
          <w:rFonts w:eastAsia="Calibri"/>
          <w:sz w:val="28"/>
          <w:szCs w:val="28"/>
        </w:rPr>
        <w:t>2.13.7. Приём документов, необходимых для предоставления муниципальной услуги, осуществляется сотрудниками, ответственными за приём документов.</w:t>
      </w:r>
    </w:p>
    <w:p w:rsidR="003068F6" w:rsidRPr="0089799D" w:rsidRDefault="003068F6" w:rsidP="003068F6">
      <w:pPr>
        <w:ind w:firstLine="709"/>
        <w:jc w:val="both"/>
        <w:rPr>
          <w:rFonts w:eastAsia="Calibri"/>
          <w:sz w:val="28"/>
          <w:szCs w:val="28"/>
        </w:rPr>
      </w:pPr>
      <w:r w:rsidRPr="0089799D">
        <w:rPr>
          <w:rFonts w:eastAsia="Calibri"/>
          <w:sz w:val="28"/>
          <w:szCs w:val="28"/>
        </w:rPr>
        <w:t>2.13.8.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w:t>
      </w:r>
    </w:p>
    <w:p w:rsidR="003068F6" w:rsidRPr="0089799D" w:rsidRDefault="003068F6" w:rsidP="003068F6">
      <w:pPr>
        <w:ind w:firstLine="709"/>
        <w:jc w:val="both"/>
        <w:rPr>
          <w:rFonts w:eastAsia="Calibri"/>
          <w:sz w:val="28"/>
          <w:szCs w:val="28"/>
        </w:rPr>
      </w:pPr>
      <w:r w:rsidRPr="0089799D">
        <w:rPr>
          <w:rFonts w:eastAsia="Calibri"/>
          <w:sz w:val="28"/>
          <w:szCs w:val="28"/>
        </w:rPr>
        <w:t>При организации рабочих мест для сотрудников должна быть предусмотрена возможность свободного входа и выхода из помещения при необходимости.</w:t>
      </w:r>
    </w:p>
    <w:p w:rsidR="003068F6" w:rsidRPr="0089799D" w:rsidRDefault="003068F6" w:rsidP="003068F6">
      <w:pPr>
        <w:rPr>
          <w:sz w:val="28"/>
          <w:szCs w:val="28"/>
        </w:rPr>
      </w:pPr>
    </w:p>
    <w:p w:rsidR="003068F6" w:rsidRPr="0089799D" w:rsidRDefault="003068F6" w:rsidP="003068F6">
      <w:pPr>
        <w:ind w:firstLine="709"/>
        <w:jc w:val="center"/>
        <w:rPr>
          <w:rFonts w:eastAsia="Calibri"/>
          <w:b/>
          <w:sz w:val="28"/>
          <w:szCs w:val="28"/>
        </w:rPr>
      </w:pPr>
      <w:r w:rsidRPr="0089799D">
        <w:rPr>
          <w:rFonts w:eastAsia="Calibri"/>
          <w:b/>
          <w:sz w:val="28"/>
          <w:szCs w:val="28"/>
        </w:rPr>
        <w:t>2.14. Показатели доступности и качества муниципальных услуг</w:t>
      </w:r>
    </w:p>
    <w:p w:rsidR="003068F6" w:rsidRPr="0089799D" w:rsidRDefault="003068F6" w:rsidP="003068F6">
      <w:pPr>
        <w:ind w:firstLine="709"/>
        <w:jc w:val="center"/>
        <w:rPr>
          <w:rFonts w:eastAsia="Calibri"/>
          <w:b/>
          <w:sz w:val="28"/>
          <w:szCs w:val="28"/>
        </w:rPr>
      </w:pPr>
    </w:p>
    <w:p w:rsidR="003068F6" w:rsidRPr="0089799D" w:rsidRDefault="003068F6" w:rsidP="003068F6">
      <w:pPr>
        <w:autoSpaceDE w:val="0"/>
        <w:autoSpaceDN w:val="0"/>
        <w:adjustRightInd w:val="0"/>
        <w:ind w:firstLine="709"/>
        <w:jc w:val="both"/>
        <w:outlineLvl w:val="2"/>
        <w:rPr>
          <w:rFonts w:eastAsia="Calibri"/>
          <w:sz w:val="28"/>
          <w:szCs w:val="28"/>
        </w:rPr>
      </w:pPr>
      <w:r w:rsidRPr="0089799D">
        <w:rPr>
          <w:rFonts w:eastAsia="Calibri"/>
          <w:sz w:val="28"/>
          <w:szCs w:val="28"/>
        </w:rPr>
        <w:t>2.14.1. Показателями качества предоставления муниципальной услуги являются:</w:t>
      </w:r>
    </w:p>
    <w:p w:rsidR="003068F6" w:rsidRPr="0089799D" w:rsidRDefault="003068F6" w:rsidP="003068F6">
      <w:pPr>
        <w:autoSpaceDE w:val="0"/>
        <w:autoSpaceDN w:val="0"/>
        <w:adjustRightInd w:val="0"/>
        <w:ind w:firstLine="709"/>
        <w:jc w:val="both"/>
        <w:outlineLvl w:val="2"/>
        <w:rPr>
          <w:rFonts w:eastAsia="Calibri"/>
          <w:sz w:val="28"/>
          <w:szCs w:val="28"/>
        </w:rPr>
      </w:pPr>
      <w:r w:rsidRPr="0089799D">
        <w:rPr>
          <w:rFonts w:eastAsia="Calibri"/>
          <w:sz w:val="28"/>
          <w:szCs w:val="28"/>
        </w:rPr>
        <w:t>- соблюдение сроков предоставления муниципальной услуги;</w:t>
      </w:r>
    </w:p>
    <w:p w:rsidR="003068F6" w:rsidRPr="0089799D" w:rsidRDefault="003068F6" w:rsidP="003068F6">
      <w:pPr>
        <w:autoSpaceDE w:val="0"/>
        <w:autoSpaceDN w:val="0"/>
        <w:adjustRightInd w:val="0"/>
        <w:ind w:firstLine="709"/>
        <w:jc w:val="both"/>
        <w:outlineLvl w:val="2"/>
        <w:rPr>
          <w:rFonts w:eastAsia="Calibri"/>
          <w:sz w:val="28"/>
          <w:szCs w:val="28"/>
        </w:rPr>
      </w:pPr>
      <w:r w:rsidRPr="0089799D">
        <w:rPr>
          <w:rFonts w:eastAsia="Calibri"/>
          <w:sz w:val="28"/>
          <w:szCs w:val="28"/>
        </w:rPr>
        <w:t xml:space="preserve">- отсутствие жалоб на действия (бездействие), решения, принятые сотрудниками </w:t>
      </w:r>
      <w:r w:rsidRPr="0089799D">
        <w:rPr>
          <w:sz w:val="28"/>
          <w:szCs w:val="28"/>
        </w:rPr>
        <w:t>администрации муниципального образования «Вешкаймский район»</w:t>
      </w:r>
      <w:r w:rsidRPr="0089799D">
        <w:rPr>
          <w:rFonts w:eastAsia="Calibri"/>
          <w:sz w:val="28"/>
          <w:szCs w:val="28"/>
        </w:rPr>
        <w:t>, участвующими в предоставлении муниципальной услуги;</w:t>
      </w:r>
    </w:p>
    <w:p w:rsidR="003068F6" w:rsidRPr="0089799D" w:rsidRDefault="003068F6" w:rsidP="003068F6">
      <w:pPr>
        <w:autoSpaceDE w:val="0"/>
        <w:autoSpaceDN w:val="0"/>
        <w:adjustRightInd w:val="0"/>
        <w:ind w:firstLine="709"/>
        <w:jc w:val="both"/>
        <w:outlineLvl w:val="2"/>
        <w:rPr>
          <w:rFonts w:eastAsia="Calibri"/>
          <w:sz w:val="28"/>
          <w:szCs w:val="28"/>
        </w:rPr>
      </w:pPr>
      <w:r w:rsidRPr="0089799D">
        <w:rPr>
          <w:rFonts w:eastAsia="Calibri"/>
          <w:sz w:val="28"/>
          <w:szCs w:val="28"/>
        </w:rPr>
        <w:t xml:space="preserve">- соблюдение требований комфортности к местам предоставления муниципальной услуги (изложены в </w:t>
      </w:r>
      <w:hyperlink r:id="rId8" w:history="1">
        <w:r w:rsidRPr="0089799D">
          <w:rPr>
            <w:rFonts w:eastAsia="Calibri"/>
            <w:sz w:val="28"/>
            <w:szCs w:val="28"/>
          </w:rPr>
          <w:t>подразделе 2.13 раздела 2</w:t>
        </w:r>
      </w:hyperlink>
      <w:r w:rsidRPr="0089799D">
        <w:rPr>
          <w:rFonts w:eastAsia="Calibri"/>
          <w:sz w:val="28"/>
          <w:szCs w:val="28"/>
        </w:rPr>
        <w:t xml:space="preserve"> настоящего Административного регламента).</w:t>
      </w:r>
    </w:p>
    <w:p w:rsidR="003068F6" w:rsidRPr="0089799D" w:rsidRDefault="003068F6" w:rsidP="003068F6">
      <w:pPr>
        <w:autoSpaceDE w:val="0"/>
        <w:autoSpaceDN w:val="0"/>
        <w:adjustRightInd w:val="0"/>
        <w:ind w:firstLine="709"/>
        <w:jc w:val="both"/>
        <w:outlineLvl w:val="2"/>
        <w:rPr>
          <w:rFonts w:eastAsia="Calibri"/>
          <w:sz w:val="28"/>
          <w:szCs w:val="28"/>
        </w:rPr>
      </w:pPr>
      <w:r w:rsidRPr="0089799D">
        <w:rPr>
          <w:rFonts w:eastAsia="Calibri"/>
          <w:sz w:val="28"/>
          <w:szCs w:val="28"/>
        </w:rPr>
        <w:t>2.14.2. Показателями доступности предоставления муниципальной услуги являются:</w:t>
      </w:r>
    </w:p>
    <w:p w:rsidR="003068F6" w:rsidRPr="0089799D" w:rsidRDefault="003068F6" w:rsidP="003068F6">
      <w:pPr>
        <w:autoSpaceDE w:val="0"/>
        <w:autoSpaceDN w:val="0"/>
        <w:adjustRightInd w:val="0"/>
        <w:ind w:firstLine="709"/>
        <w:jc w:val="both"/>
        <w:outlineLvl w:val="2"/>
        <w:rPr>
          <w:rFonts w:eastAsia="Calibri"/>
          <w:sz w:val="28"/>
          <w:szCs w:val="28"/>
        </w:rPr>
      </w:pPr>
      <w:r w:rsidRPr="0089799D">
        <w:rPr>
          <w:rFonts w:eastAsia="Calibri"/>
          <w:sz w:val="28"/>
          <w:szCs w:val="28"/>
        </w:rPr>
        <w:t xml:space="preserve">- возможность получения информации о порядке оказания муниципальной услуги путем индивидуального и публичного информирования, </w:t>
      </w:r>
      <w:r w:rsidR="00E616B5">
        <w:rPr>
          <w:rFonts w:eastAsia="Calibri"/>
          <w:sz w:val="28"/>
          <w:szCs w:val="28"/>
        </w:rPr>
        <w:t xml:space="preserve">в </w:t>
      </w:r>
      <w:r w:rsidRPr="0089799D">
        <w:rPr>
          <w:rFonts w:eastAsia="Calibri"/>
          <w:sz w:val="28"/>
          <w:szCs w:val="28"/>
        </w:rPr>
        <w:t>том числе с использованием информационно-телекоммуникационных технологий;</w:t>
      </w:r>
    </w:p>
    <w:p w:rsidR="003068F6" w:rsidRPr="0089799D" w:rsidRDefault="003068F6" w:rsidP="003068F6">
      <w:pPr>
        <w:autoSpaceDE w:val="0"/>
        <w:autoSpaceDN w:val="0"/>
        <w:adjustRightInd w:val="0"/>
        <w:ind w:firstLine="709"/>
        <w:jc w:val="both"/>
        <w:outlineLvl w:val="2"/>
        <w:rPr>
          <w:rFonts w:eastAsia="Calibri"/>
          <w:sz w:val="28"/>
          <w:szCs w:val="28"/>
        </w:rPr>
      </w:pPr>
      <w:r w:rsidRPr="0089799D">
        <w:rPr>
          <w:rFonts w:eastAsia="Calibri"/>
          <w:sz w:val="28"/>
          <w:szCs w:val="28"/>
        </w:rPr>
        <w:t>- удобный график работы органа, осуществляющего предоставление муниципальной услуги;</w:t>
      </w:r>
    </w:p>
    <w:p w:rsidR="003068F6" w:rsidRPr="0089799D" w:rsidRDefault="003068F6" w:rsidP="003068F6">
      <w:pPr>
        <w:autoSpaceDE w:val="0"/>
        <w:autoSpaceDN w:val="0"/>
        <w:adjustRightInd w:val="0"/>
        <w:ind w:firstLine="709"/>
        <w:jc w:val="both"/>
        <w:outlineLvl w:val="2"/>
        <w:rPr>
          <w:rFonts w:eastAsia="Calibri"/>
          <w:sz w:val="28"/>
          <w:szCs w:val="28"/>
        </w:rPr>
      </w:pPr>
      <w:r w:rsidRPr="0089799D">
        <w:rPr>
          <w:rFonts w:eastAsia="Calibri"/>
          <w:sz w:val="28"/>
          <w:szCs w:val="28"/>
        </w:rPr>
        <w:t>- удобное территориальное расположение органа, осуществляющего предоставление муниципальной услуги.</w:t>
      </w:r>
    </w:p>
    <w:p w:rsidR="003068F6" w:rsidRPr="0089799D" w:rsidRDefault="003068F6" w:rsidP="003068F6">
      <w:pPr>
        <w:rPr>
          <w:b/>
          <w:sz w:val="28"/>
          <w:szCs w:val="28"/>
        </w:rPr>
      </w:pPr>
    </w:p>
    <w:p w:rsidR="003068F6" w:rsidRPr="0089799D" w:rsidRDefault="003068F6" w:rsidP="003068F6">
      <w:pPr>
        <w:numPr>
          <w:ilvl w:val="1"/>
          <w:numId w:val="27"/>
        </w:numPr>
        <w:suppressAutoHyphens/>
        <w:jc w:val="center"/>
        <w:rPr>
          <w:b/>
          <w:sz w:val="28"/>
          <w:szCs w:val="28"/>
        </w:rPr>
      </w:pPr>
      <w:r w:rsidRPr="0089799D">
        <w:rPr>
          <w:b/>
          <w:sz w:val="28"/>
          <w:szCs w:val="28"/>
        </w:rPr>
        <w:t>Порядок информирования о муниципальной услуге</w:t>
      </w:r>
    </w:p>
    <w:p w:rsidR="003068F6" w:rsidRPr="0089799D" w:rsidRDefault="003068F6" w:rsidP="003068F6">
      <w:pPr>
        <w:ind w:left="1069"/>
        <w:rPr>
          <w:b/>
          <w:sz w:val="28"/>
          <w:szCs w:val="28"/>
        </w:rPr>
      </w:pP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sz w:val="28"/>
          <w:szCs w:val="28"/>
        </w:rPr>
        <w:t xml:space="preserve">2.15.1. </w:t>
      </w:r>
      <w:r w:rsidRPr="0089799D">
        <w:rPr>
          <w:rFonts w:ascii="Times New Roman CYR" w:hAnsi="Times New Roman CYR" w:cs="Times New Roman CYR"/>
          <w:sz w:val="28"/>
          <w:szCs w:val="28"/>
        </w:rPr>
        <w:t>Информация, предоставляемая заинтересованным лицам о муниципальной  услуге, является открытой и общедоступной.</w:t>
      </w:r>
    </w:p>
    <w:p w:rsidR="003068F6" w:rsidRPr="0089799D" w:rsidRDefault="003068F6" w:rsidP="003068F6">
      <w:pPr>
        <w:ind w:firstLine="709"/>
        <w:jc w:val="both"/>
        <w:rPr>
          <w:rFonts w:ascii="Times New Roman CYR" w:hAnsi="Times New Roman CYR" w:cs="Times New Roman CYR"/>
          <w:sz w:val="28"/>
          <w:szCs w:val="28"/>
        </w:rPr>
      </w:pPr>
      <w:r w:rsidRPr="0089799D">
        <w:rPr>
          <w:rFonts w:ascii="Times New Roman CYR" w:hAnsi="Times New Roman CYR" w:cs="Times New Roman CYR"/>
          <w:sz w:val="28"/>
          <w:szCs w:val="28"/>
        </w:rPr>
        <w:t>2.15.2. Получателями муниципальной услуги являются физические лица, индивидуальные предприниматели и юридические лица.</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rFonts w:ascii="Times New Roman CYR" w:hAnsi="Times New Roman CYR" w:cs="Times New Roman CYR"/>
          <w:sz w:val="28"/>
          <w:szCs w:val="28"/>
        </w:rPr>
        <w:t>2.15.3. Основными требованиями к информированию заинтересованных лиц являются:</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rFonts w:ascii="Times New Roman CYR" w:hAnsi="Times New Roman CYR" w:cs="Times New Roman CYR"/>
          <w:sz w:val="28"/>
          <w:szCs w:val="28"/>
        </w:rPr>
        <w:lastRenderedPageBreak/>
        <w:t>- достоверность и полнота информирования о процедуре;</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rFonts w:ascii="Times New Roman CYR" w:hAnsi="Times New Roman CYR" w:cs="Times New Roman CYR"/>
          <w:sz w:val="28"/>
          <w:szCs w:val="28"/>
        </w:rPr>
        <w:t xml:space="preserve">- четкость в изложении информации о процедуре; </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rFonts w:ascii="Times New Roman CYR" w:hAnsi="Times New Roman CYR" w:cs="Times New Roman CYR"/>
          <w:sz w:val="28"/>
          <w:szCs w:val="28"/>
        </w:rPr>
        <w:t>- удобство и доступность получения информации о процедуре;</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rFonts w:ascii="Times New Roman CYR" w:hAnsi="Times New Roman CYR" w:cs="Times New Roman CYR"/>
          <w:sz w:val="28"/>
          <w:szCs w:val="28"/>
        </w:rPr>
        <w:t>- оперативность предоставления информации о процедуре.</w:t>
      </w:r>
    </w:p>
    <w:p w:rsidR="003068F6" w:rsidRPr="0089799D" w:rsidRDefault="003068F6" w:rsidP="003068F6">
      <w:pPr>
        <w:pStyle w:val="ConsPlusNormal"/>
        <w:widowControl/>
        <w:ind w:firstLine="709"/>
        <w:jc w:val="both"/>
        <w:rPr>
          <w:rFonts w:ascii="Times New Roman" w:hAnsi="Times New Roman" w:cs="Times New Roman"/>
          <w:sz w:val="28"/>
          <w:szCs w:val="28"/>
        </w:rPr>
      </w:pPr>
      <w:r w:rsidRPr="0089799D">
        <w:rPr>
          <w:rFonts w:ascii="Times New Roman" w:hAnsi="Times New Roman" w:cs="Times New Roman"/>
          <w:sz w:val="28"/>
          <w:szCs w:val="28"/>
        </w:rPr>
        <w:t>2.15.4. На информационном стенде администрации муниципального образования «Вешкаймский район», который находится в фойе здания администрации, а также на официальном сайте администрации муниципального образования «Вешкаймский район» Ульяновской области размещается следующая информация:</w:t>
      </w:r>
    </w:p>
    <w:p w:rsidR="003068F6" w:rsidRPr="0089799D" w:rsidRDefault="003068F6" w:rsidP="003068F6">
      <w:pPr>
        <w:pStyle w:val="ConsPlusNormal"/>
        <w:widowControl/>
        <w:ind w:firstLine="709"/>
        <w:jc w:val="both"/>
        <w:rPr>
          <w:rFonts w:ascii="Times New Roman" w:hAnsi="Times New Roman" w:cs="Times New Roman"/>
          <w:sz w:val="28"/>
          <w:szCs w:val="28"/>
        </w:rPr>
      </w:pPr>
      <w:r w:rsidRPr="0089799D">
        <w:rPr>
          <w:rFonts w:ascii="Times New Roman" w:hAnsi="Times New Roman" w:cs="Times New Roman"/>
          <w:sz w:val="28"/>
          <w:szCs w:val="28"/>
        </w:rPr>
        <w:t>- сведения о месте нахождения администрации муниципального образования «Вешкаймский район»;</w:t>
      </w:r>
    </w:p>
    <w:p w:rsidR="003068F6" w:rsidRPr="0089799D" w:rsidRDefault="003068F6" w:rsidP="003068F6">
      <w:pPr>
        <w:pStyle w:val="ConsPlusNormal"/>
        <w:widowControl/>
        <w:ind w:firstLine="709"/>
        <w:jc w:val="both"/>
        <w:rPr>
          <w:rFonts w:ascii="Times New Roman" w:hAnsi="Times New Roman" w:cs="Times New Roman"/>
          <w:sz w:val="28"/>
          <w:szCs w:val="28"/>
        </w:rPr>
      </w:pPr>
      <w:r w:rsidRPr="0089799D">
        <w:rPr>
          <w:rFonts w:ascii="Times New Roman" w:hAnsi="Times New Roman" w:cs="Times New Roman"/>
          <w:sz w:val="28"/>
          <w:szCs w:val="28"/>
        </w:rPr>
        <w:t>- полный почтовый адрес для направления документов и обращений;</w:t>
      </w:r>
    </w:p>
    <w:p w:rsidR="003068F6" w:rsidRPr="0089799D" w:rsidRDefault="003068F6" w:rsidP="003068F6">
      <w:pPr>
        <w:widowControl w:val="0"/>
        <w:tabs>
          <w:tab w:val="left" w:pos="0"/>
        </w:tabs>
        <w:autoSpaceDE w:val="0"/>
        <w:autoSpaceDN w:val="0"/>
        <w:adjustRightInd w:val="0"/>
        <w:ind w:firstLine="709"/>
        <w:jc w:val="both"/>
        <w:rPr>
          <w:sz w:val="28"/>
          <w:szCs w:val="28"/>
        </w:rPr>
      </w:pPr>
      <w:r w:rsidRPr="0089799D">
        <w:rPr>
          <w:sz w:val="28"/>
          <w:szCs w:val="28"/>
        </w:rPr>
        <w:t>- полное наименование управления, предоставляющего муниципальную услугу;</w:t>
      </w:r>
    </w:p>
    <w:p w:rsidR="003068F6" w:rsidRPr="0089799D" w:rsidRDefault="003068F6" w:rsidP="003068F6">
      <w:pPr>
        <w:ind w:firstLine="709"/>
        <w:jc w:val="both"/>
        <w:rPr>
          <w:sz w:val="28"/>
          <w:szCs w:val="28"/>
        </w:rPr>
      </w:pPr>
      <w:r w:rsidRPr="0089799D">
        <w:rPr>
          <w:sz w:val="28"/>
          <w:szCs w:val="28"/>
        </w:rPr>
        <w:t>- график приема граждан;</w:t>
      </w:r>
    </w:p>
    <w:p w:rsidR="003068F6" w:rsidRPr="0089799D" w:rsidRDefault="003068F6" w:rsidP="003068F6">
      <w:pPr>
        <w:ind w:firstLine="709"/>
        <w:jc w:val="both"/>
        <w:rPr>
          <w:sz w:val="28"/>
          <w:szCs w:val="28"/>
        </w:rPr>
      </w:pPr>
      <w:r w:rsidRPr="0089799D">
        <w:rPr>
          <w:sz w:val="28"/>
          <w:szCs w:val="28"/>
        </w:rPr>
        <w:t>- фамилии, имена, отчества должностных лиц управления, ответственных за предоставление муниципальной услуги;</w:t>
      </w:r>
    </w:p>
    <w:p w:rsidR="003068F6" w:rsidRPr="0089799D" w:rsidRDefault="003068F6" w:rsidP="003068F6">
      <w:pPr>
        <w:ind w:firstLine="709"/>
        <w:jc w:val="both"/>
        <w:rPr>
          <w:sz w:val="28"/>
          <w:szCs w:val="28"/>
        </w:rPr>
      </w:pPr>
      <w:r w:rsidRPr="0089799D">
        <w:rPr>
          <w:sz w:val="28"/>
          <w:szCs w:val="28"/>
        </w:rPr>
        <w:t>- фамилии, имена, отчества и должности сотрудников, осуществляющих прием и информирование  граждан;</w:t>
      </w:r>
    </w:p>
    <w:p w:rsidR="003068F6" w:rsidRPr="0089799D" w:rsidRDefault="003068F6" w:rsidP="003068F6">
      <w:pPr>
        <w:ind w:firstLine="709"/>
        <w:jc w:val="both"/>
        <w:rPr>
          <w:sz w:val="28"/>
          <w:szCs w:val="28"/>
        </w:rPr>
      </w:pPr>
      <w:r w:rsidRPr="0089799D">
        <w:rPr>
          <w:sz w:val="28"/>
          <w:szCs w:val="28"/>
        </w:rPr>
        <w:t>- номера кабинетов, где осуществляется прием и информирование граждан;</w:t>
      </w:r>
    </w:p>
    <w:p w:rsidR="003068F6" w:rsidRPr="0089799D" w:rsidRDefault="003068F6" w:rsidP="003068F6">
      <w:pPr>
        <w:ind w:firstLine="709"/>
        <w:rPr>
          <w:sz w:val="28"/>
          <w:szCs w:val="28"/>
        </w:rPr>
      </w:pPr>
      <w:r w:rsidRPr="0089799D">
        <w:rPr>
          <w:sz w:val="28"/>
          <w:szCs w:val="28"/>
        </w:rPr>
        <w:t>- номера телефонов, адрес электронной почты;</w:t>
      </w:r>
    </w:p>
    <w:p w:rsidR="003068F6" w:rsidRPr="0089799D" w:rsidRDefault="003068F6" w:rsidP="003068F6">
      <w:pPr>
        <w:ind w:firstLine="709"/>
        <w:rPr>
          <w:sz w:val="28"/>
          <w:szCs w:val="28"/>
        </w:rPr>
      </w:pPr>
      <w:r w:rsidRPr="0089799D">
        <w:rPr>
          <w:sz w:val="28"/>
          <w:szCs w:val="28"/>
        </w:rPr>
        <w:t xml:space="preserve">- перечень документов, необходимых для предоставления муниципальной услуги. </w:t>
      </w:r>
    </w:p>
    <w:p w:rsidR="003068F6" w:rsidRPr="00A91D00" w:rsidRDefault="003068F6" w:rsidP="00A91D00">
      <w:pPr>
        <w:ind w:firstLine="709"/>
        <w:jc w:val="both"/>
        <w:rPr>
          <w:b/>
          <w:bCs/>
          <w:sz w:val="28"/>
          <w:szCs w:val="28"/>
        </w:rPr>
      </w:pPr>
      <w:r w:rsidRPr="0089799D">
        <w:rPr>
          <w:rFonts w:ascii="Times New Roman CYR" w:hAnsi="Times New Roman CYR" w:cs="Times New Roman CYR"/>
          <w:sz w:val="28"/>
          <w:szCs w:val="28"/>
        </w:rPr>
        <w:t xml:space="preserve">2.15.5. </w:t>
      </w:r>
      <w:r w:rsidRPr="0089799D">
        <w:rPr>
          <w:sz w:val="28"/>
          <w:szCs w:val="28"/>
        </w:rPr>
        <w:t xml:space="preserve">Информирование заинтересованных лиц о </w:t>
      </w:r>
      <w:r w:rsidR="00A91D00">
        <w:rPr>
          <w:sz w:val="28"/>
          <w:szCs w:val="28"/>
        </w:rPr>
        <w:t xml:space="preserve">согласовании </w:t>
      </w:r>
      <w:r w:rsidR="00A91D00" w:rsidRPr="00A91D00">
        <w:rPr>
          <w:bCs/>
          <w:sz w:val="28"/>
          <w:szCs w:val="28"/>
        </w:rPr>
        <w:t>переустройства и (или) перепланировки жилых помещений</w:t>
      </w:r>
      <w:r w:rsidR="00A91D00">
        <w:rPr>
          <w:b/>
          <w:bCs/>
          <w:sz w:val="28"/>
          <w:szCs w:val="28"/>
        </w:rPr>
        <w:t xml:space="preserve"> </w:t>
      </w:r>
      <w:r w:rsidRPr="0089799D">
        <w:rPr>
          <w:sz w:val="28"/>
          <w:szCs w:val="28"/>
        </w:rPr>
        <w:t>осуществляется:</w:t>
      </w:r>
    </w:p>
    <w:p w:rsidR="003068F6" w:rsidRPr="0089799D" w:rsidRDefault="003068F6" w:rsidP="003068F6">
      <w:pPr>
        <w:ind w:firstLine="709"/>
        <w:jc w:val="both"/>
        <w:rPr>
          <w:sz w:val="28"/>
          <w:szCs w:val="28"/>
        </w:rPr>
      </w:pPr>
      <w:r w:rsidRPr="0089799D">
        <w:rPr>
          <w:sz w:val="28"/>
          <w:szCs w:val="28"/>
        </w:rPr>
        <w:t>- путем публичного информирования широкого круга лиц.</w:t>
      </w:r>
    </w:p>
    <w:p w:rsidR="003068F6" w:rsidRPr="0089799D" w:rsidRDefault="003068F6" w:rsidP="003068F6">
      <w:pPr>
        <w:ind w:firstLine="709"/>
        <w:jc w:val="both"/>
        <w:rPr>
          <w:sz w:val="28"/>
          <w:szCs w:val="28"/>
        </w:rPr>
      </w:pPr>
      <w:r w:rsidRPr="0089799D">
        <w:rPr>
          <w:sz w:val="28"/>
          <w:szCs w:val="28"/>
        </w:rPr>
        <w:t>- путем индивидуального или публичного устного информирования заинтересованных лиц.</w:t>
      </w:r>
    </w:p>
    <w:p w:rsidR="003068F6" w:rsidRPr="0089799D" w:rsidRDefault="003068F6" w:rsidP="003068F6">
      <w:pPr>
        <w:ind w:firstLine="709"/>
        <w:jc w:val="both"/>
        <w:rPr>
          <w:sz w:val="28"/>
          <w:szCs w:val="28"/>
        </w:rPr>
      </w:pPr>
      <w:r w:rsidRPr="0089799D">
        <w:rPr>
          <w:sz w:val="28"/>
          <w:szCs w:val="28"/>
        </w:rPr>
        <w:t>- путем индивидуального/публичного письменного информирования заинтересованных лиц</w:t>
      </w:r>
    </w:p>
    <w:p w:rsidR="003068F6" w:rsidRPr="0089799D" w:rsidRDefault="003068F6" w:rsidP="003068F6">
      <w:pPr>
        <w:ind w:firstLine="709"/>
        <w:jc w:val="both"/>
        <w:rPr>
          <w:sz w:val="28"/>
          <w:szCs w:val="28"/>
        </w:rPr>
      </w:pPr>
      <w:r w:rsidRPr="0089799D">
        <w:rPr>
          <w:sz w:val="28"/>
          <w:szCs w:val="28"/>
        </w:rPr>
        <w:t xml:space="preserve">- по  телефону; </w:t>
      </w:r>
    </w:p>
    <w:p w:rsidR="003068F6" w:rsidRPr="0089799D" w:rsidRDefault="003068F6" w:rsidP="003068F6">
      <w:pPr>
        <w:ind w:firstLine="709"/>
        <w:jc w:val="both"/>
        <w:rPr>
          <w:sz w:val="28"/>
          <w:szCs w:val="28"/>
        </w:rPr>
      </w:pPr>
      <w:r w:rsidRPr="0089799D">
        <w:rPr>
          <w:sz w:val="28"/>
          <w:szCs w:val="28"/>
        </w:rPr>
        <w:t>- по  электронной  почте.</w:t>
      </w:r>
    </w:p>
    <w:p w:rsidR="003068F6" w:rsidRPr="0089799D" w:rsidRDefault="003068F6" w:rsidP="003068F6">
      <w:pPr>
        <w:widowControl w:val="0"/>
        <w:autoSpaceDE w:val="0"/>
        <w:autoSpaceDN w:val="0"/>
        <w:adjustRightInd w:val="0"/>
        <w:ind w:firstLine="720"/>
        <w:jc w:val="both"/>
        <w:rPr>
          <w:sz w:val="28"/>
          <w:szCs w:val="28"/>
        </w:rPr>
      </w:pPr>
      <w:r w:rsidRPr="0089799D">
        <w:rPr>
          <w:sz w:val="28"/>
          <w:szCs w:val="28"/>
          <w:u w:val="single"/>
        </w:rPr>
        <w:t>Публичное информирование</w:t>
      </w:r>
      <w:r w:rsidRPr="0089799D">
        <w:rPr>
          <w:sz w:val="28"/>
          <w:szCs w:val="28"/>
        </w:rPr>
        <w:t xml:space="preserve"> осуществляется путем размещения информации:</w:t>
      </w:r>
    </w:p>
    <w:p w:rsidR="003068F6" w:rsidRPr="0089799D" w:rsidRDefault="003068F6" w:rsidP="003068F6">
      <w:pPr>
        <w:widowControl w:val="0"/>
        <w:autoSpaceDE w:val="0"/>
        <w:autoSpaceDN w:val="0"/>
        <w:adjustRightInd w:val="0"/>
        <w:ind w:firstLine="720"/>
        <w:jc w:val="both"/>
        <w:rPr>
          <w:sz w:val="28"/>
          <w:szCs w:val="28"/>
        </w:rPr>
      </w:pPr>
      <w:r w:rsidRPr="0089799D">
        <w:rPr>
          <w:sz w:val="28"/>
          <w:szCs w:val="28"/>
        </w:rPr>
        <w:t xml:space="preserve">- на официальном сайте администрации муниципального образования «Вешкаймский район» - </w:t>
      </w:r>
      <w:r w:rsidRPr="0089799D">
        <w:rPr>
          <w:sz w:val="28"/>
          <w:szCs w:val="28"/>
          <w:u w:val="single"/>
        </w:rPr>
        <w:t xml:space="preserve"> </w:t>
      </w:r>
      <w:r w:rsidRPr="0089799D">
        <w:rPr>
          <w:sz w:val="28"/>
          <w:szCs w:val="28"/>
          <w:u w:val="single"/>
          <w:lang w:val="en-US"/>
        </w:rPr>
        <w:t>www</w:t>
      </w:r>
      <w:r w:rsidRPr="0089799D">
        <w:rPr>
          <w:sz w:val="28"/>
          <w:szCs w:val="28"/>
          <w:u w:val="single"/>
        </w:rPr>
        <w:t>.</w:t>
      </w:r>
      <w:r w:rsidRPr="0089799D">
        <w:rPr>
          <w:sz w:val="28"/>
          <w:szCs w:val="28"/>
          <w:u w:val="single"/>
          <w:lang w:val="en-US"/>
        </w:rPr>
        <w:t>mo</w:t>
      </w:r>
      <w:r w:rsidRPr="0089799D">
        <w:rPr>
          <w:sz w:val="28"/>
          <w:szCs w:val="28"/>
          <w:u w:val="single"/>
        </w:rPr>
        <w:t>-</w:t>
      </w:r>
      <w:r w:rsidRPr="0089799D">
        <w:rPr>
          <w:sz w:val="28"/>
          <w:szCs w:val="28"/>
          <w:u w:val="single"/>
          <w:lang w:val="en-US"/>
        </w:rPr>
        <w:t>veshkaima</w:t>
      </w:r>
      <w:r w:rsidRPr="0089799D">
        <w:rPr>
          <w:sz w:val="28"/>
          <w:szCs w:val="28"/>
          <w:u w:val="single"/>
        </w:rPr>
        <w:t>.</w:t>
      </w:r>
      <w:r w:rsidRPr="0089799D">
        <w:rPr>
          <w:sz w:val="28"/>
          <w:szCs w:val="28"/>
          <w:u w:val="single"/>
          <w:lang w:val="en-US"/>
        </w:rPr>
        <w:t>ru</w:t>
      </w:r>
      <w:r w:rsidRPr="0089799D">
        <w:rPr>
          <w:sz w:val="28"/>
          <w:szCs w:val="28"/>
          <w:u w:val="single"/>
        </w:rPr>
        <w:t>.</w:t>
      </w:r>
    </w:p>
    <w:p w:rsidR="003068F6" w:rsidRPr="0089799D" w:rsidRDefault="003068F6" w:rsidP="003068F6">
      <w:pPr>
        <w:widowControl w:val="0"/>
        <w:autoSpaceDE w:val="0"/>
        <w:autoSpaceDN w:val="0"/>
        <w:adjustRightInd w:val="0"/>
        <w:ind w:firstLine="720"/>
        <w:jc w:val="both"/>
        <w:rPr>
          <w:sz w:val="28"/>
          <w:szCs w:val="28"/>
        </w:rPr>
      </w:pPr>
      <w:r w:rsidRPr="0089799D">
        <w:rPr>
          <w:sz w:val="28"/>
          <w:szCs w:val="28"/>
        </w:rPr>
        <w:t>- в средстве массовой информации.</w:t>
      </w:r>
    </w:p>
    <w:p w:rsidR="003068F6" w:rsidRPr="0089799D" w:rsidRDefault="003068F6" w:rsidP="003068F6">
      <w:pPr>
        <w:widowControl w:val="0"/>
        <w:autoSpaceDE w:val="0"/>
        <w:autoSpaceDN w:val="0"/>
        <w:adjustRightInd w:val="0"/>
        <w:ind w:firstLine="720"/>
        <w:jc w:val="both"/>
        <w:rPr>
          <w:sz w:val="28"/>
          <w:szCs w:val="28"/>
        </w:rPr>
      </w:pPr>
      <w:r w:rsidRPr="0089799D">
        <w:rPr>
          <w:sz w:val="28"/>
          <w:szCs w:val="28"/>
          <w:u w:val="single"/>
        </w:rPr>
        <w:t>По письменным обращениям</w:t>
      </w:r>
      <w:r w:rsidRPr="0089799D">
        <w:rPr>
          <w:sz w:val="28"/>
          <w:szCs w:val="28"/>
        </w:rPr>
        <w:t xml:space="preserve"> ответ направляется в срок, не превышающий 30 дней со дня регистрации обращения.</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rFonts w:ascii="Times New Roman CYR" w:hAnsi="Times New Roman CYR" w:cs="Times New Roman CYR"/>
          <w:sz w:val="28"/>
          <w:szCs w:val="28"/>
        </w:rPr>
        <w:t>Письменный ответ излагается в простой, четкой и понятной форме, с указанием фамилии и номера телефона непосредственного исполнителя.</w:t>
      </w:r>
    </w:p>
    <w:p w:rsidR="003068F6" w:rsidRPr="0089799D" w:rsidRDefault="003068F6" w:rsidP="003068F6">
      <w:pPr>
        <w:widowControl w:val="0"/>
        <w:autoSpaceDE w:val="0"/>
        <w:autoSpaceDN w:val="0"/>
        <w:adjustRightInd w:val="0"/>
        <w:ind w:firstLine="708"/>
        <w:jc w:val="both"/>
        <w:rPr>
          <w:b/>
          <w:sz w:val="28"/>
          <w:szCs w:val="28"/>
        </w:rPr>
      </w:pPr>
      <w:r w:rsidRPr="0089799D">
        <w:rPr>
          <w:sz w:val="28"/>
          <w:szCs w:val="28"/>
          <w:u w:val="single"/>
        </w:rPr>
        <w:t>По телефону</w:t>
      </w:r>
      <w:r w:rsidRPr="0089799D">
        <w:rPr>
          <w:sz w:val="28"/>
          <w:szCs w:val="28"/>
        </w:rPr>
        <w:t xml:space="preserve"> должностные лица управления (далее - специалисты) </w:t>
      </w:r>
      <w:r w:rsidRPr="0089799D">
        <w:rPr>
          <w:rFonts w:ascii="Times New Roman CYR" w:hAnsi="Times New Roman CYR" w:cs="Times New Roman CYR"/>
          <w:sz w:val="28"/>
          <w:szCs w:val="28"/>
        </w:rPr>
        <w:t>сняв трубку, называют должность, фамилию, имя и отчество.</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rFonts w:ascii="Times New Roman CYR" w:hAnsi="Times New Roman CYR" w:cs="Times New Roman CYR"/>
          <w:sz w:val="28"/>
          <w:szCs w:val="28"/>
        </w:rPr>
        <w:t xml:space="preserve">Во время разговора специалист должен произносить слова четко. Если </w:t>
      </w:r>
      <w:r w:rsidRPr="0089799D">
        <w:rPr>
          <w:rFonts w:ascii="Times New Roman CYR" w:hAnsi="Times New Roman CYR" w:cs="Times New Roman CYR"/>
          <w:sz w:val="28"/>
          <w:szCs w:val="28"/>
        </w:rPr>
        <w:lastRenderedPageBreak/>
        <w:t>на момент поступления звонка от заинтересованных лиц, специалист проводит личный прием граждан, он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Разговор не должен продолжаться более 10 минут.</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sz w:val="28"/>
          <w:szCs w:val="28"/>
        </w:rPr>
        <w:t xml:space="preserve">При личном обращении должностные лица управления </w:t>
      </w:r>
      <w:r w:rsidRPr="0089799D">
        <w:rPr>
          <w:rFonts w:ascii="Times New Roman CYR" w:hAnsi="Times New Roman CYR" w:cs="Times New Roman CYR"/>
          <w:sz w:val="28"/>
          <w:szCs w:val="28"/>
        </w:rPr>
        <w:t>осуществляют устное информирование и должны принять все необходимые меры для дачи полного ответа на поставленные вопросы. Если он не может в данный момент ответить на вопрос самостоятельно, и нет возможности привлечь других специалистов, то он может предложить обратиться с вопросом в письменной форме, либо согласовать другое время для получения консультации.</w:t>
      </w:r>
    </w:p>
    <w:p w:rsidR="003068F6" w:rsidRPr="0089799D" w:rsidRDefault="003068F6" w:rsidP="003068F6">
      <w:pPr>
        <w:ind w:firstLine="709"/>
        <w:jc w:val="both"/>
        <w:rPr>
          <w:rFonts w:ascii="Times New Roman CYR" w:hAnsi="Times New Roman CYR" w:cs="Times New Roman CYR"/>
          <w:sz w:val="28"/>
          <w:szCs w:val="28"/>
        </w:rPr>
      </w:pPr>
      <w:r w:rsidRPr="0089799D">
        <w:rPr>
          <w:rFonts w:ascii="Times New Roman CYR" w:hAnsi="Times New Roman CYR" w:cs="Times New Roman CYR"/>
          <w:sz w:val="28"/>
          <w:szCs w:val="28"/>
        </w:rPr>
        <w:t xml:space="preserve">Индивидуальное устное информирование специалист осуществляет не более 10 минут. </w:t>
      </w:r>
    </w:p>
    <w:p w:rsidR="003068F6" w:rsidRPr="0089799D" w:rsidRDefault="003068F6" w:rsidP="003068F6">
      <w:pPr>
        <w:widowControl w:val="0"/>
        <w:autoSpaceDE w:val="0"/>
        <w:autoSpaceDN w:val="0"/>
        <w:adjustRightInd w:val="0"/>
        <w:ind w:firstLine="720"/>
        <w:jc w:val="both"/>
        <w:rPr>
          <w:rFonts w:ascii="Times New Roman CYR" w:hAnsi="Times New Roman CYR" w:cs="Times New Roman CYR"/>
          <w:sz w:val="28"/>
          <w:szCs w:val="28"/>
        </w:rPr>
      </w:pPr>
      <w:r w:rsidRPr="0089799D">
        <w:rPr>
          <w:rFonts w:ascii="Times New Roman CYR" w:hAnsi="Times New Roman CYR" w:cs="Times New Roman CYR"/>
          <w:sz w:val="28"/>
          <w:szCs w:val="28"/>
        </w:rPr>
        <w:t>В случае если для подготовки ответа требуется продолжительное время, специалист, осуществляющий прием,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068F6" w:rsidRDefault="003068F6" w:rsidP="003068F6">
      <w:pPr>
        <w:widowControl w:val="0"/>
        <w:autoSpaceDE w:val="0"/>
        <w:autoSpaceDN w:val="0"/>
        <w:adjustRightInd w:val="0"/>
        <w:ind w:firstLine="709"/>
        <w:jc w:val="both"/>
        <w:rPr>
          <w:rFonts w:ascii="Times New Roman CYR" w:hAnsi="Times New Roman CYR" w:cs="Times New Roman CYR"/>
          <w:sz w:val="28"/>
          <w:szCs w:val="28"/>
        </w:rPr>
      </w:pPr>
      <w:r w:rsidRPr="0089799D">
        <w:rPr>
          <w:rFonts w:ascii="Times New Roman CYR" w:hAnsi="Times New Roman CYR" w:cs="Times New Roman CYR"/>
          <w:sz w:val="28"/>
          <w:szCs w:val="28"/>
        </w:rPr>
        <w:t xml:space="preserve">Специалист,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 в конце информирования специалист должен кратко подвести итог разговора и перечислить действия, которые необходимо предпринять (кто именно, когда и что должен сделать). </w:t>
      </w:r>
    </w:p>
    <w:p w:rsidR="003068F6" w:rsidRPr="0089799D" w:rsidRDefault="003068F6" w:rsidP="003068F6">
      <w:pPr>
        <w:widowControl w:val="0"/>
        <w:autoSpaceDE w:val="0"/>
        <w:autoSpaceDN w:val="0"/>
        <w:adjustRightInd w:val="0"/>
        <w:ind w:firstLine="709"/>
        <w:jc w:val="both"/>
        <w:rPr>
          <w:rFonts w:ascii="Times New Roman CYR" w:hAnsi="Times New Roman CYR" w:cs="Times New Roman CYR"/>
          <w:sz w:val="28"/>
          <w:szCs w:val="28"/>
        </w:rPr>
      </w:pPr>
    </w:p>
    <w:p w:rsidR="003068F6" w:rsidRPr="00CD21B4" w:rsidRDefault="003068F6" w:rsidP="003068F6">
      <w:pPr>
        <w:pStyle w:val="ConsPlusNormal"/>
        <w:widowControl/>
        <w:ind w:firstLine="540"/>
        <w:jc w:val="center"/>
        <w:rPr>
          <w:rFonts w:ascii="Times New Roman" w:hAnsi="Times New Roman" w:cs="Times New Roman"/>
          <w:b/>
          <w:sz w:val="28"/>
          <w:szCs w:val="28"/>
        </w:rPr>
      </w:pPr>
      <w:r w:rsidRPr="00CD21B4">
        <w:rPr>
          <w:rFonts w:ascii="Times New Roman" w:hAnsi="Times New Roman" w:cs="Times New Roman"/>
          <w:b/>
          <w:sz w:val="28"/>
          <w:szCs w:val="28"/>
        </w:rPr>
        <w:t>2.16.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068F6" w:rsidRPr="00CD21B4" w:rsidRDefault="003068F6" w:rsidP="003068F6">
      <w:pPr>
        <w:widowControl w:val="0"/>
        <w:autoSpaceDE w:val="0"/>
        <w:autoSpaceDN w:val="0"/>
        <w:adjustRightInd w:val="0"/>
        <w:jc w:val="both"/>
        <w:rPr>
          <w:rFonts w:ascii="Times New Roman CYR" w:hAnsi="Times New Roman CYR" w:cs="Times New Roman CYR"/>
          <w:sz w:val="28"/>
          <w:szCs w:val="28"/>
        </w:rPr>
      </w:pPr>
    </w:p>
    <w:p w:rsidR="003068F6" w:rsidRPr="00CD21B4" w:rsidRDefault="003068F6" w:rsidP="003068F6">
      <w:pPr>
        <w:ind w:firstLine="709"/>
        <w:jc w:val="both"/>
        <w:rPr>
          <w:rFonts w:eastAsia="Calibri"/>
          <w:sz w:val="28"/>
          <w:szCs w:val="28"/>
        </w:rPr>
      </w:pPr>
      <w:r w:rsidRPr="00CD21B4">
        <w:rPr>
          <w:rFonts w:eastAsia="Calibri"/>
          <w:sz w:val="28"/>
          <w:szCs w:val="28"/>
        </w:rPr>
        <w:t>2.16.1. Услуга может предоставляться в электронном виде, в том числе с использованием универсальной электронной карты.</w:t>
      </w:r>
    </w:p>
    <w:p w:rsidR="003068F6" w:rsidRPr="00CD21B4" w:rsidRDefault="003068F6" w:rsidP="003068F6">
      <w:pPr>
        <w:autoSpaceDE w:val="0"/>
        <w:autoSpaceDN w:val="0"/>
        <w:adjustRightInd w:val="0"/>
        <w:ind w:firstLine="709"/>
        <w:jc w:val="both"/>
        <w:outlineLvl w:val="3"/>
        <w:rPr>
          <w:rFonts w:eastAsia="Calibri"/>
          <w:bCs/>
          <w:sz w:val="28"/>
          <w:szCs w:val="28"/>
        </w:rPr>
      </w:pPr>
      <w:r w:rsidRPr="00CD21B4">
        <w:rPr>
          <w:rFonts w:eastAsia="Calibri"/>
          <w:bCs/>
          <w:sz w:val="28"/>
          <w:szCs w:val="28"/>
        </w:rPr>
        <w:t>2.16.2. Заявители имеют право направлять обращения с использованием официального сайта администрации муниципального образования «Вешкаймский район» и единого портала государственных и муниципальных услуг.</w:t>
      </w:r>
    </w:p>
    <w:p w:rsidR="003068F6" w:rsidRPr="00CD21B4" w:rsidRDefault="003068F6" w:rsidP="003068F6">
      <w:pPr>
        <w:autoSpaceDE w:val="0"/>
        <w:autoSpaceDN w:val="0"/>
        <w:adjustRightInd w:val="0"/>
        <w:ind w:firstLine="709"/>
        <w:jc w:val="both"/>
        <w:outlineLvl w:val="3"/>
        <w:rPr>
          <w:rFonts w:eastAsia="Calibri"/>
          <w:bCs/>
          <w:sz w:val="28"/>
          <w:szCs w:val="28"/>
        </w:rPr>
      </w:pPr>
      <w:r w:rsidRPr="00CD21B4">
        <w:rPr>
          <w:rFonts w:eastAsia="Calibri"/>
          <w:bCs/>
          <w:sz w:val="28"/>
          <w:szCs w:val="28"/>
        </w:rPr>
        <w:t>2.16.3. Ответы на обращения заявителей, направленных в электронной форме, направляются заявителям посредством электронной почты.</w:t>
      </w:r>
    </w:p>
    <w:p w:rsidR="003068F6" w:rsidRPr="00CD21B4" w:rsidRDefault="003068F6" w:rsidP="003068F6">
      <w:pPr>
        <w:ind w:firstLine="709"/>
        <w:jc w:val="both"/>
        <w:rPr>
          <w:sz w:val="28"/>
          <w:szCs w:val="28"/>
        </w:rPr>
      </w:pPr>
      <w:r w:rsidRPr="00CD21B4">
        <w:rPr>
          <w:sz w:val="28"/>
          <w:szCs w:val="28"/>
        </w:rPr>
        <w:t xml:space="preserve">2.16.4. Предоставление муниципальной услуги в многофункциональных центрах предоставления государственных и муниципальных услуг и предоставление муниципальной услуги в </w:t>
      </w:r>
      <w:r w:rsidRPr="00CD21B4">
        <w:rPr>
          <w:sz w:val="28"/>
          <w:szCs w:val="28"/>
        </w:rPr>
        <w:lastRenderedPageBreak/>
        <w:t>электронном виде должно отвечать вышеуказанным требованиям и требованиям законодательства.</w:t>
      </w:r>
    </w:p>
    <w:p w:rsidR="003068F6" w:rsidRDefault="003068F6" w:rsidP="00A91D00">
      <w:pPr>
        <w:pStyle w:val="af0"/>
        <w:rPr>
          <w:sz w:val="28"/>
          <w:szCs w:val="28"/>
        </w:rPr>
      </w:pPr>
      <w:bookmarkStart w:id="0" w:name="_Toc136666940"/>
      <w:bookmarkStart w:id="1" w:name="_Toc136321788"/>
      <w:bookmarkStart w:id="2" w:name="_Toc136239814"/>
      <w:bookmarkStart w:id="3" w:name="_Toc136151978"/>
      <w:r>
        <w:rPr>
          <w:sz w:val="28"/>
          <w:szCs w:val="28"/>
        </w:rPr>
        <w:tab/>
      </w:r>
    </w:p>
    <w:p w:rsidR="004F5C29" w:rsidRDefault="00E616B5" w:rsidP="004F5C29">
      <w:pPr>
        <w:pStyle w:val="af0"/>
        <w:ind w:firstLine="709"/>
        <w:jc w:val="center"/>
        <w:rPr>
          <w:rFonts w:ascii="Times New Roman" w:hAnsi="Times New Roman"/>
          <w:b/>
          <w:sz w:val="28"/>
          <w:szCs w:val="28"/>
          <w:lang w:eastAsia="ru-RU"/>
        </w:rPr>
      </w:pPr>
      <w:r>
        <w:rPr>
          <w:rFonts w:ascii="Times New Roman" w:hAnsi="Times New Roman"/>
          <w:b/>
          <w:sz w:val="28"/>
          <w:szCs w:val="28"/>
          <w:lang w:eastAsia="ru-RU"/>
        </w:rPr>
        <w:t>3</w:t>
      </w:r>
      <w:r w:rsidR="004F5C29">
        <w:rPr>
          <w:rFonts w:ascii="Times New Roman" w:hAnsi="Times New Roman"/>
          <w:b/>
          <w:sz w:val="28"/>
          <w:szCs w:val="28"/>
          <w:lang w:eastAsia="ru-RU"/>
        </w:rPr>
        <w:t>. Состав, последовательность и сроки выполнения административных процедур, требования к порядку их предоставления, в том числе особенности выполнения административных процедур в электронной форме</w:t>
      </w:r>
    </w:p>
    <w:p w:rsidR="00FF4BA5" w:rsidRDefault="00FF4BA5" w:rsidP="004F5C29">
      <w:pPr>
        <w:pStyle w:val="af0"/>
        <w:ind w:firstLine="709"/>
        <w:jc w:val="center"/>
        <w:rPr>
          <w:rFonts w:ascii="Times New Roman" w:hAnsi="Times New Roman"/>
          <w:b/>
          <w:sz w:val="28"/>
          <w:szCs w:val="28"/>
          <w:lang w:eastAsia="ru-RU"/>
        </w:rPr>
      </w:pPr>
    </w:p>
    <w:p w:rsidR="004F5C29" w:rsidRDefault="004F5C29" w:rsidP="004F5C29">
      <w:pPr>
        <w:jc w:val="center"/>
        <w:rPr>
          <w:b/>
          <w:sz w:val="28"/>
          <w:szCs w:val="28"/>
        </w:rPr>
      </w:pPr>
      <w:r w:rsidRPr="00CD21B4">
        <w:rPr>
          <w:b/>
          <w:sz w:val="28"/>
          <w:szCs w:val="28"/>
        </w:rPr>
        <w:t>3.1. Перечень административных процедур</w:t>
      </w:r>
    </w:p>
    <w:p w:rsidR="004F5C29" w:rsidRPr="00CD21B4" w:rsidRDefault="004F5C29" w:rsidP="004F5C29">
      <w:pPr>
        <w:jc w:val="center"/>
        <w:rPr>
          <w:b/>
          <w:sz w:val="28"/>
          <w:szCs w:val="28"/>
        </w:rPr>
      </w:pPr>
    </w:p>
    <w:p w:rsidR="004F5C29" w:rsidRDefault="004F5C29" w:rsidP="004F5C29">
      <w:pPr>
        <w:autoSpaceDE w:val="0"/>
        <w:autoSpaceDN w:val="0"/>
        <w:adjustRightInd w:val="0"/>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4F5C29" w:rsidRDefault="004F5C29" w:rsidP="00FF4BA5">
      <w:pPr>
        <w:autoSpaceDE w:val="0"/>
        <w:autoSpaceDN w:val="0"/>
        <w:adjustRightInd w:val="0"/>
        <w:ind w:firstLine="709"/>
        <w:jc w:val="both"/>
        <w:rPr>
          <w:sz w:val="28"/>
          <w:szCs w:val="28"/>
        </w:rPr>
      </w:pPr>
      <w:r>
        <w:rPr>
          <w:sz w:val="28"/>
          <w:szCs w:val="28"/>
        </w:rPr>
        <w:t>- прием, регистрацию заявлений граждан и юридических лиц о согласовании переустройства и (или) перепланировки жилого помещения и выдачу расписки в получении документов;</w:t>
      </w:r>
    </w:p>
    <w:p w:rsidR="000E59EF" w:rsidRDefault="000E59EF" w:rsidP="00FF4BA5">
      <w:pPr>
        <w:autoSpaceDE w:val="0"/>
        <w:autoSpaceDN w:val="0"/>
        <w:adjustRightInd w:val="0"/>
        <w:ind w:firstLine="709"/>
        <w:jc w:val="both"/>
        <w:rPr>
          <w:sz w:val="28"/>
          <w:szCs w:val="28"/>
        </w:rPr>
      </w:pPr>
      <w:r>
        <w:rPr>
          <w:sz w:val="28"/>
          <w:szCs w:val="28"/>
        </w:rPr>
        <w:t>- визирование принятого запроса;</w:t>
      </w:r>
    </w:p>
    <w:p w:rsidR="004F5C29" w:rsidRDefault="004F5C29" w:rsidP="00FF4BA5">
      <w:pPr>
        <w:autoSpaceDE w:val="0"/>
        <w:autoSpaceDN w:val="0"/>
        <w:adjustRightInd w:val="0"/>
        <w:ind w:firstLine="709"/>
        <w:jc w:val="both"/>
        <w:rPr>
          <w:sz w:val="28"/>
          <w:szCs w:val="28"/>
        </w:rPr>
      </w:pPr>
      <w:r>
        <w:rPr>
          <w:sz w:val="28"/>
          <w:szCs w:val="28"/>
        </w:rPr>
        <w:t xml:space="preserve">- правовую экспертизу представленного пакета документов, подготовку </w:t>
      </w:r>
      <w:r w:rsidR="00FF4BA5">
        <w:rPr>
          <w:sz w:val="28"/>
          <w:szCs w:val="28"/>
        </w:rPr>
        <w:t>материалов для рассмотрения на к</w:t>
      </w:r>
      <w:r>
        <w:rPr>
          <w:sz w:val="28"/>
          <w:szCs w:val="28"/>
        </w:rPr>
        <w:t>омиссии. Принятие решения о возможности (об отсутствии возможности) согласования переустройства и (или) перепланировки жилых помещений;</w:t>
      </w:r>
    </w:p>
    <w:p w:rsidR="004F5C29" w:rsidRDefault="004F5C29" w:rsidP="00FF4BA5">
      <w:pPr>
        <w:autoSpaceDE w:val="0"/>
        <w:autoSpaceDN w:val="0"/>
        <w:adjustRightInd w:val="0"/>
        <w:ind w:firstLine="709"/>
        <w:jc w:val="both"/>
        <w:rPr>
          <w:sz w:val="28"/>
          <w:szCs w:val="28"/>
        </w:rPr>
      </w:pPr>
      <w:r>
        <w:rPr>
          <w:sz w:val="28"/>
          <w:szCs w:val="28"/>
        </w:rPr>
        <w:t>- принятие решения о согласовании или об отказе в согласовании переустройства и (или) перепланировки жилого помещения и регистрацию принятых решений в автоматизированной системе;</w:t>
      </w:r>
    </w:p>
    <w:p w:rsidR="004F5C29" w:rsidRDefault="004F5C29" w:rsidP="00FF4BA5">
      <w:pPr>
        <w:autoSpaceDE w:val="0"/>
        <w:autoSpaceDN w:val="0"/>
        <w:adjustRightInd w:val="0"/>
        <w:ind w:firstLine="709"/>
        <w:jc w:val="both"/>
        <w:rPr>
          <w:sz w:val="28"/>
          <w:szCs w:val="28"/>
        </w:rPr>
      </w:pPr>
      <w:r>
        <w:rPr>
          <w:sz w:val="28"/>
          <w:szCs w:val="28"/>
        </w:rPr>
        <w:t>- вы</w:t>
      </w:r>
      <w:r w:rsidR="00FF4BA5">
        <w:rPr>
          <w:sz w:val="28"/>
          <w:szCs w:val="28"/>
        </w:rPr>
        <w:t>дачу или направление заявителю р</w:t>
      </w:r>
      <w:r>
        <w:rPr>
          <w:sz w:val="28"/>
          <w:szCs w:val="28"/>
        </w:rPr>
        <w:t>ешения о согласовании (об отказе в согласовании) переустройства и (или) перепланировки жилого помещения.</w:t>
      </w:r>
    </w:p>
    <w:p w:rsidR="004F5C29" w:rsidRPr="00435112" w:rsidRDefault="004F5C29" w:rsidP="00FF4BA5">
      <w:pPr>
        <w:autoSpaceDE w:val="0"/>
        <w:autoSpaceDN w:val="0"/>
        <w:adjustRightInd w:val="0"/>
        <w:ind w:firstLine="709"/>
        <w:jc w:val="both"/>
        <w:rPr>
          <w:sz w:val="28"/>
          <w:szCs w:val="28"/>
        </w:rPr>
      </w:pPr>
      <w:r>
        <w:rPr>
          <w:sz w:val="28"/>
          <w:szCs w:val="28"/>
        </w:rPr>
        <w:t xml:space="preserve">Описание последовательности прохождения процедуры предоставления муниципальной услуги представлено в виде </w:t>
      </w:r>
      <w:hyperlink r:id="rId9" w:history="1">
        <w:r w:rsidRPr="00FF4BA5">
          <w:rPr>
            <w:sz w:val="28"/>
            <w:szCs w:val="28"/>
          </w:rPr>
          <w:t>блок-схемы</w:t>
        </w:r>
      </w:hyperlink>
      <w:r w:rsidR="005F7497">
        <w:rPr>
          <w:sz w:val="28"/>
          <w:szCs w:val="28"/>
        </w:rPr>
        <w:t xml:space="preserve"> (приложение 6</w:t>
      </w:r>
      <w:r>
        <w:rPr>
          <w:sz w:val="28"/>
          <w:szCs w:val="28"/>
        </w:rPr>
        <w:t>) к настоящему административному регламе</w:t>
      </w:r>
      <w:r w:rsidRPr="00435112">
        <w:rPr>
          <w:sz w:val="28"/>
          <w:szCs w:val="28"/>
        </w:rPr>
        <w:t>нту.</w:t>
      </w:r>
    </w:p>
    <w:p w:rsidR="004F5C29" w:rsidRDefault="004F5C29" w:rsidP="004F5C29">
      <w:pPr>
        <w:autoSpaceDE w:val="0"/>
        <w:autoSpaceDN w:val="0"/>
        <w:adjustRightInd w:val="0"/>
        <w:ind w:firstLine="709"/>
        <w:jc w:val="both"/>
        <w:rPr>
          <w:sz w:val="28"/>
          <w:szCs w:val="28"/>
        </w:rPr>
      </w:pPr>
      <w:r w:rsidRPr="00435112">
        <w:rPr>
          <w:sz w:val="28"/>
          <w:szCs w:val="28"/>
        </w:rPr>
        <w:t>Особенности выполнения административных процедур в электронной форме определяются действующим законодательством.</w:t>
      </w:r>
    </w:p>
    <w:p w:rsidR="004F5C29" w:rsidRDefault="004F5C29" w:rsidP="004F5C29">
      <w:pPr>
        <w:pStyle w:val="Default"/>
        <w:jc w:val="both"/>
        <w:rPr>
          <w:sz w:val="28"/>
          <w:szCs w:val="28"/>
        </w:rPr>
      </w:pPr>
    </w:p>
    <w:p w:rsidR="004F5C29" w:rsidRDefault="004F5C29" w:rsidP="004F5C29">
      <w:pPr>
        <w:pStyle w:val="Default"/>
        <w:ind w:firstLine="708"/>
        <w:jc w:val="center"/>
        <w:rPr>
          <w:b/>
          <w:sz w:val="28"/>
          <w:szCs w:val="28"/>
        </w:rPr>
      </w:pPr>
      <w:r>
        <w:rPr>
          <w:b/>
          <w:sz w:val="28"/>
          <w:szCs w:val="28"/>
        </w:rPr>
        <w:t>3.2. Прием и регистрация заявления</w:t>
      </w:r>
    </w:p>
    <w:p w:rsidR="004F5C29" w:rsidRDefault="004F5C29" w:rsidP="004F5C29">
      <w:pPr>
        <w:pStyle w:val="Default"/>
        <w:ind w:firstLine="708"/>
        <w:jc w:val="both"/>
        <w:rPr>
          <w:sz w:val="28"/>
          <w:szCs w:val="28"/>
        </w:rPr>
      </w:pPr>
    </w:p>
    <w:p w:rsidR="000E59EF" w:rsidRPr="000E59EF" w:rsidRDefault="004F5C29" w:rsidP="000E59EF">
      <w:pPr>
        <w:ind w:firstLine="840"/>
        <w:jc w:val="both"/>
        <w:rPr>
          <w:sz w:val="28"/>
          <w:szCs w:val="28"/>
        </w:rPr>
      </w:pPr>
      <w:r>
        <w:rPr>
          <w:sz w:val="28"/>
          <w:szCs w:val="28"/>
        </w:rPr>
        <w:t xml:space="preserve">3.2.1. Юридическим фактом, служащим основанием для начала </w:t>
      </w:r>
      <w:r w:rsidRPr="000E59EF">
        <w:rPr>
          <w:sz w:val="28"/>
          <w:szCs w:val="28"/>
        </w:rPr>
        <w:t>предоставления муниципальной услуги, яв</w:t>
      </w:r>
      <w:r w:rsidR="000E59EF" w:rsidRPr="000E59EF">
        <w:rPr>
          <w:sz w:val="28"/>
          <w:szCs w:val="28"/>
        </w:rPr>
        <w:t>ляется подача заявления о согласовании переустройства и (или) перепланировки жилых помещений.</w:t>
      </w:r>
    </w:p>
    <w:p w:rsidR="004F5C29" w:rsidRPr="000E59EF" w:rsidRDefault="004F5C29" w:rsidP="004F5C29">
      <w:pPr>
        <w:pStyle w:val="Default"/>
        <w:ind w:firstLine="708"/>
        <w:jc w:val="both"/>
        <w:rPr>
          <w:sz w:val="28"/>
          <w:szCs w:val="28"/>
        </w:rPr>
      </w:pPr>
      <w:r w:rsidRPr="000E59EF">
        <w:rPr>
          <w:sz w:val="28"/>
          <w:szCs w:val="28"/>
        </w:rPr>
        <w:t xml:space="preserve">По желанию заявителя к заявлению могут быть приложены копии документов. </w:t>
      </w:r>
    </w:p>
    <w:p w:rsidR="004F5C29" w:rsidRDefault="004F5C29" w:rsidP="000E59EF">
      <w:pPr>
        <w:ind w:firstLine="840"/>
        <w:jc w:val="both"/>
        <w:rPr>
          <w:sz w:val="28"/>
          <w:szCs w:val="28"/>
        </w:rPr>
      </w:pPr>
      <w:r w:rsidRPr="000E59EF">
        <w:rPr>
          <w:sz w:val="28"/>
          <w:szCs w:val="28"/>
        </w:rPr>
        <w:t>3.2.2. Прием заявлений</w:t>
      </w:r>
      <w:r>
        <w:rPr>
          <w:sz w:val="28"/>
          <w:szCs w:val="28"/>
        </w:rPr>
        <w:t xml:space="preserve"> </w:t>
      </w:r>
      <w:r w:rsidR="000E59EF" w:rsidRPr="00BB1CEF">
        <w:rPr>
          <w:sz w:val="28"/>
          <w:szCs w:val="28"/>
        </w:rPr>
        <w:t>о согласовании переустройства и (или)</w:t>
      </w:r>
      <w:r w:rsidR="000E59EF">
        <w:rPr>
          <w:sz w:val="28"/>
          <w:szCs w:val="28"/>
        </w:rPr>
        <w:t xml:space="preserve"> перепланировки жилых помещений осуществляется управлением ТЭР, ЖКХ, строительства и дорожной деятельности.</w:t>
      </w:r>
    </w:p>
    <w:p w:rsidR="004F5C29" w:rsidRDefault="004F5C29" w:rsidP="000E59EF">
      <w:pPr>
        <w:ind w:firstLine="840"/>
        <w:jc w:val="both"/>
        <w:rPr>
          <w:sz w:val="28"/>
          <w:szCs w:val="28"/>
        </w:rPr>
      </w:pPr>
      <w:r>
        <w:rPr>
          <w:sz w:val="28"/>
          <w:szCs w:val="28"/>
        </w:rPr>
        <w:t xml:space="preserve">3.2.3. Специалист </w:t>
      </w:r>
      <w:r w:rsidR="000E59EF">
        <w:rPr>
          <w:sz w:val="28"/>
          <w:szCs w:val="28"/>
        </w:rPr>
        <w:t xml:space="preserve">управления ТЭР, ЖКХ, строительства и дорожной деятельности </w:t>
      </w:r>
      <w:r>
        <w:rPr>
          <w:sz w:val="28"/>
          <w:szCs w:val="28"/>
        </w:rPr>
        <w:t xml:space="preserve">принимает от заявителей (их представителей) заявления. В ходе </w:t>
      </w:r>
      <w:r>
        <w:rPr>
          <w:sz w:val="28"/>
          <w:szCs w:val="28"/>
        </w:rPr>
        <w:lastRenderedPageBreak/>
        <w:t xml:space="preserve">приема заявления (запроса) от заявителей специалист совершает следующие действия: </w:t>
      </w:r>
    </w:p>
    <w:p w:rsidR="004F5C29" w:rsidRDefault="004F5C29" w:rsidP="004F5C29">
      <w:pPr>
        <w:ind w:firstLine="708"/>
        <w:jc w:val="both"/>
        <w:rPr>
          <w:sz w:val="28"/>
          <w:szCs w:val="28"/>
        </w:rPr>
      </w:pPr>
      <w:r>
        <w:rPr>
          <w:sz w:val="28"/>
          <w:szCs w:val="28"/>
        </w:rPr>
        <w:t xml:space="preserve">- проверяет наличие всех необходимых документов, в соответствии с перечнем, установленным подраздела 2.7. </w:t>
      </w:r>
      <w:r w:rsidR="000E59EF">
        <w:rPr>
          <w:sz w:val="28"/>
          <w:szCs w:val="28"/>
        </w:rPr>
        <w:t>раздела 2 настоящего регламента;</w:t>
      </w:r>
    </w:p>
    <w:p w:rsidR="004F5C29" w:rsidRDefault="004F5C29" w:rsidP="004F5C29">
      <w:pPr>
        <w:ind w:firstLine="708"/>
        <w:jc w:val="both"/>
        <w:rPr>
          <w:sz w:val="28"/>
          <w:szCs w:val="28"/>
        </w:rPr>
      </w:pPr>
      <w:r w:rsidRPr="000E59EF">
        <w:rPr>
          <w:sz w:val="28"/>
          <w:szCs w:val="28"/>
        </w:rPr>
        <w:t>- проверяет соответствие представленных документов требованиям, установлен</w:t>
      </w:r>
      <w:r w:rsidR="000E59EF" w:rsidRPr="000E59EF">
        <w:rPr>
          <w:sz w:val="28"/>
          <w:szCs w:val="28"/>
        </w:rPr>
        <w:t>ным</w:t>
      </w:r>
      <w:r w:rsidR="000E59EF">
        <w:rPr>
          <w:sz w:val="28"/>
          <w:szCs w:val="28"/>
        </w:rPr>
        <w:t xml:space="preserve"> подразделом 2.6</w:t>
      </w:r>
      <w:r>
        <w:rPr>
          <w:sz w:val="28"/>
          <w:szCs w:val="28"/>
        </w:rPr>
        <w:t>. раздела 2 настоящег</w:t>
      </w:r>
      <w:r w:rsidR="000E59EF">
        <w:rPr>
          <w:sz w:val="28"/>
          <w:szCs w:val="28"/>
        </w:rPr>
        <w:t>о регламента;</w:t>
      </w:r>
    </w:p>
    <w:p w:rsidR="004F5C29" w:rsidRDefault="004F5C29" w:rsidP="004F5C29">
      <w:pPr>
        <w:ind w:firstLine="708"/>
        <w:jc w:val="both"/>
        <w:rPr>
          <w:sz w:val="28"/>
          <w:szCs w:val="28"/>
        </w:rPr>
      </w:pPr>
      <w:r>
        <w:rPr>
          <w:sz w:val="28"/>
          <w:szCs w:val="28"/>
        </w:rPr>
        <w:t>- регистрирует поступление запроса в соответствии с установленными правилами делопроизводства;</w:t>
      </w:r>
    </w:p>
    <w:p w:rsidR="004F5C29" w:rsidRDefault="004F5C29" w:rsidP="004F5C29">
      <w:pPr>
        <w:ind w:firstLine="708"/>
        <w:jc w:val="both"/>
        <w:rPr>
          <w:sz w:val="28"/>
          <w:szCs w:val="28"/>
        </w:rPr>
      </w:pPr>
      <w:r>
        <w:rPr>
          <w:sz w:val="28"/>
          <w:szCs w:val="28"/>
        </w:rPr>
        <w:t>- сообщает заявителю номер и дату регистрации запроса.</w:t>
      </w:r>
    </w:p>
    <w:p w:rsidR="004F5C29" w:rsidRDefault="004F5C29" w:rsidP="004F5C29">
      <w:pPr>
        <w:ind w:firstLine="708"/>
        <w:jc w:val="both"/>
        <w:rPr>
          <w:sz w:val="28"/>
          <w:szCs w:val="28"/>
        </w:rPr>
      </w:pPr>
      <w:r>
        <w:rPr>
          <w:sz w:val="28"/>
          <w:szCs w:val="28"/>
        </w:rPr>
        <w:t>3.2.4. 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rsidR="004F5C29" w:rsidRDefault="004F5C29" w:rsidP="004F5C29">
      <w:pPr>
        <w:ind w:firstLine="708"/>
        <w:jc w:val="both"/>
        <w:rPr>
          <w:sz w:val="28"/>
          <w:szCs w:val="28"/>
        </w:rPr>
      </w:pPr>
      <w:r>
        <w:rPr>
          <w:sz w:val="28"/>
          <w:szCs w:val="28"/>
        </w:rPr>
        <w:t xml:space="preserve">3.2.5. Продолжительность административной процедуры не более 1 дня </w:t>
      </w:r>
    </w:p>
    <w:p w:rsidR="004F5C29" w:rsidRDefault="004F5C29" w:rsidP="004F5C29">
      <w:pPr>
        <w:pStyle w:val="Default"/>
        <w:ind w:firstLine="708"/>
        <w:jc w:val="both"/>
        <w:rPr>
          <w:sz w:val="28"/>
          <w:szCs w:val="28"/>
        </w:rPr>
      </w:pPr>
      <w:r>
        <w:rPr>
          <w:sz w:val="28"/>
          <w:szCs w:val="28"/>
        </w:rPr>
        <w:t xml:space="preserve">3.2.6. В случае передачи отдельных административных действий по приему, регистрации, проверке комплектности входящих документов МФЦ, действия, предусмотренные подразделом 3.2. раздела 3 настоящего административного регламента, осуществляются сотрудниками МФЦ в соответствии с заключаемыми соглашениями, в случае обращения заявителя за предоставлением муниципальной услуги через МФЦ. В указанном случае МФЦ представляет интересы заявителей при взаимодействии с Отделом. </w:t>
      </w:r>
    </w:p>
    <w:p w:rsidR="004F5C29" w:rsidRDefault="004F5C29" w:rsidP="004F5C29">
      <w:pPr>
        <w:pStyle w:val="Default"/>
        <w:jc w:val="both"/>
      </w:pPr>
    </w:p>
    <w:p w:rsidR="004F5C29" w:rsidRDefault="004F5C29" w:rsidP="004F5C29">
      <w:pPr>
        <w:pStyle w:val="Default"/>
        <w:ind w:firstLine="708"/>
        <w:jc w:val="center"/>
        <w:rPr>
          <w:b/>
          <w:sz w:val="28"/>
          <w:szCs w:val="28"/>
        </w:rPr>
      </w:pPr>
      <w:r>
        <w:rPr>
          <w:b/>
          <w:sz w:val="28"/>
          <w:szCs w:val="28"/>
        </w:rPr>
        <w:t>3.3. Визирование принятого запроса</w:t>
      </w:r>
    </w:p>
    <w:p w:rsidR="004F5C29" w:rsidRDefault="004F5C29" w:rsidP="004F5C29">
      <w:pPr>
        <w:pStyle w:val="Default"/>
        <w:ind w:firstLine="708"/>
        <w:jc w:val="center"/>
        <w:rPr>
          <w:b/>
          <w:sz w:val="28"/>
          <w:szCs w:val="28"/>
        </w:rPr>
      </w:pPr>
    </w:p>
    <w:p w:rsidR="004F5C29" w:rsidRDefault="004F5C29" w:rsidP="004F5C29">
      <w:pPr>
        <w:pStyle w:val="Default"/>
        <w:ind w:firstLine="708"/>
        <w:jc w:val="both"/>
        <w:rPr>
          <w:sz w:val="28"/>
          <w:szCs w:val="28"/>
        </w:rPr>
      </w:pPr>
      <w:r>
        <w:rPr>
          <w:sz w:val="28"/>
          <w:szCs w:val="28"/>
        </w:rPr>
        <w:t xml:space="preserve">3.3.1. Юридическим основанием для начала административной процедуры является получение зарегистрированного запроса. </w:t>
      </w:r>
    </w:p>
    <w:p w:rsidR="004F5C29" w:rsidRDefault="004F5C29" w:rsidP="004F5C29">
      <w:pPr>
        <w:pStyle w:val="Default"/>
        <w:ind w:firstLine="708"/>
        <w:jc w:val="both"/>
        <w:rPr>
          <w:sz w:val="28"/>
          <w:szCs w:val="28"/>
        </w:rPr>
      </w:pPr>
      <w:r>
        <w:rPr>
          <w:sz w:val="28"/>
          <w:szCs w:val="28"/>
        </w:rPr>
        <w:t>3.3.2. Глава администрации отписывает запрос начальнику Управления ТЭР, ЖКХ, строительства и дорожной деятельности администрации муниципального образования «Вешкаймский район» (далее – начальник Управления) с указанием соответствующей резолюции.</w:t>
      </w:r>
    </w:p>
    <w:p w:rsidR="004F5C29" w:rsidRDefault="004F5C29" w:rsidP="004F5C29">
      <w:pPr>
        <w:pStyle w:val="Default"/>
        <w:ind w:firstLine="708"/>
        <w:jc w:val="both"/>
        <w:rPr>
          <w:sz w:val="28"/>
          <w:szCs w:val="28"/>
        </w:rPr>
      </w:pPr>
      <w:r>
        <w:rPr>
          <w:sz w:val="28"/>
          <w:szCs w:val="28"/>
        </w:rPr>
        <w:t xml:space="preserve">3.3.3. Начальник Управления в зависимости от компетенции отписывает запрос специалисту ответственному за его выполнение, с указанием соответствующей резолюции. </w:t>
      </w:r>
    </w:p>
    <w:p w:rsidR="004F5C29" w:rsidRDefault="004F5C29" w:rsidP="004F5C29">
      <w:pPr>
        <w:pStyle w:val="Default"/>
        <w:ind w:firstLine="708"/>
        <w:jc w:val="both"/>
        <w:rPr>
          <w:sz w:val="28"/>
          <w:szCs w:val="28"/>
        </w:rPr>
      </w:pPr>
      <w:r>
        <w:rPr>
          <w:sz w:val="28"/>
          <w:szCs w:val="28"/>
        </w:rPr>
        <w:t xml:space="preserve">3.3.4. Общий срок административной процедуры – 2 дня со дня регистрации запроса. </w:t>
      </w:r>
    </w:p>
    <w:bookmarkEnd w:id="0"/>
    <w:bookmarkEnd w:id="1"/>
    <w:bookmarkEnd w:id="2"/>
    <w:bookmarkEnd w:id="3"/>
    <w:p w:rsidR="0006484B" w:rsidRPr="006F098C" w:rsidRDefault="0006484B" w:rsidP="0006484B">
      <w:pPr>
        <w:ind w:left="180"/>
        <w:rPr>
          <w:sz w:val="28"/>
          <w:szCs w:val="28"/>
        </w:rPr>
      </w:pPr>
    </w:p>
    <w:p w:rsidR="0006484B" w:rsidRDefault="00A64150" w:rsidP="00A64150">
      <w:pPr>
        <w:ind w:left="180"/>
        <w:jc w:val="center"/>
        <w:rPr>
          <w:b/>
          <w:bCs/>
          <w:sz w:val="28"/>
          <w:szCs w:val="28"/>
        </w:rPr>
      </w:pPr>
      <w:r>
        <w:rPr>
          <w:b/>
          <w:bCs/>
          <w:sz w:val="28"/>
          <w:szCs w:val="28"/>
        </w:rPr>
        <w:t xml:space="preserve">3.4. </w:t>
      </w:r>
      <w:r w:rsidR="0006484B" w:rsidRPr="006F098C">
        <w:rPr>
          <w:b/>
          <w:bCs/>
          <w:sz w:val="28"/>
          <w:szCs w:val="28"/>
        </w:rPr>
        <w:t>Рассмотрение представленных документов и принятие решения.</w:t>
      </w:r>
    </w:p>
    <w:p w:rsidR="00FF4BA5" w:rsidRPr="006F098C" w:rsidRDefault="00FF4BA5" w:rsidP="00A64150">
      <w:pPr>
        <w:ind w:left="180"/>
        <w:jc w:val="center"/>
        <w:rPr>
          <w:b/>
          <w:bCs/>
          <w:sz w:val="28"/>
          <w:szCs w:val="28"/>
        </w:rPr>
      </w:pPr>
    </w:p>
    <w:p w:rsidR="0006484B" w:rsidRPr="006F098C" w:rsidRDefault="00A64150" w:rsidP="00A64150">
      <w:pPr>
        <w:tabs>
          <w:tab w:val="num" w:pos="2073"/>
        </w:tabs>
        <w:ind w:firstLine="709"/>
        <w:jc w:val="both"/>
        <w:rPr>
          <w:b/>
          <w:bCs/>
          <w:sz w:val="28"/>
          <w:szCs w:val="28"/>
        </w:rPr>
      </w:pPr>
      <w:r>
        <w:rPr>
          <w:sz w:val="28"/>
          <w:szCs w:val="28"/>
        </w:rPr>
        <w:t xml:space="preserve">3.4.1. </w:t>
      </w:r>
      <w:r w:rsidR="0006484B" w:rsidRPr="006F098C">
        <w:rPr>
          <w:sz w:val="28"/>
          <w:szCs w:val="28"/>
        </w:rPr>
        <w:t>Основанием начала административной процедуры являются переданные специалисту документы.</w:t>
      </w:r>
    </w:p>
    <w:p w:rsidR="0006484B" w:rsidRPr="006F098C" w:rsidRDefault="00A64150" w:rsidP="00A64150">
      <w:pPr>
        <w:tabs>
          <w:tab w:val="num" w:pos="2073"/>
        </w:tabs>
        <w:ind w:firstLine="709"/>
        <w:jc w:val="both"/>
        <w:rPr>
          <w:sz w:val="28"/>
          <w:szCs w:val="28"/>
        </w:rPr>
      </w:pPr>
      <w:r>
        <w:rPr>
          <w:sz w:val="28"/>
          <w:szCs w:val="28"/>
        </w:rPr>
        <w:t xml:space="preserve">3.4.2. </w:t>
      </w:r>
      <w:r w:rsidR="0006484B" w:rsidRPr="006F098C">
        <w:rPr>
          <w:sz w:val="28"/>
          <w:szCs w:val="28"/>
        </w:rPr>
        <w:t>Специалист, ответственный за рассмотрение документов в процессе рассмотрения должен определить:</w:t>
      </w:r>
    </w:p>
    <w:p w:rsidR="0006484B" w:rsidRPr="006F098C" w:rsidRDefault="00FF4BA5" w:rsidP="00A64150">
      <w:pPr>
        <w:ind w:firstLine="709"/>
        <w:jc w:val="both"/>
        <w:rPr>
          <w:sz w:val="28"/>
          <w:szCs w:val="28"/>
        </w:rPr>
      </w:pPr>
      <w:r>
        <w:rPr>
          <w:sz w:val="28"/>
          <w:szCs w:val="28"/>
        </w:rPr>
        <w:t xml:space="preserve">- </w:t>
      </w:r>
      <w:r w:rsidR="0006484B" w:rsidRPr="006F098C">
        <w:rPr>
          <w:sz w:val="28"/>
          <w:szCs w:val="28"/>
        </w:rPr>
        <w:t>наличие всех, установленных Жилищным кодексом РФ документов, необходимых для согласования переустройства и (или) перепланировки жилого помещения;</w:t>
      </w:r>
    </w:p>
    <w:p w:rsidR="0006484B" w:rsidRPr="006F098C" w:rsidRDefault="00FF4BA5" w:rsidP="00A64150">
      <w:pPr>
        <w:ind w:firstLine="709"/>
        <w:jc w:val="both"/>
        <w:rPr>
          <w:sz w:val="28"/>
          <w:szCs w:val="28"/>
        </w:rPr>
      </w:pPr>
      <w:r>
        <w:rPr>
          <w:sz w:val="28"/>
          <w:szCs w:val="28"/>
        </w:rPr>
        <w:t xml:space="preserve">- </w:t>
      </w:r>
      <w:r w:rsidR="0006484B" w:rsidRPr="006F098C">
        <w:rPr>
          <w:sz w:val="28"/>
          <w:szCs w:val="28"/>
        </w:rPr>
        <w:t>соответствие проекта переустройства и (или) перепланировки жилого помещения требованиям законодательства.</w:t>
      </w:r>
    </w:p>
    <w:p w:rsidR="0006484B" w:rsidRPr="006F098C" w:rsidRDefault="00A64150" w:rsidP="00A64150">
      <w:pPr>
        <w:tabs>
          <w:tab w:val="num" w:pos="2073"/>
        </w:tabs>
        <w:ind w:firstLine="709"/>
        <w:jc w:val="both"/>
        <w:rPr>
          <w:sz w:val="28"/>
          <w:szCs w:val="28"/>
        </w:rPr>
      </w:pPr>
      <w:r>
        <w:rPr>
          <w:sz w:val="28"/>
          <w:szCs w:val="28"/>
        </w:rPr>
        <w:lastRenderedPageBreak/>
        <w:t xml:space="preserve">3.4.3. </w:t>
      </w:r>
      <w:r w:rsidR="0006484B" w:rsidRPr="006F098C">
        <w:rPr>
          <w:sz w:val="28"/>
          <w:szCs w:val="28"/>
        </w:rPr>
        <w:t>По результатам рассмотрения документов специалист, ответственный  за рассмотрение документов принимает решение:</w:t>
      </w:r>
    </w:p>
    <w:p w:rsidR="0006484B" w:rsidRPr="006F098C" w:rsidRDefault="00FF4BA5" w:rsidP="00925DFB">
      <w:pPr>
        <w:tabs>
          <w:tab w:val="left" w:pos="720"/>
        </w:tabs>
        <w:ind w:firstLine="709"/>
        <w:jc w:val="both"/>
        <w:rPr>
          <w:sz w:val="28"/>
          <w:szCs w:val="28"/>
        </w:rPr>
      </w:pPr>
      <w:r>
        <w:rPr>
          <w:sz w:val="28"/>
          <w:szCs w:val="28"/>
        </w:rPr>
        <w:t xml:space="preserve">- </w:t>
      </w:r>
      <w:r w:rsidR="0006484B" w:rsidRPr="006F098C">
        <w:rPr>
          <w:sz w:val="28"/>
          <w:szCs w:val="28"/>
        </w:rPr>
        <w:t>о возможности согласования переустройства и (или) перепланировки жилого помещения.</w:t>
      </w:r>
    </w:p>
    <w:p w:rsidR="0006484B" w:rsidRPr="006F098C" w:rsidRDefault="0006484B" w:rsidP="00FF4BA5">
      <w:pPr>
        <w:tabs>
          <w:tab w:val="left" w:pos="360"/>
          <w:tab w:val="left" w:pos="720"/>
        </w:tabs>
        <w:jc w:val="both"/>
        <w:rPr>
          <w:sz w:val="28"/>
          <w:szCs w:val="28"/>
        </w:rPr>
      </w:pPr>
      <w:r w:rsidRPr="006F098C">
        <w:rPr>
          <w:sz w:val="28"/>
          <w:szCs w:val="28"/>
        </w:rPr>
        <w:tab/>
      </w:r>
      <w:r w:rsidRPr="006F098C">
        <w:rPr>
          <w:sz w:val="28"/>
          <w:szCs w:val="28"/>
        </w:rPr>
        <w:tab/>
        <w:t>Решение о согласовании специалист, ответственный за рассмотрение документов и проведение экспертизы, оформляет в виде проекта решения руководителя органа местного самоуправления  (приложение 4</w:t>
      </w:r>
      <w:r w:rsidRPr="006F098C">
        <w:rPr>
          <w:color w:val="FF6600"/>
          <w:sz w:val="28"/>
          <w:szCs w:val="28"/>
        </w:rPr>
        <w:t xml:space="preserve"> </w:t>
      </w:r>
      <w:r w:rsidRPr="006F098C">
        <w:rPr>
          <w:sz w:val="28"/>
          <w:szCs w:val="28"/>
        </w:rPr>
        <w:t xml:space="preserve">к Регламенту); </w:t>
      </w:r>
    </w:p>
    <w:p w:rsidR="0006484B" w:rsidRPr="006F098C" w:rsidRDefault="00FF4BA5" w:rsidP="00925DFB">
      <w:pPr>
        <w:tabs>
          <w:tab w:val="left" w:pos="720"/>
        </w:tabs>
        <w:ind w:firstLine="709"/>
        <w:jc w:val="both"/>
        <w:rPr>
          <w:sz w:val="28"/>
          <w:szCs w:val="28"/>
        </w:rPr>
      </w:pPr>
      <w:r>
        <w:rPr>
          <w:sz w:val="28"/>
          <w:szCs w:val="28"/>
        </w:rPr>
        <w:t xml:space="preserve">- </w:t>
      </w:r>
      <w:r w:rsidR="0006484B" w:rsidRPr="006F098C">
        <w:rPr>
          <w:sz w:val="28"/>
          <w:szCs w:val="28"/>
        </w:rPr>
        <w:t>о невозможности согласования и необходимости вынесения отказа в согласовании переустройства и (или) перепланировки жилого помещения.</w:t>
      </w:r>
    </w:p>
    <w:p w:rsidR="0006484B" w:rsidRPr="006F098C" w:rsidRDefault="00D00579" w:rsidP="00D00579">
      <w:pPr>
        <w:tabs>
          <w:tab w:val="left" w:pos="360"/>
          <w:tab w:val="left" w:pos="1440"/>
        </w:tabs>
        <w:autoSpaceDE w:val="0"/>
        <w:autoSpaceDN w:val="0"/>
        <w:adjustRightInd w:val="0"/>
        <w:jc w:val="both"/>
        <w:rPr>
          <w:sz w:val="28"/>
          <w:szCs w:val="28"/>
        </w:rPr>
      </w:pPr>
      <w:r>
        <w:rPr>
          <w:sz w:val="28"/>
          <w:szCs w:val="28"/>
        </w:rPr>
        <w:t xml:space="preserve">         </w:t>
      </w:r>
      <w:r w:rsidR="0006484B" w:rsidRPr="006F098C">
        <w:rPr>
          <w:sz w:val="28"/>
          <w:szCs w:val="28"/>
        </w:rPr>
        <w:t xml:space="preserve">Решение об отказе в согласовании специалист, ответственный за рассмотрение документов, оформляет на официальном бланке по установленной форме. </w:t>
      </w:r>
    </w:p>
    <w:p w:rsidR="0006484B" w:rsidRPr="006F098C" w:rsidRDefault="0006484B" w:rsidP="00D00579">
      <w:pPr>
        <w:tabs>
          <w:tab w:val="left" w:pos="720"/>
        </w:tabs>
        <w:jc w:val="both"/>
        <w:rPr>
          <w:sz w:val="28"/>
          <w:szCs w:val="28"/>
        </w:rPr>
      </w:pPr>
      <w:r w:rsidRPr="006F098C">
        <w:rPr>
          <w:sz w:val="28"/>
          <w:szCs w:val="28"/>
        </w:rPr>
        <w:tab/>
        <w:t>Срок выполнения административной процедуры составляет десять рабочих дней.</w:t>
      </w:r>
    </w:p>
    <w:p w:rsidR="0006484B" w:rsidRPr="006F098C" w:rsidRDefault="00A64150" w:rsidP="00A64150">
      <w:pPr>
        <w:tabs>
          <w:tab w:val="left" w:pos="0"/>
          <w:tab w:val="num" w:pos="2073"/>
        </w:tabs>
        <w:ind w:firstLine="709"/>
        <w:jc w:val="both"/>
        <w:rPr>
          <w:sz w:val="28"/>
          <w:szCs w:val="28"/>
        </w:rPr>
      </w:pPr>
      <w:r>
        <w:rPr>
          <w:sz w:val="28"/>
          <w:szCs w:val="28"/>
        </w:rPr>
        <w:t xml:space="preserve">3.4.4. </w:t>
      </w:r>
      <w:r w:rsidR="0006484B" w:rsidRPr="006F098C">
        <w:rPr>
          <w:sz w:val="28"/>
          <w:szCs w:val="28"/>
        </w:rPr>
        <w:t>Результатом административной процедуры является принятое решение о согласовании переустройства и (или) перепланировки жилого помещения или отказ в согласовании.</w:t>
      </w:r>
    </w:p>
    <w:p w:rsidR="0006484B" w:rsidRPr="006F098C" w:rsidRDefault="0006484B" w:rsidP="0006484B">
      <w:pPr>
        <w:tabs>
          <w:tab w:val="left" w:pos="720"/>
        </w:tabs>
        <w:rPr>
          <w:sz w:val="28"/>
          <w:szCs w:val="28"/>
        </w:rPr>
      </w:pPr>
    </w:p>
    <w:p w:rsidR="0006484B" w:rsidRDefault="00A64150" w:rsidP="00A64150">
      <w:pPr>
        <w:ind w:left="180"/>
        <w:jc w:val="center"/>
        <w:rPr>
          <w:b/>
          <w:bCs/>
          <w:sz w:val="28"/>
          <w:szCs w:val="28"/>
        </w:rPr>
      </w:pPr>
      <w:r>
        <w:rPr>
          <w:b/>
          <w:bCs/>
          <w:sz w:val="28"/>
          <w:szCs w:val="28"/>
        </w:rPr>
        <w:t xml:space="preserve">3.5. </w:t>
      </w:r>
      <w:r w:rsidR="0006484B" w:rsidRPr="006F098C">
        <w:rPr>
          <w:b/>
          <w:bCs/>
          <w:sz w:val="28"/>
          <w:szCs w:val="28"/>
        </w:rPr>
        <w:t>Подготовка проекта решения о согласовании переустройства и (или) перепланировки жилого помещения, его согласование и подписание.</w:t>
      </w:r>
    </w:p>
    <w:p w:rsidR="00925DFB" w:rsidRPr="006F098C" w:rsidRDefault="00925DFB" w:rsidP="00A64150">
      <w:pPr>
        <w:ind w:left="180"/>
        <w:jc w:val="center"/>
        <w:rPr>
          <w:b/>
          <w:bCs/>
          <w:sz w:val="28"/>
          <w:szCs w:val="28"/>
        </w:rPr>
      </w:pPr>
    </w:p>
    <w:p w:rsidR="0006484B" w:rsidRPr="006F098C" w:rsidRDefault="00A64150" w:rsidP="00A64150">
      <w:pPr>
        <w:ind w:firstLine="709"/>
        <w:jc w:val="both"/>
        <w:rPr>
          <w:sz w:val="28"/>
          <w:szCs w:val="28"/>
        </w:rPr>
      </w:pPr>
      <w:r>
        <w:rPr>
          <w:sz w:val="28"/>
          <w:szCs w:val="28"/>
        </w:rPr>
        <w:t xml:space="preserve">3.5.1. </w:t>
      </w:r>
      <w:r w:rsidR="0006484B" w:rsidRPr="006F098C">
        <w:rPr>
          <w:sz w:val="28"/>
          <w:szCs w:val="28"/>
        </w:rPr>
        <w:t>Основанием для начала административной процедуры является принятое решение о согласовании переустройства и (или) перепланировки жилого помещения или отказ в согласовании.</w:t>
      </w:r>
    </w:p>
    <w:p w:rsidR="0006484B" w:rsidRPr="006F098C" w:rsidRDefault="00A64150" w:rsidP="00A64150">
      <w:pPr>
        <w:tabs>
          <w:tab w:val="num" w:pos="2073"/>
        </w:tabs>
        <w:ind w:firstLine="709"/>
        <w:jc w:val="both"/>
        <w:rPr>
          <w:sz w:val="28"/>
          <w:szCs w:val="28"/>
        </w:rPr>
      </w:pPr>
      <w:r>
        <w:rPr>
          <w:sz w:val="28"/>
          <w:szCs w:val="28"/>
        </w:rPr>
        <w:t xml:space="preserve">3.5.2. </w:t>
      </w:r>
      <w:r w:rsidR="0006484B" w:rsidRPr="006F098C">
        <w:rPr>
          <w:sz w:val="28"/>
          <w:szCs w:val="28"/>
        </w:rPr>
        <w:t>Специалист, ответственный за подготовку проекта решения о согласовании или об отказе в согласовании готовит данный проект решения в 4 экземплярах и передает его на рассмотрение и визирование в отдел правовой и кадровой работы Администрации. К проекту решения прилагаются документы, на основании которых он был подготовлен.</w:t>
      </w:r>
    </w:p>
    <w:p w:rsidR="0006484B" w:rsidRPr="006F098C" w:rsidRDefault="00A64150" w:rsidP="00A64150">
      <w:pPr>
        <w:tabs>
          <w:tab w:val="num" w:pos="2073"/>
        </w:tabs>
        <w:ind w:firstLine="709"/>
        <w:jc w:val="both"/>
        <w:rPr>
          <w:sz w:val="28"/>
          <w:szCs w:val="28"/>
        </w:rPr>
      </w:pPr>
      <w:r>
        <w:rPr>
          <w:sz w:val="28"/>
          <w:szCs w:val="28"/>
        </w:rPr>
        <w:t xml:space="preserve">3.5.3. </w:t>
      </w:r>
      <w:r w:rsidR="0006484B" w:rsidRPr="006F098C">
        <w:rPr>
          <w:sz w:val="28"/>
          <w:szCs w:val="28"/>
        </w:rPr>
        <w:t>Согласованный и завизированный проект решения отделом правовой и кадровой работы Администрации направляется на подп</w:t>
      </w:r>
      <w:r w:rsidR="00923D01">
        <w:rPr>
          <w:sz w:val="28"/>
          <w:szCs w:val="28"/>
        </w:rPr>
        <w:t xml:space="preserve">ись главе администрации муниципального образования «Вешкаймский район». </w:t>
      </w:r>
    </w:p>
    <w:p w:rsidR="0006484B" w:rsidRPr="006F098C" w:rsidRDefault="00A64150" w:rsidP="00A64150">
      <w:pPr>
        <w:tabs>
          <w:tab w:val="num" w:pos="2073"/>
        </w:tabs>
        <w:ind w:firstLine="709"/>
        <w:jc w:val="both"/>
        <w:rPr>
          <w:sz w:val="28"/>
          <w:szCs w:val="28"/>
        </w:rPr>
      </w:pPr>
      <w:r>
        <w:rPr>
          <w:sz w:val="28"/>
          <w:szCs w:val="28"/>
        </w:rPr>
        <w:t xml:space="preserve">3.5.4. </w:t>
      </w:r>
      <w:r w:rsidR="0006484B" w:rsidRPr="006F098C">
        <w:rPr>
          <w:sz w:val="28"/>
          <w:szCs w:val="28"/>
        </w:rPr>
        <w:t xml:space="preserve">Подписанное главой </w:t>
      </w:r>
      <w:r w:rsidR="00923D01">
        <w:rPr>
          <w:sz w:val="28"/>
          <w:szCs w:val="28"/>
        </w:rPr>
        <w:t xml:space="preserve">администрации муниципального образования «Вешкаймский район» </w:t>
      </w:r>
      <w:r w:rsidR="0006484B" w:rsidRPr="006F098C">
        <w:rPr>
          <w:sz w:val="28"/>
          <w:szCs w:val="28"/>
        </w:rPr>
        <w:t>решение регистрируется специалистом, ответственным за регистрацию документов, в отделе документационного обеспечения и контроля в день поступления постановления на регистрацию.</w:t>
      </w:r>
    </w:p>
    <w:p w:rsidR="0006484B" w:rsidRPr="006F098C" w:rsidRDefault="00A64150" w:rsidP="00A64150">
      <w:pPr>
        <w:tabs>
          <w:tab w:val="left" w:pos="720"/>
        </w:tabs>
        <w:ind w:firstLine="709"/>
        <w:jc w:val="both"/>
        <w:rPr>
          <w:sz w:val="28"/>
          <w:szCs w:val="28"/>
        </w:rPr>
      </w:pPr>
      <w:r>
        <w:rPr>
          <w:sz w:val="28"/>
          <w:szCs w:val="28"/>
        </w:rPr>
        <w:t>3.5.5</w:t>
      </w:r>
      <w:r w:rsidR="00D00579">
        <w:rPr>
          <w:sz w:val="28"/>
          <w:szCs w:val="28"/>
        </w:rPr>
        <w:t xml:space="preserve">. </w:t>
      </w:r>
      <w:r w:rsidR="0006484B" w:rsidRPr="006F098C">
        <w:rPr>
          <w:sz w:val="28"/>
          <w:szCs w:val="28"/>
        </w:rPr>
        <w:t>Срок выполнения административной процедуры составляет три рабочих дня.</w:t>
      </w:r>
    </w:p>
    <w:p w:rsidR="0006484B" w:rsidRPr="006F098C" w:rsidRDefault="00A64150" w:rsidP="00A64150">
      <w:pPr>
        <w:tabs>
          <w:tab w:val="left" w:pos="720"/>
        </w:tabs>
        <w:ind w:firstLine="709"/>
        <w:jc w:val="both"/>
        <w:rPr>
          <w:sz w:val="28"/>
          <w:szCs w:val="28"/>
        </w:rPr>
      </w:pPr>
      <w:r>
        <w:rPr>
          <w:sz w:val="28"/>
          <w:szCs w:val="28"/>
        </w:rPr>
        <w:t>3.5</w:t>
      </w:r>
      <w:r w:rsidR="00D00579">
        <w:rPr>
          <w:sz w:val="28"/>
          <w:szCs w:val="28"/>
        </w:rPr>
        <w:t xml:space="preserve">.6. </w:t>
      </w:r>
      <w:r w:rsidR="0006484B" w:rsidRPr="006F098C">
        <w:rPr>
          <w:sz w:val="28"/>
          <w:szCs w:val="28"/>
        </w:rPr>
        <w:t>Результатом административной процедуры является зарегистрированное решение о согласовании переустройства и (или) перепланировки жилого помещения или об отказе в согласовании.</w:t>
      </w:r>
    </w:p>
    <w:p w:rsidR="0006484B" w:rsidRPr="006F098C" w:rsidRDefault="0006484B" w:rsidP="009A3FF4">
      <w:pPr>
        <w:rPr>
          <w:sz w:val="28"/>
          <w:szCs w:val="28"/>
        </w:rPr>
      </w:pPr>
    </w:p>
    <w:p w:rsidR="0006484B" w:rsidRDefault="0006484B" w:rsidP="009A3FF4">
      <w:pPr>
        <w:ind w:left="540"/>
        <w:jc w:val="center"/>
        <w:rPr>
          <w:b/>
          <w:bCs/>
          <w:sz w:val="28"/>
          <w:szCs w:val="28"/>
        </w:rPr>
      </w:pPr>
      <w:r>
        <w:rPr>
          <w:b/>
          <w:bCs/>
          <w:sz w:val="28"/>
          <w:szCs w:val="28"/>
        </w:rPr>
        <w:t xml:space="preserve">3.6. </w:t>
      </w:r>
      <w:r w:rsidRPr="006F098C">
        <w:rPr>
          <w:b/>
          <w:bCs/>
          <w:sz w:val="28"/>
          <w:szCs w:val="28"/>
        </w:rPr>
        <w:t>Выдача решения заявителю.</w:t>
      </w:r>
    </w:p>
    <w:p w:rsidR="009A3FF4" w:rsidRPr="006F098C" w:rsidRDefault="009A3FF4" w:rsidP="009A3FF4">
      <w:pPr>
        <w:jc w:val="center"/>
        <w:rPr>
          <w:b/>
          <w:bCs/>
          <w:sz w:val="28"/>
          <w:szCs w:val="28"/>
        </w:rPr>
      </w:pPr>
    </w:p>
    <w:p w:rsidR="0006484B" w:rsidRPr="006F098C" w:rsidRDefault="0006484B" w:rsidP="009A3FF4">
      <w:pPr>
        <w:numPr>
          <w:ilvl w:val="4"/>
          <w:numId w:val="18"/>
        </w:numPr>
        <w:tabs>
          <w:tab w:val="clear" w:pos="1800"/>
          <w:tab w:val="num" w:pos="0"/>
        </w:tabs>
        <w:ind w:left="0" w:firstLine="709"/>
        <w:jc w:val="both"/>
        <w:rPr>
          <w:b/>
          <w:bCs/>
          <w:sz w:val="28"/>
          <w:szCs w:val="28"/>
        </w:rPr>
      </w:pPr>
      <w:r w:rsidRPr="006F098C">
        <w:rPr>
          <w:sz w:val="28"/>
          <w:szCs w:val="28"/>
        </w:rPr>
        <w:t xml:space="preserve">Основанием для начала административной процедуры является </w:t>
      </w:r>
      <w:r>
        <w:rPr>
          <w:sz w:val="28"/>
          <w:szCs w:val="28"/>
        </w:rPr>
        <w:t xml:space="preserve">подготовленное </w:t>
      </w:r>
      <w:r w:rsidRPr="006F098C">
        <w:rPr>
          <w:sz w:val="28"/>
          <w:szCs w:val="28"/>
        </w:rPr>
        <w:t>в 2 экземплярах решение о согласовании переустройства и (или) перепланировки или об отказе.</w:t>
      </w:r>
    </w:p>
    <w:p w:rsidR="0006484B" w:rsidRPr="006F098C" w:rsidRDefault="009A3FF4" w:rsidP="009A3FF4">
      <w:pPr>
        <w:ind w:firstLine="709"/>
        <w:jc w:val="both"/>
        <w:rPr>
          <w:sz w:val="28"/>
          <w:szCs w:val="28"/>
        </w:rPr>
      </w:pPr>
      <w:r>
        <w:rPr>
          <w:sz w:val="28"/>
          <w:szCs w:val="28"/>
        </w:rPr>
        <w:t xml:space="preserve">3.6.2. </w:t>
      </w:r>
      <w:r w:rsidR="0006484B" w:rsidRPr="006F098C">
        <w:rPr>
          <w:sz w:val="28"/>
          <w:szCs w:val="28"/>
        </w:rPr>
        <w:t>Специалист уведомляет заявителя по телефону о принятии решения.</w:t>
      </w:r>
    </w:p>
    <w:p w:rsidR="0006484B" w:rsidRPr="006F098C" w:rsidRDefault="009A3FF4" w:rsidP="009A3FF4">
      <w:pPr>
        <w:ind w:firstLine="709"/>
        <w:jc w:val="both"/>
        <w:rPr>
          <w:sz w:val="28"/>
          <w:szCs w:val="28"/>
        </w:rPr>
      </w:pPr>
      <w:r>
        <w:rPr>
          <w:sz w:val="28"/>
          <w:szCs w:val="28"/>
        </w:rPr>
        <w:t xml:space="preserve">3.6.3. </w:t>
      </w:r>
      <w:r w:rsidR="0006484B" w:rsidRPr="006F098C">
        <w:rPr>
          <w:sz w:val="28"/>
          <w:szCs w:val="28"/>
        </w:rPr>
        <w:t>При выдаче решения заявителю, специалист, ответственный за выдачу документов, устанавливает личность заявителя, в том числе проверяет документ, удостоверяющий личность.</w:t>
      </w:r>
    </w:p>
    <w:p w:rsidR="0006484B" w:rsidRPr="006F098C" w:rsidRDefault="009A3FF4" w:rsidP="009A3FF4">
      <w:pPr>
        <w:ind w:firstLine="709"/>
        <w:jc w:val="both"/>
        <w:rPr>
          <w:sz w:val="28"/>
          <w:szCs w:val="28"/>
        </w:rPr>
      </w:pPr>
      <w:r>
        <w:rPr>
          <w:sz w:val="28"/>
          <w:szCs w:val="28"/>
        </w:rPr>
        <w:t xml:space="preserve">3.6.4. </w:t>
      </w:r>
      <w:r w:rsidR="0006484B" w:rsidRPr="006F098C">
        <w:rPr>
          <w:sz w:val="28"/>
          <w:szCs w:val="28"/>
        </w:rPr>
        <w:t>Специалист, ответственный за выдачу документов, проверяет правомочность заявителя, в том числе полномочия представителя заявителя  действовать от его имени при получении решения.</w:t>
      </w:r>
    </w:p>
    <w:p w:rsidR="0006484B" w:rsidRPr="006F098C" w:rsidRDefault="009A3FF4" w:rsidP="009A3FF4">
      <w:pPr>
        <w:ind w:firstLine="709"/>
        <w:jc w:val="both"/>
        <w:rPr>
          <w:sz w:val="28"/>
          <w:szCs w:val="28"/>
        </w:rPr>
      </w:pPr>
      <w:r>
        <w:rPr>
          <w:sz w:val="28"/>
          <w:szCs w:val="28"/>
        </w:rPr>
        <w:t xml:space="preserve">3.6.5. </w:t>
      </w:r>
      <w:r w:rsidR="0006484B" w:rsidRPr="006F098C">
        <w:rPr>
          <w:sz w:val="28"/>
          <w:szCs w:val="28"/>
        </w:rPr>
        <w:t>Специалист, ответственный за выдачу документов, делает запись в журнале учета выданных документов.</w:t>
      </w:r>
    </w:p>
    <w:p w:rsidR="0006484B" w:rsidRPr="006F098C" w:rsidRDefault="009A3FF4" w:rsidP="009A3FF4">
      <w:pPr>
        <w:ind w:firstLine="709"/>
        <w:jc w:val="both"/>
        <w:rPr>
          <w:sz w:val="28"/>
          <w:szCs w:val="28"/>
        </w:rPr>
      </w:pPr>
      <w:r>
        <w:rPr>
          <w:sz w:val="28"/>
          <w:szCs w:val="28"/>
        </w:rPr>
        <w:t xml:space="preserve">3.6.6. </w:t>
      </w:r>
      <w:r w:rsidR="0006484B" w:rsidRPr="006F098C">
        <w:rPr>
          <w:sz w:val="28"/>
          <w:szCs w:val="28"/>
        </w:rPr>
        <w:t>Заявитель расписывается в получении решения в журнале учета выданных документов и в получении иных документов на экземпляре расписки о приеме документов.</w:t>
      </w:r>
    </w:p>
    <w:p w:rsidR="0006484B" w:rsidRPr="006F098C" w:rsidRDefault="009A3FF4" w:rsidP="009A3FF4">
      <w:pPr>
        <w:ind w:firstLine="709"/>
        <w:jc w:val="both"/>
        <w:rPr>
          <w:sz w:val="28"/>
          <w:szCs w:val="28"/>
        </w:rPr>
      </w:pPr>
      <w:r>
        <w:rPr>
          <w:sz w:val="28"/>
          <w:szCs w:val="28"/>
        </w:rPr>
        <w:t xml:space="preserve">3.6.7. </w:t>
      </w:r>
      <w:r w:rsidR="0006484B" w:rsidRPr="006F098C">
        <w:rPr>
          <w:sz w:val="28"/>
          <w:szCs w:val="28"/>
        </w:rPr>
        <w:t>Специалист, ответственный за выдачу документов, выдает документы заявителю.</w:t>
      </w:r>
    </w:p>
    <w:p w:rsidR="0006484B" w:rsidRPr="006F098C" w:rsidRDefault="009A3FF4" w:rsidP="009A3FF4">
      <w:pPr>
        <w:ind w:firstLine="709"/>
        <w:jc w:val="both"/>
        <w:rPr>
          <w:sz w:val="28"/>
          <w:szCs w:val="28"/>
        </w:rPr>
      </w:pPr>
      <w:r>
        <w:rPr>
          <w:sz w:val="28"/>
          <w:szCs w:val="28"/>
        </w:rPr>
        <w:t xml:space="preserve">3.6.8. </w:t>
      </w:r>
      <w:r w:rsidR="0006484B" w:rsidRPr="006F098C">
        <w:rPr>
          <w:sz w:val="28"/>
          <w:szCs w:val="28"/>
        </w:rPr>
        <w:t>При направлении решения по почте, специалист, ответственный за выдачу решения готовит решение к отправке почтой и передает его в установленном порядке для отправки.</w:t>
      </w:r>
    </w:p>
    <w:p w:rsidR="0006484B" w:rsidRPr="006F098C" w:rsidRDefault="009A3FF4" w:rsidP="009A3FF4">
      <w:pPr>
        <w:ind w:firstLine="709"/>
        <w:jc w:val="both"/>
        <w:rPr>
          <w:sz w:val="28"/>
          <w:szCs w:val="28"/>
        </w:rPr>
      </w:pPr>
      <w:r>
        <w:rPr>
          <w:sz w:val="28"/>
          <w:szCs w:val="28"/>
        </w:rPr>
        <w:t xml:space="preserve">3.6.9. </w:t>
      </w:r>
      <w:r w:rsidR="0006484B" w:rsidRPr="006F098C">
        <w:rPr>
          <w:sz w:val="28"/>
          <w:szCs w:val="28"/>
        </w:rPr>
        <w:t>Срок выполнения административной процедуры составляет один рабочий день.</w:t>
      </w:r>
    </w:p>
    <w:p w:rsidR="0006484B" w:rsidRDefault="009A3FF4" w:rsidP="009A3FF4">
      <w:pPr>
        <w:ind w:firstLine="709"/>
        <w:jc w:val="both"/>
        <w:rPr>
          <w:sz w:val="28"/>
          <w:szCs w:val="28"/>
        </w:rPr>
      </w:pPr>
      <w:r>
        <w:rPr>
          <w:sz w:val="28"/>
          <w:szCs w:val="28"/>
        </w:rPr>
        <w:t xml:space="preserve">3.6.10. </w:t>
      </w:r>
      <w:r w:rsidR="0006484B" w:rsidRPr="006F098C">
        <w:rPr>
          <w:sz w:val="28"/>
          <w:szCs w:val="28"/>
        </w:rPr>
        <w:t>Результатом административной процедуры является выданное заявителю решение о согласовании переустройства и (или) перепланировки жилого помещения или об отказе в согласовании.</w:t>
      </w:r>
    </w:p>
    <w:p w:rsidR="00923D01" w:rsidRDefault="00923D01" w:rsidP="00DB271E">
      <w:pPr>
        <w:autoSpaceDE w:val="0"/>
        <w:autoSpaceDN w:val="0"/>
        <w:adjustRightInd w:val="0"/>
        <w:ind w:firstLine="540"/>
        <w:jc w:val="both"/>
        <w:rPr>
          <w:sz w:val="28"/>
          <w:szCs w:val="28"/>
        </w:rPr>
      </w:pPr>
      <w:r>
        <w:rPr>
          <w:sz w:val="28"/>
          <w:szCs w:val="28"/>
        </w:rPr>
        <w:t>Специалист управления ТЭР, ЖКХ, строительства и дорожной деятельности</w:t>
      </w:r>
      <w:r w:rsidR="00DB271E">
        <w:rPr>
          <w:sz w:val="28"/>
          <w:szCs w:val="28"/>
        </w:rPr>
        <w:t xml:space="preserve"> при выдаче решения о согласовании переустройства и (или) перепланировки жилых помещений, расположенных на территории муниципальног</w:t>
      </w:r>
      <w:r w:rsidR="005F7497">
        <w:rPr>
          <w:sz w:val="28"/>
          <w:szCs w:val="28"/>
        </w:rPr>
        <w:t>о образования «Вешкаймский</w:t>
      </w:r>
      <w:r w:rsidR="00DB271E">
        <w:rPr>
          <w:sz w:val="28"/>
          <w:szCs w:val="28"/>
        </w:rPr>
        <w:t xml:space="preserve"> район</w:t>
      </w:r>
      <w:r w:rsidR="005F7497">
        <w:rPr>
          <w:sz w:val="28"/>
          <w:szCs w:val="28"/>
        </w:rPr>
        <w:t>»</w:t>
      </w:r>
      <w:r w:rsidR="00DB271E">
        <w:rPr>
          <w:sz w:val="28"/>
          <w:szCs w:val="28"/>
        </w:rPr>
        <w:t xml:space="preserve"> Ульяновской области, информирует заявителя о том, что завершение переустройства и (или) перепланировки жилых помещений оформляется </w:t>
      </w:r>
      <w:hyperlink r:id="rId10" w:history="1">
        <w:r w:rsidR="00DB271E" w:rsidRPr="00923D01">
          <w:rPr>
            <w:sz w:val="28"/>
            <w:szCs w:val="28"/>
          </w:rPr>
          <w:t>актом</w:t>
        </w:r>
      </w:hyperlink>
      <w:r w:rsidR="00DB271E">
        <w:rPr>
          <w:sz w:val="28"/>
          <w:szCs w:val="28"/>
        </w:rPr>
        <w:t xml:space="preserve"> приемочной комиссии (приложение 4).</w:t>
      </w:r>
    </w:p>
    <w:p w:rsidR="00DB271E" w:rsidRDefault="00DB271E" w:rsidP="00DB271E">
      <w:pPr>
        <w:autoSpaceDE w:val="0"/>
        <w:autoSpaceDN w:val="0"/>
        <w:adjustRightInd w:val="0"/>
        <w:ind w:firstLine="540"/>
        <w:jc w:val="both"/>
        <w:rPr>
          <w:sz w:val="28"/>
          <w:szCs w:val="28"/>
        </w:rPr>
      </w:pPr>
      <w:r>
        <w:rPr>
          <w:sz w:val="28"/>
          <w:szCs w:val="28"/>
        </w:rPr>
        <w:t xml:space="preserve"> Для завершения переустройства и (или) перепланировки жилых помещений заявителю необходимо обратиться к</w:t>
      </w:r>
      <w:r w:rsidR="00923D01">
        <w:rPr>
          <w:sz w:val="28"/>
          <w:szCs w:val="28"/>
        </w:rPr>
        <w:t xml:space="preserve"> специалисту управления ТЭР, ЖКХ, строительства и дорожной деятельности</w:t>
      </w:r>
      <w:r>
        <w:rPr>
          <w:sz w:val="28"/>
          <w:szCs w:val="28"/>
        </w:rPr>
        <w:t>, после выполнения работ по переустройству и (или) перепланировки жилых помещений.</w:t>
      </w:r>
    </w:p>
    <w:p w:rsidR="00DB271E" w:rsidRDefault="00923D01" w:rsidP="00DB271E">
      <w:pPr>
        <w:autoSpaceDE w:val="0"/>
        <w:autoSpaceDN w:val="0"/>
        <w:adjustRightInd w:val="0"/>
        <w:ind w:firstLine="540"/>
        <w:jc w:val="both"/>
        <w:rPr>
          <w:sz w:val="28"/>
          <w:szCs w:val="28"/>
        </w:rPr>
      </w:pPr>
      <w:r>
        <w:rPr>
          <w:sz w:val="28"/>
          <w:szCs w:val="28"/>
        </w:rPr>
        <w:t xml:space="preserve">Специалист управления ТЭР, ЖКХ, строительства и дорожной деятельности </w:t>
      </w:r>
      <w:r w:rsidR="00DB271E">
        <w:rPr>
          <w:sz w:val="28"/>
          <w:szCs w:val="28"/>
        </w:rPr>
        <w:t>выдает результат муниципальной услуги лично заявителю при предоставлении следующих документов:</w:t>
      </w:r>
    </w:p>
    <w:p w:rsidR="00DB271E" w:rsidRDefault="00DB271E" w:rsidP="00DB271E">
      <w:pPr>
        <w:autoSpaceDE w:val="0"/>
        <w:autoSpaceDN w:val="0"/>
        <w:adjustRightInd w:val="0"/>
        <w:ind w:firstLine="540"/>
        <w:jc w:val="both"/>
        <w:rPr>
          <w:sz w:val="28"/>
          <w:szCs w:val="28"/>
        </w:rPr>
      </w:pPr>
      <w:r>
        <w:rPr>
          <w:sz w:val="28"/>
          <w:szCs w:val="28"/>
        </w:rPr>
        <w:t>- документа, удостоверяющего личность заявителя или его представителя;</w:t>
      </w:r>
    </w:p>
    <w:p w:rsidR="00DB271E" w:rsidRDefault="00DB271E" w:rsidP="00DB271E">
      <w:pPr>
        <w:autoSpaceDE w:val="0"/>
        <w:autoSpaceDN w:val="0"/>
        <w:adjustRightInd w:val="0"/>
        <w:ind w:firstLine="540"/>
        <w:jc w:val="both"/>
        <w:rPr>
          <w:sz w:val="28"/>
          <w:szCs w:val="28"/>
        </w:rPr>
      </w:pPr>
      <w:r>
        <w:rPr>
          <w:sz w:val="28"/>
          <w:szCs w:val="28"/>
        </w:rPr>
        <w:t>- документа, подтверждающего полномочия представителя заявителя (в случае обращения за результатом представителя).</w:t>
      </w:r>
    </w:p>
    <w:p w:rsidR="00DB271E" w:rsidRDefault="00DB271E" w:rsidP="00DB271E">
      <w:pPr>
        <w:autoSpaceDE w:val="0"/>
        <w:autoSpaceDN w:val="0"/>
        <w:adjustRightInd w:val="0"/>
        <w:ind w:firstLine="540"/>
        <w:jc w:val="both"/>
        <w:rPr>
          <w:sz w:val="28"/>
          <w:szCs w:val="28"/>
        </w:rPr>
      </w:pPr>
      <w:r>
        <w:rPr>
          <w:sz w:val="28"/>
          <w:szCs w:val="28"/>
        </w:rPr>
        <w:lastRenderedPageBreak/>
        <w:t>Заявитель подтверждает получение документов личной подписью на экземпляре Решения, которое остается в</w:t>
      </w:r>
      <w:r w:rsidR="00923D01">
        <w:rPr>
          <w:sz w:val="28"/>
          <w:szCs w:val="28"/>
        </w:rPr>
        <w:t xml:space="preserve"> управлении ТЭР, ЖКХ, строительства и дорожной деятельности</w:t>
      </w:r>
      <w:r>
        <w:rPr>
          <w:sz w:val="28"/>
          <w:szCs w:val="28"/>
        </w:rPr>
        <w:t>.</w:t>
      </w:r>
    </w:p>
    <w:p w:rsidR="00DB271E" w:rsidRDefault="00DB271E" w:rsidP="00DB271E">
      <w:pPr>
        <w:autoSpaceDE w:val="0"/>
        <w:autoSpaceDN w:val="0"/>
        <w:adjustRightInd w:val="0"/>
        <w:ind w:firstLine="540"/>
        <w:jc w:val="both"/>
        <w:rPr>
          <w:sz w:val="28"/>
          <w:szCs w:val="28"/>
        </w:rPr>
      </w:pPr>
      <w:r>
        <w:rPr>
          <w:sz w:val="28"/>
          <w:szCs w:val="28"/>
        </w:rPr>
        <w:t>В случае отправления результата муниципальной услуги с использов</w:t>
      </w:r>
      <w:r w:rsidR="00923D01">
        <w:rPr>
          <w:sz w:val="28"/>
          <w:szCs w:val="28"/>
        </w:rPr>
        <w:t>анием почтовой связи специалистом</w:t>
      </w:r>
      <w:r>
        <w:rPr>
          <w:sz w:val="28"/>
          <w:szCs w:val="28"/>
        </w:rPr>
        <w:t xml:space="preserve"> </w:t>
      </w:r>
      <w:r w:rsidR="00923D01">
        <w:rPr>
          <w:sz w:val="28"/>
          <w:szCs w:val="28"/>
        </w:rPr>
        <w:t xml:space="preserve">управления ТЭР, ЖКХ, строительства и дорожной деятельности </w:t>
      </w:r>
      <w:r>
        <w:rPr>
          <w:sz w:val="28"/>
          <w:szCs w:val="28"/>
        </w:rPr>
        <w:t xml:space="preserve">делается соответствующая отметка в журнале исходящей документации </w:t>
      </w:r>
      <w:r w:rsidR="00923D01">
        <w:rPr>
          <w:sz w:val="28"/>
          <w:szCs w:val="28"/>
        </w:rPr>
        <w:t>управления ТЭР, ЖКХ, строительства и дорожной деятельности</w:t>
      </w:r>
      <w:r>
        <w:rPr>
          <w:sz w:val="28"/>
          <w:szCs w:val="28"/>
        </w:rPr>
        <w:t xml:space="preserve"> с указанием даты отправления результата.</w:t>
      </w:r>
    </w:p>
    <w:p w:rsidR="0006484B" w:rsidRPr="006F098C" w:rsidRDefault="00DB271E" w:rsidP="00923D01">
      <w:pPr>
        <w:autoSpaceDE w:val="0"/>
        <w:autoSpaceDN w:val="0"/>
        <w:adjustRightInd w:val="0"/>
        <w:ind w:firstLine="540"/>
        <w:jc w:val="both"/>
        <w:rPr>
          <w:sz w:val="28"/>
          <w:szCs w:val="28"/>
        </w:rPr>
      </w:pPr>
      <w:r>
        <w:rPr>
          <w:sz w:val="28"/>
          <w:szCs w:val="28"/>
        </w:rPr>
        <w:t>Общий срок административной процедуры - 1 день.</w:t>
      </w:r>
    </w:p>
    <w:p w:rsidR="0006484B" w:rsidRPr="006F098C" w:rsidRDefault="00923D01" w:rsidP="00923D01">
      <w:pPr>
        <w:ind w:firstLine="567"/>
        <w:jc w:val="both"/>
        <w:rPr>
          <w:b/>
          <w:bCs/>
          <w:sz w:val="28"/>
          <w:szCs w:val="28"/>
        </w:rPr>
      </w:pPr>
      <w:r>
        <w:rPr>
          <w:sz w:val="28"/>
          <w:szCs w:val="28"/>
        </w:rPr>
        <w:t xml:space="preserve">3.6.11. </w:t>
      </w:r>
      <w:r w:rsidR="0006484B" w:rsidRPr="006F098C">
        <w:rPr>
          <w:sz w:val="28"/>
          <w:szCs w:val="28"/>
        </w:rPr>
        <w:t>Результатом административной процедуры является выданный Акт приёмки жилого помещения после завершения переустройства и (или) перепланировки.</w:t>
      </w:r>
    </w:p>
    <w:p w:rsidR="0006484B" w:rsidRPr="00DF70D0" w:rsidRDefault="0006484B" w:rsidP="0006484B">
      <w:pPr>
        <w:tabs>
          <w:tab w:val="num" w:pos="1620"/>
        </w:tabs>
        <w:ind w:firstLine="720"/>
        <w:rPr>
          <w:b/>
          <w:bCs/>
          <w:sz w:val="28"/>
          <w:szCs w:val="28"/>
        </w:rPr>
      </w:pPr>
    </w:p>
    <w:p w:rsidR="00BA5280" w:rsidRDefault="00923D01" w:rsidP="00923D01">
      <w:pPr>
        <w:autoSpaceDE w:val="0"/>
        <w:autoSpaceDN w:val="0"/>
        <w:adjustRightInd w:val="0"/>
        <w:ind w:left="360"/>
        <w:jc w:val="center"/>
        <w:outlineLvl w:val="1"/>
        <w:rPr>
          <w:b/>
          <w:sz w:val="28"/>
          <w:szCs w:val="28"/>
        </w:rPr>
      </w:pPr>
      <w:r>
        <w:rPr>
          <w:b/>
          <w:sz w:val="28"/>
          <w:szCs w:val="28"/>
        </w:rPr>
        <w:t xml:space="preserve">4. </w:t>
      </w:r>
      <w:r w:rsidR="00BA5280">
        <w:rPr>
          <w:b/>
          <w:sz w:val="28"/>
          <w:szCs w:val="28"/>
        </w:rPr>
        <w:t>Формы контроля за исполнением административного регламента</w:t>
      </w:r>
    </w:p>
    <w:p w:rsidR="00BA5280" w:rsidRDefault="00BA5280" w:rsidP="00BA5280">
      <w:pPr>
        <w:pStyle w:val="af0"/>
        <w:jc w:val="both"/>
        <w:rPr>
          <w:rFonts w:ascii="Times New Roman" w:hAnsi="Times New Roman"/>
          <w:sz w:val="28"/>
          <w:szCs w:val="28"/>
        </w:rPr>
      </w:pPr>
    </w:p>
    <w:p w:rsidR="00BA5280" w:rsidRDefault="00BA5280" w:rsidP="00BA5280">
      <w:pPr>
        <w:pStyle w:val="af0"/>
        <w:jc w:val="center"/>
        <w:rPr>
          <w:rFonts w:ascii="Times New Roman" w:hAnsi="Times New Roman"/>
          <w:b/>
          <w:sz w:val="28"/>
          <w:szCs w:val="28"/>
          <w:lang w:eastAsia="ru-RU"/>
        </w:rPr>
      </w:pPr>
      <w:r>
        <w:rPr>
          <w:rFonts w:ascii="Times New Roman" w:hAnsi="Times New Roman"/>
          <w:b/>
          <w:sz w:val="28"/>
          <w:szCs w:val="28"/>
          <w:lang w:eastAsia="ru-RU"/>
        </w:rPr>
        <w:t>4.1. Текущий контроль</w:t>
      </w:r>
    </w:p>
    <w:p w:rsidR="00BA5280" w:rsidRDefault="00BA5280" w:rsidP="00BA5280">
      <w:pPr>
        <w:pStyle w:val="af0"/>
        <w:jc w:val="center"/>
        <w:rPr>
          <w:rFonts w:ascii="Times New Roman" w:hAnsi="Times New Roman"/>
          <w:sz w:val="28"/>
          <w:szCs w:val="28"/>
          <w:lang w:eastAsia="ru-RU"/>
        </w:rPr>
      </w:pPr>
    </w:p>
    <w:p w:rsidR="00BA5280" w:rsidRDefault="00BA5280" w:rsidP="00BA5280">
      <w:pPr>
        <w:pStyle w:val="ConsPlusNormal"/>
        <w:widowControl/>
        <w:ind w:firstLine="709"/>
        <w:jc w:val="both"/>
        <w:rPr>
          <w:rFonts w:ascii="Times New Roman" w:hAnsi="Times New Roman" w:cs="Times New Roman"/>
          <w:sz w:val="28"/>
          <w:szCs w:val="28"/>
          <w:lang w:eastAsia="ar-SA"/>
        </w:rPr>
      </w:pPr>
      <w:r>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сотрудником управления осуществляется начальником Управления ТЭР, ЖКХ, строительства и дорожной деятельности администрации муниципального образования «Вешкаймский район» путем проведения проверок соблюдения и исполнения сотрудниками положений настоящего регламента.</w:t>
      </w:r>
    </w:p>
    <w:p w:rsidR="00BA5280" w:rsidRDefault="00BA5280" w:rsidP="00BA5280">
      <w:pPr>
        <w:pStyle w:val="ConsPlusNormal"/>
        <w:widowControl/>
        <w:ind w:firstLine="709"/>
        <w:jc w:val="both"/>
        <w:rPr>
          <w:rFonts w:ascii="Times New Roman" w:hAnsi="Times New Roman" w:cs="Times New Roman"/>
          <w:sz w:val="28"/>
          <w:szCs w:val="28"/>
        </w:rPr>
      </w:pPr>
    </w:p>
    <w:p w:rsidR="00BA5280" w:rsidRDefault="00BA5280" w:rsidP="00BA5280">
      <w:pPr>
        <w:pStyle w:val="af0"/>
        <w:ind w:firstLine="709"/>
        <w:jc w:val="center"/>
        <w:rPr>
          <w:rFonts w:ascii="Times New Roman" w:hAnsi="Times New Roman"/>
          <w:b/>
          <w:sz w:val="28"/>
          <w:szCs w:val="28"/>
          <w:lang w:eastAsia="ru-RU"/>
        </w:rPr>
      </w:pPr>
      <w:r>
        <w:rPr>
          <w:rFonts w:ascii="Times New Roman" w:hAnsi="Times New Roman"/>
          <w:b/>
          <w:sz w:val="28"/>
          <w:szCs w:val="28"/>
          <w:lang w:eastAsia="ru-RU"/>
        </w:rPr>
        <w:t>4.2. Проведение проверок</w:t>
      </w:r>
    </w:p>
    <w:p w:rsidR="00BA5280" w:rsidRDefault="00BA5280" w:rsidP="00BA5280">
      <w:pPr>
        <w:pStyle w:val="ConsPlusNormal"/>
        <w:widowControl/>
        <w:ind w:firstLine="709"/>
        <w:jc w:val="both"/>
        <w:rPr>
          <w:rFonts w:ascii="Times New Roman" w:hAnsi="Times New Roman" w:cs="Times New Roman"/>
          <w:sz w:val="28"/>
          <w:szCs w:val="28"/>
          <w:lang w:eastAsia="ar-SA"/>
        </w:rPr>
      </w:pPr>
    </w:p>
    <w:p w:rsidR="00BA5280" w:rsidRDefault="00BA5280" w:rsidP="00BA52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сотрудников отдела.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A5280" w:rsidRDefault="00BA5280" w:rsidP="00BA52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распоряжения администрации муниципального образования «Вешкаймский район». 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заявителя).</w:t>
      </w:r>
    </w:p>
    <w:p w:rsidR="00BA5280" w:rsidRDefault="00BA5280" w:rsidP="00BA528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проведения проверки полноты и качества предоставления муниципальной услуги формируется комиссия, в состав которой включаются должностные лица администрации муниципального образования </w:t>
      </w:r>
      <w:r>
        <w:rPr>
          <w:rFonts w:ascii="Times New Roman" w:hAnsi="Times New Roman" w:cs="Times New Roman"/>
          <w:sz w:val="28"/>
          <w:szCs w:val="28"/>
        </w:rPr>
        <w:lastRenderedPageBreak/>
        <w:t>«Вешкаймский район». Результаты деятельности комиссии оформляются в виде акта, в котором отмечаются выявленные недостатки и предложения по их устранению. Акт подписывается руководителем и секретарем комиссии.</w:t>
      </w:r>
    </w:p>
    <w:p w:rsidR="00BA5280" w:rsidRDefault="00BA5280" w:rsidP="00BA5280">
      <w:pPr>
        <w:pStyle w:val="af0"/>
        <w:jc w:val="both"/>
        <w:rPr>
          <w:rFonts w:ascii="Times New Roman" w:hAnsi="Times New Roman"/>
          <w:sz w:val="28"/>
          <w:szCs w:val="28"/>
          <w:lang w:eastAsia="ru-RU"/>
        </w:rPr>
      </w:pPr>
    </w:p>
    <w:p w:rsidR="00BA5280" w:rsidRDefault="00BA5280" w:rsidP="00BA5280">
      <w:pPr>
        <w:pStyle w:val="af0"/>
        <w:ind w:firstLine="709"/>
        <w:jc w:val="center"/>
        <w:rPr>
          <w:rFonts w:ascii="Times New Roman" w:hAnsi="Times New Roman"/>
          <w:b/>
          <w:sz w:val="28"/>
          <w:szCs w:val="28"/>
          <w:lang w:eastAsia="ru-RU"/>
        </w:rPr>
      </w:pPr>
      <w:r>
        <w:rPr>
          <w:rFonts w:ascii="Times New Roman" w:hAnsi="Times New Roman"/>
          <w:b/>
          <w:sz w:val="28"/>
          <w:szCs w:val="28"/>
          <w:lang w:eastAsia="ru-RU"/>
        </w:rPr>
        <w:t>4.3. Ответственность сотрудника за предоставление муниципальной услуги</w:t>
      </w:r>
    </w:p>
    <w:p w:rsidR="00BA5280" w:rsidRDefault="00BA5280" w:rsidP="00BA5280">
      <w:pPr>
        <w:pStyle w:val="af0"/>
        <w:ind w:firstLine="709"/>
        <w:jc w:val="both"/>
        <w:rPr>
          <w:rFonts w:ascii="Times New Roman" w:hAnsi="Times New Roman"/>
          <w:sz w:val="28"/>
          <w:szCs w:val="28"/>
          <w:lang w:eastAsia="ru-RU"/>
        </w:rPr>
      </w:pPr>
    </w:p>
    <w:p w:rsidR="00BA5280" w:rsidRDefault="00BA5280" w:rsidP="00BA5280">
      <w:pPr>
        <w:pStyle w:val="af0"/>
        <w:ind w:firstLine="709"/>
        <w:jc w:val="both"/>
        <w:rPr>
          <w:rFonts w:ascii="Times New Roman" w:hAnsi="Times New Roman"/>
          <w:sz w:val="28"/>
          <w:szCs w:val="28"/>
          <w:lang w:eastAsia="ru-RU"/>
        </w:rPr>
      </w:pPr>
      <w:r>
        <w:rPr>
          <w:rFonts w:ascii="Times New Roman" w:hAnsi="Times New Roman"/>
          <w:sz w:val="28"/>
          <w:szCs w:val="28"/>
          <w:lang w:eastAsia="ru-RU"/>
        </w:rPr>
        <w:t>4.3.1. Сотрудник, ответственный за предоставление муниципальной услуги, несёт персональную ответственность за:</w:t>
      </w:r>
    </w:p>
    <w:p w:rsidR="00BA5280" w:rsidRDefault="00BA5280" w:rsidP="00BA5280">
      <w:pPr>
        <w:pStyle w:val="af0"/>
        <w:ind w:firstLine="709"/>
        <w:jc w:val="both"/>
        <w:rPr>
          <w:rFonts w:ascii="Times New Roman" w:hAnsi="Times New Roman"/>
          <w:sz w:val="28"/>
          <w:szCs w:val="28"/>
          <w:lang w:eastAsia="ru-RU"/>
        </w:rPr>
      </w:pPr>
      <w:r>
        <w:rPr>
          <w:rFonts w:ascii="Times New Roman" w:hAnsi="Times New Roman"/>
          <w:sz w:val="28"/>
          <w:szCs w:val="28"/>
          <w:lang w:eastAsia="ru-RU"/>
        </w:rPr>
        <w:t>- соблюдение сроков и порядка приёма документов;</w:t>
      </w:r>
    </w:p>
    <w:p w:rsidR="00BA5280" w:rsidRDefault="00BA5280" w:rsidP="00BA5280">
      <w:pPr>
        <w:pStyle w:val="af0"/>
        <w:ind w:firstLine="709"/>
        <w:jc w:val="both"/>
        <w:rPr>
          <w:rFonts w:ascii="Times New Roman" w:hAnsi="Times New Roman"/>
          <w:sz w:val="28"/>
          <w:szCs w:val="28"/>
          <w:lang w:eastAsia="ru-RU"/>
        </w:rPr>
      </w:pPr>
      <w:r>
        <w:rPr>
          <w:rFonts w:ascii="Times New Roman" w:hAnsi="Times New Roman"/>
          <w:sz w:val="28"/>
          <w:szCs w:val="28"/>
          <w:lang w:eastAsia="ru-RU"/>
        </w:rPr>
        <w:t>- соответствие результатов рассмотрения документов требованиям законодательства;</w:t>
      </w:r>
    </w:p>
    <w:p w:rsidR="00BA5280" w:rsidRDefault="00BA5280" w:rsidP="00BA5280">
      <w:pPr>
        <w:pStyle w:val="af0"/>
        <w:ind w:firstLine="709"/>
        <w:jc w:val="both"/>
        <w:rPr>
          <w:rFonts w:ascii="Times New Roman" w:hAnsi="Times New Roman"/>
          <w:sz w:val="28"/>
          <w:szCs w:val="28"/>
          <w:lang w:eastAsia="ru-RU"/>
        </w:rPr>
      </w:pPr>
      <w:r>
        <w:rPr>
          <w:rFonts w:ascii="Times New Roman" w:hAnsi="Times New Roman"/>
          <w:sz w:val="28"/>
          <w:szCs w:val="28"/>
          <w:lang w:eastAsia="ru-RU"/>
        </w:rPr>
        <w:t>- принятие мер по проверке представленных документов;</w:t>
      </w:r>
    </w:p>
    <w:p w:rsidR="00BA5280" w:rsidRDefault="00BA5280" w:rsidP="00BA5280">
      <w:pPr>
        <w:pStyle w:val="af0"/>
        <w:ind w:firstLine="709"/>
        <w:jc w:val="both"/>
        <w:rPr>
          <w:rFonts w:ascii="Times New Roman" w:hAnsi="Times New Roman"/>
          <w:sz w:val="28"/>
          <w:szCs w:val="28"/>
          <w:lang w:eastAsia="ru-RU"/>
        </w:rPr>
      </w:pPr>
      <w:r>
        <w:rPr>
          <w:rFonts w:ascii="Times New Roman" w:hAnsi="Times New Roman"/>
          <w:sz w:val="28"/>
          <w:szCs w:val="28"/>
          <w:lang w:eastAsia="ru-RU"/>
        </w:rPr>
        <w:t>- соблюдение сроков и порядка предоставления муниципальной услуги;</w:t>
      </w:r>
    </w:p>
    <w:p w:rsidR="00BA5280" w:rsidRDefault="00BA5280" w:rsidP="00BA5280">
      <w:pPr>
        <w:pStyle w:val="af0"/>
        <w:ind w:firstLine="709"/>
        <w:jc w:val="both"/>
        <w:rPr>
          <w:rFonts w:ascii="Times New Roman" w:hAnsi="Times New Roman"/>
          <w:sz w:val="28"/>
          <w:szCs w:val="28"/>
          <w:lang w:eastAsia="ru-RU"/>
        </w:rPr>
      </w:pPr>
      <w:r>
        <w:rPr>
          <w:rFonts w:ascii="Times New Roman" w:hAnsi="Times New Roman"/>
          <w:sz w:val="28"/>
          <w:szCs w:val="28"/>
          <w:lang w:eastAsia="ru-RU"/>
        </w:rPr>
        <w:t>- соблюдение сроков и порядка подготовки выдачи отказа в предоставлении муниципальной услуги.</w:t>
      </w:r>
    </w:p>
    <w:p w:rsidR="00BA5280" w:rsidRDefault="00BA5280" w:rsidP="00BA5280">
      <w:pPr>
        <w:pStyle w:val="af0"/>
        <w:ind w:firstLine="709"/>
        <w:jc w:val="both"/>
        <w:rPr>
          <w:rFonts w:ascii="Times New Roman" w:hAnsi="Times New Roman"/>
          <w:sz w:val="28"/>
          <w:szCs w:val="28"/>
          <w:lang w:eastAsia="ru-RU"/>
        </w:rPr>
      </w:pPr>
      <w:r>
        <w:rPr>
          <w:rFonts w:ascii="Times New Roman" w:hAnsi="Times New Roman"/>
          <w:sz w:val="28"/>
          <w:szCs w:val="28"/>
          <w:lang w:eastAsia="ru-RU"/>
        </w:rPr>
        <w:t> 4.3.2. Персональная ответственность сотрудников закрепляется в их должностных регламентах в соответствии с требованиями действующего законодательства.</w:t>
      </w:r>
    </w:p>
    <w:p w:rsidR="0006484B" w:rsidRPr="00BA5280" w:rsidRDefault="0006484B" w:rsidP="0006484B">
      <w:pPr>
        <w:tabs>
          <w:tab w:val="left" w:pos="2009"/>
        </w:tabs>
        <w:ind w:firstLine="840"/>
        <w:rPr>
          <w:b/>
          <w:bCs/>
          <w:sz w:val="28"/>
          <w:szCs w:val="28"/>
        </w:rPr>
      </w:pPr>
    </w:p>
    <w:p w:rsidR="00BA5280" w:rsidRPr="00BA5280" w:rsidRDefault="00BA5280" w:rsidP="00BA5280">
      <w:pPr>
        <w:pStyle w:val="ConsPlusTitle"/>
        <w:ind w:left="360"/>
        <w:jc w:val="center"/>
        <w:outlineLvl w:val="0"/>
        <w:rPr>
          <w:rFonts w:ascii="Times New Roman" w:hAnsi="Times New Roman" w:cs="Times New Roman"/>
          <w:sz w:val="28"/>
          <w:szCs w:val="28"/>
        </w:rPr>
      </w:pPr>
      <w:r w:rsidRPr="00BA5280">
        <w:rPr>
          <w:rFonts w:ascii="Times New Roman" w:hAnsi="Times New Roman" w:cs="Times New Roman"/>
          <w:sz w:val="28"/>
          <w:szCs w:val="28"/>
          <w:lang w:val="en-US"/>
        </w:rPr>
        <w:t>V</w:t>
      </w:r>
      <w:r w:rsidRPr="00BA5280">
        <w:rPr>
          <w:rFonts w:ascii="Times New Roman" w:hAnsi="Times New Roman" w:cs="Times New Roman"/>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5280" w:rsidRDefault="00BA5280" w:rsidP="00BA5280">
      <w:pPr>
        <w:autoSpaceDE w:val="0"/>
        <w:autoSpaceDN w:val="0"/>
        <w:adjustRightInd w:val="0"/>
        <w:jc w:val="both"/>
        <w:outlineLvl w:val="0"/>
        <w:rPr>
          <w:sz w:val="28"/>
          <w:szCs w:val="28"/>
        </w:rPr>
      </w:pPr>
    </w:p>
    <w:p w:rsidR="00BA5280" w:rsidRDefault="00BA5280" w:rsidP="00BA5280">
      <w:pPr>
        <w:autoSpaceDE w:val="0"/>
        <w:autoSpaceDN w:val="0"/>
        <w:adjustRightInd w:val="0"/>
        <w:ind w:firstLine="540"/>
        <w:jc w:val="center"/>
        <w:outlineLvl w:val="1"/>
        <w:rPr>
          <w:b/>
          <w:sz w:val="28"/>
          <w:szCs w:val="28"/>
        </w:rPr>
      </w:pPr>
      <w:r>
        <w:rPr>
          <w:b/>
          <w:sz w:val="28"/>
          <w:szCs w:val="28"/>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A5280" w:rsidRDefault="00BA5280" w:rsidP="00BA5280">
      <w:pPr>
        <w:autoSpaceDE w:val="0"/>
        <w:autoSpaceDN w:val="0"/>
        <w:adjustRightInd w:val="0"/>
        <w:ind w:firstLine="540"/>
        <w:jc w:val="both"/>
        <w:outlineLvl w:val="1"/>
        <w:rPr>
          <w:sz w:val="28"/>
          <w:szCs w:val="28"/>
        </w:rPr>
      </w:pPr>
    </w:p>
    <w:p w:rsidR="00BA5280" w:rsidRDefault="00BA5280" w:rsidP="00BA5280">
      <w:pPr>
        <w:autoSpaceDE w:val="0"/>
        <w:autoSpaceDN w:val="0"/>
        <w:adjustRightInd w:val="0"/>
        <w:ind w:firstLine="540"/>
        <w:jc w:val="both"/>
        <w:outlineLvl w:val="1"/>
        <w:rPr>
          <w:sz w:val="28"/>
          <w:szCs w:val="28"/>
        </w:rPr>
      </w:pPr>
      <w:r>
        <w:rPr>
          <w:sz w:val="28"/>
          <w:szCs w:val="28"/>
        </w:rPr>
        <w:t>Заявитель может обратиться с жалобой в том числе в следующих случаях:</w:t>
      </w:r>
    </w:p>
    <w:p w:rsidR="00BA5280" w:rsidRDefault="00BA5280" w:rsidP="00BA5280">
      <w:pPr>
        <w:autoSpaceDE w:val="0"/>
        <w:autoSpaceDN w:val="0"/>
        <w:adjustRightInd w:val="0"/>
        <w:ind w:firstLine="540"/>
        <w:jc w:val="both"/>
        <w:outlineLvl w:val="1"/>
        <w:rPr>
          <w:sz w:val="28"/>
          <w:szCs w:val="28"/>
        </w:rPr>
      </w:pPr>
      <w:r>
        <w:rPr>
          <w:sz w:val="28"/>
          <w:szCs w:val="28"/>
        </w:rPr>
        <w:t>5.1.1. нарушение срока регистрации запроса заявителя о предоставлении муниципальной услуги;</w:t>
      </w:r>
    </w:p>
    <w:p w:rsidR="00BA5280" w:rsidRDefault="00BA5280" w:rsidP="00BA5280">
      <w:pPr>
        <w:autoSpaceDE w:val="0"/>
        <w:autoSpaceDN w:val="0"/>
        <w:adjustRightInd w:val="0"/>
        <w:ind w:firstLine="540"/>
        <w:jc w:val="both"/>
        <w:outlineLvl w:val="1"/>
        <w:rPr>
          <w:sz w:val="28"/>
          <w:szCs w:val="28"/>
        </w:rPr>
      </w:pPr>
      <w:r>
        <w:rPr>
          <w:sz w:val="28"/>
          <w:szCs w:val="28"/>
        </w:rPr>
        <w:t>5.1.2. нарушение срока предоставления муниципальной услуги;</w:t>
      </w:r>
    </w:p>
    <w:p w:rsidR="00BA5280" w:rsidRDefault="00BA5280" w:rsidP="00BA5280">
      <w:pPr>
        <w:autoSpaceDE w:val="0"/>
        <w:autoSpaceDN w:val="0"/>
        <w:adjustRightInd w:val="0"/>
        <w:ind w:firstLine="540"/>
        <w:jc w:val="both"/>
        <w:outlineLvl w:val="1"/>
        <w:rPr>
          <w:sz w:val="28"/>
          <w:szCs w:val="28"/>
        </w:rPr>
      </w:pPr>
      <w:r>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BA5280" w:rsidRDefault="00BA5280" w:rsidP="00BA5280">
      <w:pPr>
        <w:autoSpaceDE w:val="0"/>
        <w:autoSpaceDN w:val="0"/>
        <w:adjustRightInd w:val="0"/>
        <w:ind w:firstLine="540"/>
        <w:jc w:val="both"/>
        <w:outlineLvl w:val="1"/>
        <w:rPr>
          <w:sz w:val="28"/>
          <w:szCs w:val="28"/>
        </w:rPr>
      </w:pPr>
      <w:r>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BA5280" w:rsidRDefault="00BA5280" w:rsidP="00BA5280">
      <w:pPr>
        <w:autoSpaceDE w:val="0"/>
        <w:autoSpaceDN w:val="0"/>
        <w:adjustRightInd w:val="0"/>
        <w:ind w:firstLine="540"/>
        <w:jc w:val="both"/>
        <w:outlineLvl w:val="1"/>
        <w:rPr>
          <w:sz w:val="28"/>
          <w:szCs w:val="28"/>
        </w:rPr>
      </w:pPr>
      <w:r>
        <w:rPr>
          <w:sz w:val="28"/>
          <w:szCs w:val="28"/>
        </w:rPr>
        <w:t xml:space="preserve">5.1.5. отказ в предоставлении муниципальной услуги, если основания отказа не предусмотрены федеральными законами и принятыми в </w:t>
      </w:r>
      <w:r>
        <w:rPr>
          <w:sz w:val="28"/>
          <w:szCs w:val="28"/>
        </w:rPr>
        <w:lastRenderedPageBreak/>
        <w:t>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BA5280" w:rsidRDefault="00BA5280" w:rsidP="00BA5280">
      <w:pPr>
        <w:autoSpaceDE w:val="0"/>
        <w:autoSpaceDN w:val="0"/>
        <w:adjustRightInd w:val="0"/>
        <w:ind w:firstLine="540"/>
        <w:jc w:val="both"/>
        <w:outlineLvl w:val="1"/>
        <w:rPr>
          <w:sz w:val="28"/>
          <w:szCs w:val="28"/>
        </w:rPr>
      </w:pPr>
      <w:r>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w:t>
      </w:r>
    </w:p>
    <w:p w:rsidR="00BA5280" w:rsidRDefault="00BA5280" w:rsidP="00BA5280">
      <w:pPr>
        <w:autoSpaceDE w:val="0"/>
        <w:autoSpaceDN w:val="0"/>
        <w:adjustRightInd w:val="0"/>
        <w:ind w:firstLine="540"/>
        <w:jc w:val="both"/>
        <w:outlineLvl w:val="1"/>
        <w:rPr>
          <w:sz w:val="28"/>
          <w:szCs w:val="28"/>
        </w:rPr>
      </w:pPr>
      <w:r>
        <w:rPr>
          <w:sz w:val="28"/>
          <w:szCs w:val="28"/>
        </w:rPr>
        <w:t>5.1.7. отказ администрации муниципального образования «Вешкаймский район»,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A5280" w:rsidRDefault="00BA5280" w:rsidP="00BA5280">
      <w:pPr>
        <w:autoSpaceDE w:val="0"/>
        <w:autoSpaceDN w:val="0"/>
        <w:adjustRightInd w:val="0"/>
        <w:ind w:firstLine="540"/>
        <w:jc w:val="both"/>
        <w:outlineLvl w:val="1"/>
        <w:rPr>
          <w:sz w:val="28"/>
          <w:szCs w:val="28"/>
        </w:rPr>
      </w:pPr>
    </w:p>
    <w:p w:rsidR="00BA5280" w:rsidRDefault="00BA5280" w:rsidP="00BA5280">
      <w:pPr>
        <w:autoSpaceDE w:val="0"/>
        <w:autoSpaceDN w:val="0"/>
        <w:adjustRightInd w:val="0"/>
        <w:ind w:firstLine="540"/>
        <w:jc w:val="center"/>
        <w:outlineLvl w:val="1"/>
        <w:rPr>
          <w:b/>
          <w:sz w:val="28"/>
          <w:szCs w:val="28"/>
        </w:rPr>
      </w:pPr>
      <w:r>
        <w:rPr>
          <w:b/>
          <w:sz w:val="28"/>
          <w:szCs w:val="28"/>
        </w:rPr>
        <w:t>5.2. Общие требования к порядку подачи и рассмотрения жалобы</w:t>
      </w:r>
    </w:p>
    <w:p w:rsidR="00BA5280" w:rsidRDefault="00BA5280" w:rsidP="00BA5280">
      <w:pPr>
        <w:autoSpaceDE w:val="0"/>
        <w:autoSpaceDN w:val="0"/>
        <w:adjustRightInd w:val="0"/>
        <w:ind w:firstLine="540"/>
        <w:jc w:val="both"/>
        <w:outlineLvl w:val="1"/>
        <w:rPr>
          <w:sz w:val="28"/>
          <w:szCs w:val="28"/>
        </w:rPr>
      </w:pPr>
    </w:p>
    <w:p w:rsidR="00BA5280" w:rsidRDefault="00BA5280" w:rsidP="00BA5280">
      <w:pPr>
        <w:autoSpaceDE w:val="0"/>
        <w:autoSpaceDN w:val="0"/>
        <w:adjustRightInd w:val="0"/>
        <w:ind w:firstLine="540"/>
        <w:jc w:val="both"/>
        <w:outlineLvl w:val="1"/>
        <w:rPr>
          <w:sz w:val="28"/>
          <w:szCs w:val="28"/>
        </w:rPr>
      </w:pPr>
      <w:r>
        <w:rPr>
          <w:sz w:val="28"/>
          <w:szCs w:val="28"/>
        </w:rPr>
        <w:t>5.2.1. Жалоба подается в письменной форме на бумажном носителе, в электронной форме в администрацию муниципального образования «Вешкаймский район». Жалобы на решения, принятые главой администрации муниципального образования «Вешкаймский район», предоставляющей муниципальную услугу, рассматриваются непосредственно главой администрации муниципального образования «Вешкаймский район».</w:t>
      </w:r>
    </w:p>
    <w:p w:rsidR="00BA5280" w:rsidRDefault="00BA5280" w:rsidP="00BA5280">
      <w:pPr>
        <w:autoSpaceDE w:val="0"/>
        <w:autoSpaceDN w:val="0"/>
        <w:adjustRightInd w:val="0"/>
        <w:ind w:firstLine="540"/>
        <w:jc w:val="both"/>
        <w:outlineLvl w:val="1"/>
        <w:rPr>
          <w:sz w:val="28"/>
          <w:szCs w:val="28"/>
        </w:rPr>
      </w:pPr>
      <w:r>
        <w:rPr>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«Вешкаймский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A5280" w:rsidRDefault="00BA5280" w:rsidP="00BA5280">
      <w:pPr>
        <w:autoSpaceDE w:val="0"/>
        <w:autoSpaceDN w:val="0"/>
        <w:adjustRightInd w:val="0"/>
        <w:ind w:firstLine="540"/>
        <w:jc w:val="both"/>
        <w:outlineLvl w:val="1"/>
        <w:rPr>
          <w:sz w:val="28"/>
          <w:szCs w:val="28"/>
        </w:rPr>
      </w:pPr>
      <w:r>
        <w:rPr>
          <w:sz w:val="28"/>
          <w:szCs w:val="28"/>
        </w:rPr>
        <w:t>5.2.3. Жалоба должна содержать:</w:t>
      </w:r>
    </w:p>
    <w:p w:rsidR="00BA5280" w:rsidRDefault="00BA5280" w:rsidP="00BA5280">
      <w:pPr>
        <w:autoSpaceDE w:val="0"/>
        <w:autoSpaceDN w:val="0"/>
        <w:adjustRightInd w:val="0"/>
        <w:ind w:firstLine="540"/>
        <w:jc w:val="both"/>
        <w:outlineLvl w:val="1"/>
        <w:rPr>
          <w:sz w:val="28"/>
          <w:szCs w:val="28"/>
        </w:rPr>
      </w:pPr>
      <w:r>
        <w:rPr>
          <w:sz w:val="28"/>
          <w:szCs w:val="28"/>
        </w:rPr>
        <w:t>1) наименование администрации муниципального образования «Вешкаймский район», должностного лица администрации муниципального образования «Вешкаймский район», решения и действия (бездействие) которых обжалуются;</w:t>
      </w:r>
    </w:p>
    <w:p w:rsidR="00BA5280" w:rsidRDefault="00BA5280" w:rsidP="00BA5280">
      <w:pPr>
        <w:autoSpaceDE w:val="0"/>
        <w:autoSpaceDN w:val="0"/>
        <w:adjustRightInd w:val="0"/>
        <w:ind w:firstLine="540"/>
        <w:jc w:val="both"/>
        <w:outlineLvl w:val="1"/>
        <w:rPr>
          <w:sz w:val="28"/>
          <w:szCs w:val="28"/>
        </w:rPr>
      </w:pPr>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5280" w:rsidRDefault="00BA5280" w:rsidP="00BA5280">
      <w:pPr>
        <w:autoSpaceDE w:val="0"/>
        <w:autoSpaceDN w:val="0"/>
        <w:adjustRightInd w:val="0"/>
        <w:ind w:firstLine="540"/>
        <w:jc w:val="both"/>
        <w:outlineLvl w:val="1"/>
        <w:rPr>
          <w:sz w:val="28"/>
          <w:szCs w:val="28"/>
        </w:rPr>
      </w:pPr>
      <w:r>
        <w:rPr>
          <w:sz w:val="28"/>
          <w:szCs w:val="28"/>
        </w:rPr>
        <w:t>3) сведения об обжалуемых решениях и действиях (бездействии) администрации муниципального образования «Вешкаймский район», должностного лица администрации муниципального образования «Вешкаймский район», либо муниципального служащего;</w:t>
      </w:r>
    </w:p>
    <w:p w:rsidR="00BA5280" w:rsidRDefault="00BA5280" w:rsidP="00BA5280">
      <w:pPr>
        <w:autoSpaceDE w:val="0"/>
        <w:autoSpaceDN w:val="0"/>
        <w:adjustRightInd w:val="0"/>
        <w:ind w:firstLine="540"/>
        <w:jc w:val="both"/>
        <w:outlineLvl w:val="1"/>
        <w:rPr>
          <w:sz w:val="28"/>
          <w:szCs w:val="28"/>
        </w:rPr>
      </w:pPr>
      <w:r>
        <w:rPr>
          <w:sz w:val="28"/>
          <w:szCs w:val="28"/>
        </w:rPr>
        <w:t xml:space="preserve">4) доводы, на основании которых заявитель не согласен с решением и действием (бездействием) администрации муниципального образования </w:t>
      </w:r>
      <w:r>
        <w:rPr>
          <w:sz w:val="28"/>
          <w:szCs w:val="28"/>
        </w:rPr>
        <w:lastRenderedPageBreak/>
        <w:t>«Вешкаймский район», должностного лица администрации муниципального образования «Вешкаймский район», либо муниципального служащего. Заявителем могут быть представлены документы (при наличии), подтверждающие доводы заявителя, либо их копии.</w:t>
      </w:r>
    </w:p>
    <w:p w:rsidR="00BA5280" w:rsidRDefault="00BA5280" w:rsidP="00BA5280">
      <w:pPr>
        <w:autoSpaceDE w:val="0"/>
        <w:autoSpaceDN w:val="0"/>
        <w:adjustRightInd w:val="0"/>
        <w:ind w:firstLine="540"/>
        <w:jc w:val="both"/>
        <w:outlineLvl w:val="1"/>
        <w:rPr>
          <w:sz w:val="28"/>
          <w:szCs w:val="28"/>
        </w:rPr>
      </w:pPr>
      <w:r>
        <w:rPr>
          <w:sz w:val="28"/>
          <w:szCs w:val="28"/>
        </w:rPr>
        <w:t>5.2.4. Жалоба, поступившая в администрацию муниципального образования «Вешкаймский район»,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муниципального образования «Вешкаймский район», должностного лица администрации муниципального образования «Вешкаймский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Срок рассмотрения жалобы может быть сокращен в соответствии с нормативными правовыми актами Правительства Российской Федерации.</w:t>
      </w:r>
    </w:p>
    <w:p w:rsidR="00BA5280" w:rsidRDefault="00BA5280" w:rsidP="00BA5280">
      <w:pPr>
        <w:autoSpaceDE w:val="0"/>
        <w:autoSpaceDN w:val="0"/>
        <w:adjustRightInd w:val="0"/>
        <w:ind w:firstLine="540"/>
        <w:jc w:val="both"/>
        <w:outlineLvl w:val="1"/>
        <w:rPr>
          <w:sz w:val="28"/>
          <w:szCs w:val="28"/>
        </w:rPr>
      </w:pPr>
      <w:r>
        <w:rPr>
          <w:sz w:val="28"/>
          <w:szCs w:val="28"/>
        </w:rPr>
        <w:t>5.2.5. По результатам рассмотрения жалобы администрация муниципального образования «Вешкаймский район» принимает одно из следующих решений:</w:t>
      </w:r>
    </w:p>
    <w:p w:rsidR="00BA5280" w:rsidRDefault="00BA5280" w:rsidP="00BA5280">
      <w:pPr>
        <w:autoSpaceDE w:val="0"/>
        <w:autoSpaceDN w:val="0"/>
        <w:adjustRightInd w:val="0"/>
        <w:ind w:firstLine="540"/>
        <w:jc w:val="both"/>
        <w:outlineLvl w:val="1"/>
        <w:rPr>
          <w:sz w:val="28"/>
          <w:szCs w:val="28"/>
        </w:rPr>
      </w:pPr>
      <w:r>
        <w:rPr>
          <w:sz w:val="28"/>
          <w:szCs w:val="28"/>
        </w:rPr>
        <w:t>1) удовлетворяет жалобу, в том числе в форме отмены принятого решения, исправления допущенных администрацией муниципального образования «Вешкаймский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а также в иных формах;</w:t>
      </w:r>
    </w:p>
    <w:p w:rsidR="00BA5280" w:rsidRDefault="00BA5280" w:rsidP="00BA5280">
      <w:pPr>
        <w:autoSpaceDE w:val="0"/>
        <w:autoSpaceDN w:val="0"/>
        <w:adjustRightInd w:val="0"/>
        <w:ind w:firstLine="540"/>
        <w:jc w:val="both"/>
        <w:outlineLvl w:val="1"/>
        <w:rPr>
          <w:sz w:val="28"/>
          <w:szCs w:val="28"/>
        </w:rPr>
      </w:pPr>
      <w:r>
        <w:rPr>
          <w:sz w:val="28"/>
          <w:szCs w:val="28"/>
        </w:rPr>
        <w:t>2) отказывает в удовлетворении жалобы.</w:t>
      </w:r>
    </w:p>
    <w:p w:rsidR="00BA5280" w:rsidRDefault="00BA5280" w:rsidP="00BA5280">
      <w:pPr>
        <w:autoSpaceDE w:val="0"/>
        <w:autoSpaceDN w:val="0"/>
        <w:adjustRightInd w:val="0"/>
        <w:ind w:firstLine="540"/>
        <w:jc w:val="both"/>
        <w:outlineLvl w:val="1"/>
        <w:rPr>
          <w:sz w:val="28"/>
          <w:szCs w:val="28"/>
        </w:rPr>
      </w:pPr>
      <w:r>
        <w:rPr>
          <w:sz w:val="28"/>
          <w:szCs w:val="28"/>
        </w:rPr>
        <w:t xml:space="preserve">5.2.6. Не позднее дня, следующего за днем принятия решения, указанного в </w:t>
      </w:r>
      <w:r w:rsidRPr="00BA5280">
        <w:rPr>
          <w:sz w:val="28"/>
          <w:szCs w:val="28"/>
        </w:rPr>
        <w:t>5.2.5</w:t>
      </w:r>
      <w:r>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5280" w:rsidRDefault="00BA5280" w:rsidP="00BA5280">
      <w:pPr>
        <w:autoSpaceDE w:val="0"/>
        <w:autoSpaceDN w:val="0"/>
        <w:adjustRightInd w:val="0"/>
        <w:ind w:firstLine="540"/>
        <w:jc w:val="both"/>
        <w:outlineLvl w:val="1"/>
        <w:rPr>
          <w:sz w:val="28"/>
          <w:szCs w:val="28"/>
        </w:rPr>
      </w:pPr>
      <w:r>
        <w:rPr>
          <w:sz w:val="28"/>
          <w:szCs w:val="28"/>
        </w:rPr>
        <w:t xml:space="preserve">5.2.7.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sidRPr="00BA5280">
        <w:rPr>
          <w:sz w:val="28"/>
          <w:szCs w:val="28"/>
        </w:rPr>
        <w:t>частью 1</w:t>
      </w:r>
      <w:r>
        <w:rPr>
          <w:sz w:val="28"/>
          <w:szCs w:val="28"/>
        </w:rPr>
        <w:t xml:space="preserve"> настоящей статьи, незамедлительно направляет имеющиеся материалы в органы прокуратуры.</w:t>
      </w:r>
    </w:p>
    <w:p w:rsidR="00BA5280" w:rsidRDefault="00BA5280" w:rsidP="00BA5280">
      <w:pPr>
        <w:autoSpaceDE w:val="0"/>
        <w:autoSpaceDN w:val="0"/>
        <w:adjustRightInd w:val="0"/>
        <w:ind w:firstLine="540"/>
        <w:jc w:val="both"/>
        <w:outlineLvl w:val="1"/>
        <w:rPr>
          <w:sz w:val="28"/>
          <w:szCs w:val="28"/>
        </w:rPr>
      </w:pPr>
    </w:p>
    <w:p w:rsidR="00BA5280" w:rsidRDefault="00BA5280" w:rsidP="00BA5280">
      <w:pPr>
        <w:autoSpaceDE w:val="0"/>
        <w:autoSpaceDN w:val="0"/>
        <w:adjustRightInd w:val="0"/>
        <w:ind w:firstLine="540"/>
        <w:jc w:val="both"/>
        <w:outlineLvl w:val="1"/>
        <w:rPr>
          <w:sz w:val="28"/>
          <w:szCs w:val="28"/>
        </w:rPr>
      </w:pPr>
    </w:p>
    <w:p w:rsidR="00BA5280" w:rsidRDefault="00BA5280" w:rsidP="00BA5280">
      <w:pPr>
        <w:autoSpaceDE w:val="0"/>
        <w:autoSpaceDN w:val="0"/>
        <w:adjustRightInd w:val="0"/>
        <w:ind w:firstLine="540"/>
        <w:jc w:val="both"/>
        <w:outlineLvl w:val="1"/>
        <w:rPr>
          <w:sz w:val="28"/>
          <w:szCs w:val="28"/>
        </w:rPr>
      </w:pPr>
    </w:p>
    <w:p w:rsidR="00BA5280" w:rsidRDefault="00BA5280" w:rsidP="00BA5280">
      <w:pPr>
        <w:autoSpaceDE w:val="0"/>
        <w:autoSpaceDN w:val="0"/>
        <w:adjustRightInd w:val="0"/>
        <w:ind w:firstLine="540"/>
        <w:jc w:val="center"/>
        <w:outlineLvl w:val="1"/>
        <w:rPr>
          <w:sz w:val="28"/>
          <w:szCs w:val="28"/>
        </w:rPr>
      </w:pPr>
      <w:r>
        <w:rPr>
          <w:sz w:val="28"/>
          <w:szCs w:val="28"/>
        </w:rPr>
        <w:t>________________________</w:t>
      </w:r>
    </w:p>
    <w:p w:rsidR="00666931" w:rsidRPr="00925EDA" w:rsidRDefault="00BA5280" w:rsidP="00BA5280">
      <w:pPr>
        <w:ind w:firstLine="840"/>
        <w:jc w:val="center"/>
        <w:rPr>
          <w:sz w:val="32"/>
          <w:szCs w:val="32"/>
        </w:rPr>
      </w:pPr>
      <w:r w:rsidRPr="0006484B">
        <w:rPr>
          <w:sz w:val="32"/>
          <w:szCs w:val="32"/>
        </w:rPr>
        <w:t xml:space="preserve"> </w:t>
      </w:r>
      <w:r w:rsidR="0006484B" w:rsidRPr="0006484B">
        <w:rPr>
          <w:sz w:val="32"/>
          <w:szCs w:val="32"/>
        </w:rPr>
        <w:br w:type="page"/>
      </w:r>
    </w:p>
    <w:p w:rsidR="00AF370D" w:rsidRPr="00ED75FF" w:rsidRDefault="00AF370D" w:rsidP="00ED75FF">
      <w:pPr>
        <w:shd w:val="clear" w:color="auto" w:fill="FFFFFF"/>
        <w:tabs>
          <w:tab w:val="left" w:pos="709"/>
          <w:tab w:val="left" w:pos="4820"/>
        </w:tabs>
        <w:suppressAutoHyphens/>
        <w:ind w:firstLine="4962"/>
        <w:jc w:val="right"/>
        <w:rPr>
          <w:sz w:val="22"/>
          <w:szCs w:val="22"/>
        </w:rPr>
      </w:pPr>
      <w:r w:rsidRPr="00ED75FF">
        <w:rPr>
          <w:color w:val="000000"/>
          <w:spacing w:val="-1"/>
          <w:sz w:val="22"/>
          <w:szCs w:val="22"/>
        </w:rPr>
        <w:t>Приложение № 1</w:t>
      </w:r>
    </w:p>
    <w:p w:rsidR="00AF370D" w:rsidRPr="00ED75FF" w:rsidRDefault="00AF370D" w:rsidP="00ED75FF">
      <w:pPr>
        <w:shd w:val="clear" w:color="auto" w:fill="FFFFFF"/>
        <w:tabs>
          <w:tab w:val="left" w:pos="4820"/>
        </w:tabs>
        <w:suppressAutoHyphens/>
        <w:ind w:left="4962"/>
        <w:jc w:val="right"/>
        <w:rPr>
          <w:sz w:val="22"/>
          <w:szCs w:val="22"/>
        </w:rPr>
      </w:pPr>
      <w:r w:rsidRPr="00ED75FF">
        <w:rPr>
          <w:color w:val="000000"/>
          <w:spacing w:val="5"/>
          <w:sz w:val="22"/>
          <w:szCs w:val="22"/>
        </w:rPr>
        <w:t>к административному регламенту</w:t>
      </w:r>
    </w:p>
    <w:p w:rsidR="00AF370D" w:rsidRPr="00ED75FF" w:rsidRDefault="00AF370D" w:rsidP="00ED75FF">
      <w:pPr>
        <w:pStyle w:val="ConsPlusTitle"/>
        <w:tabs>
          <w:tab w:val="left" w:pos="4962"/>
        </w:tabs>
        <w:ind w:left="4962"/>
        <w:jc w:val="right"/>
        <w:rPr>
          <w:rFonts w:ascii="Times New Roman" w:hAnsi="Times New Roman" w:cs="Times New Roman"/>
          <w:sz w:val="22"/>
          <w:szCs w:val="22"/>
        </w:rPr>
      </w:pPr>
      <w:r w:rsidRPr="00ED75FF">
        <w:rPr>
          <w:rFonts w:ascii="Times New Roman" w:hAnsi="Times New Roman" w:cs="Times New Roman"/>
          <w:b w:val="0"/>
          <w:bCs w:val="0"/>
          <w:color w:val="000000"/>
          <w:spacing w:val="4"/>
          <w:sz w:val="22"/>
          <w:szCs w:val="22"/>
        </w:rPr>
        <w:t>предоставления муниципальной услуги</w:t>
      </w:r>
      <w:r w:rsidRPr="00ED75FF">
        <w:rPr>
          <w:color w:val="000000"/>
          <w:spacing w:val="4"/>
          <w:sz w:val="22"/>
          <w:szCs w:val="22"/>
        </w:rPr>
        <w:t xml:space="preserve"> </w:t>
      </w:r>
      <w:r w:rsidRPr="00ED75FF">
        <w:rPr>
          <w:rFonts w:ascii="Times New Roman" w:hAnsi="Times New Roman" w:cs="Times New Roman"/>
          <w:b w:val="0"/>
          <w:bCs w:val="0"/>
          <w:sz w:val="22"/>
          <w:szCs w:val="22"/>
        </w:rPr>
        <w:t xml:space="preserve">по </w:t>
      </w:r>
      <w:r w:rsidR="00E76726" w:rsidRPr="00ED75FF">
        <w:rPr>
          <w:rFonts w:ascii="Times New Roman" w:hAnsi="Times New Roman" w:cs="Times New Roman"/>
          <w:b w:val="0"/>
          <w:bCs w:val="0"/>
          <w:sz w:val="22"/>
          <w:szCs w:val="22"/>
        </w:rPr>
        <w:t>согласованию переустройства и (или) перепланировки жилых помещений</w:t>
      </w:r>
    </w:p>
    <w:p w:rsidR="00AF370D" w:rsidRDefault="00AF370D" w:rsidP="00AF370D">
      <w:pPr>
        <w:pStyle w:val="ConsPlusNormal"/>
        <w:widowControl/>
        <w:ind w:firstLine="709"/>
        <w:jc w:val="right"/>
        <w:rPr>
          <w:rFonts w:ascii="Times New Roman" w:hAnsi="Times New Roman" w:cs="Times New Roman"/>
          <w:sz w:val="28"/>
          <w:szCs w:val="28"/>
        </w:rPr>
      </w:pPr>
    </w:p>
    <w:p w:rsidR="00AF370D" w:rsidRDefault="00AF370D" w:rsidP="00AF370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СВЕДЕНИЯ </w:t>
      </w:r>
      <w:r>
        <w:rPr>
          <w:rFonts w:ascii="Times New Roman" w:hAnsi="Times New Roman" w:cs="Times New Roman"/>
          <w:sz w:val="28"/>
          <w:szCs w:val="28"/>
        </w:rPr>
        <w:br/>
        <w:t>О МЕСТЕ НАХОЖДЕНИЯ, КОНТАКТНЫХ ТЕЛЕФОНАХ,</w:t>
      </w:r>
    </w:p>
    <w:p w:rsidR="00AF370D" w:rsidRDefault="00AF370D" w:rsidP="00AF370D">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ИНТЕРНЕТ-АДРЕСЕ </w:t>
      </w:r>
    </w:p>
    <w:p w:rsidR="00AF370D" w:rsidRPr="00E76726" w:rsidRDefault="009D1EA9" w:rsidP="00AF370D">
      <w:pPr>
        <w:pStyle w:val="ConsPlusNormal"/>
        <w:widowControl/>
        <w:ind w:firstLine="0"/>
        <w:jc w:val="center"/>
        <w:rPr>
          <w:rFonts w:ascii="Times New Roman" w:hAnsi="Times New Roman" w:cs="Times New Roman"/>
          <w:sz w:val="28"/>
          <w:szCs w:val="28"/>
        </w:rPr>
      </w:pPr>
      <w:r w:rsidRPr="00E76726">
        <w:rPr>
          <w:rFonts w:ascii="Times New Roman" w:hAnsi="Times New Roman" w:cs="Times New Roman"/>
          <w:sz w:val="28"/>
          <w:szCs w:val="28"/>
        </w:rPr>
        <w:t xml:space="preserve">АДМИНИСТРАЦИИ  </w:t>
      </w:r>
      <w:r w:rsidR="00182443" w:rsidRPr="00E76726">
        <w:rPr>
          <w:rFonts w:ascii="Times New Roman" w:hAnsi="Times New Roman" w:cs="Times New Roman"/>
          <w:sz w:val="28"/>
          <w:szCs w:val="28"/>
        </w:rPr>
        <w:t xml:space="preserve"> </w:t>
      </w:r>
      <w:r w:rsidR="007F6ABF">
        <w:rPr>
          <w:rFonts w:ascii="Times New Roman" w:hAnsi="Times New Roman" w:cs="Times New Roman"/>
          <w:sz w:val="28"/>
          <w:szCs w:val="28"/>
        </w:rPr>
        <w:t>МО «ВЕШКАЙМСКИЙ РАЙОН»</w:t>
      </w:r>
    </w:p>
    <w:p w:rsidR="00AF370D" w:rsidRPr="00E76726" w:rsidRDefault="00AF370D" w:rsidP="00AF370D">
      <w:pPr>
        <w:pStyle w:val="ConsPlusNormal"/>
        <w:widowControl/>
        <w:ind w:firstLine="709"/>
        <w:rPr>
          <w:rFonts w:ascii="Times New Roman" w:hAnsi="Times New Roman" w:cs="Times New Roman"/>
          <w:sz w:val="28"/>
          <w:szCs w:val="28"/>
        </w:rPr>
      </w:pPr>
    </w:p>
    <w:p w:rsidR="009D1EA9" w:rsidRDefault="009D1EA9" w:rsidP="009D1EA9">
      <w:pPr>
        <w:autoSpaceDE w:val="0"/>
        <w:autoSpaceDN w:val="0"/>
        <w:adjustRightInd w:val="0"/>
        <w:rPr>
          <w:sz w:val="28"/>
          <w:szCs w:val="28"/>
        </w:rPr>
      </w:pPr>
      <w:r w:rsidRPr="00B10416">
        <w:rPr>
          <w:sz w:val="28"/>
          <w:szCs w:val="28"/>
        </w:rPr>
        <w:t>Место нахождения Администрации</w:t>
      </w:r>
      <w:r w:rsidR="00E76726">
        <w:rPr>
          <w:sz w:val="28"/>
          <w:szCs w:val="28"/>
        </w:rPr>
        <w:t xml:space="preserve"> </w:t>
      </w:r>
      <w:r>
        <w:rPr>
          <w:sz w:val="28"/>
          <w:szCs w:val="28"/>
        </w:rPr>
        <w:t>М</w:t>
      </w:r>
      <w:r w:rsidR="007F6ABF">
        <w:rPr>
          <w:sz w:val="28"/>
          <w:szCs w:val="28"/>
        </w:rPr>
        <w:t>О</w:t>
      </w:r>
      <w:r>
        <w:rPr>
          <w:sz w:val="28"/>
          <w:szCs w:val="28"/>
        </w:rPr>
        <w:t xml:space="preserve"> «</w:t>
      </w:r>
      <w:r w:rsidR="007F6ABF">
        <w:rPr>
          <w:sz w:val="28"/>
          <w:szCs w:val="28"/>
        </w:rPr>
        <w:t>Вешкаймский район</w:t>
      </w:r>
      <w:r>
        <w:rPr>
          <w:sz w:val="28"/>
          <w:szCs w:val="28"/>
        </w:rPr>
        <w:t>»</w:t>
      </w:r>
      <w:r w:rsidRPr="00B10416">
        <w:rPr>
          <w:sz w:val="28"/>
          <w:szCs w:val="28"/>
        </w:rPr>
        <w:t xml:space="preserve">: </w:t>
      </w:r>
      <w:r w:rsidR="007F6ABF">
        <w:rPr>
          <w:sz w:val="28"/>
          <w:szCs w:val="28"/>
        </w:rPr>
        <w:t>Ульяновская область, Вешкаймский район, р.п. Вешкайма</w:t>
      </w:r>
      <w:r w:rsidRPr="00B10416">
        <w:rPr>
          <w:sz w:val="28"/>
          <w:szCs w:val="28"/>
        </w:rPr>
        <w:t>, ул.</w:t>
      </w:r>
      <w:r w:rsidR="007F6ABF">
        <w:rPr>
          <w:sz w:val="28"/>
          <w:szCs w:val="28"/>
        </w:rPr>
        <w:t>Комсомольская</w:t>
      </w:r>
      <w:r w:rsidRPr="00B10416">
        <w:rPr>
          <w:sz w:val="28"/>
          <w:szCs w:val="28"/>
        </w:rPr>
        <w:t>, д.1</w:t>
      </w:r>
      <w:r w:rsidR="007F6ABF">
        <w:rPr>
          <w:sz w:val="28"/>
          <w:szCs w:val="28"/>
        </w:rPr>
        <w:t>4</w:t>
      </w:r>
      <w:r>
        <w:rPr>
          <w:sz w:val="28"/>
          <w:szCs w:val="28"/>
        </w:rPr>
        <w:t>.</w:t>
      </w:r>
    </w:p>
    <w:p w:rsidR="009D1EA9" w:rsidRDefault="009D1EA9" w:rsidP="009D1EA9">
      <w:pPr>
        <w:autoSpaceDE w:val="0"/>
        <w:autoSpaceDN w:val="0"/>
        <w:adjustRightInd w:val="0"/>
        <w:rPr>
          <w:sz w:val="28"/>
          <w:szCs w:val="28"/>
        </w:rPr>
      </w:pPr>
      <w:r w:rsidRPr="00B10416">
        <w:rPr>
          <w:sz w:val="28"/>
          <w:szCs w:val="28"/>
        </w:rPr>
        <w:t xml:space="preserve">График работы Администрации: </w:t>
      </w:r>
    </w:p>
    <w:p w:rsidR="009D1EA9" w:rsidRDefault="009D1EA9" w:rsidP="009D1EA9">
      <w:pPr>
        <w:autoSpaceDE w:val="0"/>
        <w:autoSpaceDN w:val="0"/>
        <w:adjustRightInd w:val="0"/>
        <w:rPr>
          <w:sz w:val="28"/>
          <w:szCs w:val="28"/>
        </w:rPr>
      </w:pPr>
      <w:r>
        <w:rPr>
          <w:sz w:val="28"/>
          <w:szCs w:val="28"/>
        </w:rPr>
        <w:t xml:space="preserve">                  </w:t>
      </w:r>
      <w:r w:rsidR="00E062FA">
        <w:rPr>
          <w:sz w:val="28"/>
          <w:szCs w:val="28"/>
        </w:rPr>
        <w:t xml:space="preserve">         </w:t>
      </w:r>
      <w:r w:rsidR="006A3F07">
        <w:rPr>
          <w:sz w:val="28"/>
          <w:szCs w:val="28"/>
        </w:rPr>
        <w:t xml:space="preserve"> п</w:t>
      </w:r>
      <w:r w:rsidRPr="00B10416">
        <w:rPr>
          <w:sz w:val="28"/>
          <w:szCs w:val="28"/>
        </w:rPr>
        <w:t>онедельник</w:t>
      </w:r>
      <w:r>
        <w:rPr>
          <w:sz w:val="28"/>
          <w:szCs w:val="28"/>
        </w:rPr>
        <w:t xml:space="preserve"> </w:t>
      </w:r>
      <w:r w:rsidRPr="00B10416">
        <w:rPr>
          <w:sz w:val="28"/>
          <w:szCs w:val="28"/>
        </w:rPr>
        <w:t>-</w:t>
      </w:r>
      <w:r>
        <w:rPr>
          <w:sz w:val="28"/>
          <w:szCs w:val="28"/>
        </w:rPr>
        <w:t xml:space="preserve"> </w:t>
      </w:r>
      <w:r w:rsidR="007F6ABF">
        <w:rPr>
          <w:sz w:val="28"/>
          <w:szCs w:val="28"/>
        </w:rPr>
        <w:t>пятница</w:t>
      </w:r>
      <w:r w:rsidRPr="00B10416">
        <w:rPr>
          <w:sz w:val="28"/>
          <w:szCs w:val="28"/>
        </w:rPr>
        <w:t xml:space="preserve"> с 8-</w:t>
      </w:r>
      <w:r w:rsidR="007F6ABF">
        <w:rPr>
          <w:sz w:val="28"/>
          <w:szCs w:val="28"/>
        </w:rPr>
        <w:t>00</w:t>
      </w:r>
      <w:r w:rsidRPr="00B10416">
        <w:rPr>
          <w:sz w:val="28"/>
          <w:szCs w:val="28"/>
        </w:rPr>
        <w:t xml:space="preserve"> до 1</w:t>
      </w:r>
      <w:r w:rsidR="007F6ABF">
        <w:rPr>
          <w:sz w:val="28"/>
          <w:szCs w:val="28"/>
        </w:rPr>
        <w:t>7</w:t>
      </w:r>
      <w:r w:rsidRPr="00B10416">
        <w:rPr>
          <w:sz w:val="28"/>
          <w:szCs w:val="28"/>
        </w:rPr>
        <w:t>-00</w:t>
      </w:r>
      <w:r w:rsidR="00E062FA">
        <w:rPr>
          <w:sz w:val="28"/>
          <w:szCs w:val="28"/>
        </w:rPr>
        <w:t xml:space="preserve"> </w:t>
      </w:r>
      <w:r w:rsidRPr="00B10416">
        <w:rPr>
          <w:sz w:val="28"/>
          <w:szCs w:val="28"/>
        </w:rPr>
        <w:t xml:space="preserve"> </w:t>
      </w:r>
    </w:p>
    <w:p w:rsidR="009D1EA9" w:rsidRPr="00B10416" w:rsidRDefault="009D1EA9" w:rsidP="009D1EA9">
      <w:pPr>
        <w:autoSpaceDE w:val="0"/>
        <w:autoSpaceDN w:val="0"/>
        <w:adjustRightInd w:val="0"/>
        <w:rPr>
          <w:sz w:val="28"/>
          <w:szCs w:val="28"/>
        </w:rPr>
      </w:pPr>
      <w:r>
        <w:rPr>
          <w:sz w:val="28"/>
          <w:szCs w:val="28"/>
        </w:rPr>
        <w:t xml:space="preserve">                            </w:t>
      </w:r>
      <w:r w:rsidRPr="00B10416">
        <w:rPr>
          <w:sz w:val="28"/>
          <w:szCs w:val="28"/>
        </w:rPr>
        <w:t>перерыв на обед с 1</w:t>
      </w:r>
      <w:r w:rsidR="007F6ABF">
        <w:rPr>
          <w:sz w:val="28"/>
          <w:szCs w:val="28"/>
        </w:rPr>
        <w:t>2</w:t>
      </w:r>
      <w:r w:rsidRPr="00B10416">
        <w:rPr>
          <w:sz w:val="28"/>
          <w:szCs w:val="28"/>
        </w:rPr>
        <w:t>-00 до 1</w:t>
      </w:r>
      <w:r w:rsidR="007F6ABF">
        <w:rPr>
          <w:sz w:val="28"/>
          <w:szCs w:val="28"/>
        </w:rPr>
        <w:t>3</w:t>
      </w:r>
      <w:r w:rsidRPr="00B10416">
        <w:rPr>
          <w:sz w:val="28"/>
          <w:szCs w:val="28"/>
        </w:rPr>
        <w:t>-00.</w:t>
      </w:r>
    </w:p>
    <w:p w:rsidR="009D1EA9" w:rsidRPr="00B10416" w:rsidRDefault="009D1EA9" w:rsidP="009D1EA9">
      <w:pPr>
        <w:autoSpaceDE w:val="0"/>
        <w:autoSpaceDN w:val="0"/>
        <w:adjustRightInd w:val="0"/>
        <w:rPr>
          <w:sz w:val="28"/>
          <w:szCs w:val="28"/>
        </w:rPr>
      </w:pPr>
      <w:r>
        <w:rPr>
          <w:sz w:val="28"/>
          <w:szCs w:val="28"/>
        </w:rPr>
        <w:t xml:space="preserve">                  </w:t>
      </w:r>
      <w:r w:rsidR="007F6ABF">
        <w:rPr>
          <w:sz w:val="28"/>
          <w:szCs w:val="28"/>
        </w:rPr>
        <w:t xml:space="preserve">          с</w:t>
      </w:r>
      <w:r>
        <w:rPr>
          <w:sz w:val="28"/>
          <w:szCs w:val="28"/>
        </w:rPr>
        <w:t>уббота, воскресенье – выходные дни.</w:t>
      </w:r>
    </w:p>
    <w:p w:rsidR="00E062FA" w:rsidRDefault="009D1EA9" w:rsidP="009D1EA9">
      <w:pPr>
        <w:autoSpaceDE w:val="0"/>
        <w:autoSpaceDN w:val="0"/>
        <w:adjustRightInd w:val="0"/>
        <w:rPr>
          <w:sz w:val="28"/>
          <w:szCs w:val="28"/>
        </w:rPr>
      </w:pPr>
      <w:r w:rsidRPr="00B10416">
        <w:rPr>
          <w:sz w:val="28"/>
          <w:szCs w:val="28"/>
        </w:rPr>
        <w:t xml:space="preserve">Справочные телефоны </w:t>
      </w:r>
      <w:r w:rsidR="006A3F07">
        <w:rPr>
          <w:sz w:val="28"/>
          <w:szCs w:val="28"/>
        </w:rPr>
        <w:t>а</w:t>
      </w:r>
      <w:r w:rsidRPr="00B10416">
        <w:rPr>
          <w:sz w:val="28"/>
          <w:szCs w:val="28"/>
        </w:rPr>
        <w:t>дминистрации</w:t>
      </w:r>
      <w:r w:rsidR="00E062FA">
        <w:rPr>
          <w:sz w:val="28"/>
          <w:szCs w:val="28"/>
        </w:rPr>
        <w:t xml:space="preserve"> </w:t>
      </w:r>
      <w:r>
        <w:rPr>
          <w:sz w:val="28"/>
          <w:szCs w:val="28"/>
        </w:rPr>
        <w:t>М</w:t>
      </w:r>
      <w:r w:rsidR="006A3F07">
        <w:rPr>
          <w:sz w:val="28"/>
          <w:szCs w:val="28"/>
        </w:rPr>
        <w:t>О</w:t>
      </w:r>
      <w:r>
        <w:rPr>
          <w:sz w:val="28"/>
          <w:szCs w:val="28"/>
        </w:rPr>
        <w:t xml:space="preserve"> «</w:t>
      </w:r>
      <w:r w:rsidR="006A3F07">
        <w:rPr>
          <w:sz w:val="28"/>
          <w:szCs w:val="28"/>
        </w:rPr>
        <w:t>Вешкаймский район</w:t>
      </w:r>
      <w:r w:rsidR="00E062FA">
        <w:rPr>
          <w:sz w:val="28"/>
          <w:szCs w:val="28"/>
        </w:rPr>
        <w:t>»</w:t>
      </w:r>
    </w:p>
    <w:p w:rsidR="009D1EA9" w:rsidRDefault="006A3F07" w:rsidP="009D1EA9">
      <w:pPr>
        <w:autoSpaceDE w:val="0"/>
        <w:autoSpaceDN w:val="0"/>
        <w:adjustRightInd w:val="0"/>
        <w:rPr>
          <w:sz w:val="28"/>
          <w:szCs w:val="28"/>
        </w:rPr>
      </w:pPr>
      <w:r>
        <w:rPr>
          <w:sz w:val="28"/>
          <w:szCs w:val="28"/>
        </w:rPr>
        <w:t>884243(2-12-12</w:t>
      </w:r>
      <w:r w:rsidR="00364F59">
        <w:rPr>
          <w:sz w:val="28"/>
          <w:szCs w:val="28"/>
        </w:rPr>
        <w:t>)</w:t>
      </w:r>
      <w:r>
        <w:rPr>
          <w:sz w:val="28"/>
          <w:szCs w:val="28"/>
        </w:rPr>
        <w:t xml:space="preserve">, </w:t>
      </w:r>
      <w:r w:rsidR="00364F59">
        <w:rPr>
          <w:sz w:val="28"/>
          <w:szCs w:val="28"/>
        </w:rPr>
        <w:t>884243 (</w:t>
      </w:r>
      <w:r>
        <w:rPr>
          <w:sz w:val="28"/>
          <w:szCs w:val="28"/>
        </w:rPr>
        <w:t>2-10-84</w:t>
      </w:r>
      <w:r w:rsidR="00364F59">
        <w:rPr>
          <w:sz w:val="28"/>
          <w:szCs w:val="28"/>
        </w:rPr>
        <w:t>)</w:t>
      </w:r>
      <w:r w:rsidR="00E56714">
        <w:rPr>
          <w:sz w:val="28"/>
          <w:szCs w:val="28"/>
        </w:rPr>
        <w:t>.</w:t>
      </w:r>
    </w:p>
    <w:p w:rsidR="009D1EA9" w:rsidRPr="00B10416" w:rsidRDefault="009D1EA9" w:rsidP="009D1EA9">
      <w:pPr>
        <w:autoSpaceDE w:val="0"/>
        <w:autoSpaceDN w:val="0"/>
        <w:adjustRightInd w:val="0"/>
        <w:rPr>
          <w:sz w:val="28"/>
          <w:szCs w:val="28"/>
        </w:rPr>
      </w:pPr>
      <w:r>
        <w:rPr>
          <w:sz w:val="28"/>
          <w:szCs w:val="28"/>
        </w:rPr>
        <w:t xml:space="preserve">                   </w:t>
      </w:r>
      <w:r w:rsidR="00E062FA">
        <w:rPr>
          <w:sz w:val="28"/>
          <w:szCs w:val="28"/>
        </w:rPr>
        <w:t xml:space="preserve">                              </w:t>
      </w:r>
    </w:p>
    <w:p w:rsidR="009D1EA9" w:rsidRPr="00FA3994" w:rsidRDefault="009D1EA9" w:rsidP="00E76726">
      <w:pPr>
        <w:autoSpaceDE w:val="0"/>
        <w:autoSpaceDN w:val="0"/>
        <w:adjustRightInd w:val="0"/>
        <w:jc w:val="both"/>
        <w:rPr>
          <w:color w:val="FF0000"/>
          <w:sz w:val="28"/>
          <w:szCs w:val="28"/>
        </w:rPr>
      </w:pPr>
      <w:r w:rsidRPr="00B10416">
        <w:rPr>
          <w:sz w:val="28"/>
          <w:szCs w:val="28"/>
        </w:rPr>
        <w:t xml:space="preserve">Адрес официального сайта Администрации </w:t>
      </w:r>
      <w:r>
        <w:rPr>
          <w:sz w:val="28"/>
          <w:szCs w:val="28"/>
        </w:rPr>
        <w:t>МО «</w:t>
      </w:r>
      <w:r w:rsidR="00E03BFD">
        <w:rPr>
          <w:sz w:val="28"/>
          <w:szCs w:val="28"/>
        </w:rPr>
        <w:t>Вешкаймский район</w:t>
      </w:r>
      <w:r>
        <w:rPr>
          <w:sz w:val="28"/>
          <w:szCs w:val="28"/>
        </w:rPr>
        <w:t xml:space="preserve">» </w:t>
      </w:r>
      <w:r w:rsidR="00E76726">
        <w:rPr>
          <w:sz w:val="28"/>
          <w:szCs w:val="28"/>
        </w:rPr>
        <w:t>в сети Интеренет</w:t>
      </w:r>
      <w:r w:rsidRPr="00B10416">
        <w:rPr>
          <w:sz w:val="28"/>
          <w:szCs w:val="28"/>
        </w:rPr>
        <w:t>:</w:t>
      </w:r>
      <w:r w:rsidR="00FA3994" w:rsidRPr="00FA3994">
        <w:t xml:space="preserve"> </w:t>
      </w:r>
      <w:r w:rsidR="00FA3994" w:rsidRPr="00FA3994">
        <w:rPr>
          <w:sz w:val="28"/>
          <w:szCs w:val="28"/>
        </w:rPr>
        <w:t>http://mo-veshkaima.ru</w:t>
      </w:r>
    </w:p>
    <w:p w:rsidR="009D1EA9" w:rsidRPr="00B10416" w:rsidRDefault="009D1EA9" w:rsidP="00E76726">
      <w:pPr>
        <w:autoSpaceDE w:val="0"/>
        <w:autoSpaceDN w:val="0"/>
        <w:adjustRightInd w:val="0"/>
        <w:jc w:val="both"/>
        <w:rPr>
          <w:sz w:val="28"/>
          <w:szCs w:val="28"/>
        </w:rPr>
      </w:pPr>
      <w:r>
        <w:rPr>
          <w:sz w:val="28"/>
          <w:szCs w:val="28"/>
        </w:rPr>
        <w:t>А</w:t>
      </w:r>
      <w:r w:rsidRPr="00B10416">
        <w:rPr>
          <w:sz w:val="28"/>
          <w:szCs w:val="28"/>
        </w:rPr>
        <w:t>дрес электронной почты</w:t>
      </w:r>
      <w:r>
        <w:rPr>
          <w:sz w:val="28"/>
          <w:szCs w:val="28"/>
        </w:rPr>
        <w:t xml:space="preserve"> </w:t>
      </w:r>
      <w:r w:rsidRPr="00B10416">
        <w:rPr>
          <w:sz w:val="28"/>
          <w:szCs w:val="28"/>
        </w:rPr>
        <w:t xml:space="preserve">Администрации </w:t>
      </w:r>
      <w:r>
        <w:rPr>
          <w:sz w:val="28"/>
          <w:szCs w:val="28"/>
        </w:rPr>
        <w:t>МО «</w:t>
      </w:r>
      <w:r w:rsidR="00364F59">
        <w:rPr>
          <w:sz w:val="28"/>
          <w:szCs w:val="28"/>
        </w:rPr>
        <w:t>Вешкаймский район</w:t>
      </w:r>
      <w:r>
        <w:rPr>
          <w:sz w:val="28"/>
          <w:szCs w:val="28"/>
        </w:rPr>
        <w:t>»</w:t>
      </w:r>
      <w:r w:rsidRPr="00B10416">
        <w:rPr>
          <w:sz w:val="28"/>
          <w:szCs w:val="28"/>
        </w:rPr>
        <w:t xml:space="preserve">: </w:t>
      </w:r>
      <w:hyperlink r:id="rId11" w:history="1">
        <w:r w:rsidR="00364F59" w:rsidRPr="00E56714">
          <w:rPr>
            <w:rStyle w:val="a3"/>
            <w:color w:val="auto"/>
            <w:sz w:val="28"/>
            <w:szCs w:val="28"/>
            <w:lang w:val="en-US"/>
          </w:rPr>
          <w:t>veshkaim</w:t>
        </w:r>
        <w:r w:rsidR="00364F59" w:rsidRPr="00E56714">
          <w:rPr>
            <w:rStyle w:val="a3"/>
            <w:color w:val="auto"/>
            <w:sz w:val="28"/>
            <w:szCs w:val="28"/>
          </w:rPr>
          <w:t>@</w:t>
        </w:r>
        <w:r w:rsidR="00364F59" w:rsidRPr="00E56714">
          <w:rPr>
            <w:rStyle w:val="a3"/>
            <w:color w:val="auto"/>
            <w:sz w:val="28"/>
            <w:szCs w:val="28"/>
            <w:lang w:val="en-US"/>
          </w:rPr>
          <w:t>mail</w:t>
        </w:r>
        <w:r w:rsidR="00364F59" w:rsidRPr="00E56714">
          <w:rPr>
            <w:rStyle w:val="a3"/>
            <w:color w:val="auto"/>
            <w:sz w:val="28"/>
            <w:szCs w:val="28"/>
          </w:rPr>
          <w:t>.</w:t>
        </w:r>
        <w:r w:rsidR="00364F59" w:rsidRPr="00E56714">
          <w:rPr>
            <w:rStyle w:val="a3"/>
            <w:color w:val="auto"/>
            <w:sz w:val="28"/>
            <w:szCs w:val="28"/>
            <w:lang w:val="en-US"/>
          </w:rPr>
          <w:t>ru</w:t>
        </w:r>
      </w:hyperlink>
      <w:r w:rsidRPr="00E56714">
        <w:rPr>
          <w:sz w:val="28"/>
          <w:szCs w:val="28"/>
        </w:rPr>
        <w:t>.</w:t>
      </w:r>
    </w:p>
    <w:p w:rsidR="00182443" w:rsidRDefault="00182443" w:rsidP="00AF370D">
      <w:pPr>
        <w:autoSpaceDE w:val="0"/>
        <w:autoSpaceDN w:val="0"/>
        <w:adjustRightInd w:val="0"/>
        <w:rPr>
          <w:sz w:val="28"/>
          <w:szCs w:val="28"/>
        </w:rPr>
      </w:pPr>
    </w:p>
    <w:p w:rsidR="00AF370D" w:rsidRPr="00B10416" w:rsidRDefault="00AF370D" w:rsidP="00AF370D">
      <w:pPr>
        <w:autoSpaceDE w:val="0"/>
        <w:autoSpaceDN w:val="0"/>
        <w:adjustRightInd w:val="0"/>
        <w:rPr>
          <w:sz w:val="28"/>
          <w:szCs w:val="28"/>
        </w:rPr>
      </w:pPr>
      <w:r>
        <w:rPr>
          <w:sz w:val="28"/>
          <w:szCs w:val="28"/>
        </w:rPr>
        <w:t xml:space="preserve">Место нахождение </w:t>
      </w:r>
      <w:r w:rsidR="00A805CF">
        <w:rPr>
          <w:sz w:val="28"/>
          <w:szCs w:val="28"/>
        </w:rPr>
        <w:t>управления ТЭР, ЖКХ, строительства и дорожной деятельности администрации МО «Вешкаймский район»</w:t>
      </w:r>
      <w:r>
        <w:rPr>
          <w:sz w:val="28"/>
          <w:szCs w:val="28"/>
        </w:rPr>
        <w:t>:</w:t>
      </w:r>
      <w:r w:rsidR="00A805CF">
        <w:rPr>
          <w:sz w:val="28"/>
          <w:szCs w:val="28"/>
        </w:rPr>
        <w:t xml:space="preserve"> Ульяновская область, Вешкаймский район, р.п. Вешкайма</w:t>
      </w:r>
      <w:r w:rsidRPr="00B10416">
        <w:rPr>
          <w:sz w:val="28"/>
          <w:szCs w:val="28"/>
        </w:rPr>
        <w:t>, ул.</w:t>
      </w:r>
      <w:r w:rsidR="00A805CF">
        <w:rPr>
          <w:sz w:val="28"/>
          <w:szCs w:val="28"/>
        </w:rPr>
        <w:t>Комсомольс</w:t>
      </w:r>
      <w:r w:rsidRPr="00B10416">
        <w:rPr>
          <w:sz w:val="28"/>
          <w:szCs w:val="28"/>
        </w:rPr>
        <w:t>кая, д.1</w:t>
      </w:r>
      <w:r w:rsidR="00A805CF">
        <w:rPr>
          <w:sz w:val="28"/>
          <w:szCs w:val="28"/>
        </w:rPr>
        <w:t>4</w:t>
      </w:r>
      <w:r>
        <w:rPr>
          <w:sz w:val="28"/>
          <w:szCs w:val="28"/>
        </w:rPr>
        <w:t xml:space="preserve">, каб. № </w:t>
      </w:r>
      <w:r w:rsidR="00A805CF">
        <w:rPr>
          <w:sz w:val="28"/>
          <w:szCs w:val="28"/>
        </w:rPr>
        <w:t>103</w:t>
      </w:r>
      <w:r>
        <w:rPr>
          <w:sz w:val="28"/>
          <w:szCs w:val="28"/>
        </w:rPr>
        <w:t>.</w:t>
      </w:r>
    </w:p>
    <w:p w:rsidR="00AF370D" w:rsidRDefault="00AF370D" w:rsidP="00AF370D">
      <w:pPr>
        <w:rPr>
          <w:sz w:val="28"/>
          <w:szCs w:val="28"/>
        </w:rPr>
      </w:pPr>
      <w:r w:rsidRPr="00B10416">
        <w:rPr>
          <w:sz w:val="28"/>
          <w:szCs w:val="28"/>
        </w:rPr>
        <w:t>График работы</w:t>
      </w:r>
      <w:r>
        <w:rPr>
          <w:sz w:val="28"/>
          <w:szCs w:val="28"/>
        </w:rPr>
        <w:t xml:space="preserve">: понедельник – </w:t>
      </w:r>
      <w:r w:rsidR="00A805CF">
        <w:rPr>
          <w:sz w:val="28"/>
          <w:szCs w:val="28"/>
        </w:rPr>
        <w:t>пятница с 8</w:t>
      </w:r>
      <w:r>
        <w:rPr>
          <w:sz w:val="28"/>
          <w:szCs w:val="28"/>
        </w:rPr>
        <w:t>-00 до 17-00</w:t>
      </w:r>
    </w:p>
    <w:p w:rsidR="00A805CF" w:rsidRDefault="00A805CF" w:rsidP="00A805CF">
      <w:pPr>
        <w:tabs>
          <w:tab w:val="left" w:pos="5400"/>
        </w:tabs>
        <w:rPr>
          <w:sz w:val="28"/>
          <w:szCs w:val="28"/>
        </w:rPr>
      </w:pPr>
      <w:r>
        <w:rPr>
          <w:sz w:val="28"/>
          <w:szCs w:val="28"/>
        </w:rPr>
        <w:t xml:space="preserve">                            о</w:t>
      </w:r>
      <w:r w:rsidR="00AF370D">
        <w:rPr>
          <w:sz w:val="28"/>
          <w:szCs w:val="28"/>
        </w:rPr>
        <w:t>бед с 1</w:t>
      </w:r>
      <w:r>
        <w:rPr>
          <w:sz w:val="28"/>
          <w:szCs w:val="28"/>
        </w:rPr>
        <w:t>2</w:t>
      </w:r>
      <w:r w:rsidR="00AF370D">
        <w:rPr>
          <w:sz w:val="28"/>
          <w:szCs w:val="28"/>
        </w:rPr>
        <w:t>-</w:t>
      </w:r>
      <w:r>
        <w:rPr>
          <w:sz w:val="28"/>
          <w:szCs w:val="28"/>
        </w:rPr>
        <w:t>00</w:t>
      </w:r>
      <w:r w:rsidR="00AF370D">
        <w:rPr>
          <w:sz w:val="28"/>
          <w:szCs w:val="28"/>
        </w:rPr>
        <w:t xml:space="preserve"> до 13-00</w:t>
      </w:r>
    </w:p>
    <w:p w:rsidR="00AF370D" w:rsidRDefault="00A805CF" w:rsidP="00A805CF">
      <w:pPr>
        <w:tabs>
          <w:tab w:val="left" w:pos="5400"/>
        </w:tabs>
        <w:rPr>
          <w:sz w:val="28"/>
          <w:szCs w:val="28"/>
        </w:rPr>
      </w:pPr>
      <w:r>
        <w:rPr>
          <w:sz w:val="28"/>
          <w:szCs w:val="28"/>
        </w:rPr>
        <w:t xml:space="preserve">                            с</w:t>
      </w:r>
      <w:r w:rsidR="00AF370D">
        <w:rPr>
          <w:sz w:val="28"/>
          <w:szCs w:val="28"/>
        </w:rPr>
        <w:t>уббота, воскресенье – выходные дни.</w:t>
      </w:r>
    </w:p>
    <w:p w:rsidR="00AF370D" w:rsidRDefault="00AF370D" w:rsidP="00AF370D">
      <w:pPr>
        <w:tabs>
          <w:tab w:val="left" w:pos="3600"/>
        </w:tabs>
        <w:rPr>
          <w:sz w:val="28"/>
          <w:szCs w:val="28"/>
        </w:rPr>
      </w:pPr>
      <w:r>
        <w:rPr>
          <w:sz w:val="28"/>
          <w:szCs w:val="28"/>
        </w:rPr>
        <w:t xml:space="preserve">Справочные телефоны </w:t>
      </w:r>
      <w:r w:rsidR="00A805CF">
        <w:rPr>
          <w:sz w:val="28"/>
          <w:szCs w:val="28"/>
        </w:rPr>
        <w:t>Управления ТЭР, ЖКХ, строительства и дорожной деятельности</w:t>
      </w:r>
      <w:r>
        <w:rPr>
          <w:sz w:val="28"/>
          <w:szCs w:val="28"/>
        </w:rPr>
        <w:t xml:space="preserve">: начальник – </w:t>
      </w:r>
      <w:r w:rsidR="00A805CF">
        <w:rPr>
          <w:sz w:val="28"/>
          <w:szCs w:val="28"/>
        </w:rPr>
        <w:t>8-84243 (2-29-38)</w:t>
      </w:r>
      <w:r>
        <w:rPr>
          <w:sz w:val="28"/>
          <w:szCs w:val="28"/>
        </w:rPr>
        <w:t>,</w:t>
      </w:r>
    </w:p>
    <w:p w:rsidR="00AF370D" w:rsidRPr="00AF370D" w:rsidRDefault="00E56714" w:rsidP="00E56714">
      <w:pPr>
        <w:rPr>
          <w:sz w:val="28"/>
          <w:szCs w:val="28"/>
        </w:rPr>
      </w:pPr>
      <w:r>
        <w:rPr>
          <w:sz w:val="28"/>
          <w:szCs w:val="28"/>
        </w:rPr>
        <w:t xml:space="preserve">                        специалист по строительству и архитектуре</w:t>
      </w:r>
      <w:r w:rsidR="00AF370D">
        <w:rPr>
          <w:sz w:val="28"/>
          <w:szCs w:val="28"/>
        </w:rPr>
        <w:t xml:space="preserve"> –</w:t>
      </w:r>
      <w:r w:rsidR="00A805CF">
        <w:rPr>
          <w:sz w:val="28"/>
          <w:szCs w:val="28"/>
        </w:rPr>
        <w:t>8-84243 (2-15-03)</w:t>
      </w:r>
      <w:r w:rsidR="00AF370D">
        <w:rPr>
          <w:sz w:val="28"/>
          <w:szCs w:val="28"/>
        </w:rPr>
        <w:t>.</w:t>
      </w:r>
    </w:p>
    <w:p w:rsidR="00DF54A6" w:rsidRPr="00AF7A7F" w:rsidRDefault="00DF54A6" w:rsidP="00AF7A7F">
      <w:pPr>
        <w:tabs>
          <w:tab w:val="left" w:pos="4680"/>
        </w:tabs>
        <w:ind w:left="5103"/>
        <w:jc w:val="center"/>
        <w:rPr>
          <w:b/>
          <w:bCs/>
          <w:sz w:val="36"/>
          <w:szCs w:val="36"/>
          <w:u w:val="single"/>
        </w:rPr>
      </w:pPr>
    </w:p>
    <w:p w:rsidR="00382404" w:rsidRPr="00ED75FF" w:rsidRDefault="00182443" w:rsidP="00ED75FF">
      <w:pPr>
        <w:tabs>
          <w:tab w:val="left" w:pos="4680"/>
        </w:tabs>
        <w:ind w:left="5103"/>
        <w:jc w:val="right"/>
        <w:rPr>
          <w:sz w:val="22"/>
          <w:szCs w:val="22"/>
        </w:rPr>
      </w:pPr>
      <w:r>
        <w:rPr>
          <w:b/>
          <w:bCs/>
          <w:sz w:val="36"/>
          <w:szCs w:val="36"/>
          <w:u w:val="single"/>
        </w:rPr>
        <w:br w:type="page"/>
      </w:r>
      <w:r w:rsidR="005E4E76" w:rsidRPr="00ED75FF">
        <w:rPr>
          <w:sz w:val="22"/>
          <w:szCs w:val="22"/>
        </w:rPr>
        <w:lastRenderedPageBreak/>
        <w:t>Приложение № 2</w:t>
      </w:r>
    </w:p>
    <w:p w:rsidR="00382404" w:rsidRPr="00ED75FF" w:rsidRDefault="003704B8" w:rsidP="00ED75FF">
      <w:pPr>
        <w:pStyle w:val="ConsPlusNormal"/>
        <w:widowControl/>
        <w:tabs>
          <w:tab w:val="left" w:pos="4680"/>
        </w:tabs>
        <w:ind w:left="5103" w:firstLine="0"/>
        <w:jc w:val="right"/>
        <w:rPr>
          <w:rFonts w:ascii="Times New Roman" w:hAnsi="Times New Roman" w:cs="Times New Roman"/>
          <w:sz w:val="22"/>
          <w:szCs w:val="22"/>
        </w:rPr>
      </w:pPr>
      <w:r w:rsidRPr="00ED75FF">
        <w:rPr>
          <w:rFonts w:ascii="Times New Roman" w:hAnsi="Times New Roman" w:cs="Times New Roman"/>
          <w:sz w:val="22"/>
          <w:szCs w:val="22"/>
        </w:rPr>
        <w:t>к адми</w:t>
      </w:r>
      <w:r w:rsidR="00382404" w:rsidRPr="00ED75FF">
        <w:rPr>
          <w:rFonts w:ascii="Times New Roman" w:hAnsi="Times New Roman" w:cs="Times New Roman"/>
          <w:sz w:val="22"/>
          <w:szCs w:val="22"/>
        </w:rPr>
        <w:t>нистративному регламенту</w:t>
      </w:r>
    </w:p>
    <w:p w:rsidR="00382404" w:rsidRPr="00ED75FF" w:rsidRDefault="00382404" w:rsidP="00ED75FF">
      <w:pPr>
        <w:pStyle w:val="ConsPlusNormal"/>
        <w:widowControl/>
        <w:tabs>
          <w:tab w:val="left" w:pos="4680"/>
        </w:tabs>
        <w:ind w:left="5103" w:firstLine="0"/>
        <w:jc w:val="right"/>
        <w:rPr>
          <w:rFonts w:ascii="Times New Roman" w:hAnsi="Times New Roman" w:cs="Times New Roman"/>
          <w:sz w:val="22"/>
          <w:szCs w:val="22"/>
        </w:rPr>
      </w:pPr>
      <w:r w:rsidRPr="00ED75FF">
        <w:rPr>
          <w:rFonts w:ascii="Times New Roman" w:hAnsi="Times New Roman" w:cs="Times New Roman"/>
          <w:sz w:val="22"/>
          <w:szCs w:val="22"/>
        </w:rPr>
        <w:t xml:space="preserve">предоставления   муниципальной </w:t>
      </w:r>
    </w:p>
    <w:p w:rsidR="00382404" w:rsidRPr="00ED75FF" w:rsidRDefault="00382404" w:rsidP="00ED75FF">
      <w:pPr>
        <w:pStyle w:val="ConsPlusTitle"/>
        <w:tabs>
          <w:tab w:val="left" w:pos="4680"/>
        </w:tabs>
        <w:ind w:left="5103"/>
        <w:jc w:val="right"/>
        <w:rPr>
          <w:rFonts w:ascii="Times New Roman" w:hAnsi="Times New Roman" w:cs="Times New Roman"/>
          <w:b w:val="0"/>
          <w:bCs w:val="0"/>
          <w:sz w:val="22"/>
          <w:szCs w:val="22"/>
        </w:rPr>
      </w:pPr>
      <w:r w:rsidRPr="00ED75FF">
        <w:rPr>
          <w:rFonts w:ascii="Times New Roman" w:hAnsi="Times New Roman" w:cs="Times New Roman"/>
          <w:b w:val="0"/>
          <w:bCs w:val="0"/>
          <w:sz w:val="22"/>
          <w:szCs w:val="22"/>
        </w:rPr>
        <w:t xml:space="preserve">услуги  по </w:t>
      </w:r>
      <w:r w:rsidR="00981C68" w:rsidRPr="00ED75FF">
        <w:rPr>
          <w:rFonts w:ascii="Times New Roman" w:hAnsi="Times New Roman" w:cs="Times New Roman"/>
          <w:b w:val="0"/>
          <w:bCs w:val="0"/>
          <w:sz w:val="22"/>
          <w:szCs w:val="22"/>
        </w:rPr>
        <w:t>согласованию</w:t>
      </w:r>
      <w:r w:rsidRPr="00ED75FF">
        <w:rPr>
          <w:rFonts w:ascii="Times New Roman" w:hAnsi="Times New Roman" w:cs="Times New Roman"/>
          <w:b w:val="0"/>
          <w:bCs w:val="0"/>
          <w:sz w:val="22"/>
          <w:szCs w:val="22"/>
        </w:rPr>
        <w:t xml:space="preserve">    переустройства  и (или)</w:t>
      </w:r>
      <w:r w:rsidR="00ED75FF">
        <w:rPr>
          <w:rFonts w:ascii="Times New Roman" w:hAnsi="Times New Roman" w:cs="Times New Roman"/>
          <w:b w:val="0"/>
          <w:bCs w:val="0"/>
          <w:sz w:val="22"/>
          <w:szCs w:val="22"/>
        </w:rPr>
        <w:t xml:space="preserve"> </w:t>
      </w:r>
      <w:r w:rsidRPr="00ED75FF">
        <w:rPr>
          <w:rFonts w:ascii="Times New Roman" w:hAnsi="Times New Roman" w:cs="Times New Roman"/>
          <w:b w:val="0"/>
          <w:bCs w:val="0"/>
          <w:sz w:val="22"/>
          <w:szCs w:val="22"/>
        </w:rPr>
        <w:t xml:space="preserve">перепланировки жилых помещений </w:t>
      </w:r>
    </w:p>
    <w:p w:rsidR="00382404" w:rsidRDefault="00382404" w:rsidP="00382404">
      <w:pPr>
        <w:pStyle w:val="ConsPlusTitle"/>
        <w:tabs>
          <w:tab w:val="left" w:pos="4680"/>
        </w:tabs>
      </w:pPr>
      <w:r>
        <w:t xml:space="preserve">                                                                     </w:t>
      </w:r>
    </w:p>
    <w:p w:rsidR="00A805CF" w:rsidRDefault="00382404" w:rsidP="00382404">
      <w:pPr>
        <w:pStyle w:val="ConsPlusNonformat"/>
        <w:tabs>
          <w:tab w:val="left" w:pos="4680"/>
        </w:tabs>
        <w:rPr>
          <w:rFonts w:ascii="Times New Roman" w:hAnsi="Times New Roman" w:cs="Times New Roman"/>
          <w:sz w:val="28"/>
          <w:szCs w:val="28"/>
        </w:rPr>
      </w:pPr>
      <w:r>
        <w:rPr>
          <w:rFonts w:ascii="Times New Roman" w:hAnsi="Times New Roman" w:cs="Times New Roman"/>
          <w:sz w:val="28"/>
          <w:szCs w:val="28"/>
        </w:rPr>
        <w:t xml:space="preserve">                                                                      Главе  </w:t>
      </w:r>
      <w:r w:rsidR="00A805CF">
        <w:rPr>
          <w:rFonts w:ascii="Times New Roman" w:hAnsi="Times New Roman" w:cs="Times New Roman"/>
          <w:sz w:val="28"/>
          <w:szCs w:val="28"/>
        </w:rPr>
        <w:t>администрации МО</w:t>
      </w:r>
      <w:r w:rsidR="00E062FA">
        <w:rPr>
          <w:rFonts w:ascii="Times New Roman" w:hAnsi="Times New Roman" w:cs="Times New Roman"/>
          <w:sz w:val="28"/>
          <w:szCs w:val="28"/>
        </w:rPr>
        <w:t xml:space="preserve"> </w:t>
      </w:r>
      <w:r w:rsidR="00A805CF">
        <w:rPr>
          <w:rFonts w:ascii="Times New Roman" w:hAnsi="Times New Roman" w:cs="Times New Roman"/>
          <w:sz w:val="28"/>
          <w:szCs w:val="28"/>
        </w:rPr>
        <w:t xml:space="preserve">              </w:t>
      </w:r>
    </w:p>
    <w:p w:rsidR="00382404" w:rsidRDefault="00A805CF" w:rsidP="00382404">
      <w:pPr>
        <w:pStyle w:val="ConsPlusNonformat"/>
        <w:rPr>
          <w:rFonts w:ascii="Times New Roman" w:hAnsi="Times New Roman" w:cs="Times New Roman"/>
          <w:color w:val="000000"/>
          <w:sz w:val="28"/>
          <w:szCs w:val="28"/>
        </w:rPr>
      </w:pPr>
      <w:r>
        <w:rPr>
          <w:rFonts w:ascii="Times New Roman" w:hAnsi="Times New Roman" w:cs="Times New Roman"/>
          <w:sz w:val="28"/>
          <w:szCs w:val="28"/>
        </w:rPr>
        <w:t xml:space="preserve">                                                                      «Вешкаймский район</w:t>
      </w:r>
      <w:r w:rsidR="00E062FA">
        <w:rPr>
          <w:rFonts w:ascii="Times New Roman" w:hAnsi="Times New Roman" w:cs="Times New Roman"/>
          <w:sz w:val="28"/>
          <w:szCs w:val="28"/>
        </w:rPr>
        <w:t xml:space="preserve">»  </w:t>
      </w:r>
    </w:p>
    <w:tbl>
      <w:tblPr>
        <w:tblW w:w="9580" w:type="dxa"/>
        <w:tblInd w:w="30" w:type="dxa"/>
        <w:tblLayout w:type="fixed"/>
        <w:tblCellMar>
          <w:left w:w="30" w:type="dxa"/>
          <w:right w:w="30" w:type="dxa"/>
        </w:tblCellMar>
        <w:tblLook w:val="0000"/>
      </w:tblPr>
      <w:tblGrid>
        <w:gridCol w:w="365"/>
        <w:gridCol w:w="310"/>
        <w:gridCol w:w="34"/>
        <w:gridCol w:w="2171"/>
        <w:gridCol w:w="1020"/>
        <w:gridCol w:w="600"/>
        <w:gridCol w:w="336"/>
        <w:gridCol w:w="204"/>
        <w:gridCol w:w="720"/>
        <w:gridCol w:w="1440"/>
        <w:gridCol w:w="1671"/>
        <w:gridCol w:w="419"/>
        <w:gridCol w:w="46"/>
        <w:gridCol w:w="244"/>
      </w:tblGrid>
      <w:tr w:rsidR="00382404">
        <w:trPr>
          <w:trHeight w:val="284"/>
        </w:trPr>
        <w:tc>
          <w:tcPr>
            <w:tcW w:w="709" w:type="dxa"/>
            <w:gridSpan w:val="3"/>
          </w:tcPr>
          <w:p w:rsidR="00382404" w:rsidRDefault="00382404" w:rsidP="004246F2">
            <w:pPr>
              <w:snapToGrid w:val="0"/>
              <w:rPr>
                <w:color w:val="000000"/>
              </w:rPr>
            </w:pPr>
          </w:p>
        </w:tc>
        <w:tc>
          <w:tcPr>
            <w:tcW w:w="8871" w:type="dxa"/>
            <w:gridSpan w:val="11"/>
          </w:tcPr>
          <w:p w:rsidR="00382404" w:rsidRDefault="00382404" w:rsidP="004246F2">
            <w:pPr>
              <w:snapToGrid w:val="0"/>
              <w:jc w:val="center"/>
              <w:rPr>
                <w:color w:val="000000"/>
              </w:rPr>
            </w:pPr>
            <w:r>
              <w:rPr>
                <w:color w:val="000000"/>
              </w:rPr>
              <w:t xml:space="preserve"> </w:t>
            </w:r>
          </w:p>
        </w:tc>
      </w:tr>
      <w:tr w:rsidR="00382404">
        <w:tc>
          <w:tcPr>
            <w:tcW w:w="9336" w:type="dxa"/>
            <w:gridSpan w:val="13"/>
          </w:tcPr>
          <w:p w:rsidR="00382404" w:rsidRDefault="00382404" w:rsidP="004246F2">
            <w:pPr>
              <w:pStyle w:val="Heading"/>
              <w:snapToGrid w:val="0"/>
              <w:ind w:right="-311"/>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ЗАЯВЛЕНИЕ</w:t>
            </w:r>
          </w:p>
          <w:p w:rsidR="00382404" w:rsidRDefault="00382404" w:rsidP="004246F2">
            <w:pPr>
              <w:pStyle w:val="Heading"/>
              <w:ind w:right="-311"/>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о переустройстве и (или) перепланировке жилого помещения</w:t>
            </w:r>
          </w:p>
          <w:p w:rsidR="00382404" w:rsidRDefault="00382404" w:rsidP="004246F2">
            <w:pPr>
              <w:pStyle w:val="Heading"/>
              <w:ind w:right="-311"/>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без изменения его назначения</w:t>
            </w:r>
          </w:p>
        </w:tc>
        <w:tc>
          <w:tcPr>
            <w:tcW w:w="244" w:type="dxa"/>
            <w:tcMar>
              <w:left w:w="0" w:type="dxa"/>
              <w:right w:w="0" w:type="dxa"/>
            </w:tcMar>
          </w:tcPr>
          <w:p w:rsidR="00382404" w:rsidRDefault="00382404" w:rsidP="004246F2">
            <w:pPr>
              <w:snapToGrid w:val="0"/>
              <w:rPr>
                <w:sz w:val="20"/>
                <w:szCs w:val="20"/>
              </w:rPr>
            </w:pPr>
          </w:p>
        </w:tc>
      </w:tr>
      <w:tr w:rsidR="00382404">
        <w:tc>
          <w:tcPr>
            <w:tcW w:w="365" w:type="dxa"/>
          </w:tcPr>
          <w:p w:rsidR="00382404" w:rsidRDefault="00382404" w:rsidP="004246F2">
            <w:pPr>
              <w:snapToGrid w:val="0"/>
              <w:rPr>
                <w:color w:val="000000"/>
              </w:rPr>
            </w:pPr>
            <w:r>
              <w:rPr>
                <w:color w:val="000000"/>
              </w:rPr>
              <w:t xml:space="preserve">от </w:t>
            </w:r>
          </w:p>
        </w:tc>
        <w:tc>
          <w:tcPr>
            <w:tcW w:w="8971" w:type="dxa"/>
            <w:gridSpan w:val="12"/>
            <w:tcBorders>
              <w:bottom w:val="single" w:sz="2"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Pr>
          <w:p w:rsidR="00382404" w:rsidRDefault="00382404" w:rsidP="004246F2">
            <w:pPr>
              <w:snapToGrid w:val="0"/>
              <w:ind w:right="-311"/>
              <w:jc w:val="both"/>
              <w:rPr>
                <w:color w:val="000000"/>
              </w:rPr>
            </w:pPr>
            <w:r>
              <w:rPr>
                <w:color w:val="000000"/>
              </w:rPr>
              <w:t xml:space="preserve">   (</w:t>
            </w:r>
            <w:r>
              <w:rPr>
                <w:color w:val="000000"/>
                <w:sz w:val="20"/>
                <w:szCs w:val="20"/>
              </w:rPr>
              <w:t>указывается наниматель, либо арендатор, либо собственник жилого помещения, либо  собственники</w:t>
            </w:r>
            <w:r>
              <w:rPr>
                <w:color w:val="000000"/>
              </w:rPr>
              <w:t xml:space="preserve"> </w:t>
            </w: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2" w:space="0" w:color="000000"/>
            </w:tcBorders>
          </w:tcPr>
          <w:p w:rsidR="00382404" w:rsidRDefault="00382404" w:rsidP="004246F2">
            <w:pPr>
              <w:snapToGrid w:val="0"/>
              <w:ind w:right="-311"/>
              <w:jc w:val="both"/>
              <w:rPr>
                <w:color w:val="000000"/>
                <w:sz w:val="20"/>
                <w:szCs w:val="20"/>
              </w:rPr>
            </w:pPr>
            <w:r>
              <w:rPr>
                <w:color w:val="000000"/>
                <w:sz w:val="20"/>
                <w:szCs w:val="20"/>
              </w:rPr>
              <w:t xml:space="preserve">    жилого помещения, находящегося в общей собственности двух и более лиц, в случае, если  ни  один</w:t>
            </w:r>
          </w:p>
          <w:p w:rsidR="00382404" w:rsidRDefault="00382404" w:rsidP="004246F2">
            <w:pPr>
              <w:ind w:right="-311"/>
              <w:jc w:val="both"/>
              <w:rPr>
                <w:color w:val="000000"/>
                <w:sz w:val="20"/>
                <w:szCs w:val="2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bottom w:val="single" w:sz="2"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2" w:space="0" w:color="000000"/>
              <w:bottom w:val="single" w:sz="4" w:space="0" w:color="000000"/>
            </w:tcBorders>
          </w:tcPr>
          <w:p w:rsidR="00382404" w:rsidRDefault="00382404" w:rsidP="004246F2">
            <w:pPr>
              <w:snapToGrid w:val="0"/>
              <w:ind w:right="-311"/>
              <w:jc w:val="both"/>
              <w:rPr>
                <w:color w:val="000000"/>
                <w:sz w:val="20"/>
                <w:szCs w:val="20"/>
              </w:rPr>
            </w:pPr>
            <w:r>
              <w:rPr>
                <w:color w:val="000000"/>
                <w:sz w:val="20"/>
                <w:szCs w:val="20"/>
              </w:rPr>
              <w:t xml:space="preserve">     из собственников либо иных лиц не уполномочен в установленном порядке представлять их интересы)</w:t>
            </w:r>
          </w:p>
          <w:p w:rsidR="00382404" w:rsidRDefault="00382404" w:rsidP="004246F2">
            <w:pPr>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4" w:space="0" w:color="000000"/>
              <w:bottom w:val="single" w:sz="4"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4" w:space="0" w:color="000000"/>
              <w:bottom w:val="single" w:sz="2"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2" w:space="0" w:color="000000"/>
              <w:bottom w:val="single" w:sz="2"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2" w:space="0" w:color="000000"/>
              <w:bottom w:val="single" w:sz="2"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2" w:space="0" w:color="000000"/>
              <w:bottom w:val="single" w:sz="2"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2" w:space="0" w:color="000000"/>
              <w:bottom w:val="single" w:sz="2"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2" w:space="0" w:color="000000"/>
              <w:bottom w:val="single" w:sz="2" w:space="0" w:color="000000"/>
            </w:tcBorders>
          </w:tcPr>
          <w:p w:rsidR="00382404" w:rsidRDefault="00382404" w:rsidP="004246F2">
            <w:pPr>
              <w:snapToGrid w:val="0"/>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Borders>
              <w:top w:val="single" w:sz="2" w:space="0" w:color="000000"/>
            </w:tcBorders>
          </w:tcPr>
          <w:p w:rsidR="00382404" w:rsidRDefault="00382404" w:rsidP="004246F2">
            <w:pPr>
              <w:snapToGrid w:val="0"/>
              <w:ind w:right="-311" w:firstLine="60"/>
              <w:jc w:val="both"/>
              <w:rPr>
                <w:color w:val="000000"/>
              </w:rPr>
            </w:pPr>
          </w:p>
          <w:p w:rsidR="00382404" w:rsidRDefault="00382404" w:rsidP="004246F2">
            <w:pPr>
              <w:ind w:right="-311" w:firstLine="300"/>
              <w:rPr>
                <w:color w:val="000000"/>
              </w:rPr>
            </w:pPr>
            <w:r>
              <w:rPr>
                <w:color w:val="000000"/>
              </w:rPr>
              <w:t xml:space="preserve">   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 визиты доверенности, которая  прилагается   к заявлению.</w:t>
            </w:r>
          </w:p>
          <w:p w:rsidR="00382404" w:rsidRDefault="00382404" w:rsidP="004246F2">
            <w:pPr>
              <w:ind w:right="-311" w:firstLine="300"/>
              <w:jc w:val="both"/>
              <w:rPr>
                <w:color w:val="000000"/>
              </w:rPr>
            </w:pPr>
            <w:r>
              <w:rPr>
                <w:color w:val="000000"/>
              </w:rPr>
              <w:t xml:space="preserve">   Для юридических лиц указываются  наименование, организационно-пра-</w:t>
            </w:r>
          </w:p>
          <w:p w:rsidR="00382404" w:rsidRDefault="00382404" w:rsidP="004246F2">
            <w:pPr>
              <w:ind w:right="-311"/>
              <w:jc w:val="both"/>
              <w:rPr>
                <w:color w:val="000000"/>
              </w:rPr>
            </w:pPr>
            <w:r>
              <w:rPr>
                <w:color w:val="000000"/>
              </w:rPr>
              <w:t>вовая форма, адрес места нахождения, номер телефона, фамилия, имя, во   отчество лица, уполномоченного представлять интересы юридического лица,  с  с указанием реквизитов документа, удостоверяющего эти правомочия и прилагаемого к заявлению.</w:t>
            </w:r>
          </w:p>
          <w:p w:rsidR="00382404" w:rsidRDefault="00382404" w:rsidP="004246F2">
            <w:pPr>
              <w:ind w:right="-311" w:firstLine="300"/>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5040" w:type="dxa"/>
            <w:gridSpan w:val="8"/>
          </w:tcPr>
          <w:p w:rsidR="00382404" w:rsidRDefault="00382404" w:rsidP="004246F2">
            <w:pPr>
              <w:snapToGrid w:val="0"/>
              <w:ind w:right="-311"/>
              <w:jc w:val="both"/>
              <w:rPr>
                <w:color w:val="000000"/>
              </w:rPr>
            </w:pPr>
            <w:r>
              <w:rPr>
                <w:color w:val="000000"/>
              </w:rPr>
              <w:t>Место нахождения жилого помещения:</w:t>
            </w:r>
          </w:p>
        </w:tc>
        <w:tc>
          <w:tcPr>
            <w:tcW w:w="4296" w:type="dxa"/>
            <w:gridSpan w:val="5"/>
            <w:tcBorders>
              <w:bottom w:val="single" w:sz="2" w:space="0" w:color="000000"/>
            </w:tcBorders>
          </w:tcPr>
          <w:p w:rsidR="00382404" w:rsidRDefault="00382404" w:rsidP="004246F2">
            <w:pPr>
              <w:snapToGrid w:val="0"/>
              <w:ind w:left="-3570" w:right="-311" w:firstLine="3570"/>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336" w:type="dxa"/>
            <w:gridSpan w:val="13"/>
          </w:tcPr>
          <w:p w:rsidR="00382404" w:rsidRPr="00E45D6B" w:rsidRDefault="00382404" w:rsidP="004246F2">
            <w:pPr>
              <w:snapToGrid w:val="0"/>
              <w:ind w:right="-311"/>
              <w:jc w:val="both"/>
              <w:rPr>
                <w:sz w:val="20"/>
                <w:szCs w:val="20"/>
              </w:rPr>
            </w:pPr>
            <w:r w:rsidRPr="00E45D6B">
              <w:rPr>
                <w:sz w:val="20"/>
                <w:szCs w:val="20"/>
              </w:rPr>
              <w:t xml:space="preserve">                                                                                                            (указывается полный адрес:                                                               </w:t>
            </w:r>
          </w:p>
          <w:p w:rsidR="00382404" w:rsidRDefault="00382404" w:rsidP="004246F2">
            <w:pPr>
              <w:ind w:right="-311"/>
              <w:jc w:val="both"/>
              <w:rPr>
                <w:color w:val="000000"/>
              </w:rPr>
            </w:pPr>
          </w:p>
        </w:tc>
        <w:tc>
          <w:tcPr>
            <w:tcW w:w="244" w:type="dxa"/>
            <w:tcMar>
              <w:left w:w="0" w:type="dxa"/>
              <w:right w:w="0" w:type="dxa"/>
            </w:tcMar>
          </w:tcPr>
          <w:p w:rsidR="00382404" w:rsidRDefault="00382404" w:rsidP="004246F2">
            <w:pPr>
              <w:snapToGrid w:val="0"/>
              <w:rPr>
                <w:sz w:val="20"/>
                <w:szCs w:val="20"/>
              </w:rPr>
            </w:pPr>
          </w:p>
        </w:tc>
      </w:tr>
      <w:tr w:rsidR="00382404">
        <w:tc>
          <w:tcPr>
            <w:tcW w:w="9580" w:type="dxa"/>
            <w:gridSpan w:val="14"/>
            <w:tcBorders>
              <w:top w:val="single" w:sz="2" w:space="0" w:color="000000"/>
            </w:tcBorders>
          </w:tcPr>
          <w:p w:rsidR="00382404" w:rsidRDefault="00382404" w:rsidP="004246F2">
            <w:pPr>
              <w:snapToGrid w:val="0"/>
              <w:ind w:right="-311"/>
              <w:rPr>
                <w:color w:val="000000"/>
              </w:rPr>
            </w:pPr>
            <w:r>
              <w:rPr>
                <w:color w:val="000000"/>
                <w:sz w:val="20"/>
                <w:szCs w:val="20"/>
              </w:rPr>
              <w:t xml:space="preserve">        субъект Российской Федерации</w:t>
            </w:r>
            <w:r>
              <w:rPr>
                <w:color w:val="000000"/>
              </w:rPr>
              <w:t>,</w:t>
            </w:r>
            <w:r>
              <w:rPr>
                <w:color w:val="000000"/>
                <w:sz w:val="20"/>
                <w:szCs w:val="20"/>
              </w:rPr>
              <w:t xml:space="preserve">   муниципальное образование, поселение, улица, дом, корпус, строение,</w:t>
            </w:r>
          </w:p>
        </w:tc>
      </w:tr>
      <w:tr w:rsidR="00382404">
        <w:tc>
          <w:tcPr>
            <w:tcW w:w="9580" w:type="dxa"/>
            <w:gridSpan w:val="14"/>
            <w:tcBorders>
              <w:bottom w:val="single" w:sz="2" w:space="0" w:color="000000"/>
            </w:tcBorders>
          </w:tcPr>
          <w:p w:rsidR="00382404" w:rsidRDefault="00382404" w:rsidP="004246F2">
            <w:pPr>
              <w:snapToGrid w:val="0"/>
              <w:ind w:right="-311"/>
              <w:jc w:val="both"/>
              <w:rPr>
                <w:color w:val="000000"/>
                <w:sz w:val="20"/>
                <w:szCs w:val="20"/>
              </w:rPr>
            </w:pPr>
          </w:p>
        </w:tc>
      </w:tr>
      <w:tr w:rsidR="00382404">
        <w:tc>
          <w:tcPr>
            <w:tcW w:w="9580" w:type="dxa"/>
            <w:gridSpan w:val="14"/>
            <w:tcBorders>
              <w:bottom w:val="single" w:sz="2" w:space="0" w:color="000000"/>
            </w:tcBorders>
          </w:tcPr>
          <w:p w:rsidR="00382404" w:rsidRDefault="00382404" w:rsidP="004246F2">
            <w:pPr>
              <w:snapToGrid w:val="0"/>
              <w:ind w:right="-311"/>
              <w:jc w:val="both"/>
              <w:rPr>
                <w:color w:val="000000"/>
                <w:sz w:val="20"/>
                <w:szCs w:val="20"/>
              </w:rPr>
            </w:pPr>
          </w:p>
        </w:tc>
      </w:tr>
      <w:tr w:rsidR="00382404">
        <w:tc>
          <w:tcPr>
            <w:tcW w:w="9580" w:type="dxa"/>
            <w:gridSpan w:val="14"/>
          </w:tcPr>
          <w:p w:rsidR="00382404" w:rsidRDefault="00382404" w:rsidP="004246F2">
            <w:pPr>
              <w:snapToGrid w:val="0"/>
              <w:ind w:right="-311"/>
              <w:jc w:val="both"/>
              <w:rPr>
                <w:color w:val="000000"/>
                <w:sz w:val="20"/>
                <w:szCs w:val="20"/>
              </w:rPr>
            </w:pPr>
            <w:r>
              <w:rPr>
                <w:color w:val="000000"/>
                <w:sz w:val="20"/>
                <w:szCs w:val="20"/>
              </w:rPr>
              <w:t>квартира (комната), подъезд, этаж)</w:t>
            </w:r>
          </w:p>
        </w:tc>
      </w:tr>
      <w:tr w:rsidR="00382404">
        <w:tc>
          <w:tcPr>
            <w:tcW w:w="9580" w:type="dxa"/>
            <w:gridSpan w:val="14"/>
          </w:tcPr>
          <w:p w:rsidR="00382404" w:rsidRDefault="00382404" w:rsidP="004246F2">
            <w:pPr>
              <w:snapToGrid w:val="0"/>
              <w:ind w:right="-311"/>
              <w:jc w:val="both"/>
              <w:rPr>
                <w:color w:val="000000"/>
                <w:sz w:val="20"/>
                <w:szCs w:val="20"/>
              </w:rPr>
            </w:pPr>
          </w:p>
        </w:tc>
      </w:tr>
      <w:tr w:rsidR="00382404">
        <w:tc>
          <w:tcPr>
            <w:tcW w:w="4500" w:type="dxa"/>
            <w:gridSpan w:val="6"/>
          </w:tcPr>
          <w:p w:rsidR="00382404" w:rsidRDefault="00382404" w:rsidP="004246F2">
            <w:pPr>
              <w:snapToGrid w:val="0"/>
              <w:ind w:right="-311"/>
              <w:jc w:val="both"/>
              <w:rPr>
                <w:color w:val="000000"/>
              </w:rPr>
            </w:pPr>
            <w:r>
              <w:rPr>
                <w:color w:val="000000"/>
              </w:rPr>
              <w:t>Собственник (и) жилого помещения:</w:t>
            </w:r>
          </w:p>
        </w:tc>
        <w:tc>
          <w:tcPr>
            <w:tcW w:w="5080" w:type="dxa"/>
            <w:gridSpan w:val="8"/>
            <w:tcBorders>
              <w:bottom w:val="single" w:sz="2" w:space="0" w:color="000000"/>
            </w:tcBorders>
          </w:tcPr>
          <w:p w:rsidR="00382404" w:rsidRDefault="00382404" w:rsidP="004246F2">
            <w:pPr>
              <w:snapToGrid w:val="0"/>
              <w:ind w:right="-311"/>
              <w:jc w:val="both"/>
              <w:rPr>
                <w:color w:val="000000"/>
              </w:rPr>
            </w:pPr>
          </w:p>
        </w:tc>
      </w:tr>
      <w:tr w:rsidR="00382404">
        <w:tc>
          <w:tcPr>
            <w:tcW w:w="9580" w:type="dxa"/>
            <w:gridSpan w:val="14"/>
          </w:tcPr>
          <w:p w:rsidR="00382404" w:rsidRDefault="00382404" w:rsidP="004246F2">
            <w:pPr>
              <w:snapToGrid w:val="0"/>
              <w:ind w:right="-311"/>
              <w:jc w:val="both"/>
              <w:rPr>
                <w:color w:val="000000"/>
                <w:sz w:val="20"/>
                <w:szCs w:val="20"/>
              </w:rPr>
            </w:pPr>
          </w:p>
        </w:tc>
      </w:tr>
      <w:tr w:rsidR="00382404">
        <w:tc>
          <w:tcPr>
            <w:tcW w:w="9580" w:type="dxa"/>
            <w:gridSpan w:val="14"/>
            <w:tcBorders>
              <w:top w:val="single" w:sz="2" w:space="0" w:color="000000"/>
            </w:tcBorders>
          </w:tcPr>
          <w:p w:rsidR="00382404" w:rsidRDefault="00382404" w:rsidP="004246F2">
            <w:pPr>
              <w:snapToGrid w:val="0"/>
              <w:ind w:right="-311"/>
              <w:jc w:val="both"/>
              <w:rPr>
                <w:color w:val="000000"/>
                <w:sz w:val="20"/>
                <w:szCs w:val="20"/>
              </w:rPr>
            </w:pPr>
          </w:p>
        </w:tc>
      </w:tr>
      <w:tr w:rsidR="00382404">
        <w:tc>
          <w:tcPr>
            <w:tcW w:w="2880" w:type="dxa"/>
            <w:gridSpan w:val="4"/>
          </w:tcPr>
          <w:p w:rsidR="00382404" w:rsidRDefault="00382404" w:rsidP="004246F2">
            <w:pPr>
              <w:snapToGrid w:val="0"/>
              <w:ind w:right="-311"/>
              <w:jc w:val="both"/>
              <w:rPr>
                <w:color w:val="000000"/>
              </w:rPr>
            </w:pPr>
            <w:r>
              <w:rPr>
                <w:color w:val="000000"/>
              </w:rPr>
              <w:t xml:space="preserve">Прошу разрешить </w:t>
            </w:r>
          </w:p>
        </w:tc>
        <w:tc>
          <w:tcPr>
            <w:tcW w:w="6700" w:type="dxa"/>
            <w:gridSpan w:val="10"/>
            <w:tcBorders>
              <w:bottom w:val="single" w:sz="2" w:space="0" w:color="000000"/>
            </w:tcBorders>
          </w:tcPr>
          <w:p w:rsidR="00382404" w:rsidRDefault="00382404" w:rsidP="004246F2">
            <w:pPr>
              <w:snapToGrid w:val="0"/>
              <w:ind w:right="-311"/>
              <w:jc w:val="both"/>
              <w:rPr>
                <w:color w:val="000000"/>
              </w:rPr>
            </w:pPr>
          </w:p>
        </w:tc>
      </w:tr>
      <w:tr w:rsidR="00382404">
        <w:tc>
          <w:tcPr>
            <w:tcW w:w="2880" w:type="dxa"/>
            <w:gridSpan w:val="4"/>
          </w:tcPr>
          <w:p w:rsidR="00382404" w:rsidRDefault="00382404" w:rsidP="004246F2">
            <w:pPr>
              <w:snapToGrid w:val="0"/>
              <w:ind w:right="-311"/>
              <w:jc w:val="both"/>
              <w:rPr>
                <w:color w:val="000000"/>
                <w:sz w:val="20"/>
                <w:szCs w:val="20"/>
              </w:rPr>
            </w:pPr>
          </w:p>
        </w:tc>
        <w:tc>
          <w:tcPr>
            <w:tcW w:w="6700" w:type="dxa"/>
            <w:gridSpan w:val="10"/>
          </w:tcPr>
          <w:p w:rsidR="00382404" w:rsidRDefault="00382404" w:rsidP="004246F2">
            <w:pPr>
              <w:snapToGrid w:val="0"/>
              <w:ind w:right="-311"/>
              <w:jc w:val="both"/>
              <w:rPr>
                <w:color w:val="000000"/>
                <w:sz w:val="20"/>
                <w:szCs w:val="20"/>
              </w:rPr>
            </w:pPr>
            <w:r>
              <w:rPr>
                <w:color w:val="000000"/>
                <w:sz w:val="20"/>
                <w:szCs w:val="20"/>
              </w:rPr>
              <w:t>(переустройство, перепланировку  - нужное указать)</w:t>
            </w:r>
          </w:p>
        </w:tc>
      </w:tr>
      <w:tr w:rsidR="00382404">
        <w:tc>
          <w:tcPr>
            <w:tcW w:w="9580" w:type="dxa"/>
            <w:gridSpan w:val="14"/>
          </w:tcPr>
          <w:p w:rsidR="00382404" w:rsidRDefault="00382404" w:rsidP="004246F2">
            <w:pPr>
              <w:snapToGrid w:val="0"/>
              <w:ind w:right="-311"/>
              <w:jc w:val="both"/>
              <w:rPr>
                <w:color w:val="000000"/>
                <w:sz w:val="20"/>
                <w:szCs w:val="20"/>
              </w:rPr>
            </w:pPr>
          </w:p>
        </w:tc>
      </w:tr>
      <w:tr w:rsidR="00382404">
        <w:tc>
          <w:tcPr>
            <w:tcW w:w="9580" w:type="dxa"/>
            <w:gridSpan w:val="14"/>
          </w:tcPr>
          <w:p w:rsidR="00382404" w:rsidRDefault="00382404" w:rsidP="004246F2">
            <w:pPr>
              <w:snapToGrid w:val="0"/>
              <w:ind w:right="-311"/>
              <w:jc w:val="both"/>
              <w:rPr>
                <w:color w:val="000000"/>
              </w:rPr>
            </w:pPr>
            <w:r>
              <w:rPr>
                <w:color w:val="000000"/>
              </w:rPr>
              <w:t>жилого помещения, занимаемого на  основании _________________________</w:t>
            </w:r>
          </w:p>
        </w:tc>
      </w:tr>
      <w:tr w:rsidR="00382404">
        <w:tc>
          <w:tcPr>
            <w:tcW w:w="4836" w:type="dxa"/>
            <w:gridSpan w:val="7"/>
          </w:tcPr>
          <w:p w:rsidR="00382404" w:rsidRDefault="00382404" w:rsidP="004246F2">
            <w:pPr>
              <w:snapToGrid w:val="0"/>
              <w:ind w:right="-311"/>
              <w:jc w:val="both"/>
              <w:rPr>
                <w:color w:val="000000"/>
                <w:sz w:val="20"/>
                <w:szCs w:val="20"/>
              </w:rPr>
            </w:pPr>
          </w:p>
        </w:tc>
        <w:tc>
          <w:tcPr>
            <w:tcW w:w="4744" w:type="dxa"/>
            <w:gridSpan w:val="7"/>
          </w:tcPr>
          <w:p w:rsidR="00382404" w:rsidRDefault="00382404" w:rsidP="004246F2">
            <w:pPr>
              <w:snapToGrid w:val="0"/>
              <w:ind w:right="-311"/>
              <w:jc w:val="both"/>
              <w:rPr>
                <w:color w:val="000000"/>
                <w:sz w:val="20"/>
                <w:szCs w:val="20"/>
              </w:rPr>
            </w:pPr>
            <w:r>
              <w:rPr>
                <w:color w:val="000000"/>
                <w:sz w:val="20"/>
                <w:szCs w:val="20"/>
              </w:rPr>
              <w:t xml:space="preserve">                           (права собственности, договора</w:t>
            </w:r>
          </w:p>
        </w:tc>
      </w:tr>
      <w:tr w:rsidR="00382404">
        <w:tc>
          <w:tcPr>
            <w:tcW w:w="8871" w:type="dxa"/>
            <w:gridSpan w:val="11"/>
            <w:tcBorders>
              <w:bottom w:val="single" w:sz="2" w:space="0" w:color="000000"/>
            </w:tcBorders>
          </w:tcPr>
          <w:p w:rsidR="00382404" w:rsidRDefault="00382404" w:rsidP="004246F2">
            <w:pPr>
              <w:snapToGrid w:val="0"/>
              <w:ind w:right="-311"/>
              <w:jc w:val="both"/>
              <w:rPr>
                <w:color w:val="000000"/>
                <w:sz w:val="20"/>
                <w:szCs w:val="20"/>
              </w:rPr>
            </w:pPr>
          </w:p>
        </w:tc>
        <w:tc>
          <w:tcPr>
            <w:tcW w:w="709" w:type="dxa"/>
            <w:gridSpan w:val="3"/>
          </w:tcPr>
          <w:p w:rsidR="00382404" w:rsidRDefault="00382404" w:rsidP="004246F2">
            <w:pPr>
              <w:snapToGrid w:val="0"/>
              <w:ind w:right="-311"/>
              <w:jc w:val="both"/>
              <w:rPr>
                <w:color w:val="000000"/>
              </w:rPr>
            </w:pPr>
            <w:r>
              <w:rPr>
                <w:color w:val="000000"/>
              </w:rPr>
              <w:t>,</w:t>
            </w:r>
          </w:p>
        </w:tc>
      </w:tr>
      <w:tr w:rsidR="00382404">
        <w:tc>
          <w:tcPr>
            <w:tcW w:w="9580" w:type="dxa"/>
            <w:gridSpan w:val="14"/>
          </w:tcPr>
          <w:p w:rsidR="00382404" w:rsidRDefault="00382404" w:rsidP="004246F2">
            <w:pPr>
              <w:snapToGrid w:val="0"/>
              <w:jc w:val="center"/>
              <w:rPr>
                <w:color w:val="000000"/>
              </w:rPr>
            </w:pPr>
            <w:r>
              <w:rPr>
                <w:color w:val="000000"/>
                <w:sz w:val="20"/>
                <w:szCs w:val="20"/>
              </w:rPr>
              <w:lastRenderedPageBreak/>
              <w:t>найма, договора аренды - нужное указать</w:t>
            </w:r>
            <w:r>
              <w:rPr>
                <w:color w:val="000000"/>
              </w:rPr>
              <w:t>)</w:t>
            </w:r>
          </w:p>
        </w:tc>
      </w:tr>
      <w:tr w:rsidR="00382404">
        <w:tc>
          <w:tcPr>
            <w:tcW w:w="9580" w:type="dxa"/>
            <w:gridSpan w:val="14"/>
          </w:tcPr>
          <w:p w:rsidR="00382404" w:rsidRDefault="00382404" w:rsidP="004246F2">
            <w:pPr>
              <w:snapToGrid w:val="0"/>
              <w:rPr>
                <w:color w:val="000000"/>
                <w:sz w:val="20"/>
                <w:szCs w:val="20"/>
              </w:rPr>
            </w:pPr>
          </w:p>
        </w:tc>
      </w:tr>
      <w:tr w:rsidR="00382404">
        <w:tc>
          <w:tcPr>
            <w:tcW w:w="9580" w:type="dxa"/>
            <w:gridSpan w:val="14"/>
          </w:tcPr>
          <w:p w:rsidR="00382404" w:rsidRDefault="00382404" w:rsidP="004246F2">
            <w:pPr>
              <w:snapToGrid w:val="0"/>
              <w:jc w:val="both"/>
              <w:rPr>
                <w:color w:val="000000"/>
              </w:rPr>
            </w:pPr>
            <w:r>
              <w:rPr>
                <w:color w:val="000000"/>
              </w:rPr>
              <w:t>согласно прилагаемому проекту (проектной документации) переустройства и (или) перепланировки жилого помещения.</w:t>
            </w:r>
          </w:p>
        </w:tc>
      </w:tr>
      <w:tr w:rsidR="00382404">
        <w:tc>
          <w:tcPr>
            <w:tcW w:w="9580" w:type="dxa"/>
            <w:gridSpan w:val="14"/>
          </w:tcPr>
          <w:p w:rsidR="00382404" w:rsidRDefault="00382404" w:rsidP="004246F2">
            <w:pPr>
              <w:snapToGrid w:val="0"/>
              <w:rPr>
                <w:color w:val="000000"/>
                <w:sz w:val="20"/>
                <w:szCs w:val="20"/>
              </w:rPr>
            </w:pPr>
          </w:p>
        </w:tc>
      </w:tr>
      <w:tr w:rsidR="00382404">
        <w:tc>
          <w:tcPr>
            <w:tcW w:w="9580" w:type="dxa"/>
            <w:gridSpan w:val="14"/>
          </w:tcPr>
          <w:p w:rsidR="00382404" w:rsidRDefault="00382404" w:rsidP="004246F2">
            <w:pPr>
              <w:snapToGrid w:val="0"/>
              <w:rPr>
                <w:color w:val="000000"/>
              </w:rPr>
            </w:pPr>
            <w:r>
              <w:rPr>
                <w:color w:val="000000"/>
              </w:rPr>
              <w:t xml:space="preserve">Срок производства ремонтно-строительных работ   с   "___" _______ 200__ г. </w:t>
            </w:r>
          </w:p>
          <w:p w:rsidR="00382404" w:rsidRDefault="00382404" w:rsidP="004246F2">
            <w:pPr>
              <w:rPr>
                <w:color w:val="000000"/>
              </w:rPr>
            </w:pPr>
            <w:r>
              <w:rPr>
                <w:color w:val="000000"/>
              </w:rPr>
              <w:t>по   "___" ____________ 200__ г.</w:t>
            </w:r>
          </w:p>
          <w:p w:rsidR="00382404" w:rsidRDefault="00382404" w:rsidP="004246F2">
            <w:pPr>
              <w:rPr>
                <w:color w:val="000000"/>
              </w:rPr>
            </w:pPr>
          </w:p>
        </w:tc>
      </w:tr>
      <w:tr w:rsidR="00382404">
        <w:tc>
          <w:tcPr>
            <w:tcW w:w="9580" w:type="dxa"/>
            <w:gridSpan w:val="14"/>
          </w:tcPr>
          <w:p w:rsidR="00382404" w:rsidRDefault="00382404" w:rsidP="004246F2">
            <w:pPr>
              <w:snapToGrid w:val="0"/>
              <w:ind w:hanging="30"/>
              <w:jc w:val="both"/>
              <w:rPr>
                <w:color w:val="000000"/>
              </w:rPr>
            </w:pPr>
            <w:r>
              <w:rPr>
                <w:color w:val="000000"/>
              </w:rPr>
              <w:t xml:space="preserve">Режим производства ремонтно-строительных работ с _______ по _____ часов </w:t>
            </w:r>
          </w:p>
          <w:p w:rsidR="00382404" w:rsidRDefault="00382404" w:rsidP="004246F2">
            <w:pPr>
              <w:ind w:hanging="30"/>
              <w:jc w:val="both"/>
              <w:rPr>
                <w:color w:val="000000"/>
              </w:rPr>
            </w:pPr>
            <w:r>
              <w:rPr>
                <w:color w:val="000000"/>
              </w:rPr>
              <w:t xml:space="preserve">  в ________________ дни.</w:t>
            </w:r>
          </w:p>
        </w:tc>
      </w:tr>
      <w:tr w:rsidR="00382404">
        <w:tc>
          <w:tcPr>
            <w:tcW w:w="9580" w:type="dxa"/>
            <w:gridSpan w:val="14"/>
          </w:tcPr>
          <w:p w:rsidR="00382404" w:rsidRDefault="00382404" w:rsidP="004246F2">
            <w:pPr>
              <w:snapToGrid w:val="0"/>
              <w:ind w:firstLine="300"/>
              <w:jc w:val="both"/>
              <w:rPr>
                <w:color w:val="000000"/>
              </w:rPr>
            </w:pPr>
            <w:r>
              <w:rPr>
                <w:color w:val="000000"/>
              </w:rPr>
              <w:t>Обязуюсь:</w:t>
            </w:r>
          </w:p>
          <w:p w:rsidR="00382404" w:rsidRDefault="00382404" w:rsidP="004246F2">
            <w:pPr>
              <w:ind w:firstLine="300"/>
              <w:jc w:val="both"/>
              <w:rPr>
                <w:color w:val="000000"/>
              </w:rPr>
            </w:pPr>
            <w:r>
              <w:rPr>
                <w:color w:val="000000"/>
              </w:rPr>
              <w:t xml:space="preserve">   - осуществить ремонтно-строительные работы в соответствии с проектом (проектной документацией);</w:t>
            </w:r>
          </w:p>
          <w:p w:rsidR="00382404" w:rsidRDefault="00382404" w:rsidP="004246F2">
            <w:pPr>
              <w:ind w:firstLine="300"/>
              <w:jc w:val="both"/>
              <w:rPr>
                <w:sz w:val="26"/>
                <w:szCs w:val="26"/>
              </w:rPr>
            </w:pPr>
            <w: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382404" w:rsidRDefault="00382404" w:rsidP="004246F2">
            <w:pPr>
              <w:ind w:firstLine="300"/>
              <w:jc w:val="both"/>
              <w:rPr>
                <w:color w:val="000000"/>
              </w:rPr>
            </w:pPr>
            <w:r>
              <w:rPr>
                <w:sz w:val="26"/>
                <w:szCs w:val="26"/>
              </w:rPr>
              <w:t xml:space="preserve"> </w:t>
            </w:r>
            <w:r>
              <w:rPr>
                <w:color w:val="000000"/>
              </w:rPr>
              <w:t xml:space="preserve"> - осуществить работы в установленные сроки и с соблюдением согласованного режима проведения работ.</w:t>
            </w:r>
          </w:p>
          <w:p w:rsidR="00382404" w:rsidRDefault="00382404" w:rsidP="004246F2">
            <w:pPr>
              <w:ind w:firstLine="240"/>
              <w:rPr>
                <w:color w:val="000000"/>
              </w:rPr>
            </w:pPr>
            <w:r>
              <w:rPr>
                <w:color w:val="000000"/>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_____г. № ____:</w:t>
            </w:r>
          </w:p>
          <w:p w:rsidR="00382404" w:rsidRPr="00C9345F" w:rsidRDefault="00382404" w:rsidP="004246F2">
            <w:pPr>
              <w:ind w:firstLine="240"/>
              <w:rPr>
                <w:color w:val="000000"/>
                <w:sz w:val="6"/>
                <w:szCs w:val="6"/>
              </w:rPr>
            </w:pPr>
          </w:p>
        </w:tc>
      </w:tr>
      <w:tr w:rsidR="00382404" w:rsidRPr="00E45D6B">
        <w:tc>
          <w:tcPr>
            <w:tcW w:w="675" w:type="dxa"/>
            <w:gridSpan w:val="2"/>
            <w:tcBorders>
              <w:top w:val="single" w:sz="2" w:space="0" w:color="000000"/>
              <w:left w:val="single" w:sz="2" w:space="0" w:color="000000"/>
              <w:bottom w:val="single" w:sz="2" w:space="0" w:color="000000"/>
            </w:tcBorders>
          </w:tcPr>
          <w:p w:rsidR="00382404" w:rsidRPr="00E45D6B" w:rsidRDefault="00382404" w:rsidP="004246F2">
            <w:pPr>
              <w:snapToGrid w:val="0"/>
              <w:jc w:val="center"/>
              <w:rPr>
                <w:color w:val="000000"/>
                <w:sz w:val="22"/>
                <w:szCs w:val="22"/>
              </w:rPr>
            </w:pPr>
            <w:r w:rsidRPr="00E45D6B">
              <w:rPr>
                <w:color w:val="000000"/>
                <w:sz w:val="22"/>
                <w:szCs w:val="22"/>
              </w:rPr>
              <w:t>№</w:t>
            </w:r>
          </w:p>
          <w:p w:rsidR="00382404" w:rsidRPr="00E45D6B" w:rsidRDefault="00382404" w:rsidP="004246F2">
            <w:pPr>
              <w:jc w:val="center"/>
              <w:rPr>
                <w:color w:val="000000"/>
                <w:sz w:val="22"/>
                <w:szCs w:val="22"/>
              </w:rPr>
            </w:pPr>
            <w:r w:rsidRPr="00E45D6B">
              <w:rPr>
                <w:color w:val="000000"/>
                <w:sz w:val="22"/>
                <w:szCs w:val="22"/>
              </w:rPr>
              <w:t>п/п</w:t>
            </w:r>
          </w:p>
          <w:p w:rsidR="00382404" w:rsidRPr="00E45D6B" w:rsidRDefault="00382404" w:rsidP="004246F2">
            <w:pPr>
              <w:jc w:val="center"/>
              <w:rPr>
                <w:color w:val="000000"/>
                <w:sz w:val="22"/>
                <w:szCs w:val="22"/>
              </w:rPr>
            </w:pPr>
          </w:p>
        </w:tc>
        <w:tc>
          <w:tcPr>
            <w:tcW w:w="3225" w:type="dxa"/>
            <w:gridSpan w:val="3"/>
            <w:tcBorders>
              <w:top w:val="single" w:sz="2" w:space="0" w:color="000000"/>
              <w:left w:val="single" w:sz="2" w:space="0" w:color="000000"/>
              <w:bottom w:val="single" w:sz="2" w:space="0" w:color="000000"/>
            </w:tcBorders>
          </w:tcPr>
          <w:p w:rsidR="00382404" w:rsidRPr="00E45D6B" w:rsidRDefault="00382404" w:rsidP="004246F2">
            <w:pPr>
              <w:snapToGrid w:val="0"/>
              <w:jc w:val="center"/>
              <w:rPr>
                <w:color w:val="000000"/>
                <w:sz w:val="22"/>
                <w:szCs w:val="22"/>
              </w:rPr>
            </w:pPr>
            <w:r w:rsidRPr="00E45D6B">
              <w:rPr>
                <w:color w:val="000000"/>
                <w:sz w:val="22"/>
                <w:szCs w:val="22"/>
              </w:rPr>
              <w:t>Фамилия, имя, отчество</w:t>
            </w:r>
          </w:p>
          <w:p w:rsidR="00382404" w:rsidRPr="00E45D6B" w:rsidRDefault="00382404" w:rsidP="004246F2">
            <w:pPr>
              <w:jc w:val="center"/>
              <w:rPr>
                <w:color w:val="000000"/>
                <w:sz w:val="22"/>
                <w:szCs w:val="22"/>
              </w:rPr>
            </w:pPr>
          </w:p>
        </w:tc>
        <w:tc>
          <w:tcPr>
            <w:tcW w:w="1860" w:type="dxa"/>
            <w:gridSpan w:val="4"/>
            <w:tcBorders>
              <w:top w:val="single" w:sz="2" w:space="0" w:color="000000"/>
              <w:left w:val="single" w:sz="2" w:space="0" w:color="000000"/>
              <w:bottom w:val="single" w:sz="2" w:space="0" w:color="000000"/>
            </w:tcBorders>
          </w:tcPr>
          <w:p w:rsidR="00382404" w:rsidRPr="00E45D6B" w:rsidRDefault="00382404" w:rsidP="004246F2">
            <w:pPr>
              <w:snapToGrid w:val="0"/>
              <w:jc w:val="center"/>
              <w:rPr>
                <w:color w:val="000000"/>
                <w:sz w:val="22"/>
                <w:szCs w:val="22"/>
              </w:rPr>
            </w:pPr>
            <w:r w:rsidRPr="00E45D6B">
              <w:rPr>
                <w:color w:val="000000"/>
                <w:sz w:val="22"/>
                <w:szCs w:val="22"/>
              </w:rPr>
              <w:t>Документ,</w:t>
            </w:r>
          </w:p>
          <w:p w:rsidR="00382404" w:rsidRPr="00E45D6B" w:rsidRDefault="00382404" w:rsidP="004246F2">
            <w:pPr>
              <w:jc w:val="center"/>
              <w:rPr>
                <w:color w:val="000000"/>
                <w:sz w:val="22"/>
                <w:szCs w:val="22"/>
              </w:rPr>
            </w:pPr>
            <w:r w:rsidRPr="00E45D6B">
              <w:rPr>
                <w:color w:val="000000"/>
                <w:sz w:val="22"/>
                <w:szCs w:val="22"/>
              </w:rPr>
              <w:t>удостоверяющий</w:t>
            </w:r>
          </w:p>
          <w:p w:rsidR="00382404" w:rsidRPr="00E45D6B" w:rsidRDefault="00382404" w:rsidP="004246F2">
            <w:pPr>
              <w:jc w:val="center"/>
              <w:rPr>
                <w:color w:val="000000"/>
                <w:sz w:val="22"/>
                <w:szCs w:val="22"/>
              </w:rPr>
            </w:pPr>
            <w:r w:rsidRPr="00E45D6B">
              <w:rPr>
                <w:color w:val="000000"/>
                <w:sz w:val="22"/>
                <w:szCs w:val="22"/>
              </w:rPr>
              <w:t>личность (серия,</w:t>
            </w:r>
          </w:p>
          <w:p w:rsidR="00382404" w:rsidRPr="00E45D6B" w:rsidRDefault="00382404" w:rsidP="004246F2">
            <w:pPr>
              <w:jc w:val="center"/>
              <w:rPr>
                <w:color w:val="000000"/>
                <w:sz w:val="22"/>
                <w:szCs w:val="22"/>
              </w:rPr>
            </w:pPr>
            <w:r w:rsidRPr="00E45D6B">
              <w:rPr>
                <w:color w:val="000000"/>
                <w:sz w:val="22"/>
                <w:szCs w:val="22"/>
              </w:rPr>
              <w:t>номер, кем и</w:t>
            </w:r>
          </w:p>
          <w:p w:rsidR="00382404" w:rsidRPr="00E45D6B" w:rsidRDefault="00382404" w:rsidP="004246F2">
            <w:pPr>
              <w:jc w:val="center"/>
              <w:rPr>
                <w:color w:val="000000"/>
                <w:sz w:val="22"/>
                <w:szCs w:val="22"/>
              </w:rPr>
            </w:pPr>
            <w:r w:rsidRPr="00E45D6B">
              <w:rPr>
                <w:color w:val="000000"/>
                <w:sz w:val="22"/>
                <w:szCs w:val="22"/>
              </w:rPr>
              <w:t>когда выдан)</w:t>
            </w:r>
          </w:p>
          <w:p w:rsidR="00382404" w:rsidRPr="00E45D6B" w:rsidRDefault="00382404" w:rsidP="004246F2">
            <w:pPr>
              <w:jc w:val="center"/>
              <w:rPr>
                <w:color w:val="000000"/>
                <w:sz w:val="22"/>
                <w:szCs w:val="22"/>
              </w:rPr>
            </w:pPr>
          </w:p>
        </w:tc>
        <w:tc>
          <w:tcPr>
            <w:tcW w:w="1440" w:type="dxa"/>
            <w:tcBorders>
              <w:top w:val="single" w:sz="2" w:space="0" w:color="000000"/>
              <w:left w:val="single" w:sz="2" w:space="0" w:color="000000"/>
              <w:bottom w:val="single" w:sz="2" w:space="0" w:color="000000"/>
            </w:tcBorders>
          </w:tcPr>
          <w:p w:rsidR="00382404" w:rsidRPr="00E45D6B" w:rsidRDefault="00382404" w:rsidP="004246F2">
            <w:pPr>
              <w:snapToGrid w:val="0"/>
              <w:jc w:val="center"/>
              <w:rPr>
                <w:color w:val="000000"/>
                <w:sz w:val="22"/>
                <w:szCs w:val="22"/>
              </w:rPr>
            </w:pPr>
            <w:r w:rsidRPr="00E45D6B">
              <w:rPr>
                <w:color w:val="000000"/>
                <w:sz w:val="22"/>
                <w:szCs w:val="22"/>
              </w:rPr>
              <w:t>Подпись</w:t>
            </w:r>
          </w:p>
          <w:p w:rsidR="00382404" w:rsidRPr="00E45D6B" w:rsidRDefault="00382404" w:rsidP="004246F2">
            <w:pPr>
              <w:jc w:val="center"/>
              <w:rPr>
                <w:color w:val="000000"/>
                <w:sz w:val="22"/>
                <w:szCs w:val="22"/>
              </w:rPr>
            </w:pPr>
          </w:p>
        </w:tc>
        <w:tc>
          <w:tcPr>
            <w:tcW w:w="2090" w:type="dxa"/>
            <w:gridSpan w:val="2"/>
            <w:tcBorders>
              <w:top w:val="single" w:sz="2" w:space="0" w:color="000000"/>
              <w:left w:val="single" w:sz="2" w:space="0" w:color="000000"/>
              <w:bottom w:val="single" w:sz="2" w:space="0" w:color="000000"/>
            </w:tcBorders>
          </w:tcPr>
          <w:p w:rsidR="00382404" w:rsidRPr="00E45D6B" w:rsidRDefault="00382404" w:rsidP="004246F2">
            <w:pPr>
              <w:snapToGrid w:val="0"/>
              <w:jc w:val="center"/>
              <w:rPr>
                <w:color w:val="000000"/>
                <w:sz w:val="22"/>
                <w:szCs w:val="22"/>
              </w:rPr>
            </w:pPr>
            <w:r w:rsidRPr="00E45D6B">
              <w:rPr>
                <w:color w:val="000000"/>
                <w:sz w:val="22"/>
                <w:szCs w:val="22"/>
              </w:rPr>
              <w:t xml:space="preserve">Отметка </w:t>
            </w:r>
          </w:p>
          <w:p w:rsidR="00382404" w:rsidRPr="00E45D6B" w:rsidRDefault="00382404" w:rsidP="004246F2">
            <w:pPr>
              <w:jc w:val="center"/>
              <w:rPr>
                <w:color w:val="000000"/>
                <w:sz w:val="22"/>
                <w:szCs w:val="22"/>
              </w:rPr>
            </w:pPr>
            <w:r w:rsidRPr="00E45D6B">
              <w:rPr>
                <w:color w:val="000000"/>
                <w:sz w:val="22"/>
                <w:szCs w:val="22"/>
              </w:rPr>
              <w:t>о нотариальном</w:t>
            </w:r>
          </w:p>
          <w:p w:rsidR="00382404" w:rsidRPr="00E45D6B" w:rsidRDefault="00382404" w:rsidP="004246F2">
            <w:pPr>
              <w:jc w:val="center"/>
              <w:rPr>
                <w:color w:val="000000"/>
                <w:sz w:val="22"/>
                <w:szCs w:val="22"/>
              </w:rPr>
            </w:pPr>
            <w:r w:rsidRPr="00E45D6B">
              <w:rPr>
                <w:color w:val="000000"/>
                <w:sz w:val="22"/>
                <w:szCs w:val="22"/>
              </w:rPr>
              <w:t>заверении</w:t>
            </w:r>
          </w:p>
          <w:p w:rsidR="00382404" w:rsidRPr="00E45D6B" w:rsidRDefault="00382404" w:rsidP="004246F2">
            <w:pPr>
              <w:jc w:val="center"/>
              <w:rPr>
                <w:color w:val="000000"/>
                <w:sz w:val="22"/>
                <w:szCs w:val="22"/>
              </w:rPr>
            </w:pPr>
            <w:r w:rsidRPr="00E45D6B">
              <w:rPr>
                <w:color w:val="000000"/>
                <w:sz w:val="22"/>
                <w:szCs w:val="22"/>
              </w:rPr>
              <w:t>подписей лиц</w:t>
            </w:r>
          </w:p>
          <w:p w:rsidR="00382404" w:rsidRPr="00E45D6B" w:rsidRDefault="00382404" w:rsidP="004246F2">
            <w:pPr>
              <w:jc w:val="center"/>
              <w:rPr>
                <w:color w:val="000000"/>
                <w:sz w:val="22"/>
                <w:szCs w:val="22"/>
              </w:rPr>
            </w:pPr>
          </w:p>
        </w:tc>
        <w:tc>
          <w:tcPr>
            <w:tcW w:w="290" w:type="dxa"/>
            <w:gridSpan w:val="2"/>
            <w:tcBorders>
              <w:left w:val="single" w:sz="2" w:space="0" w:color="000000"/>
            </w:tcBorders>
          </w:tcPr>
          <w:p w:rsidR="00382404" w:rsidRPr="00E45D6B" w:rsidRDefault="00382404" w:rsidP="004246F2">
            <w:pPr>
              <w:snapToGrid w:val="0"/>
              <w:rPr>
                <w:sz w:val="22"/>
                <w:szCs w:val="22"/>
              </w:rPr>
            </w:pPr>
          </w:p>
        </w:tc>
      </w:tr>
      <w:tr w:rsidR="00382404">
        <w:tc>
          <w:tcPr>
            <w:tcW w:w="675" w:type="dxa"/>
            <w:gridSpan w:val="2"/>
            <w:tcBorders>
              <w:top w:val="single" w:sz="2" w:space="0" w:color="000000"/>
              <w:left w:val="single" w:sz="2" w:space="0" w:color="000000"/>
              <w:bottom w:val="single" w:sz="2" w:space="0" w:color="000000"/>
            </w:tcBorders>
          </w:tcPr>
          <w:p w:rsidR="00382404" w:rsidRDefault="00382404" w:rsidP="004246F2">
            <w:pPr>
              <w:snapToGrid w:val="0"/>
              <w:jc w:val="center"/>
              <w:rPr>
                <w:color w:val="000000"/>
              </w:rPr>
            </w:pPr>
            <w:r>
              <w:rPr>
                <w:color w:val="000000"/>
              </w:rPr>
              <w:t>1</w:t>
            </w:r>
          </w:p>
        </w:tc>
        <w:tc>
          <w:tcPr>
            <w:tcW w:w="3225" w:type="dxa"/>
            <w:gridSpan w:val="3"/>
            <w:tcBorders>
              <w:top w:val="single" w:sz="2" w:space="0" w:color="000000"/>
              <w:left w:val="single" w:sz="2" w:space="0" w:color="000000"/>
              <w:bottom w:val="single" w:sz="2" w:space="0" w:color="000000"/>
            </w:tcBorders>
          </w:tcPr>
          <w:p w:rsidR="00382404" w:rsidRDefault="00382404" w:rsidP="004246F2">
            <w:pPr>
              <w:snapToGrid w:val="0"/>
              <w:jc w:val="center"/>
              <w:rPr>
                <w:color w:val="000000"/>
              </w:rPr>
            </w:pPr>
            <w:r>
              <w:rPr>
                <w:color w:val="000000"/>
              </w:rPr>
              <w:t>2</w:t>
            </w:r>
          </w:p>
        </w:tc>
        <w:tc>
          <w:tcPr>
            <w:tcW w:w="1860" w:type="dxa"/>
            <w:gridSpan w:val="4"/>
            <w:tcBorders>
              <w:top w:val="single" w:sz="2" w:space="0" w:color="000000"/>
              <w:left w:val="single" w:sz="2" w:space="0" w:color="000000"/>
              <w:bottom w:val="single" w:sz="2" w:space="0" w:color="000000"/>
            </w:tcBorders>
          </w:tcPr>
          <w:p w:rsidR="00382404" w:rsidRDefault="00382404" w:rsidP="004246F2">
            <w:pPr>
              <w:snapToGrid w:val="0"/>
              <w:jc w:val="center"/>
              <w:rPr>
                <w:color w:val="000000"/>
              </w:rPr>
            </w:pPr>
            <w:r>
              <w:rPr>
                <w:color w:val="000000"/>
              </w:rPr>
              <w:t>3</w:t>
            </w:r>
          </w:p>
        </w:tc>
        <w:tc>
          <w:tcPr>
            <w:tcW w:w="1440" w:type="dxa"/>
            <w:tcBorders>
              <w:top w:val="single" w:sz="2" w:space="0" w:color="000000"/>
              <w:left w:val="single" w:sz="2" w:space="0" w:color="000000"/>
              <w:bottom w:val="single" w:sz="2" w:space="0" w:color="000000"/>
            </w:tcBorders>
          </w:tcPr>
          <w:p w:rsidR="00382404" w:rsidRDefault="00382404" w:rsidP="004246F2">
            <w:pPr>
              <w:snapToGrid w:val="0"/>
              <w:jc w:val="center"/>
              <w:rPr>
                <w:color w:val="000000"/>
              </w:rPr>
            </w:pPr>
            <w:r>
              <w:rPr>
                <w:color w:val="000000"/>
              </w:rPr>
              <w:t>4</w:t>
            </w:r>
          </w:p>
        </w:tc>
        <w:tc>
          <w:tcPr>
            <w:tcW w:w="2090" w:type="dxa"/>
            <w:gridSpan w:val="2"/>
            <w:tcBorders>
              <w:top w:val="single" w:sz="2" w:space="0" w:color="000000"/>
              <w:left w:val="single" w:sz="2" w:space="0" w:color="000000"/>
              <w:bottom w:val="single" w:sz="2" w:space="0" w:color="000000"/>
            </w:tcBorders>
          </w:tcPr>
          <w:p w:rsidR="00382404" w:rsidRDefault="00382404" w:rsidP="004246F2">
            <w:pPr>
              <w:snapToGrid w:val="0"/>
              <w:jc w:val="center"/>
              <w:rPr>
                <w:color w:val="000000"/>
              </w:rPr>
            </w:pPr>
            <w:r>
              <w:rPr>
                <w:color w:val="000000"/>
              </w:rPr>
              <w:t>5</w:t>
            </w:r>
          </w:p>
        </w:tc>
        <w:tc>
          <w:tcPr>
            <w:tcW w:w="290" w:type="dxa"/>
            <w:gridSpan w:val="2"/>
            <w:tcBorders>
              <w:left w:val="single" w:sz="2" w:space="0" w:color="000000"/>
            </w:tcBorders>
          </w:tcPr>
          <w:p w:rsidR="00382404" w:rsidRDefault="00382404" w:rsidP="004246F2">
            <w:pPr>
              <w:snapToGrid w:val="0"/>
              <w:rPr>
                <w:sz w:val="20"/>
                <w:szCs w:val="20"/>
              </w:rPr>
            </w:pPr>
          </w:p>
        </w:tc>
      </w:tr>
      <w:tr w:rsidR="00382404">
        <w:tc>
          <w:tcPr>
            <w:tcW w:w="675" w:type="dxa"/>
            <w:gridSpan w:val="2"/>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3225" w:type="dxa"/>
            <w:gridSpan w:val="3"/>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1860" w:type="dxa"/>
            <w:gridSpan w:val="4"/>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1440" w:type="dxa"/>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2090" w:type="dxa"/>
            <w:gridSpan w:val="2"/>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290" w:type="dxa"/>
            <w:gridSpan w:val="2"/>
            <w:tcBorders>
              <w:left w:val="single" w:sz="2" w:space="0" w:color="000000"/>
            </w:tcBorders>
          </w:tcPr>
          <w:p w:rsidR="00382404" w:rsidRDefault="00382404" w:rsidP="004246F2">
            <w:pPr>
              <w:snapToGrid w:val="0"/>
              <w:rPr>
                <w:sz w:val="20"/>
                <w:szCs w:val="20"/>
              </w:rPr>
            </w:pPr>
          </w:p>
        </w:tc>
      </w:tr>
      <w:tr w:rsidR="00382404">
        <w:tc>
          <w:tcPr>
            <w:tcW w:w="675" w:type="dxa"/>
            <w:gridSpan w:val="2"/>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3225" w:type="dxa"/>
            <w:gridSpan w:val="3"/>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1860" w:type="dxa"/>
            <w:gridSpan w:val="4"/>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1440" w:type="dxa"/>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2090" w:type="dxa"/>
            <w:gridSpan w:val="2"/>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290" w:type="dxa"/>
            <w:gridSpan w:val="2"/>
            <w:tcBorders>
              <w:left w:val="single" w:sz="2" w:space="0" w:color="000000"/>
            </w:tcBorders>
          </w:tcPr>
          <w:p w:rsidR="00382404" w:rsidRDefault="00382404" w:rsidP="004246F2">
            <w:pPr>
              <w:snapToGrid w:val="0"/>
              <w:rPr>
                <w:sz w:val="20"/>
                <w:szCs w:val="20"/>
              </w:rPr>
            </w:pPr>
          </w:p>
        </w:tc>
      </w:tr>
      <w:tr w:rsidR="00382404">
        <w:tc>
          <w:tcPr>
            <w:tcW w:w="675" w:type="dxa"/>
            <w:gridSpan w:val="2"/>
            <w:tcBorders>
              <w:top w:val="single" w:sz="2" w:space="0" w:color="000000"/>
              <w:left w:val="single" w:sz="2" w:space="0" w:color="000000"/>
              <w:bottom w:val="single" w:sz="2" w:space="0" w:color="000000"/>
            </w:tcBorders>
          </w:tcPr>
          <w:p w:rsidR="00382404" w:rsidRDefault="00382404" w:rsidP="004246F2">
            <w:pPr>
              <w:snapToGrid w:val="0"/>
              <w:rPr>
                <w:color w:val="000000"/>
              </w:rPr>
            </w:pPr>
          </w:p>
          <w:p w:rsidR="00382404" w:rsidRDefault="00382404" w:rsidP="004246F2">
            <w:pPr>
              <w:rPr>
                <w:color w:val="000000"/>
              </w:rPr>
            </w:pPr>
          </w:p>
        </w:tc>
        <w:tc>
          <w:tcPr>
            <w:tcW w:w="3225" w:type="dxa"/>
            <w:gridSpan w:val="3"/>
            <w:tcBorders>
              <w:top w:val="single" w:sz="2" w:space="0" w:color="000000"/>
              <w:left w:val="single" w:sz="2" w:space="0" w:color="000000"/>
              <w:bottom w:val="single" w:sz="2" w:space="0" w:color="000000"/>
            </w:tcBorders>
          </w:tcPr>
          <w:p w:rsidR="00382404" w:rsidRDefault="00382404" w:rsidP="004246F2">
            <w:pPr>
              <w:snapToGrid w:val="0"/>
              <w:rPr>
                <w:color w:val="000000"/>
              </w:rPr>
            </w:pPr>
          </w:p>
        </w:tc>
        <w:tc>
          <w:tcPr>
            <w:tcW w:w="1860" w:type="dxa"/>
            <w:gridSpan w:val="4"/>
            <w:tcBorders>
              <w:top w:val="single" w:sz="2" w:space="0" w:color="000000"/>
              <w:left w:val="single" w:sz="2" w:space="0" w:color="000000"/>
              <w:bottom w:val="single" w:sz="2" w:space="0" w:color="000000"/>
            </w:tcBorders>
          </w:tcPr>
          <w:p w:rsidR="00382404" w:rsidRDefault="00382404" w:rsidP="004246F2">
            <w:pPr>
              <w:snapToGrid w:val="0"/>
              <w:rPr>
                <w:color w:val="000000"/>
              </w:rPr>
            </w:pPr>
          </w:p>
        </w:tc>
        <w:tc>
          <w:tcPr>
            <w:tcW w:w="1440" w:type="dxa"/>
            <w:tcBorders>
              <w:top w:val="single" w:sz="2" w:space="0" w:color="000000"/>
              <w:left w:val="single" w:sz="2" w:space="0" w:color="000000"/>
              <w:bottom w:val="single" w:sz="2" w:space="0" w:color="000000"/>
            </w:tcBorders>
          </w:tcPr>
          <w:p w:rsidR="00382404" w:rsidRDefault="00382404" w:rsidP="004246F2">
            <w:pPr>
              <w:snapToGrid w:val="0"/>
              <w:rPr>
                <w:color w:val="000000"/>
              </w:rPr>
            </w:pPr>
          </w:p>
        </w:tc>
        <w:tc>
          <w:tcPr>
            <w:tcW w:w="2090" w:type="dxa"/>
            <w:gridSpan w:val="2"/>
            <w:tcBorders>
              <w:top w:val="single" w:sz="2" w:space="0" w:color="000000"/>
              <w:left w:val="single" w:sz="2" w:space="0" w:color="000000"/>
              <w:bottom w:val="single" w:sz="2" w:space="0" w:color="000000"/>
            </w:tcBorders>
          </w:tcPr>
          <w:p w:rsidR="00382404" w:rsidRDefault="00382404" w:rsidP="004246F2">
            <w:pPr>
              <w:snapToGrid w:val="0"/>
              <w:rPr>
                <w:color w:val="000000"/>
              </w:rPr>
            </w:pPr>
          </w:p>
        </w:tc>
        <w:tc>
          <w:tcPr>
            <w:tcW w:w="290" w:type="dxa"/>
            <w:gridSpan w:val="2"/>
            <w:tcBorders>
              <w:left w:val="single" w:sz="2" w:space="0" w:color="000000"/>
            </w:tcBorders>
          </w:tcPr>
          <w:p w:rsidR="00382404" w:rsidRDefault="00382404" w:rsidP="004246F2">
            <w:pPr>
              <w:snapToGrid w:val="0"/>
              <w:rPr>
                <w:sz w:val="20"/>
                <w:szCs w:val="20"/>
              </w:rPr>
            </w:pPr>
          </w:p>
        </w:tc>
      </w:tr>
    </w:tbl>
    <w:p w:rsidR="00382404" w:rsidRDefault="00382404" w:rsidP="00382404">
      <w:pPr>
        <w:ind w:firstLine="300"/>
        <w:jc w:val="both"/>
      </w:pPr>
    </w:p>
    <w:tbl>
      <w:tblPr>
        <w:tblW w:w="9860" w:type="dxa"/>
        <w:tblInd w:w="30" w:type="dxa"/>
        <w:tblLayout w:type="fixed"/>
        <w:tblCellMar>
          <w:left w:w="30" w:type="dxa"/>
          <w:right w:w="30" w:type="dxa"/>
        </w:tblCellMar>
        <w:tblLook w:val="0000"/>
      </w:tblPr>
      <w:tblGrid>
        <w:gridCol w:w="705"/>
        <w:gridCol w:w="1530"/>
        <w:gridCol w:w="3125"/>
        <w:gridCol w:w="1921"/>
        <w:gridCol w:w="2259"/>
        <w:gridCol w:w="81"/>
        <w:gridCol w:w="15"/>
        <w:gridCol w:w="15"/>
        <w:gridCol w:w="15"/>
        <w:gridCol w:w="15"/>
        <w:gridCol w:w="179"/>
      </w:tblGrid>
      <w:tr w:rsidR="00382404">
        <w:tc>
          <w:tcPr>
            <w:tcW w:w="9681" w:type="dxa"/>
            <w:gridSpan w:val="10"/>
          </w:tcPr>
          <w:p w:rsidR="00382404" w:rsidRDefault="00382404" w:rsidP="004246F2">
            <w:pPr>
              <w:snapToGrid w:val="0"/>
              <w:jc w:val="both"/>
              <w:rPr>
                <w:color w:val="000000"/>
              </w:rPr>
            </w:pPr>
            <w:r>
              <w:rPr>
                <w:color w:val="000000"/>
              </w:rPr>
              <w:t xml:space="preserve">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82404" w:rsidRPr="00C9345F" w:rsidRDefault="00382404" w:rsidP="004246F2">
            <w:pPr>
              <w:rPr>
                <w:color w:val="000000"/>
                <w:sz w:val="10"/>
                <w:szCs w:val="10"/>
              </w:rPr>
            </w:pPr>
          </w:p>
        </w:tc>
        <w:tc>
          <w:tcPr>
            <w:tcW w:w="179" w:type="dxa"/>
            <w:tcMar>
              <w:left w:w="0" w:type="dxa"/>
              <w:right w:w="0" w:type="dxa"/>
            </w:tcMar>
          </w:tcPr>
          <w:p w:rsidR="00382404" w:rsidRDefault="00382404" w:rsidP="004246F2">
            <w:pPr>
              <w:snapToGrid w:val="0"/>
              <w:rPr>
                <w:sz w:val="20"/>
                <w:szCs w:val="20"/>
              </w:rPr>
            </w:pPr>
          </w:p>
        </w:tc>
      </w:tr>
      <w:tr w:rsidR="00382404">
        <w:tc>
          <w:tcPr>
            <w:tcW w:w="9860" w:type="dxa"/>
            <w:gridSpan w:val="11"/>
            <w:tcMar>
              <w:left w:w="105" w:type="dxa"/>
              <w:right w:w="105" w:type="dxa"/>
            </w:tcMar>
          </w:tcPr>
          <w:p w:rsidR="00382404" w:rsidRDefault="00382404" w:rsidP="004246F2">
            <w:pPr>
              <w:snapToGrid w:val="0"/>
              <w:ind w:firstLine="300"/>
              <w:jc w:val="both"/>
              <w:rPr>
                <w:color w:val="000000"/>
              </w:rPr>
            </w:pPr>
            <w:r>
              <w:rPr>
                <w:color w:val="000000"/>
              </w:rPr>
              <w:t>К заявлению прилагаются следующие документы:</w:t>
            </w:r>
          </w:p>
        </w:tc>
      </w:tr>
      <w:tr w:rsidR="00382404">
        <w:tc>
          <w:tcPr>
            <w:tcW w:w="9860" w:type="dxa"/>
            <w:gridSpan w:val="11"/>
            <w:tcMar>
              <w:left w:w="105" w:type="dxa"/>
              <w:right w:w="105" w:type="dxa"/>
            </w:tcMar>
          </w:tcPr>
          <w:p w:rsidR="00382404" w:rsidRDefault="00382404" w:rsidP="004246F2">
            <w:pPr>
              <w:snapToGrid w:val="0"/>
              <w:rPr>
                <w:color w:val="000000"/>
                <w:sz w:val="20"/>
                <w:szCs w:val="20"/>
              </w:rPr>
            </w:pPr>
          </w:p>
        </w:tc>
      </w:tr>
      <w:tr w:rsidR="00382404">
        <w:tc>
          <w:tcPr>
            <w:tcW w:w="705" w:type="dxa"/>
            <w:tcMar>
              <w:left w:w="105" w:type="dxa"/>
              <w:right w:w="105" w:type="dxa"/>
            </w:tcMar>
          </w:tcPr>
          <w:p w:rsidR="00382404" w:rsidRDefault="00382404" w:rsidP="004246F2">
            <w:pPr>
              <w:snapToGrid w:val="0"/>
              <w:ind w:firstLine="240"/>
              <w:jc w:val="both"/>
              <w:rPr>
                <w:color w:val="000000"/>
              </w:rPr>
            </w:pPr>
            <w:r>
              <w:rPr>
                <w:color w:val="000000"/>
              </w:rPr>
              <w:t xml:space="preserve">1. </w:t>
            </w:r>
          </w:p>
        </w:tc>
        <w:tc>
          <w:tcPr>
            <w:tcW w:w="9155" w:type="dxa"/>
            <w:gridSpan w:val="10"/>
            <w:tcBorders>
              <w:bottom w:val="single" w:sz="2" w:space="0" w:color="000000"/>
            </w:tcBorders>
            <w:tcMar>
              <w:left w:w="105" w:type="dxa"/>
              <w:right w:w="105" w:type="dxa"/>
            </w:tcMar>
          </w:tcPr>
          <w:p w:rsidR="00382404" w:rsidRDefault="00382404" w:rsidP="004246F2">
            <w:pPr>
              <w:snapToGrid w:val="0"/>
              <w:rPr>
                <w:color w:val="000000"/>
              </w:rPr>
            </w:pPr>
          </w:p>
        </w:tc>
      </w:tr>
      <w:tr w:rsidR="00382404">
        <w:tc>
          <w:tcPr>
            <w:tcW w:w="9860" w:type="dxa"/>
            <w:gridSpan w:val="11"/>
            <w:tcMar>
              <w:left w:w="105" w:type="dxa"/>
              <w:right w:w="105" w:type="dxa"/>
            </w:tcMar>
          </w:tcPr>
          <w:p w:rsidR="00382404" w:rsidRDefault="00382404" w:rsidP="004246F2">
            <w:pPr>
              <w:snapToGrid w:val="0"/>
              <w:jc w:val="center"/>
              <w:rPr>
                <w:color w:val="000000"/>
              </w:rPr>
            </w:pPr>
            <w:r>
              <w:rPr>
                <w:color w:val="000000"/>
              </w:rPr>
              <w:t xml:space="preserve">    (</w:t>
            </w:r>
            <w:r>
              <w:rPr>
                <w:color w:val="000000"/>
                <w:sz w:val="20"/>
                <w:szCs w:val="20"/>
              </w:rPr>
              <w:t>указывается вид и реквизиты правоустанавливающего документа</w:t>
            </w:r>
            <w:r>
              <w:rPr>
                <w:color w:val="000000"/>
              </w:rPr>
              <w:t xml:space="preserve"> </w:t>
            </w:r>
          </w:p>
        </w:tc>
      </w:tr>
      <w:tr w:rsidR="00382404">
        <w:tc>
          <w:tcPr>
            <w:tcW w:w="9860" w:type="dxa"/>
            <w:gridSpan w:val="11"/>
            <w:tcBorders>
              <w:bottom w:val="single" w:sz="2" w:space="0" w:color="000000"/>
            </w:tcBorders>
            <w:tcMar>
              <w:left w:w="105" w:type="dxa"/>
              <w:right w:w="105" w:type="dxa"/>
            </w:tcMar>
          </w:tcPr>
          <w:p w:rsidR="00382404" w:rsidRDefault="00382404" w:rsidP="004246F2">
            <w:pPr>
              <w:snapToGrid w:val="0"/>
              <w:rPr>
                <w:color w:val="000000"/>
                <w:sz w:val="20"/>
                <w:szCs w:val="20"/>
              </w:rPr>
            </w:pPr>
          </w:p>
        </w:tc>
      </w:tr>
      <w:tr w:rsidR="00382404">
        <w:tc>
          <w:tcPr>
            <w:tcW w:w="9860" w:type="dxa"/>
            <w:gridSpan w:val="11"/>
            <w:tcMar>
              <w:left w:w="105" w:type="dxa"/>
              <w:right w:w="105" w:type="dxa"/>
            </w:tcMar>
          </w:tcPr>
          <w:p w:rsidR="00382404" w:rsidRDefault="00382404" w:rsidP="004246F2">
            <w:pPr>
              <w:snapToGrid w:val="0"/>
              <w:jc w:val="center"/>
              <w:rPr>
                <w:color w:val="000000"/>
                <w:sz w:val="20"/>
                <w:szCs w:val="20"/>
              </w:rPr>
            </w:pPr>
            <w:r>
              <w:rPr>
                <w:color w:val="000000"/>
                <w:sz w:val="20"/>
                <w:szCs w:val="20"/>
              </w:rPr>
              <w:t xml:space="preserve">на переустраиваемое и (или) перепланируемое жилое помещение (с отметкой: подлинник или </w:t>
            </w:r>
          </w:p>
        </w:tc>
      </w:tr>
      <w:tr w:rsidR="00382404">
        <w:tc>
          <w:tcPr>
            <w:tcW w:w="7281" w:type="dxa"/>
            <w:gridSpan w:val="4"/>
            <w:tcBorders>
              <w:bottom w:val="single" w:sz="2" w:space="0" w:color="000000"/>
            </w:tcBorders>
            <w:tcMar>
              <w:left w:w="105" w:type="dxa"/>
              <w:right w:w="105" w:type="dxa"/>
            </w:tcMar>
          </w:tcPr>
          <w:p w:rsidR="00382404" w:rsidRDefault="00382404" w:rsidP="004246F2">
            <w:pPr>
              <w:snapToGrid w:val="0"/>
              <w:rPr>
                <w:color w:val="000000"/>
                <w:sz w:val="20"/>
                <w:szCs w:val="20"/>
              </w:rPr>
            </w:pPr>
          </w:p>
        </w:tc>
        <w:tc>
          <w:tcPr>
            <w:tcW w:w="2579" w:type="dxa"/>
            <w:gridSpan w:val="7"/>
            <w:tcMar>
              <w:left w:w="105" w:type="dxa"/>
              <w:right w:w="105" w:type="dxa"/>
            </w:tcMar>
          </w:tcPr>
          <w:p w:rsidR="00382404" w:rsidRDefault="00382404" w:rsidP="004246F2">
            <w:pPr>
              <w:snapToGrid w:val="0"/>
              <w:jc w:val="both"/>
              <w:rPr>
                <w:color w:val="000000"/>
              </w:rPr>
            </w:pPr>
            <w:r>
              <w:rPr>
                <w:color w:val="000000"/>
              </w:rPr>
              <w:t>на _____ листах;</w:t>
            </w:r>
          </w:p>
        </w:tc>
      </w:tr>
      <w:tr w:rsidR="00382404">
        <w:tc>
          <w:tcPr>
            <w:tcW w:w="9860" w:type="dxa"/>
            <w:gridSpan w:val="11"/>
            <w:tcMar>
              <w:left w:w="105" w:type="dxa"/>
              <w:right w:w="105" w:type="dxa"/>
            </w:tcMar>
          </w:tcPr>
          <w:p w:rsidR="00382404" w:rsidRDefault="00382404" w:rsidP="004246F2">
            <w:pPr>
              <w:snapToGrid w:val="0"/>
              <w:jc w:val="center"/>
              <w:rPr>
                <w:color w:val="000000"/>
                <w:sz w:val="20"/>
                <w:szCs w:val="20"/>
              </w:rPr>
            </w:pPr>
            <w:r>
              <w:rPr>
                <w:color w:val="000000"/>
                <w:sz w:val="20"/>
                <w:szCs w:val="20"/>
              </w:rPr>
              <w:t>нотариально заверенная копия)</w:t>
            </w:r>
          </w:p>
        </w:tc>
      </w:tr>
      <w:tr w:rsidR="00382404">
        <w:tc>
          <w:tcPr>
            <w:tcW w:w="9860" w:type="dxa"/>
            <w:gridSpan w:val="11"/>
            <w:tcMar>
              <w:left w:w="105" w:type="dxa"/>
              <w:right w:w="105" w:type="dxa"/>
            </w:tcMar>
          </w:tcPr>
          <w:p w:rsidR="00382404" w:rsidRDefault="00382404" w:rsidP="004246F2">
            <w:pPr>
              <w:snapToGrid w:val="0"/>
              <w:ind w:firstLine="300"/>
              <w:jc w:val="both"/>
              <w:rPr>
                <w:color w:val="000000"/>
              </w:rPr>
            </w:pPr>
            <w:r>
              <w:t xml:space="preserve">2.Проект      (проектная      документация)      переустройства        и      (или) </w:t>
            </w:r>
            <w:r>
              <w:rPr>
                <w:color w:val="000000"/>
              </w:rPr>
              <w:t>перепланировки жилого помещения на _____ листах.</w:t>
            </w:r>
          </w:p>
          <w:p w:rsidR="00382404" w:rsidRDefault="00382404" w:rsidP="004246F2">
            <w:pPr>
              <w:ind w:firstLine="300"/>
              <w:jc w:val="both"/>
              <w:rPr>
                <w:color w:val="000000"/>
              </w:rPr>
            </w:pPr>
            <w:r>
              <w:rPr>
                <w:color w:val="000000"/>
              </w:rPr>
              <w:t xml:space="preserve">   3. Технический  паспорт  переустраиваемого и (или) перепланируемого жилого помещения на ____ листах.</w:t>
            </w:r>
          </w:p>
          <w:p w:rsidR="00382404" w:rsidRDefault="00382404" w:rsidP="004246F2">
            <w:pPr>
              <w:ind w:firstLine="300"/>
              <w:jc w:val="both"/>
              <w:rPr>
                <w:color w:val="000000"/>
              </w:rPr>
            </w:pPr>
            <w:r>
              <w:rPr>
                <w:color w:val="000000"/>
              </w:rPr>
              <w:t xml:space="preserve">   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382404" w:rsidRDefault="00382404" w:rsidP="004246F2">
            <w:pPr>
              <w:ind w:firstLine="300"/>
              <w:jc w:val="both"/>
            </w:pPr>
            <w:r>
              <w:lastRenderedPageBreak/>
              <w:t xml:space="preserve">     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tc>
      </w:tr>
      <w:tr w:rsidR="00382404">
        <w:tc>
          <w:tcPr>
            <w:tcW w:w="9860" w:type="dxa"/>
            <w:gridSpan w:val="11"/>
            <w:tcMar>
              <w:left w:w="105" w:type="dxa"/>
              <w:right w:w="105" w:type="dxa"/>
            </w:tcMar>
          </w:tcPr>
          <w:p w:rsidR="00382404" w:rsidRDefault="00382404" w:rsidP="004246F2">
            <w:pPr>
              <w:snapToGrid w:val="0"/>
              <w:rPr>
                <w:color w:val="000000"/>
              </w:rPr>
            </w:pPr>
            <w:r>
              <w:rPr>
                <w:color w:val="000000"/>
              </w:rPr>
              <w:lastRenderedPageBreak/>
              <w:t xml:space="preserve">         6. Иные документы: ______________________________________________</w:t>
            </w:r>
          </w:p>
        </w:tc>
      </w:tr>
      <w:tr w:rsidR="00382404">
        <w:tc>
          <w:tcPr>
            <w:tcW w:w="9860" w:type="dxa"/>
            <w:gridSpan w:val="11"/>
            <w:tcMar>
              <w:left w:w="105" w:type="dxa"/>
              <w:right w:w="105" w:type="dxa"/>
            </w:tcMar>
          </w:tcPr>
          <w:p w:rsidR="00382404" w:rsidRDefault="00382404" w:rsidP="004246F2">
            <w:pPr>
              <w:snapToGrid w:val="0"/>
              <w:jc w:val="center"/>
              <w:rPr>
                <w:color w:val="000000"/>
                <w:sz w:val="20"/>
                <w:szCs w:val="20"/>
              </w:rPr>
            </w:pPr>
            <w:r>
              <w:rPr>
                <w:color w:val="000000"/>
                <w:sz w:val="20"/>
                <w:szCs w:val="20"/>
              </w:rPr>
              <w:t xml:space="preserve">                                                   (доверенности, выписки из уставов и др.)</w:t>
            </w:r>
          </w:p>
        </w:tc>
      </w:tr>
      <w:tr w:rsidR="00382404">
        <w:tc>
          <w:tcPr>
            <w:tcW w:w="9860" w:type="dxa"/>
            <w:gridSpan w:val="11"/>
            <w:tcMar>
              <w:left w:w="105" w:type="dxa"/>
              <w:right w:w="105" w:type="dxa"/>
            </w:tcMar>
          </w:tcPr>
          <w:p w:rsidR="00382404" w:rsidRDefault="00382404" w:rsidP="004246F2">
            <w:pPr>
              <w:snapToGrid w:val="0"/>
              <w:rPr>
                <w:color w:val="000000"/>
                <w:sz w:val="20"/>
                <w:szCs w:val="20"/>
              </w:rPr>
            </w:pPr>
          </w:p>
        </w:tc>
      </w:tr>
      <w:tr w:rsidR="00382404">
        <w:tc>
          <w:tcPr>
            <w:tcW w:w="9860" w:type="dxa"/>
            <w:gridSpan w:val="11"/>
            <w:tcMar>
              <w:left w:w="105" w:type="dxa"/>
              <w:right w:w="105" w:type="dxa"/>
            </w:tcMar>
          </w:tcPr>
          <w:p w:rsidR="00382404" w:rsidRDefault="00382404" w:rsidP="004246F2">
            <w:pPr>
              <w:snapToGrid w:val="0"/>
              <w:ind w:firstLine="300"/>
              <w:jc w:val="both"/>
              <w:rPr>
                <w:color w:val="000000"/>
              </w:rPr>
            </w:pPr>
            <w:r>
              <w:rPr>
                <w:color w:val="000000"/>
              </w:rPr>
              <w:t xml:space="preserve">    Подписи лиц, подавших заявление:</w:t>
            </w:r>
          </w:p>
        </w:tc>
      </w:tr>
      <w:tr w:rsidR="00382404">
        <w:tc>
          <w:tcPr>
            <w:tcW w:w="9860" w:type="dxa"/>
            <w:gridSpan w:val="11"/>
            <w:tcMar>
              <w:left w:w="105" w:type="dxa"/>
              <w:right w:w="105" w:type="dxa"/>
            </w:tcMar>
          </w:tcPr>
          <w:p w:rsidR="00382404" w:rsidRDefault="00382404" w:rsidP="004246F2">
            <w:pPr>
              <w:snapToGrid w:val="0"/>
              <w:rPr>
                <w:color w:val="000000"/>
                <w:sz w:val="20"/>
                <w:szCs w:val="20"/>
              </w:rPr>
            </w:pPr>
          </w:p>
        </w:tc>
      </w:tr>
      <w:tr w:rsidR="00382404">
        <w:tc>
          <w:tcPr>
            <w:tcW w:w="9860" w:type="dxa"/>
            <w:gridSpan w:val="11"/>
            <w:tcMar>
              <w:left w:w="105" w:type="dxa"/>
              <w:right w:w="105" w:type="dxa"/>
            </w:tcMar>
          </w:tcPr>
          <w:p w:rsidR="00382404" w:rsidRDefault="00382404" w:rsidP="004246F2">
            <w:pPr>
              <w:snapToGrid w:val="0"/>
              <w:jc w:val="both"/>
              <w:rPr>
                <w:color w:val="000000"/>
              </w:rPr>
            </w:pPr>
            <w:r>
              <w:rPr>
                <w:color w:val="000000"/>
              </w:rPr>
              <w:t>«___» __________ 200_ г. ___________________ _____________________________</w:t>
            </w:r>
          </w:p>
        </w:tc>
      </w:tr>
      <w:tr w:rsidR="00382404">
        <w:tc>
          <w:tcPr>
            <w:tcW w:w="2235" w:type="dxa"/>
            <w:gridSpan w:val="2"/>
            <w:tcMar>
              <w:left w:w="105" w:type="dxa"/>
              <w:right w:w="105" w:type="dxa"/>
            </w:tcMar>
          </w:tcPr>
          <w:p w:rsidR="00382404" w:rsidRDefault="00382404" w:rsidP="004246F2">
            <w:pPr>
              <w:snapToGrid w:val="0"/>
              <w:jc w:val="center"/>
              <w:rPr>
                <w:color w:val="000000"/>
                <w:sz w:val="20"/>
                <w:szCs w:val="20"/>
              </w:rPr>
            </w:pPr>
            <w:r>
              <w:rPr>
                <w:color w:val="000000"/>
                <w:sz w:val="20"/>
                <w:szCs w:val="20"/>
              </w:rPr>
              <w:t>(дата)</w:t>
            </w:r>
          </w:p>
        </w:tc>
        <w:tc>
          <w:tcPr>
            <w:tcW w:w="7416" w:type="dxa"/>
            <w:gridSpan w:val="6"/>
            <w:tcMar>
              <w:left w:w="105" w:type="dxa"/>
              <w:right w:w="105" w:type="dxa"/>
            </w:tcMar>
          </w:tcPr>
          <w:p w:rsidR="00382404" w:rsidRDefault="00382404" w:rsidP="004246F2">
            <w:pPr>
              <w:snapToGrid w:val="0"/>
              <w:rPr>
                <w:color w:val="000000"/>
                <w:sz w:val="20"/>
                <w:szCs w:val="20"/>
              </w:rPr>
            </w:pPr>
            <w:r>
              <w:rPr>
                <w:color w:val="000000"/>
                <w:sz w:val="20"/>
                <w:szCs w:val="20"/>
              </w:rPr>
              <w:t xml:space="preserve">                         (подпись заявителя)            (расшифровка подписи заявителя)</w:t>
            </w:r>
          </w:p>
        </w:tc>
        <w:tc>
          <w:tcPr>
            <w:tcW w:w="209" w:type="dxa"/>
            <w:gridSpan w:val="3"/>
            <w:tcMar>
              <w:left w:w="0" w:type="dxa"/>
              <w:right w:w="0" w:type="dxa"/>
            </w:tcMar>
          </w:tcPr>
          <w:p w:rsidR="00382404" w:rsidRDefault="00382404" w:rsidP="004246F2">
            <w:pPr>
              <w:snapToGrid w:val="0"/>
              <w:rPr>
                <w:sz w:val="20"/>
                <w:szCs w:val="20"/>
              </w:rPr>
            </w:pPr>
          </w:p>
        </w:tc>
      </w:tr>
      <w:tr w:rsidR="00382404">
        <w:tc>
          <w:tcPr>
            <w:tcW w:w="9666" w:type="dxa"/>
            <w:gridSpan w:val="9"/>
            <w:tcMar>
              <w:left w:w="105" w:type="dxa"/>
              <w:right w:w="105" w:type="dxa"/>
            </w:tcMar>
          </w:tcPr>
          <w:p w:rsidR="00382404" w:rsidRDefault="00382404" w:rsidP="004246F2">
            <w:pPr>
              <w:snapToGrid w:val="0"/>
              <w:rPr>
                <w:color w:val="000000"/>
              </w:rPr>
            </w:pPr>
          </w:p>
        </w:tc>
        <w:tc>
          <w:tcPr>
            <w:tcW w:w="194" w:type="dxa"/>
            <w:gridSpan w:val="2"/>
            <w:tcMar>
              <w:left w:w="0" w:type="dxa"/>
              <w:right w:w="0" w:type="dxa"/>
            </w:tcMar>
          </w:tcPr>
          <w:p w:rsidR="00382404" w:rsidRDefault="00382404" w:rsidP="004246F2">
            <w:pPr>
              <w:snapToGrid w:val="0"/>
              <w:rPr>
                <w:sz w:val="20"/>
                <w:szCs w:val="20"/>
              </w:rPr>
            </w:pPr>
          </w:p>
        </w:tc>
      </w:tr>
      <w:tr w:rsidR="00382404">
        <w:tc>
          <w:tcPr>
            <w:tcW w:w="9666" w:type="dxa"/>
            <w:gridSpan w:val="9"/>
            <w:tcMar>
              <w:left w:w="105" w:type="dxa"/>
              <w:right w:w="105" w:type="dxa"/>
            </w:tcMar>
          </w:tcPr>
          <w:p w:rsidR="00382404" w:rsidRDefault="00382404" w:rsidP="004246F2">
            <w:pPr>
              <w:snapToGrid w:val="0"/>
              <w:jc w:val="both"/>
              <w:rPr>
                <w:color w:val="000000"/>
              </w:rPr>
            </w:pPr>
            <w:r>
              <w:rPr>
                <w:color w:val="000000"/>
              </w:rPr>
              <w:t>«___» __________ 200_ г. ___________________ _____________________________</w:t>
            </w:r>
          </w:p>
        </w:tc>
        <w:tc>
          <w:tcPr>
            <w:tcW w:w="194" w:type="dxa"/>
            <w:gridSpan w:val="2"/>
            <w:tcMar>
              <w:left w:w="0" w:type="dxa"/>
              <w:right w:w="0" w:type="dxa"/>
            </w:tcMar>
          </w:tcPr>
          <w:p w:rsidR="00382404" w:rsidRDefault="00382404" w:rsidP="004246F2">
            <w:pPr>
              <w:snapToGrid w:val="0"/>
              <w:rPr>
                <w:sz w:val="20"/>
                <w:szCs w:val="20"/>
              </w:rPr>
            </w:pPr>
          </w:p>
        </w:tc>
      </w:tr>
      <w:tr w:rsidR="00382404">
        <w:tc>
          <w:tcPr>
            <w:tcW w:w="2235" w:type="dxa"/>
            <w:gridSpan w:val="2"/>
            <w:tcMar>
              <w:left w:w="105" w:type="dxa"/>
              <w:right w:w="105" w:type="dxa"/>
            </w:tcMar>
          </w:tcPr>
          <w:p w:rsidR="00382404" w:rsidRDefault="00382404" w:rsidP="004246F2">
            <w:pPr>
              <w:snapToGrid w:val="0"/>
              <w:jc w:val="center"/>
              <w:rPr>
                <w:color w:val="000000"/>
                <w:sz w:val="20"/>
                <w:szCs w:val="20"/>
              </w:rPr>
            </w:pPr>
            <w:r>
              <w:rPr>
                <w:color w:val="000000"/>
                <w:sz w:val="20"/>
                <w:szCs w:val="20"/>
              </w:rPr>
              <w:t>(дата)</w:t>
            </w:r>
          </w:p>
        </w:tc>
        <w:tc>
          <w:tcPr>
            <w:tcW w:w="7416" w:type="dxa"/>
            <w:gridSpan w:val="6"/>
            <w:tcMar>
              <w:left w:w="105" w:type="dxa"/>
              <w:right w:w="105" w:type="dxa"/>
            </w:tcMar>
          </w:tcPr>
          <w:p w:rsidR="00382404" w:rsidRDefault="00382404" w:rsidP="004246F2">
            <w:pPr>
              <w:snapToGrid w:val="0"/>
              <w:rPr>
                <w:color w:val="000000"/>
                <w:sz w:val="20"/>
                <w:szCs w:val="20"/>
              </w:rPr>
            </w:pPr>
            <w:r>
              <w:rPr>
                <w:color w:val="000000"/>
                <w:sz w:val="20"/>
                <w:szCs w:val="20"/>
              </w:rPr>
              <w:t xml:space="preserve">                         (подпись заявителя)             (расшифровка подписи заявителя)</w:t>
            </w:r>
          </w:p>
        </w:tc>
        <w:tc>
          <w:tcPr>
            <w:tcW w:w="209" w:type="dxa"/>
            <w:gridSpan w:val="3"/>
            <w:tcMar>
              <w:left w:w="0" w:type="dxa"/>
              <w:right w:w="0" w:type="dxa"/>
            </w:tcMar>
          </w:tcPr>
          <w:p w:rsidR="00382404" w:rsidRDefault="00382404" w:rsidP="004246F2">
            <w:pPr>
              <w:snapToGrid w:val="0"/>
              <w:rPr>
                <w:sz w:val="20"/>
                <w:szCs w:val="20"/>
              </w:rPr>
            </w:pPr>
          </w:p>
        </w:tc>
      </w:tr>
      <w:tr w:rsidR="00382404">
        <w:tc>
          <w:tcPr>
            <w:tcW w:w="9666" w:type="dxa"/>
            <w:gridSpan w:val="9"/>
            <w:tcMar>
              <w:left w:w="105" w:type="dxa"/>
              <w:right w:w="105" w:type="dxa"/>
            </w:tcMar>
          </w:tcPr>
          <w:p w:rsidR="00382404" w:rsidRDefault="00382404" w:rsidP="004246F2">
            <w:pPr>
              <w:snapToGrid w:val="0"/>
              <w:rPr>
                <w:color w:val="000000"/>
              </w:rPr>
            </w:pPr>
          </w:p>
        </w:tc>
        <w:tc>
          <w:tcPr>
            <w:tcW w:w="194" w:type="dxa"/>
            <w:gridSpan w:val="2"/>
            <w:tcMar>
              <w:left w:w="0" w:type="dxa"/>
              <w:right w:w="0" w:type="dxa"/>
            </w:tcMar>
          </w:tcPr>
          <w:p w:rsidR="00382404" w:rsidRDefault="00382404" w:rsidP="004246F2">
            <w:pPr>
              <w:snapToGrid w:val="0"/>
              <w:rPr>
                <w:sz w:val="20"/>
                <w:szCs w:val="20"/>
              </w:rPr>
            </w:pPr>
          </w:p>
        </w:tc>
      </w:tr>
      <w:tr w:rsidR="00382404">
        <w:tc>
          <w:tcPr>
            <w:tcW w:w="9666" w:type="dxa"/>
            <w:gridSpan w:val="9"/>
            <w:tcMar>
              <w:left w:w="105" w:type="dxa"/>
              <w:right w:w="105" w:type="dxa"/>
            </w:tcMar>
          </w:tcPr>
          <w:p w:rsidR="00382404" w:rsidRDefault="00382404" w:rsidP="004246F2">
            <w:pPr>
              <w:snapToGrid w:val="0"/>
              <w:rPr>
                <w:color w:val="000000"/>
              </w:rPr>
            </w:pPr>
            <w:r>
              <w:rPr>
                <w:color w:val="000000"/>
              </w:rPr>
              <w:t>«___» __________ 200_ г. ________________ _____________________________</w:t>
            </w:r>
          </w:p>
        </w:tc>
        <w:tc>
          <w:tcPr>
            <w:tcW w:w="194" w:type="dxa"/>
            <w:gridSpan w:val="2"/>
            <w:tcMar>
              <w:left w:w="0" w:type="dxa"/>
              <w:right w:w="0" w:type="dxa"/>
            </w:tcMar>
          </w:tcPr>
          <w:p w:rsidR="00382404" w:rsidRDefault="00382404" w:rsidP="004246F2">
            <w:pPr>
              <w:snapToGrid w:val="0"/>
              <w:rPr>
                <w:sz w:val="20"/>
                <w:szCs w:val="20"/>
              </w:rPr>
            </w:pPr>
          </w:p>
        </w:tc>
      </w:tr>
      <w:tr w:rsidR="00382404">
        <w:tc>
          <w:tcPr>
            <w:tcW w:w="2235" w:type="dxa"/>
            <w:gridSpan w:val="2"/>
            <w:tcMar>
              <w:left w:w="105" w:type="dxa"/>
              <w:right w:w="105" w:type="dxa"/>
            </w:tcMar>
          </w:tcPr>
          <w:p w:rsidR="00382404" w:rsidRDefault="00382404" w:rsidP="004246F2">
            <w:pPr>
              <w:snapToGrid w:val="0"/>
              <w:rPr>
                <w:color w:val="000000"/>
                <w:sz w:val="20"/>
                <w:szCs w:val="20"/>
              </w:rPr>
            </w:pPr>
            <w:r>
              <w:rPr>
                <w:color w:val="000000"/>
                <w:sz w:val="20"/>
                <w:szCs w:val="20"/>
              </w:rPr>
              <w:t xml:space="preserve">                (дата)</w:t>
            </w:r>
          </w:p>
        </w:tc>
        <w:tc>
          <w:tcPr>
            <w:tcW w:w="7401" w:type="dxa"/>
            <w:gridSpan w:val="5"/>
            <w:tcMar>
              <w:left w:w="105" w:type="dxa"/>
              <w:right w:w="105" w:type="dxa"/>
            </w:tcMar>
          </w:tcPr>
          <w:p w:rsidR="00382404" w:rsidRDefault="00382404" w:rsidP="004246F2">
            <w:pPr>
              <w:snapToGrid w:val="0"/>
              <w:rPr>
                <w:color w:val="000000"/>
                <w:sz w:val="20"/>
                <w:szCs w:val="20"/>
              </w:rPr>
            </w:pPr>
            <w:r>
              <w:rPr>
                <w:color w:val="000000"/>
                <w:sz w:val="20"/>
                <w:szCs w:val="20"/>
              </w:rPr>
              <w:t xml:space="preserve">                            (подпись заявителя)           (расшифровка подписи заявителя)</w:t>
            </w:r>
          </w:p>
        </w:tc>
        <w:tc>
          <w:tcPr>
            <w:tcW w:w="224" w:type="dxa"/>
            <w:gridSpan w:val="4"/>
            <w:tcMar>
              <w:left w:w="0" w:type="dxa"/>
              <w:right w:w="0" w:type="dxa"/>
            </w:tcMar>
          </w:tcPr>
          <w:p w:rsidR="00382404" w:rsidRDefault="00382404" w:rsidP="004246F2">
            <w:pPr>
              <w:snapToGrid w:val="0"/>
              <w:rPr>
                <w:sz w:val="20"/>
                <w:szCs w:val="20"/>
              </w:rPr>
            </w:pPr>
          </w:p>
        </w:tc>
      </w:tr>
      <w:tr w:rsidR="00382404">
        <w:tc>
          <w:tcPr>
            <w:tcW w:w="9666" w:type="dxa"/>
            <w:gridSpan w:val="9"/>
            <w:tcMar>
              <w:left w:w="105" w:type="dxa"/>
              <w:right w:w="105" w:type="dxa"/>
            </w:tcMar>
          </w:tcPr>
          <w:p w:rsidR="00382404" w:rsidRDefault="00382404" w:rsidP="004246F2">
            <w:pPr>
              <w:snapToGrid w:val="0"/>
              <w:rPr>
                <w:color w:val="000000"/>
              </w:rPr>
            </w:pPr>
          </w:p>
        </w:tc>
        <w:tc>
          <w:tcPr>
            <w:tcW w:w="194" w:type="dxa"/>
            <w:gridSpan w:val="2"/>
            <w:tcMar>
              <w:left w:w="0" w:type="dxa"/>
              <w:right w:w="0" w:type="dxa"/>
            </w:tcMar>
          </w:tcPr>
          <w:p w:rsidR="00382404" w:rsidRDefault="00382404" w:rsidP="004246F2">
            <w:pPr>
              <w:snapToGrid w:val="0"/>
              <w:rPr>
                <w:sz w:val="20"/>
                <w:szCs w:val="20"/>
              </w:rPr>
            </w:pPr>
          </w:p>
        </w:tc>
      </w:tr>
      <w:tr w:rsidR="00382404">
        <w:tc>
          <w:tcPr>
            <w:tcW w:w="9666" w:type="dxa"/>
            <w:gridSpan w:val="9"/>
            <w:tcMar>
              <w:left w:w="105" w:type="dxa"/>
              <w:right w:w="105" w:type="dxa"/>
            </w:tcMar>
          </w:tcPr>
          <w:p w:rsidR="00382404" w:rsidRDefault="00382404" w:rsidP="004246F2">
            <w:pPr>
              <w:snapToGrid w:val="0"/>
              <w:jc w:val="both"/>
              <w:rPr>
                <w:color w:val="000000"/>
              </w:rPr>
            </w:pPr>
            <w:r>
              <w:rPr>
                <w:color w:val="000000"/>
              </w:rPr>
              <w:t>«___» __________ 200_ г. ___________________ ___________________________</w:t>
            </w:r>
          </w:p>
        </w:tc>
        <w:tc>
          <w:tcPr>
            <w:tcW w:w="194" w:type="dxa"/>
            <w:gridSpan w:val="2"/>
            <w:tcMar>
              <w:left w:w="0" w:type="dxa"/>
              <w:right w:w="0" w:type="dxa"/>
            </w:tcMar>
          </w:tcPr>
          <w:p w:rsidR="00382404" w:rsidRDefault="00382404" w:rsidP="004246F2">
            <w:pPr>
              <w:snapToGrid w:val="0"/>
              <w:rPr>
                <w:sz w:val="20"/>
                <w:szCs w:val="20"/>
              </w:rPr>
            </w:pPr>
          </w:p>
        </w:tc>
      </w:tr>
      <w:tr w:rsidR="00382404">
        <w:tc>
          <w:tcPr>
            <w:tcW w:w="2235" w:type="dxa"/>
            <w:gridSpan w:val="2"/>
            <w:tcMar>
              <w:left w:w="105" w:type="dxa"/>
              <w:right w:w="105" w:type="dxa"/>
            </w:tcMar>
          </w:tcPr>
          <w:p w:rsidR="00382404" w:rsidRDefault="00382404" w:rsidP="004246F2">
            <w:pPr>
              <w:snapToGrid w:val="0"/>
              <w:jc w:val="center"/>
              <w:rPr>
                <w:color w:val="000000"/>
                <w:sz w:val="20"/>
                <w:szCs w:val="20"/>
              </w:rPr>
            </w:pPr>
            <w:r>
              <w:rPr>
                <w:color w:val="000000"/>
                <w:sz w:val="20"/>
                <w:szCs w:val="20"/>
              </w:rPr>
              <w:t>(дата)</w:t>
            </w:r>
          </w:p>
        </w:tc>
        <w:tc>
          <w:tcPr>
            <w:tcW w:w="7386" w:type="dxa"/>
            <w:gridSpan w:val="4"/>
            <w:tcMar>
              <w:left w:w="105" w:type="dxa"/>
              <w:right w:w="105" w:type="dxa"/>
            </w:tcMar>
          </w:tcPr>
          <w:p w:rsidR="00382404" w:rsidRDefault="00382404" w:rsidP="004246F2">
            <w:pPr>
              <w:snapToGrid w:val="0"/>
              <w:rPr>
                <w:color w:val="000000"/>
                <w:sz w:val="20"/>
                <w:szCs w:val="20"/>
              </w:rPr>
            </w:pPr>
            <w:r>
              <w:rPr>
                <w:color w:val="000000"/>
                <w:sz w:val="20"/>
                <w:szCs w:val="20"/>
              </w:rPr>
              <w:t xml:space="preserve">                           (подпись заявителя)           (расшифровка подписи заявителя)</w:t>
            </w:r>
          </w:p>
        </w:tc>
        <w:tc>
          <w:tcPr>
            <w:tcW w:w="239" w:type="dxa"/>
            <w:gridSpan w:val="5"/>
            <w:tcMar>
              <w:left w:w="0" w:type="dxa"/>
              <w:right w:w="0" w:type="dxa"/>
            </w:tcMar>
          </w:tcPr>
          <w:p w:rsidR="00382404" w:rsidRDefault="00382404" w:rsidP="004246F2">
            <w:pPr>
              <w:snapToGrid w:val="0"/>
              <w:rPr>
                <w:sz w:val="20"/>
                <w:szCs w:val="20"/>
              </w:rPr>
            </w:pPr>
          </w:p>
        </w:tc>
      </w:tr>
      <w:tr w:rsidR="00382404">
        <w:tc>
          <w:tcPr>
            <w:tcW w:w="9621" w:type="dxa"/>
            <w:gridSpan w:val="6"/>
            <w:tcMar>
              <w:left w:w="105" w:type="dxa"/>
              <w:right w:w="105" w:type="dxa"/>
            </w:tcMar>
          </w:tcPr>
          <w:p w:rsidR="00382404" w:rsidRDefault="00382404" w:rsidP="004246F2">
            <w:pPr>
              <w:snapToGrid w:val="0"/>
              <w:ind w:firstLine="480"/>
              <w:jc w:val="both"/>
              <w:rPr>
                <w:color w:val="000000"/>
              </w:rPr>
            </w:pPr>
          </w:p>
          <w:p w:rsidR="00382404" w:rsidRDefault="00382404" w:rsidP="004246F2">
            <w:pPr>
              <w:ind w:firstLine="600"/>
              <w:jc w:val="both"/>
              <w:rPr>
                <w:color w:val="000000"/>
              </w:rPr>
            </w:pPr>
            <w:r>
              <w:rPr>
                <w:color w:val="000000"/>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rPr>
                <w:color w:val="000000"/>
              </w:rPr>
            </w:pPr>
            <w:r>
              <w:rPr>
                <w:color w:val="000000"/>
              </w:rPr>
              <w:t xml:space="preserve">Документы представлены на приеме </w:t>
            </w:r>
          </w:p>
        </w:tc>
        <w:tc>
          <w:tcPr>
            <w:tcW w:w="4261" w:type="dxa"/>
            <w:gridSpan w:val="3"/>
            <w:tcMar>
              <w:left w:w="105" w:type="dxa"/>
              <w:right w:w="105" w:type="dxa"/>
            </w:tcMar>
          </w:tcPr>
          <w:p w:rsidR="00382404" w:rsidRDefault="00382404" w:rsidP="004246F2">
            <w:pPr>
              <w:snapToGrid w:val="0"/>
              <w:ind w:firstLine="115"/>
              <w:jc w:val="both"/>
              <w:rPr>
                <w:color w:val="000000"/>
              </w:rPr>
            </w:pPr>
            <w:r>
              <w:rPr>
                <w:color w:val="000000"/>
              </w:rPr>
              <w:t>"___" __________ 200__ г.</w:t>
            </w: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jc w:val="both"/>
              <w:rPr>
                <w:color w:val="000000"/>
              </w:rPr>
            </w:pPr>
          </w:p>
          <w:p w:rsidR="00382404" w:rsidRDefault="00382404" w:rsidP="004246F2">
            <w:pPr>
              <w:jc w:val="both"/>
              <w:rPr>
                <w:color w:val="000000"/>
              </w:rPr>
            </w:pPr>
            <w:r>
              <w:rPr>
                <w:color w:val="000000"/>
              </w:rPr>
              <w:t xml:space="preserve">Входящий номер регистрации заявления </w:t>
            </w:r>
          </w:p>
        </w:tc>
        <w:tc>
          <w:tcPr>
            <w:tcW w:w="4261" w:type="dxa"/>
            <w:gridSpan w:val="3"/>
            <w:tcBorders>
              <w:bottom w:val="single" w:sz="2" w:space="0" w:color="000000"/>
            </w:tcBorders>
            <w:tcMar>
              <w:left w:w="105" w:type="dxa"/>
              <w:right w:w="105" w:type="dxa"/>
            </w:tcMar>
          </w:tcPr>
          <w:p w:rsidR="00382404" w:rsidRDefault="00382404" w:rsidP="004246F2">
            <w:pPr>
              <w:snapToGrid w:val="0"/>
              <w:ind w:firstLine="600"/>
              <w:rPr>
                <w:color w:val="000000"/>
              </w:rPr>
            </w:pP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rPr>
                <w:color w:val="000000"/>
              </w:rPr>
            </w:pPr>
          </w:p>
          <w:p w:rsidR="00382404" w:rsidRDefault="00382404" w:rsidP="004246F2">
            <w:pPr>
              <w:rPr>
                <w:color w:val="000000"/>
              </w:rPr>
            </w:pPr>
            <w:r>
              <w:rPr>
                <w:color w:val="000000"/>
              </w:rPr>
              <w:t xml:space="preserve">Выдана расписка в получении документов </w:t>
            </w:r>
          </w:p>
        </w:tc>
        <w:tc>
          <w:tcPr>
            <w:tcW w:w="4261" w:type="dxa"/>
            <w:gridSpan w:val="3"/>
            <w:tcMar>
              <w:left w:w="105" w:type="dxa"/>
              <w:right w:w="105" w:type="dxa"/>
            </w:tcMar>
          </w:tcPr>
          <w:p w:rsidR="00382404" w:rsidRDefault="00382404" w:rsidP="004246F2">
            <w:pPr>
              <w:snapToGrid w:val="0"/>
              <w:ind w:firstLine="600"/>
              <w:rPr>
                <w:color w:val="000000"/>
              </w:rPr>
            </w:pPr>
          </w:p>
          <w:p w:rsidR="00382404" w:rsidRDefault="00382404" w:rsidP="004246F2">
            <w:pPr>
              <w:ind w:firstLine="115"/>
              <w:rPr>
                <w:color w:val="000000"/>
              </w:rPr>
            </w:pPr>
            <w:r>
              <w:rPr>
                <w:color w:val="000000"/>
              </w:rPr>
              <w:t>"___" __________ 200__ г. №___</w:t>
            </w: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ind w:firstLine="600"/>
              <w:rPr>
                <w:color w:val="000000"/>
              </w:rPr>
            </w:pPr>
          </w:p>
        </w:tc>
        <w:tc>
          <w:tcPr>
            <w:tcW w:w="4261" w:type="dxa"/>
            <w:gridSpan w:val="3"/>
            <w:tcMar>
              <w:left w:w="105" w:type="dxa"/>
              <w:right w:w="105" w:type="dxa"/>
            </w:tcMar>
          </w:tcPr>
          <w:p w:rsidR="00382404" w:rsidRDefault="00382404" w:rsidP="004246F2">
            <w:pPr>
              <w:snapToGrid w:val="0"/>
              <w:ind w:firstLine="600"/>
              <w:rPr>
                <w:color w:val="000000"/>
              </w:rPr>
            </w:pP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rPr>
                <w:color w:val="000000"/>
              </w:rPr>
            </w:pPr>
            <w:r>
              <w:rPr>
                <w:color w:val="000000"/>
              </w:rPr>
              <w:t xml:space="preserve">Расписку получил </w:t>
            </w:r>
          </w:p>
        </w:tc>
        <w:tc>
          <w:tcPr>
            <w:tcW w:w="4261" w:type="dxa"/>
            <w:gridSpan w:val="3"/>
            <w:tcMar>
              <w:left w:w="105" w:type="dxa"/>
              <w:right w:w="105" w:type="dxa"/>
            </w:tcMar>
          </w:tcPr>
          <w:p w:rsidR="00382404" w:rsidRDefault="00382404" w:rsidP="004246F2">
            <w:pPr>
              <w:snapToGrid w:val="0"/>
              <w:ind w:firstLine="115"/>
              <w:jc w:val="both"/>
              <w:rPr>
                <w:color w:val="000000"/>
              </w:rPr>
            </w:pPr>
            <w:r>
              <w:rPr>
                <w:color w:val="000000"/>
              </w:rPr>
              <w:t>"___" __________ 200__ г.</w:t>
            </w: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ind w:firstLine="600"/>
              <w:rPr>
                <w:color w:val="000000"/>
              </w:rPr>
            </w:pPr>
          </w:p>
        </w:tc>
        <w:tc>
          <w:tcPr>
            <w:tcW w:w="4261" w:type="dxa"/>
            <w:gridSpan w:val="3"/>
            <w:tcBorders>
              <w:bottom w:val="single" w:sz="2" w:space="0" w:color="000000"/>
            </w:tcBorders>
            <w:tcMar>
              <w:left w:w="105" w:type="dxa"/>
              <w:right w:w="105" w:type="dxa"/>
            </w:tcMar>
          </w:tcPr>
          <w:p w:rsidR="00382404" w:rsidRDefault="00382404" w:rsidP="004246F2">
            <w:pPr>
              <w:snapToGrid w:val="0"/>
              <w:ind w:firstLine="600"/>
              <w:rPr>
                <w:color w:val="000000"/>
              </w:rPr>
            </w:pPr>
          </w:p>
          <w:p w:rsidR="00382404" w:rsidRDefault="00382404" w:rsidP="004246F2">
            <w:pPr>
              <w:ind w:firstLine="600"/>
              <w:rPr>
                <w:color w:val="000000"/>
              </w:rPr>
            </w:pP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ind w:firstLine="600"/>
              <w:rPr>
                <w:color w:val="000000"/>
              </w:rPr>
            </w:pPr>
          </w:p>
        </w:tc>
        <w:tc>
          <w:tcPr>
            <w:tcW w:w="4261" w:type="dxa"/>
            <w:gridSpan w:val="3"/>
            <w:tcMar>
              <w:left w:w="105" w:type="dxa"/>
              <w:right w:w="105" w:type="dxa"/>
            </w:tcMar>
          </w:tcPr>
          <w:p w:rsidR="00382404" w:rsidRDefault="00382404" w:rsidP="004246F2">
            <w:pPr>
              <w:snapToGrid w:val="0"/>
              <w:ind w:firstLine="600"/>
              <w:jc w:val="center"/>
              <w:rPr>
                <w:color w:val="000000"/>
                <w:sz w:val="20"/>
                <w:szCs w:val="20"/>
              </w:rPr>
            </w:pPr>
            <w:r>
              <w:rPr>
                <w:color w:val="000000"/>
                <w:sz w:val="20"/>
                <w:szCs w:val="20"/>
              </w:rPr>
              <w:t>(подпись заявителя)</w:t>
            </w: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Borders>
              <w:bottom w:val="single" w:sz="2" w:space="0" w:color="000000"/>
            </w:tcBorders>
            <w:tcMar>
              <w:left w:w="105" w:type="dxa"/>
              <w:right w:w="105" w:type="dxa"/>
            </w:tcMar>
          </w:tcPr>
          <w:p w:rsidR="00382404" w:rsidRDefault="00382404" w:rsidP="004246F2">
            <w:pPr>
              <w:snapToGrid w:val="0"/>
              <w:ind w:firstLine="600"/>
              <w:rPr>
                <w:color w:val="000000"/>
              </w:rPr>
            </w:pPr>
          </w:p>
        </w:tc>
        <w:tc>
          <w:tcPr>
            <w:tcW w:w="4261" w:type="dxa"/>
            <w:gridSpan w:val="3"/>
            <w:tcMar>
              <w:left w:w="105" w:type="dxa"/>
              <w:right w:w="105" w:type="dxa"/>
            </w:tcMar>
          </w:tcPr>
          <w:p w:rsidR="00382404" w:rsidRDefault="00382404" w:rsidP="004246F2">
            <w:pPr>
              <w:snapToGrid w:val="0"/>
              <w:ind w:firstLine="600"/>
              <w:rPr>
                <w:color w:val="000000"/>
              </w:rPr>
            </w:pP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ind w:firstLine="600"/>
              <w:jc w:val="center"/>
              <w:rPr>
                <w:color w:val="000000"/>
                <w:sz w:val="20"/>
                <w:szCs w:val="20"/>
              </w:rPr>
            </w:pPr>
            <w:r>
              <w:rPr>
                <w:color w:val="000000"/>
                <w:sz w:val="20"/>
                <w:szCs w:val="20"/>
              </w:rPr>
              <w:t>(должность, Ф.И.О. должностного лица,</w:t>
            </w:r>
          </w:p>
        </w:tc>
        <w:tc>
          <w:tcPr>
            <w:tcW w:w="4261" w:type="dxa"/>
            <w:gridSpan w:val="3"/>
            <w:tcMar>
              <w:left w:w="105" w:type="dxa"/>
              <w:right w:w="105" w:type="dxa"/>
            </w:tcMar>
          </w:tcPr>
          <w:p w:rsidR="00382404" w:rsidRDefault="00382404" w:rsidP="004246F2">
            <w:pPr>
              <w:snapToGrid w:val="0"/>
              <w:ind w:firstLine="600"/>
              <w:rPr>
                <w:color w:val="000000"/>
              </w:rPr>
            </w:pPr>
          </w:p>
        </w:tc>
        <w:tc>
          <w:tcPr>
            <w:tcW w:w="239" w:type="dxa"/>
            <w:gridSpan w:val="5"/>
            <w:tcMar>
              <w:left w:w="0" w:type="dxa"/>
              <w:right w:w="0" w:type="dxa"/>
            </w:tcMar>
          </w:tcPr>
          <w:p w:rsidR="00382404" w:rsidRDefault="00382404" w:rsidP="004246F2">
            <w:pPr>
              <w:snapToGrid w:val="0"/>
              <w:rPr>
                <w:sz w:val="20"/>
                <w:szCs w:val="20"/>
              </w:rPr>
            </w:pPr>
          </w:p>
        </w:tc>
      </w:tr>
      <w:tr w:rsidR="00382404">
        <w:tc>
          <w:tcPr>
            <w:tcW w:w="9540" w:type="dxa"/>
            <w:gridSpan w:val="5"/>
          </w:tcPr>
          <w:p w:rsidR="00382404" w:rsidRDefault="00382404" w:rsidP="004246F2">
            <w:pPr>
              <w:snapToGrid w:val="0"/>
              <w:ind w:right="715"/>
              <w:rPr>
                <w:color w:val="000000"/>
              </w:rPr>
            </w:pPr>
          </w:p>
          <w:p w:rsidR="00382404" w:rsidRDefault="00382404" w:rsidP="004246F2">
            <w:pPr>
              <w:ind w:right="715"/>
              <w:rPr>
                <w:color w:val="000000"/>
              </w:rPr>
            </w:pPr>
            <w:r>
              <w:rPr>
                <w:color w:val="000000"/>
              </w:rPr>
              <w:t xml:space="preserve">  _________________________________________          __________________________</w:t>
            </w:r>
          </w:p>
        </w:tc>
        <w:tc>
          <w:tcPr>
            <w:tcW w:w="320" w:type="dxa"/>
            <w:gridSpan w:val="6"/>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jc w:val="center"/>
              <w:rPr>
                <w:color w:val="000000"/>
                <w:sz w:val="20"/>
                <w:szCs w:val="20"/>
              </w:rPr>
            </w:pPr>
            <w:r>
              <w:rPr>
                <w:color w:val="000000"/>
              </w:rPr>
              <w:t xml:space="preserve"> </w:t>
            </w:r>
            <w:r>
              <w:rPr>
                <w:color w:val="000000"/>
                <w:sz w:val="20"/>
                <w:szCs w:val="20"/>
              </w:rPr>
              <w:t>принявшего заявление)</w:t>
            </w:r>
          </w:p>
        </w:tc>
        <w:tc>
          <w:tcPr>
            <w:tcW w:w="4261" w:type="dxa"/>
            <w:gridSpan w:val="3"/>
            <w:tcMar>
              <w:left w:w="105" w:type="dxa"/>
              <w:right w:w="105" w:type="dxa"/>
            </w:tcMar>
          </w:tcPr>
          <w:p w:rsidR="00382404" w:rsidRDefault="00382404" w:rsidP="004246F2">
            <w:pPr>
              <w:snapToGrid w:val="0"/>
              <w:ind w:firstLine="600"/>
              <w:jc w:val="center"/>
              <w:rPr>
                <w:color w:val="000000"/>
                <w:sz w:val="20"/>
                <w:szCs w:val="20"/>
              </w:rPr>
            </w:pPr>
            <w:r>
              <w:rPr>
                <w:color w:val="000000"/>
                <w:sz w:val="20"/>
                <w:szCs w:val="20"/>
              </w:rPr>
              <w:t>(подпись)</w:t>
            </w:r>
          </w:p>
        </w:tc>
        <w:tc>
          <w:tcPr>
            <w:tcW w:w="239" w:type="dxa"/>
            <w:gridSpan w:val="5"/>
            <w:tcMar>
              <w:left w:w="0" w:type="dxa"/>
              <w:right w:w="0" w:type="dxa"/>
            </w:tcMar>
          </w:tcPr>
          <w:p w:rsidR="00382404" w:rsidRDefault="00382404" w:rsidP="004246F2">
            <w:pPr>
              <w:snapToGrid w:val="0"/>
              <w:rPr>
                <w:sz w:val="20"/>
                <w:szCs w:val="20"/>
              </w:rPr>
            </w:pPr>
          </w:p>
        </w:tc>
      </w:tr>
      <w:tr w:rsidR="00382404">
        <w:tc>
          <w:tcPr>
            <w:tcW w:w="5360" w:type="dxa"/>
            <w:gridSpan w:val="3"/>
            <w:tcMar>
              <w:left w:w="105" w:type="dxa"/>
              <w:right w:w="105" w:type="dxa"/>
            </w:tcMar>
          </w:tcPr>
          <w:p w:rsidR="00382404" w:rsidRDefault="00382404" w:rsidP="004246F2">
            <w:pPr>
              <w:snapToGrid w:val="0"/>
              <w:ind w:firstLine="600"/>
              <w:rPr>
                <w:color w:val="000000"/>
              </w:rPr>
            </w:pPr>
          </w:p>
        </w:tc>
        <w:tc>
          <w:tcPr>
            <w:tcW w:w="4261" w:type="dxa"/>
            <w:gridSpan w:val="3"/>
            <w:tcMar>
              <w:left w:w="105" w:type="dxa"/>
              <w:right w:w="105" w:type="dxa"/>
            </w:tcMar>
          </w:tcPr>
          <w:p w:rsidR="00382404" w:rsidRDefault="00382404" w:rsidP="004246F2">
            <w:pPr>
              <w:snapToGrid w:val="0"/>
              <w:ind w:firstLine="600"/>
              <w:rPr>
                <w:color w:val="000000"/>
              </w:rPr>
            </w:pPr>
          </w:p>
        </w:tc>
        <w:tc>
          <w:tcPr>
            <w:tcW w:w="239" w:type="dxa"/>
            <w:gridSpan w:val="5"/>
            <w:tcMar>
              <w:left w:w="0" w:type="dxa"/>
              <w:right w:w="0" w:type="dxa"/>
            </w:tcMar>
          </w:tcPr>
          <w:p w:rsidR="00382404" w:rsidRDefault="00382404" w:rsidP="004246F2">
            <w:pPr>
              <w:snapToGrid w:val="0"/>
              <w:rPr>
                <w:sz w:val="20"/>
                <w:szCs w:val="20"/>
              </w:rPr>
            </w:pPr>
          </w:p>
        </w:tc>
      </w:tr>
    </w:tbl>
    <w:p w:rsidR="00382404" w:rsidRDefault="00382404" w:rsidP="00382404">
      <w:pPr>
        <w:rPr>
          <w:color w:val="000000"/>
        </w:rPr>
      </w:pPr>
      <w:r>
        <w:rPr>
          <w:color w:val="000000"/>
        </w:rPr>
        <w:t xml:space="preserve">     </w:t>
      </w:r>
    </w:p>
    <w:p w:rsidR="00382404" w:rsidRDefault="00382404" w:rsidP="00382404">
      <w:pPr>
        <w:rPr>
          <w:color w:val="000000"/>
        </w:rPr>
      </w:pPr>
    </w:p>
    <w:p w:rsidR="00382404" w:rsidRDefault="00382404" w:rsidP="00382404">
      <w:pPr>
        <w:rPr>
          <w:color w:val="000000"/>
        </w:rPr>
      </w:pPr>
    </w:p>
    <w:p w:rsidR="00382404" w:rsidRDefault="00382404" w:rsidP="00382404">
      <w:pPr>
        <w:tabs>
          <w:tab w:val="left" w:pos="4500"/>
        </w:tabs>
        <w:rPr>
          <w:color w:val="000000"/>
        </w:rPr>
      </w:pPr>
    </w:p>
    <w:p w:rsidR="00382404" w:rsidRDefault="00382404" w:rsidP="00382404">
      <w:pPr>
        <w:pStyle w:val="ConsPlusNormal"/>
        <w:widowControl/>
        <w:tabs>
          <w:tab w:val="left" w:pos="4500"/>
        </w:tabs>
        <w:ind w:firstLine="0"/>
        <w:rPr>
          <w:rFonts w:ascii="Times New Roman" w:hAnsi="Times New Roman" w:cs="Times New Roman"/>
          <w:sz w:val="26"/>
          <w:szCs w:val="26"/>
        </w:rPr>
      </w:pPr>
      <w:r>
        <w:rPr>
          <w:rFonts w:ascii="Times New Roman" w:hAnsi="Times New Roman" w:cs="Times New Roman"/>
          <w:sz w:val="26"/>
          <w:szCs w:val="26"/>
        </w:rPr>
        <w:t xml:space="preserve">                                                                                                                                 </w:t>
      </w:r>
    </w:p>
    <w:p w:rsidR="00FA4049" w:rsidRDefault="00382404" w:rsidP="00382404">
      <w:pPr>
        <w:pStyle w:val="ConsPlusNormal"/>
        <w:widowControl/>
        <w:tabs>
          <w:tab w:val="left" w:pos="4500"/>
        </w:tabs>
        <w:ind w:firstLine="0"/>
        <w:rPr>
          <w:rFonts w:ascii="Times New Roman" w:hAnsi="Times New Roman" w:cs="Times New Roman"/>
          <w:sz w:val="26"/>
          <w:szCs w:val="26"/>
        </w:rPr>
      </w:pPr>
      <w:r>
        <w:rPr>
          <w:rFonts w:ascii="Times New Roman" w:hAnsi="Times New Roman" w:cs="Times New Roman"/>
          <w:sz w:val="26"/>
          <w:szCs w:val="26"/>
        </w:rPr>
        <w:t xml:space="preserve">                                                                  </w:t>
      </w:r>
    </w:p>
    <w:p w:rsidR="00DF54A6" w:rsidRDefault="00382404" w:rsidP="003704B8">
      <w:pPr>
        <w:pStyle w:val="ConsPlusNormal"/>
        <w:widowControl/>
        <w:tabs>
          <w:tab w:val="left" w:pos="4500"/>
        </w:tabs>
        <w:ind w:left="5103" w:firstLine="0"/>
      </w:pPr>
      <w:r>
        <w:rPr>
          <w:rFonts w:ascii="Times New Roman" w:hAnsi="Times New Roman" w:cs="Times New Roman"/>
          <w:sz w:val="26"/>
          <w:szCs w:val="26"/>
        </w:rPr>
        <w:t xml:space="preserve"> </w:t>
      </w:r>
      <w:r>
        <w:t xml:space="preserve">                                                                 </w:t>
      </w:r>
      <w:r w:rsidRPr="009F63E3">
        <w:t xml:space="preserve">  </w:t>
      </w:r>
    </w:p>
    <w:p w:rsidR="00DF54A6" w:rsidRDefault="00DF54A6" w:rsidP="003704B8">
      <w:pPr>
        <w:pStyle w:val="ConsPlusNormal"/>
        <w:widowControl/>
        <w:tabs>
          <w:tab w:val="left" w:pos="4500"/>
        </w:tabs>
        <w:ind w:left="5103" w:firstLine="0"/>
      </w:pPr>
    </w:p>
    <w:p w:rsidR="00DF54A6" w:rsidRDefault="00DF54A6" w:rsidP="003704B8">
      <w:pPr>
        <w:pStyle w:val="ConsPlusNormal"/>
        <w:widowControl/>
        <w:tabs>
          <w:tab w:val="left" w:pos="4500"/>
        </w:tabs>
        <w:ind w:left="5103" w:firstLine="0"/>
      </w:pPr>
    </w:p>
    <w:p w:rsidR="00DF54A6" w:rsidRDefault="00DF54A6" w:rsidP="003704B8">
      <w:pPr>
        <w:pStyle w:val="ConsPlusNormal"/>
        <w:widowControl/>
        <w:tabs>
          <w:tab w:val="left" w:pos="4500"/>
        </w:tabs>
        <w:ind w:left="5103" w:firstLine="0"/>
      </w:pPr>
    </w:p>
    <w:p w:rsidR="00DF54A6" w:rsidRDefault="00ED75FF" w:rsidP="003704B8">
      <w:pPr>
        <w:pStyle w:val="ConsPlusNormal"/>
        <w:widowControl/>
        <w:tabs>
          <w:tab w:val="left" w:pos="4500"/>
        </w:tabs>
        <w:ind w:left="5103" w:firstLine="0"/>
      </w:pPr>
      <w:r>
        <w:br w:type="page"/>
      </w:r>
    </w:p>
    <w:p w:rsidR="00382404" w:rsidRPr="00ED75FF" w:rsidRDefault="005E4E76" w:rsidP="00ED75FF">
      <w:pPr>
        <w:pStyle w:val="ConsPlusNormal"/>
        <w:widowControl/>
        <w:tabs>
          <w:tab w:val="left" w:pos="4500"/>
        </w:tabs>
        <w:ind w:left="5103" w:firstLine="0"/>
        <w:jc w:val="right"/>
        <w:rPr>
          <w:sz w:val="22"/>
          <w:szCs w:val="22"/>
        </w:rPr>
      </w:pPr>
      <w:r w:rsidRPr="00ED75FF">
        <w:rPr>
          <w:rFonts w:ascii="Times New Roman" w:hAnsi="Times New Roman" w:cs="Times New Roman"/>
          <w:sz w:val="22"/>
          <w:szCs w:val="22"/>
        </w:rPr>
        <w:t>Приложение № 3</w:t>
      </w:r>
    </w:p>
    <w:p w:rsidR="00382404" w:rsidRPr="00ED75FF" w:rsidRDefault="00382404" w:rsidP="00ED75FF">
      <w:pPr>
        <w:pStyle w:val="ConsPlusNormal"/>
        <w:widowControl/>
        <w:ind w:left="5103" w:firstLine="0"/>
        <w:jc w:val="right"/>
        <w:rPr>
          <w:rFonts w:ascii="Times New Roman" w:hAnsi="Times New Roman" w:cs="Times New Roman"/>
          <w:sz w:val="22"/>
          <w:szCs w:val="22"/>
        </w:rPr>
      </w:pPr>
      <w:r w:rsidRPr="00ED75FF">
        <w:rPr>
          <w:rFonts w:ascii="Times New Roman" w:hAnsi="Times New Roman" w:cs="Times New Roman"/>
          <w:sz w:val="22"/>
          <w:szCs w:val="22"/>
        </w:rPr>
        <w:t xml:space="preserve">к </w:t>
      </w:r>
      <w:r w:rsidR="005E4E76" w:rsidRPr="00ED75FF">
        <w:rPr>
          <w:rFonts w:ascii="Times New Roman" w:hAnsi="Times New Roman" w:cs="Times New Roman"/>
          <w:sz w:val="22"/>
          <w:szCs w:val="22"/>
        </w:rPr>
        <w:t>а</w:t>
      </w:r>
      <w:r w:rsidRPr="00ED75FF">
        <w:rPr>
          <w:rFonts w:ascii="Times New Roman" w:hAnsi="Times New Roman" w:cs="Times New Roman"/>
          <w:sz w:val="22"/>
          <w:szCs w:val="22"/>
        </w:rPr>
        <w:t>дминистративному регламенту</w:t>
      </w:r>
    </w:p>
    <w:p w:rsidR="00382404" w:rsidRPr="00ED75FF" w:rsidRDefault="00382404" w:rsidP="00ED75FF">
      <w:pPr>
        <w:pStyle w:val="ConsPlusNormal"/>
        <w:widowControl/>
        <w:ind w:left="5103" w:firstLine="0"/>
        <w:jc w:val="right"/>
        <w:rPr>
          <w:rFonts w:ascii="Times New Roman" w:hAnsi="Times New Roman" w:cs="Times New Roman"/>
          <w:sz w:val="22"/>
          <w:szCs w:val="22"/>
        </w:rPr>
      </w:pPr>
      <w:r w:rsidRPr="00ED75FF">
        <w:rPr>
          <w:rFonts w:ascii="Times New Roman" w:hAnsi="Times New Roman" w:cs="Times New Roman"/>
          <w:sz w:val="22"/>
          <w:szCs w:val="22"/>
        </w:rPr>
        <w:t xml:space="preserve">предоставления   муниципальной </w:t>
      </w:r>
    </w:p>
    <w:p w:rsidR="00382404" w:rsidRPr="00ED75FF" w:rsidRDefault="00382404" w:rsidP="00ED75FF">
      <w:pPr>
        <w:pStyle w:val="ConsPlusTitle"/>
        <w:tabs>
          <w:tab w:val="left" w:pos="4680"/>
        </w:tabs>
        <w:ind w:left="5103"/>
        <w:jc w:val="right"/>
        <w:rPr>
          <w:rFonts w:ascii="Times New Roman" w:hAnsi="Times New Roman" w:cs="Times New Roman"/>
          <w:b w:val="0"/>
          <w:bCs w:val="0"/>
          <w:sz w:val="22"/>
          <w:szCs w:val="22"/>
        </w:rPr>
      </w:pPr>
      <w:r w:rsidRPr="00ED75FF">
        <w:rPr>
          <w:rFonts w:ascii="Times New Roman" w:hAnsi="Times New Roman" w:cs="Times New Roman"/>
          <w:b w:val="0"/>
          <w:bCs w:val="0"/>
          <w:sz w:val="22"/>
          <w:szCs w:val="22"/>
        </w:rPr>
        <w:t xml:space="preserve"> услуги  по </w:t>
      </w:r>
      <w:r w:rsidR="003704B8" w:rsidRPr="00ED75FF">
        <w:rPr>
          <w:rFonts w:ascii="Times New Roman" w:hAnsi="Times New Roman" w:cs="Times New Roman"/>
          <w:b w:val="0"/>
          <w:bCs w:val="0"/>
          <w:sz w:val="22"/>
          <w:szCs w:val="22"/>
        </w:rPr>
        <w:t xml:space="preserve"> </w:t>
      </w:r>
      <w:r w:rsidR="00981C68" w:rsidRPr="00ED75FF">
        <w:rPr>
          <w:rFonts w:ascii="Times New Roman" w:hAnsi="Times New Roman" w:cs="Times New Roman"/>
          <w:b w:val="0"/>
          <w:bCs w:val="0"/>
          <w:sz w:val="22"/>
          <w:szCs w:val="22"/>
        </w:rPr>
        <w:t>согласованию</w:t>
      </w:r>
      <w:r w:rsidRPr="00ED75FF">
        <w:rPr>
          <w:rFonts w:ascii="Times New Roman" w:hAnsi="Times New Roman" w:cs="Times New Roman"/>
          <w:b w:val="0"/>
          <w:bCs w:val="0"/>
          <w:sz w:val="22"/>
          <w:szCs w:val="22"/>
        </w:rPr>
        <w:t xml:space="preserve"> переустройства  и (или)</w:t>
      </w:r>
    </w:p>
    <w:p w:rsidR="00382404" w:rsidRPr="00ED75FF" w:rsidRDefault="00382404" w:rsidP="00ED75FF">
      <w:pPr>
        <w:pStyle w:val="ConsPlusTitle"/>
        <w:tabs>
          <w:tab w:val="left" w:pos="4680"/>
        </w:tabs>
        <w:ind w:left="5103"/>
        <w:jc w:val="right"/>
        <w:rPr>
          <w:rFonts w:ascii="Times New Roman" w:hAnsi="Times New Roman" w:cs="Times New Roman"/>
          <w:b w:val="0"/>
          <w:bCs w:val="0"/>
          <w:sz w:val="22"/>
          <w:szCs w:val="22"/>
        </w:rPr>
      </w:pPr>
      <w:r w:rsidRPr="00ED75FF">
        <w:rPr>
          <w:rFonts w:ascii="Times New Roman" w:hAnsi="Times New Roman" w:cs="Times New Roman"/>
          <w:b w:val="0"/>
          <w:bCs w:val="0"/>
          <w:sz w:val="22"/>
          <w:szCs w:val="22"/>
        </w:rPr>
        <w:t xml:space="preserve"> перепланировки жилых помещений </w:t>
      </w:r>
    </w:p>
    <w:p w:rsidR="00382404" w:rsidRPr="00ED75FF" w:rsidRDefault="00382404" w:rsidP="00ED75FF">
      <w:pPr>
        <w:pStyle w:val="ConsPlusTitle"/>
        <w:jc w:val="right"/>
        <w:rPr>
          <w:rFonts w:ascii="Times New Roman" w:hAnsi="Times New Roman" w:cs="Times New Roman"/>
          <w:b w:val="0"/>
          <w:bCs w:val="0"/>
          <w:sz w:val="22"/>
          <w:szCs w:val="22"/>
        </w:rPr>
      </w:pPr>
    </w:p>
    <w:p w:rsidR="00382404" w:rsidRDefault="00382404" w:rsidP="00382404">
      <w:pPr>
        <w:pStyle w:val="ConsPlusTitle"/>
        <w:tabs>
          <w:tab w:val="left" w:pos="4680"/>
        </w:tabs>
        <w:rPr>
          <w:rFonts w:ascii="Times New Roman" w:hAnsi="Times New Roman" w:cs="Times New Roman"/>
          <w:b w:val="0"/>
          <w:bCs w:val="0"/>
          <w:sz w:val="26"/>
          <w:szCs w:val="26"/>
        </w:rPr>
      </w:pPr>
    </w:p>
    <w:p w:rsidR="00382404" w:rsidRPr="00382404" w:rsidRDefault="00382404" w:rsidP="00382404">
      <w:pPr>
        <w:keepNext/>
        <w:ind w:right="426"/>
        <w:jc w:val="center"/>
        <w:rPr>
          <w:sz w:val="28"/>
          <w:szCs w:val="28"/>
        </w:rPr>
      </w:pPr>
      <w:r w:rsidRPr="00382404">
        <w:rPr>
          <w:sz w:val="28"/>
          <w:szCs w:val="28"/>
        </w:rPr>
        <w:t>ПЕРЕЧЕНЬ</w:t>
      </w:r>
    </w:p>
    <w:p w:rsidR="00382404" w:rsidRPr="00382404" w:rsidRDefault="00382404" w:rsidP="00382404">
      <w:pPr>
        <w:keepNext/>
        <w:ind w:right="426"/>
        <w:jc w:val="center"/>
        <w:rPr>
          <w:sz w:val="28"/>
          <w:szCs w:val="28"/>
        </w:rPr>
      </w:pPr>
      <w:r w:rsidRPr="00382404">
        <w:rPr>
          <w:sz w:val="28"/>
          <w:szCs w:val="28"/>
        </w:rPr>
        <w:t xml:space="preserve"> ограничений на мероприятия (работы)</w:t>
      </w:r>
    </w:p>
    <w:p w:rsidR="00382404" w:rsidRPr="00382404" w:rsidRDefault="00382404" w:rsidP="00382404">
      <w:pPr>
        <w:keepNext/>
        <w:ind w:right="426"/>
        <w:jc w:val="center"/>
        <w:rPr>
          <w:sz w:val="28"/>
          <w:szCs w:val="28"/>
        </w:rPr>
      </w:pPr>
      <w:r w:rsidRPr="00382404">
        <w:rPr>
          <w:sz w:val="28"/>
          <w:szCs w:val="28"/>
        </w:rPr>
        <w:t>по переустройству помещений в жилых домах</w:t>
      </w:r>
    </w:p>
    <w:p w:rsidR="00382404" w:rsidRPr="00382404" w:rsidRDefault="00382404" w:rsidP="00382404">
      <w:pPr>
        <w:jc w:val="both"/>
        <w:rPr>
          <w:sz w:val="28"/>
          <w:szCs w:val="28"/>
        </w:rPr>
      </w:pPr>
      <w:r w:rsidRPr="00382404">
        <w:rPr>
          <w:sz w:val="28"/>
          <w:szCs w:val="28"/>
        </w:rPr>
        <w:t xml:space="preserve"> </w:t>
      </w:r>
    </w:p>
    <w:p w:rsidR="00382404" w:rsidRPr="00382404" w:rsidRDefault="00382404" w:rsidP="00382404">
      <w:pPr>
        <w:ind w:firstLine="708"/>
        <w:jc w:val="both"/>
        <w:rPr>
          <w:sz w:val="28"/>
          <w:szCs w:val="28"/>
        </w:rPr>
      </w:pPr>
      <w:r w:rsidRPr="00382404">
        <w:rPr>
          <w:sz w:val="28"/>
          <w:szCs w:val="28"/>
        </w:rPr>
        <w:t>1.Настоящий Перечень  устанавливает ограничения по применению отдельных проектных (планировочных и конструктивных) решений, обусловленных, в том числе конструктивными особенностями жилых домов, построенных по типовым проектам.</w:t>
      </w:r>
    </w:p>
    <w:p w:rsidR="00382404" w:rsidRPr="00382404" w:rsidRDefault="00382404" w:rsidP="00382404">
      <w:pPr>
        <w:ind w:firstLine="708"/>
        <w:jc w:val="both"/>
        <w:rPr>
          <w:sz w:val="28"/>
          <w:szCs w:val="28"/>
        </w:rPr>
      </w:pPr>
      <w:r w:rsidRPr="00382404">
        <w:rPr>
          <w:sz w:val="28"/>
          <w:szCs w:val="28"/>
        </w:rPr>
        <w:t>2.Указанные ограничения обязательны для всех видов переустройства и (или) перепланировки,  осуществляемых как с разработкой проектов, так и по эскизам.</w:t>
      </w:r>
    </w:p>
    <w:p w:rsidR="00382404" w:rsidRPr="00382404" w:rsidRDefault="00382404" w:rsidP="00382404">
      <w:pPr>
        <w:ind w:firstLine="708"/>
        <w:jc w:val="both"/>
        <w:rPr>
          <w:sz w:val="28"/>
          <w:szCs w:val="28"/>
        </w:rPr>
      </w:pPr>
      <w:r w:rsidRPr="00382404">
        <w:rPr>
          <w:sz w:val="28"/>
          <w:szCs w:val="28"/>
        </w:rPr>
        <w:t>3.Не допускается переустройство и (или) перепланировка помещений, при котором:</w:t>
      </w:r>
    </w:p>
    <w:p w:rsidR="00382404" w:rsidRPr="00382404" w:rsidRDefault="00382404" w:rsidP="00382404">
      <w:pPr>
        <w:ind w:firstLine="708"/>
        <w:jc w:val="both"/>
        <w:rPr>
          <w:sz w:val="28"/>
          <w:szCs w:val="28"/>
        </w:rPr>
      </w:pPr>
      <w:r w:rsidRPr="00382404">
        <w:rPr>
          <w:sz w:val="28"/>
          <w:szCs w:val="28"/>
        </w:rPr>
        <w:t>3.1.Нарушаются требования строительных, санитарно- гигиенических,    экологических и эксплуатационно-технических нормативных документов, действующих для жилых зданий.</w:t>
      </w:r>
    </w:p>
    <w:p w:rsidR="00382404" w:rsidRPr="00382404" w:rsidRDefault="00382404" w:rsidP="00382404">
      <w:pPr>
        <w:tabs>
          <w:tab w:val="left" w:pos="0"/>
        </w:tabs>
        <w:jc w:val="both"/>
        <w:rPr>
          <w:sz w:val="28"/>
          <w:szCs w:val="28"/>
        </w:rPr>
      </w:pPr>
      <w:r w:rsidRPr="00382404">
        <w:rPr>
          <w:sz w:val="28"/>
          <w:szCs w:val="28"/>
        </w:rPr>
        <w:tab/>
        <w:t>3.2.Ухудшаются условия эксплуатации дома и проживания граждан, в том числе затрудняется доступ к инженерным коммуникациям и отключающим устройствам.</w:t>
      </w:r>
    </w:p>
    <w:p w:rsidR="00382404" w:rsidRPr="00382404" w:rsidRDefault="00382404" w:rsidP="00382404">
      <w:pPr>
        <w:jc w:val="both"/>
        <w:rPr>
          <w:sz w:val="28"/>
          <w:szCs w:val="28"/>
        </w:rPr>
      </w:pPr>
      <w:r w:rsidRPr="00382404">
        <w:rPr>
          <w:sz w:val="28"/>
          <w:szCs w:val="28"/>
        </w:rPr>
        <w:t xml:space="preserve">           3.3.Переустроенное и (или) перепланированное помещение или смежные с ним помещения могут быть отнесены в установленном порядке к категории непригодных для проживания.</w:t>
      </w:r>
    </w:p>
    <w:p w:rsidR="00382404" w:rsidRPr="00382404" w:rsidRDefault="00382404" w:rsidP="00382404">
      <w:pPr>
        <w:tabs>
          <w:tab w:val="left" w:pos="0"/>
        </w:tabs>
        <w:jc w:val="both"/>
        <w:rPr>
          <w:sz w:val="28"/>
          <w:szCs w:val="28"/>
        </w:rPr>
      </w:pPr>
      <w:r w:rsidRPr="00382404">
        <w:rPr>
          <w:sz w:val="28"/>
          <w:szCs w:val="28"/>
        </w:rPr>
        <w:tab/>
        <w:t xml:space="preserve">3.4.Предусматривается увеличение подсобной площади помещений за счет площади жилых комнат без изменения статуса (функционального назначения) последних в установленном порядке. </w:t>
      </w:r>
    </w:p>
    <w:p w:rsidR="00382404" w:rsidRPr="00382404" w:rsidRDefault="00382404" w:rsidP="00382404">
      <w:pPr>
        <w:tabs>
          <w:tab w:val="left" w:pos="720"/>
          <w:tab w:val="left" w:pos="1560"/>
        </w:tabs>
        <w:jc w:val="both"/>
        <w:rPr>
          <w:sz w:val="28"/>
          <w:szCs w:val="28"/>
        </w:rPr>
      </w:pPr>
      <w:r w:rsidRPr="00382404">
        <w:rPr>
          <w:sz w:val="28"/>
          <w:szCs w:val="28"/>
        </w:rPr>
        <w:tab/>
        <w:t>3.5.Нарушается прочность, устойчивость несущих конструкций здания или может произойти их разрушение.</w:t>
      </w:r>
    </w:p>
    <w:p w:rsidR="00382404" w:rsidRPr="00382404" w:rsidRDefault="00382404" w:rsidP="00382404">
      <w:pPr>
        <w:tabs>
          <w:tab w:val="left" w:pos="0"/>
        </w:tabs>
        <w:jc w:val="both"/>
        <w:rPr>
          <w:sz w:val="28"/>
          <w:szCs w:val="28"/>
        </w:rPr>
      </w:pPr>
      <w:r w:rsidRPr="00382404">
        <w:rPr>
          <w:sz w:val="28"/>
          <w:szCs w:val="28"/>
        </w:rPr>
        <w:tab/>
        <w:t>3.6.Устанавливаются отключающие или регулирующие устройства на общедомовых (общеквартирных) инженерных сетях, если пользование ими оказывает влияние на потребление ресурсов в смежных помещениях.</w:t>
      </w:r>
    </w:p>
    <w:p w:rsidR="00382404" w:rsidRPr="00382404" w:rsidRDefault="00382404" w:rsidP="00382404">
      <w:pPr>
        <w:tabs>
          <w:tab w:val="left" w:pos="0"/>
        </w:tabs>
        <w:jc w:val="both"/>
        <w:rPr>
          <w:sz w:val="28"/>
          <w:szCs w:val="28"/>
        </w:rPr>
      </w:pPr>
      <w:r w:rsidRPr="00382404">
        <w:rPr>
          <w:sz w:val="28"/>
          <w:szCs w:val="28"/>
        </w:rPr>
        <w:tab/>
        <w:t>3.7. Предусматривается ликвидация, уменьшение сечения каналов естественной вентиляции.</w:t>
      </w:r>
    </w:p>
    <w:p w:rsidR="00382404" w:rsidRPr="00382404" w:rsidRDefault="00382404" w:rsidP="00382404">
      <w:pPr>
        <w:tabs>
          <w:tab w:val="left" w:pos="0"/>
          <w:tab w:val="left" w:pos="720"/>
        </w:tabs>
        <w:jc w:val="both"/>
        <w:rPr>
          <w:sz w:val="28"/>
          <w:szCs w:val="28"/>
        </w:rPr>
      </w:pPr>
      <w:r w:rsidRPr="00382404">
        <w:rPr>
          <w:sz w:val="28"/>
          <w:szCs w:val="28"/>
        </w:rPr>
        <w:tab/>
        <w:t>3.8. Увеличиваются нагрузки на несущие конструкции сверх допустимых по проекту (расчету по несущей способности, по деформациям) при устройстве стяжек в полах, замене перегородок из легких материалов на перегородки из тяжелых материалов, размещении дополнительного оборудования в помещениях квартир.</w:t>
      </w:r>
    </w:p>
    <w:p w:rsidR="00382404" w:rsidRPr="00382404" w:rsidRDefault="00382404" w:rsidP="00382404">
      <w:pPr>
        <w:tabs>
          <w:tab w:val="left" w:pos="0"/>
        </w:tabs>
        <w:jc w:val="both"/>
        <w:rPr>
          <w:sz w:val="28"/>
          <w:szCs w:val="28"/>
        </w:rPr>
      </w:pPr>
      <w:r w:rsidRPr="00382404">
        <w:rPr>
          <w:sz w:val="28"/>
          <w:szCs w:val="28"/>
        </w:rPr>
        <w:tab/>
        <w:t>4.В жилых домах типовых серий не допускается:</w:t>
      </w:r>
    </w:p>
    <w:p w:rsidR="00382404" w:rsidRPr="00382404" w:rsidRDefault="00382404" w:rsidP="00382404">
      <w:pPr>
        <w:tabs>
          <w:tab w:val="left" w:pos="0"/>
        </w:tabs>
        <w:jc w:val="both"/>
        <w:rPr>
          <w:sz w:val="28"/>
          <w:szCs w:val="28"/>
        </w:rPr>
      </w:pPr>
      <w:r w:rsidRPr="00382404">
        <w:rPr>
          <w:sz w:val="28"/>
          <w:szCs w:val="28"/>
        </w:rPr>
        <w:lastRenderedPageBreak/>
        <w:tab/>
        <w:t>4.1.Устройство проемов, вырубка ниш, пробивка отверстий в стенах-пилонах, стенах-диафрагмах и колоннах (стойках, столбах), а также в местах расположения связей между сборными элементами.</w:t>
      </w:r>
    </w:p>
    <w:p w:rsidR="00382404" w:rsidRPr="00382404" w:rsidRDefault="00382404" w:rsidP="00382404">
      <w:pPr>
        <w:jc w:val="both"/>
        <w:rPr>
          <w:sz w:val="28"/>
          <w:szCs w:val="28"/>
        </w:rPr>
      </w:pPr>
      <w:r w:rsidRPr="00382404">
        <w:rPr>
          <w:sz w:val="28"/>
          <w:szCs w:val="28"/>
        </w:rPr>
        <w:tab/>
        <w:t>4.2.Устройство штраб в горизонтальных швах и под внутренними стеновыми панелями, а также в стеновых панелях и плитах перекрытий под размещение электропроводки, разводки трубопроводов.</w:t>
      </w:r>
    </w:p>
    <w:p w:rsidR="00382404" w:rsidRPr="00382404" w:rsidRDefault="00382404" w:rsidP="00382404">
      <w:pPr>
        <w:tabs>
          <w:tab w:val="left" w:pos="0"/>
        </w:tabs>
        <w:jc w:val="both"/>
        <w:rPr>
          <w:sz w:val="28"/>
          <w:szCs w:val="28"/>
        </w:rPr>
      </w:pPr>
      <w:r w:rsidRPr="00382404">
        <w:rPr>
          <w:sz w:val="28"/>
          <w:szCs w:val="28"/>
        </w:rPr>
        <w:tab/>
        <w:t xml:space="preserve">4.3.Устройство дополнительных проемов в стеновых панелях смежных по высоте помещений без согласования с проектной организацией - автором проекта жилого дома или его </w:t>
      </w:r>
      <w:r w:rsidR="00B22B7E" w:rsidRPr="00382404">
        <w:rPr>
          <w:sz w:val="28"/>
          <w:szCs w:val="28"/>
        </w:rPr>
        <w:t>правопреемником</w:t>
      </w:r>
      <w:r w:rsidRPr="00382404">
        <w:rPr>
          <w:sz w:val="28"/>
          <w:szCs w:val="28"/>
        </w:rPr>
        <w:t>, а при их отсутствии - без дополнительной экспертизы.</w:t>
      </w:r>
    </w:p>
    <w:p w:rsidR="00382404" w:rsidRPr="00ED75FF" w:rsidRDefault="00D3381A" w:rsidP="00ED75FF">
      <w:pPr>
        <w:pStyle w:val="ConsPlusNormal"/>
        <w:widowControl/>
        <w:tabs>
          <w:tab w:val="left" w:pos="4500"/>
        </w:tabs>
        <w:ind w:firstLine="0"/>
        <w:jc w:val="right"/>
        <w:rPr>
          <w:rFonts w:ascii="Times New Roman" w:hAnsi="Times New Roman" w:cs="Times New Roman"/>
          <w:sz w:val="22"/>
          <w:szCs w:val="22"/>
        </w:rPr>
      </w:pPr>
      <w:r>
        <w:rPr>
          <w:rFonts w:ascii="Times New Roman" w:hAnsi="Times New Roman" w:cs="Times New Roman"/>
          <w:sz w:val="26"/>
          <w:szCs w:val="26"/>
        </w:rPr>
        <w:br w:type="page"/>
      </w:r>
      <w:r w:rsidR="00382404">
        <w:rPr>
          <w:rFonts w:ascii="Times New Roman" w:hAnsi="Times New Roman" w:cs="Times New Roman"/>
          <w:sz w:val="26"/>
          <w:szCs w:val="26"/>
        </w:rPr>
        <w:lastRenderedPageBreak/>
        <w:t xml:space="preserve">                                                                   </w:t>
      </w:r>
      <w:r w:rsidR="00981C68">
        <w:rPr>
          <w:rFonts w:ascii="Times New Roman" w:hAnsi="Times New Roman" w:cs="Times New Roman"/>
          <w:sz w:val="26"/>
          <w:szCs w:val="26"/>
        </w:rPr>
        <w:t xml:space="preserve"> </w:t>
      </w:r>
      <w:r w:rsidR="00382404">
        <w:rPr>
          <w:rFonts w:ascii="Times New Roman" w:hAnsi="Times New Roman" w:cs="Times New Roman"/>
          <w:sz w:val="26"/>
          <w:szCs w:val="26"/>
        </w:rPr>
        <w:t xml:space="preserve">  </w:t>
      </w:r>
      <w:r w:rsidR="00382404" w:rsidRPr="00ED75FF">
        <w:rPr>
          <w:rFonts w:ascii="Times New Roman" w:hAnsi="Times New Roman" w:cs="Times New Roman"/>
          <w:sz w:val="22"/>
          <w:szCs w:val="22"/>
        </w:rPr>
        <w:t xml:space="preserve">Приложение № </w:t>
      </w:r>
      <w:r w:rsidR="00B22B7E" w:rsidRPr="00ED75FF">
        <w:rPr>
          <w:rFonts w:ascii="Times New Roman" w:hAnsi="Times New Roman" w:cs="Times New Roman"/>
          <w:sz w:val="22"/>
          <w:szCs w:val="22"/>
        </w:rPr>
        <w:t>4</w:t>
      </w:r>
      <w:r w:rsidR="00382404" w:rsidRPr="00ED75FF">
        <w:rPr>
          <w:rFonts w:ascii="Times New Roman" w:hAnsi="Times New Roman" w:cs="Times New Roman"/>
          <w:sz w:val="22"/>
          <w:szCs w:val="22"/>
        </w:rPr>
        <w:t xml:space="preserve">                                                                                                                      </w:t>
      </w:r>
    </w:p>
    <w:p w:rsidR="00382404" w:rsidRPr="00ED75FF" w:rsidRDefault="00382404" w:rsidP="00ED75FF">
      <w:pPr>
        <w:pStyle w:val="ConsPlusNormal"/>
        <w:widowControl/>
        <w:tabs>
          <w:tab w:val="left" w:pos="4470"/>
        </w:tabs>
        <w:ind w:firstLine="0"/>
        <w:jc w:val="right"/>
        <w:rPr>
          <w:rFonts w:ascii="Times New Roman" w:hAnsi="Times New Roman" w:cs="Times New Roman"/>
          <w:sz w:val="22"/>
          <w:szCs w:val="22"/>
        </w:rPr>
      </w:pPr>
      <w:r w:rsidRPr="00ED75FF">
        <w:rPr>
          <w:rFonts w:ascii="Times New Roman" w:hAnsi="Times New Roman" w:cs="Times New Roman"/>
          <w:sz w:val="22"/>
          <w:szCs w:val="22"/>
        </w:rPr>
        <w:t xml:space="preserve">                                                                    </w:t>
      </w:r>
      <w:r w:rsidR="00981C68" w:rsidRPr="00ED75FF">
        <w:rPr>
          <w:rFonts w:ascii="Times New Roman" w:hAnsi="Times New Roman" w:cs="Times New Roman"/>
          <w:sz w:val="22"/>
          <w:szCs w:val="22"/>
        </w:rPr>
        <w:t xml:space="preserve"> </w:t>
      </w:r>
      <w:r w:rsidRPr="00ED75FF">
        <w:rPr>
          <w:rFonts w:ascii="Times New Roman" w:hAnsi="Times New Roman" w:cs="Times New Roman"/>
          <w:sz w:val="22"/>
          <w:szCs w:val="22"/>
        </w:rPr>
        <w:t xml:space="preserve"> </w:t>
      </w:r>
      <w:r w:rsidR="005E4E76" w:rsidRPr="00ED75FF">
        <w:rPr>
          <w:rFonts w:ascii="Times New Roman" w:hAnsi="Times New Roman" w:cs="Times New Roman"/>
          <w:sz w:val="22"/>
          <w:szCs w:val="22"/>
        </w:rPr>
        <w:t>к а</w:t>
      </w:r>
      <w:r w:rsidRPr="00ED75FF">
        <w:rPr>
          <w:rFonts w:ascii="Times New Roman" w:hAnsi="Times New Roman" w:cs="Times New Roman"/>
          <w:sz w:val="22"/>
          <w:szCs w:val="22"/>
        </w:rPr>
        <w:t>дминистративному регламенту</w:t>
      </w:r>
    </w:p>
    <w:p w:rsidR="00382404" w:rsidRPr="00ED75FF" w:rsidRDefault="00382404" w:rsidP="00ED75FF">
      <w:pPr>
        <w:pStyle w:val="ConsPlusNormal"/>
        <w:widowControl/>
        <w:ind w:left="4536" w:firstLine="0"/>
        <w:jc w:val="right"/>
        <w:rPr>
          <w:rFonts w:ascii="Times New Roman" w:hAnsi="Times New Roman" w:cs="Times New Roman"/>
          <w:sz w:val="22"/>
          <w:szCs w:val="22"/>
        </w:rPr>
      </w:pPr>
      <w:r w:rsidRPr="00ED75FF">
        <w:rPr>
          <w:rFonts w:ascii="Times New Roman" w:hAnsi="Times New Roman" w:cs="Times New Roman"/>
          <w:sz w:val="22"/>
          <w:szCs w:val="22"/>
        </w:rPr>
        <w:t>предоставления   муниципальной услуги  по</w:t>
      </w:r>
      <w:r w:rsidR="00981C68" w:rsidRPr="00ED75FF">
        <w:rPr>
          <w:rFonts w:ascii="Times New Roman" w:hAnsi="Times New Roman" w:cs="Times New Roman"/>
          <w:sz w:val="22"/>
          <w:szCs w:val="22"/>
        </w:rPr>
        <w:t xml:space="preserve"> </w:t>
      </w:r>
      <w:r w:rsidRPr="00ED75FF">
        <w:rPr>
          <w:rFonts w:ascii="Times New Roman" w:hAnsi="Times New Roman" w:cs="Times New Roman"/>
          <w:sz w:val="22"/>
          <w:szCs w:val="22"/>
        </w:rPr>
        <w:t>согласовани</w:t>
      </w:r>
      <w:r w:rsidR="00981C68" w:rsidRPr="00ED75FF">
        <w:rPr>
          <w:rFonts w:ascii="Times New Roman" w:hAnsi="Times New Roman" w:cs="Times New Roman"/>
          <w:sz w:val="22"/>
          <w:szCs w:val="22"/>
        </w:rPr>
        <w:t>ю</w:t>
      </w:r>
      <w:r w:rsidRPr="00ED75FF">
        <w:rPr>
          <w:rFonts w:ascii="Times New Roman" w:hAnsi="Times New Roman" w:cs="Times New Roman"/>
          <w:sz w:val="22"/>
          <w:szCs w:val="22"/>
        </w:rPr>
        <w:t xml:space="preserve">    переустройства  и (или)                                                                                                                       </w:t>
      </w:r>
    </w:p>
    <w:p w:rsidR="00382404" w:rsidRPr="00ED75FF" w:rsidRDefault="00382404" w:rsidP="00ED75FF">
      <w:pPr>
        <w:pStyle w:val="ConsPlusTitle"/>
        <w:tabs>
          <w:tab w:val="left" w:pos="4680"/>
        </w:tabs>
        <w:jc w:val="right"/>
        <w:rPr>
          <w:rFonts w:ascii="Times New Roman" w:hAnsi="Times New Roman" w:cs="Times New Roman"/>
          <w:b w:val="0"/>
          <w:bCs w:val="0"/>
          <w:sz w:val="22"/>
          <w:szCs w:val="22"/>
        </w:rPr>
      </w:pPr>
      <w:r w:rsidRPr="00ED75FF">
        <w:rPr>
          <w:rFonts w:ascii="Times New Roman" w:hAnsi="Times New Roman" w:cs="Times New Roman"/>
          <w:b w:val="0"/>
          <w:bCs w:val="0"/>
          <w:sz w:val="22"/>
          <w:szCs w:val="22"/>
        </w:rPr>
        <w:t xml:space="preserve">                                                                      перепланировки жилых помещений </w:t>
      </w:r>
    </w:p>
    <w:p w:rsidR="00382404" w:rsidRDefault="00382404" w:rsidP="005E4E76">
      <w:pPr>
        <w:pStyle w:val="ConsPlusTitle"/>
        <w:tabs>
          <w:tab w:val="left" w:pos="4680"/>
        </w:tabs>
        <w:rPr>
          <w:rFonts w:ascii="Times New Roman" w:hAnsi="Times New Roman" w:cs="Times New Roman"/>
          <w:b w:val="0"/>
          <w:bCs w:val="0"/>
          <w:sz w:val="26"/>
          <w:szCs w:val="26"/>
        </w:rPr>
      </w:pPr>
      <w:r w:rsidRPr="009F63E3">
        <w:rPr>
          <w:rFonts w:ascii="Times New Roman" w:hAnsi="Times New Roman" w:cs="Times New Roman"/>
          <w:b w:val="0"/>
          <w:bCs w:val="0"/>
          <w:sz w:val="26"/>
          <w:szCs w:val="26"/>
        </w:rPr>
        <w:t xml:space="preserve">                                                                      </w:t>
      </w:r>
    </w:p>
    <w:p w:rsidR="00382404" w:rsidRDefault="00382404" w:rsidP="00382404"/>
    <w:p w:rsidR="00382404" w:rsidRDefault="00382404" w:rsidP="00382404">
      <w:pPr>
        <w:spacing w:before="240" w:after="480"/>
        <w:jc w:val="center"/>
        <w:rPr>
          <w:b/>
          <w:bCs/>
          <w:sz w:val="26"/>
          <w:szCs w:val="26"/>
        </w:rPr>
      </w:pPr>
      <w:r>
        <w:rPr>
          <w:b/>
          <w:bCs/>
          <w:sz w:val="26"/>
          <w:szCs w:val="26"/>
        </w:rPr>
        <w:t>РЕШЕНИЕ</w:t>
      </w:r>
      <w:r>
        <w:rPr>
          <w:b/>
          <w:bCs/>
          <w:sz w:val="26"/>
          <w:szCs w:val="26"/>
        </w:rPr>
        <w:br/>
        <w:t>о согласовании переустройства и (или) перепланировки жилого помещения</w:t>
      </w:r>
    </w:p>
    <w:p w:rsidR="00382404" w:rsidRDefault="00382404" w:rsidP="00382404">
      <w:r>
        <w:t xml:space="preserve">В связи с обращением  </w:t>
      </w:r>
    </w:p>
    <w:p w:rsidR="00382404" w:rsidRDefault="00382404" w:rsidP="00382404">
      <w:pPr>
        <w:pBdr>
          <w:top w:val="single" w:sz="4" w:space="1" w:color="auto"/>
        </w:pBdr>
        <w:ind w:left="2381"/>
        <w:jc w:val="center"/>
        <w:rPr>
          <w:sz w:val="20"/>
          <w:szCs w:val="20"/>
        </w:rPr>
      </w:pPr>
      <w:r>
        <w:rPr>
          <w:sz w:val="20"/>
          <w:szCs w:val="20"/>
        </w:rPr>
        <w:t>(Ф.И.О. физического лица, наименование юридического лица – заявителя)</w:t>
      </w:r>
    </w:p>
    <w:p w:rsidR="00382404" w:rsidRDefault="00382404" w:rsidP="00382404">
      <w:pPr>
        <w:tabs>
          <w:tab w:val="center" w:pos="4962"/>
          <w:tab w:val="left" w:pos="7966"/>
        </w:tabs>
      </w:pPr>
      <w:r>
        <w:t xml:space="preserve">о намерении провести  </w:t>
      </w:r>
      <w:r>
        <w:tab/>
        <w:t>переустройство и (или) перепланировку</w:t>
      </w:r>
      <w:r>
        <w:tab/>
        <w:t>жилых помещений</w:t>
      </w:r>
    </w:p>
    <w:p w:rsidR="00382404" w:rsidRDefault="00382404" w:rsidP="00382404">
      <w:pPr>
        <w:pBdr>
          <w:top w:val="single" w:sz="4" w:space="1" w:color="auto"/>
        </w:pBdr>
        <w:ind w:left="2948" w:right="2948"/>
        <w:jc w:val="center"/>
        <w:rPr>
          <w:sz w:val="20"/>
          <w:szCs w:val="20"/>
        </w:rPr>
      </w:pPr>
      <w:r>
        <w:rPr>
          <w:sz w:val="20"/>
          <w:szCs w:val="20"/>
        </w:rPr>
        <w:t>(ненужное зачеркнуть)</w:t>
      </w:r>
    </w:p>
    <w:p w:rsidR="00382404" w:rsidRDefault="00382404" w:rsidP="00382404">
      <w:r>
        <w:t xml:space="preserve">по адресу:  </w:t>
      </w:r>
    </w:p>
    <w:p w:rsidR="00382404" w:rsidRDefault="00382404" w:rsidP="00382404">
      <w:pPr>
        <w:pBdr>
          <w:top w:val="single" w:sz="4" w:space="1" w:color="auto"/>
        </w:pBdr>
        <w:ind w:left="1134"/>
        <w:rPr>
          <w:sz w:val="2"/>
          <w:szCs w:val="2"/>
        </w:rPr>
      </w:pPr>
    </w:p>
    <w:tbl>
      <w:tblPr>
        <w:tblW w:w="0" w:type="auto"/>
        <w:tblLayout w:type="fixed"/>
        <w:tblCellMar>
          <w:left w:w="28" w:type="dxa"/>
          <w:right w:w="28" w:type="dxa"/>
        </w:tblCellMar>
        <w:tblLook w:val="0000"/>
      </w:tblPr>
      <w:tblGrid>
        <w:gridCol w:w="6549"/>
        <w:gridCol w:w="193"/>
        <w:gridCol w:w="3204"/>
      </w:tblGrid>
      <w:tr w:rsidR="00382404">
        <w:tc>
          <w:tcPr>
            <w:tcW w:w="6549" w:type="dxa"/>
            <w:tcBorders>
              <w:top w:val="nil"/>
              <w:left w:val="nil"/>
              <w:bottom w:val="single" w:sz="4" w:space="0" w:color="auto"/>
              <w:right w:val="nil"/>
            </w:tcBorders>
            <w:vAlign w:val="bottom"/>
          </w:tcPr>
          <w:p w:rsidR="00382404" w:rsidRDefault="00382404" w:rsidP="004246F2">
            <w:pPr>
              <w:jc w:val="center"/>
            </w:pPr>
          </w:p>
        </w:tc>
        <w:tc>
          <w:tcPr>
            <w:tcW w:w="193" w:type="dxa"/>
            <w:vAlign w:val="bottom"/>
          </w:tcPr>
          <w:p w:rsidR="00382404" w:rsidRDefault="00382404" w:rsidP="004246F2">
            <w:r>
              <w:t>,</w:t>
            </w:r>
          </w:p>
        </w:tc>
        <w:tc>
          <w:tcPr>
            <w:tcW w:w="3204" w:type="dxa"/>
            <w:tcBorders>
              <w:top w:val="nil"/>
              <w:left w:val="nil"/>
              <w:bottom w:val="single" w:sz="4" w:space="0" w:color="auto"/>
              <w:right w:val="nil"/>
            </w:tcBorders>
            <w:vAlign w:val="bottom"/>
          </w:tcPr>
          <w:p w:rsidR="00382404" w:rsidRDefault="00382404" w:rsidP="004246F2">
            <w:r>
              <w:t>занимаемых (принадлежащих)</w:t>
            </w:r>
          </w:p>
        </w:tc>
      </w:tr>
      <w:tr w:rsidR="00382404">
        <w:tc>
          <w:tcPr>
            <w:tcW w:w="6549" w:type="dxa"/>
            <w:vAlign w:val="bottom"/>
          </w:tcPr>
          <w:p w:rsidR="00382404" w:rsidRDefault="00382404" w:rsidP="004246F2"/>
        </w:tc>
        <w:tc>
          <w:tcPr>
            <w:tcW w:w="193" w:type="dxa"/>
            <w:vAlign w:val="bottom"/>
          </w:tcPr>
          <w:p w:rsidR="00382404" w:rsidRDefault="00382404" w:rsidP="004246F2"/>
        </w:tc>
        <w:tc>
          <w:tcPr>
            <w:tcW w:w="3204" w:type="dxa"/>
            <w:vAlign w:val="bottom"/>
          </w:tcPr>
          <w:p w:rsidR="00382404" w:rsidRDefault="00382404" w:rsidP="004246F2">
            <w:pPr>
              <w:jc w:val="center"/>
              <w:rPr>
                <w:sz w:val="20"/>
                <w:szCs w:val="20"/>
              </w:rPr>
            </w:pPr>
            <w:r>
              <w:rPr>
                <w:sz w:val="20"/>
                <w:szCs w:val="20"/>
              </w:rPr>
              <w:t>(ненужное зачеркнуть)</w:t>
            </w:r>
          </w:p>
        </w:tc>
      </w:tr>
    </w:tbl>
    <w:p w:rsidR="00382404" w:rsidRDefault="00382404" w:rsidP="00382404">
      <w:r>
        <w:t xml:space="preserve">на основании:  </w:t>
      </w:r>
    </w:p>
    <w:p w:rsidR="00382404" w:rsidRDefault="00382404" w:rsidP="00382404">
      <w:pPr>
        <w:pBdr>
          <w:top w:val="single" w:sz="4" w:space="1" w:color="auto"/>
        </w:pBdr>
        <w:ind w:left="1560"/>
        <w:jc w:val="center"/>
        <w:rPr>
          <w:sz w:val="20"/>
          <w:szCs w:val="20"/>
        </w:rPr>
      </w:pPr>
      <w:r>
        <w:rPr>
          <w:sz w:val="20"/>
          <w:szCs w:val="20"/>
        </w:rPr>
        <w:t>(вид и реквизиты правоустанавливающего документа на переустраиваемое и (или)</w:t>
      </w:r>
    </w:p>
    <w:p w:rsidR="00382404" w:rsidRDefault="00382404" w:rsidP="00382404">
      <w:pPr>
        <w:tabs>
          <w:tab w:val="left" w:pos="9837"/>
        </w:tabs>
        <w:rPr>
          <w:sz w:val="20"/>
          <w:szCs w:val="20"/>
        </w:rPr>
      </w:pPr>
      <w:r>
        <w:rPr>
          <w:sz w:val="20"/>
          <w:szCs w:val="20"/>
        </w:rPr>
        <w:tab/>
        <w:t>,</w:t>
      </w:r>
    </w:p>
    <w:p w:rsidR="00382404" w:rsidRDefault="00382404" w:rsidP="00382404">
      <w:pPr>
        <w:pBdr>
          <w:top w:val="single" w:sz="4" w:space="1" w:color="auto"/>
        </w:pBdr>
        <w:ind w:right="113"/>
        <w:jc w:val="center"/>
        <w:rPr>
          <w:sz w:val="20"/>
          <w:szCs w:val="20"/>
        </w:rPr>
      </w:pPr>
      <w:r>
        <w:rPr>
          <w:sz w:val="20"/>
          <w:szCs w:val="20"/>
        </w:rPr>
        <w:t>перепланируемое жилое помещение)</w:t>
      </w:r>
    </w:p>
    <w:p w:rsidR="00382404" w:rsidRDefault="00382404" w:rsidP="00382404">
      <w:pPr>
        <w:jc w:val="both"/>
      </w:pPr>
      <w:r>
        <w:t>по результатам рассмотрения представленных документов принято решение:</w:t>
      </w:r>
    </w:p>
    <w:p w:rsidR="00382404" w:rsidRDefault="00382404" w:rsidP="00382404">
      <w:r>
        <w:t xml:space="preserve">1. Дать согласие на  </w:t>
      </w:r>
    </w:p>
    <w:p w:rsidR="00382404" w:rsidRDefault="00382404" w:rsidP="00382404">
      <w:pPr>
        <w:pBdr>
          <w:top w:val="single" w:sz="4" w:space="1" w:color="auto"/>
        </w:pBdr>
        <w:ind w:left="2098"/>
        <w:jc w:val="center"/>
        <w:rPr>
          <w:sz w:val="20"/>
          <w:szCs w:val="20"/>
        </w:rPr>
      </w:pPr>
      <w:r>
        <w:t>(</w:t>
      </w:r>
      <w:r>
        <w:rPr>
          <w:sz w:val="20"/>
          <w:szCs w:val="20"/>
        </w:rPr>
        <w:t>переустройство, перепланировку, переустройство и перепланировку – нужное указать)</w:t>
      </w:r>
    </w:p>
    <w:p w:rsidR="00382404" w:rsidRDefault="00382404" w:rsidP="00382404">
      <w:pPr>
        <w:jc w:val="both"/>
      </w:pPr>
      <w:r>
        <w:t>жилых помещений в соответствии с представленным проектом (проектной документацией).</w:t>
      </w:r>
    </w:p>
    <w:p w:rsidR="00382404" w:rsidRDefault="00382404" w:rsidP="00382404">
      <w:pPr>
        <w:jc w:val="both"/>
      </w:pPr>
      <w:r>
        <w:t xml:space="preserve">2. Установить </w:t>
      </w:r>
      <w:r>
        <w:rPr>
          <w:rStyle w:val="ab"/>
        </w:rPr>
        <w:footnoteReference w:customMarkFollows="1" w:id="1"/>
        <w:t>*</w:t>
      </w:r>
      <w:r>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382404">
        <w:tc>
          <w:tcPr>
            <w:tcW w:w="5500" w:type="dxa"/>
            <w:gridSpan w:val="8"/>
            <w:vAlign w:val="bottom"/>
          </w:tcPr>
          <w:p w:rsidR="00382404" w:rsidRDefault="00382404" w:rsidP="004246F2">
            <w: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382404" w:rsidRDefault="00382404" w:rsidP="004246F2">
            <w:pPr>
              <w:jc w:val="center"/>
            </w:pPr>
          </w:p>
        </w:tc>
        <w:tc>
          <w:tcPr>
            <w:tcW w:w="283" w:type="dxa"/>
            <w:vAlign w:val="bottom"/>
          </w:tcPr>
          <w:p w:rsidR="00382404" w:rsidRDefault="00382404" w:rsidP="004246F2">
            <w:r>
              <w:t>”</w:t>
            </w:r>
          </w:p>
        </w:tc>
        <w:tc>
          <w:tcPr>
            <w:tcW w:w="2552" w:type="dxa"/>
            <w:gridSpan w:val="3"/>
            <w:tcBorders>
              <w:top w:val="nil"/>
              <w:left w:val="nil"/>
              <w:bottom w:val="single" w:sz="4" w:space="0" w:color="auto"/>
              <w:right w:val="nil"/>
            </w:tcBorders>
            <w:vAlign w:val="bottom"/>
          </w:tcPr>
          <w:p w:rsidR="00382404" w:rsidRDefault="00382404" w:rsidP="004246F2">
            <w:pPr>
              <w:jc w:val="center"/>
            </w:pPr>
          </w:p>
        </w:tc>
        <w:tc>
          <w:tcPr>
            <w:tcW w:w="537" w:type="dxa"/>
            <w:vAlign w:val="bottom"/>
          </w:tcPr>
          <w:p w:rsidR="00382404" w:rsidRDefault="00382404" w:rsidP="004246F2">
            <w:pPr>
              <w:jc w:val="right"/>
            </w:pPr>
            <w:r>
              <w:t>200</w:t>
            </w:r>
          </w:p>
        </w:tc>
        <w:tc>
          <w:tcPr>
            <w:tcW w:w="283" w:type="dxa"/>
            <w:tcBorders>
              <w:top w:val="nil"/>
              <w:left w:val="nil"/>
              <w:bottom w:val="single" w:sz="4" w:space="0" w:color="auto"/>
              <w:right w:val="nil"/>
            </w:tcBorders>
            <w:vAlign w:val="bottom"/>
          </w:tcPr>
          <w:p w:rsidR="00382404" w:rsidRDefault="00382404" w:rsidP="004246F2"/>
        </w:tc>
        <w:tc>
          <w:tcPr>
            <w:tcW w:w="371" w:type="dxa"/>
            <w:gridSpan w:val="2"/>
            <w:vAlign w:val="bottom"/>
          </w:tcPr>
          <w:p w:rsidR="00382404" w:rsidRDefault="00382404" w:rsidP="004246F2">
            <w:pPr>
              <w:ind w:left="57"/>
            </w:pPr>
            <w:r>
              <w:t>г.</w:t>
            </w:r>
          </w:p>
        </w:tc>
      </w:tr>
      <w:tr w:rsidR="00382404">
        <w:trPr>
          <w:gridAfter w:val="11"/>
          <w:wAfter w:w="4992" w:type="dxa"/>
        </w:trPr>
        <w:tc>
          <w:tcPr>
            <w:tcW w:w="510" w:type="dxa"/>
            <w:vAlign w:val="bottom"/>
          </w:tcPr>
          <w:p w:rsidR="00382404" w:rsidRDefault="00382404" w:rsidP="004246F2">
            <w:r>
              <w:t>по “</w:t>
            </w:r>
          </w:p>
        </w:tc>
        <w:tc>
          <w:tcPr>
            <w:tcW w:w="567" w:type="dxa"/>
            <w:tcBorders>
              <w:top w:val="nil"/>
              <w:left w:val="nil"/>
              <w:bottom w:val="single" w:sz="4" w:space="0" w:color="auto"/>
              <w:right w:val="nil"/>
            </w:tcBorders>
            <w:vAlign w:val="bottom"/>
          </w:tcPr>
          <w:p w:rsidR="00382404" w:rsidRDefault="00382404" w:rsidP="004246F2">
            <w:pPr>
              <w:jc w:val="center"/>
            </w:pPr>
          </w:p>
        </w:tc>
        <w:tc>
          <w:tcPr>
            <w:tcW w:w="283" w:type="dxa"/>
            <w:vAlign w:val="bottom"/>
          </w:tcPr>
          <w:p w:rsidR="00382404" w:rsidRDefault="00382404" w:rsidP="004246F2">
            <w:r>
              <w:t>”</w:t>
            </w:r>
          </w:p>
        </w:tc>
        <w:tc>
          <w:tcPr>
            <w:tcW w:w="2496" w:type="dxa"/>
            <w:tcBorders>
              <w:top w:val="nil"/>
              <w:left w:val="nil"/>
              <w:bottom w:val="single" w:sz="4" w:space="0" w:color="auto"/>
              <w:right w:val="nil"/>
            </w:tcBorders>
            <w:vAlign w:val="bottom"/>
          </w:tcPr>
          <w:p w:rsidR="00382404" w:rsidRDefault="00382404" w:rsidP="004246F2">
            <w:pPr>
              <w:jc w:val="center"/>
            </w:pPr>
          </w:p>
        </w:tc>
        <w:tc>
          <w:tcPr>
            <w:tcW w:w="537" w:type="dxa"/>
            <w:vAlign w:val="bottom"/>
          </w:tcPr>
          <w:p w:rsidR="00382404" w:rsidRDefault="00382404" w:rsidP="004246F2">
            <w:pPr>
              <w:jc w:val="right"/>
            </w:pPr>
            <w:r>
              <w:t>200</w:t>
            </w:r>
          </w:p>
        </w:tc>
        <w:tc>
          <w:tcPr>
            <w:tcW w:w="283" w:type="dxa"/>
            <w:tcBorders>
              <w:top w:val="nil"/>
              <w:left w:val="nil"/>
              <w:bottom w:val="single" w:sz="4" w:space="0" w:color="auto"/>
              <w:right w:val="nil"/>
            </w:tcBorders>
            <w:vAlign w:val="bottom"/>
          </w:tcPr>
          <w:p w:rsidR="00382404" w:rsidRDefault="00382404" w:rsidP="004246F2"/>
        </w:tc>
        <w:tc>
          <w:tcPr>
            <w:tcW w:w="425" w:type="dxa"/>
            <w:vAlign w:val="bottom"/>
          </w:tcPr>
          <w:p w:rsidR="00382404" w:rsidRDefault="00382404" w:rsidP="004246F2">
            <w:pPr>
              <w:ind w:left="57"/>
            </w:pPr>
            <w:r>
              <w:t>г.;</w:t>
            </w:r>
          </w:p>
        </w:tc>
      </w:tr>
      <w:tr w:rsidR="00382404">
        <w:trPr>
          <w:gridAfter w:val="1"/>
          <w:wAfter w:w="142" w:type="dxa"/>
        </w:trPr>
        <w:tc>
          <w:tcPr>
            <w:tcW w:w="5557" w:type="dxa"/>
            <w:gridSpan w:val="9"/>
            <w:vAlign w:val="bottom"/>
          </w:tcPr>
          <w:p w:rsidR="00382404" w:rsidRDefault="00382404" w:rsidP="004246F2">
            <w: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382404" w:rsidRDefault="00382404" w:rsidP="004246F2">
            <w:pPr>
              <w:jc w:val="center"/>
            </w:pPr>
          </w:p>
        </w:tc>
        <w:tc>
          <w:tcPr>
            <w:tcW w:w="480" w:type="dxa"/>
            <w:vAlign w:val="bottom"/>
          </w:tcPr>
          <w:p w:rsidR="00382404" w:rsidRDefault="00382404" w:rsidP="004246F2">
            <w:pPr>
              <w:jc w:val="center"/>
            </w:pPr>
            <w:r>
              <w:t>по</w:t>
            </w:r>
          </w:p>
        </w:tc>
        <w:tc>
          <w:tcPr>
            <w:tcW w:w="1930" w:type="dxa"/>
            <w:gridSpan w:val="4"/>
            <w:tcBorders>
              <w:top w:val="nil"/>
              <w:left w:val="nil"/>
              <w:bottom w:val="single" w:sz="4" w:space="0" w:color="auto"/>
              <w:right w:val="nil"/>
            </w:tcBorders>
            <w:vAlign w:val="bottom"/>
          </w:tcPr>
          <w:p w:rsidR="00382404" w:rsidRDefault="00382404" w:rsidP="004246F2">
            <w:pPr>
              <w:jc w:val="center"/>
            </w:pPr>
          </w:p>
        </w:tc>
      </w:tr>
    </w:tbl>
    <w:p w:rsidR="00382404" w:rsidRDefault="00382404" w:rsidP="00382404">
      <w:pPr>
        <w:tabs>
          <w:tab w:val="center" w:pos="2127"/>
          <w:tab w:val="left" w:pos="3544"/>
        </w:tabs>
      </w:pPr>
      <w:r>
        <w:t xml:space="preserve">часов в  </w:t>
      </w:r>
      <w:r>
        <w:tab/>
      </w:r>
      <w:r>
        <w:tab/>
        <w:t>дни.</w:t>
      </w:r>
    </w:p>
    <w:p w:rsidR="00382404" w:rsidRDefault="00382404" w:rsidP="00382404">
      <w:pPr>
        <w:pBdr>
          <w:top w:val="single" w:sz="4" w:space="1" w:color="auto"/>
        </w:pBdr>
        <w:ind w:left="851" w:right="6519"/>
        <w:rPr>
          <w:sz w:val="2"/>
          <w:szCs w:val="2"/>
        </w:rPr>
      </w:pPr>
    </w:p>
    <w:p w:rsidR="00382404" w:rsidRDefault="00382404" w:rsidP="00382404">
      <w:pPr>
        <w:pBdr>
          <w:top w:val="single" w:sz="4" w:space="1" w:color="auto"/>
        </w:pBdr>
        <w:rPr>
          <w:sz w:val="2"/>
          <w:szCs w:val="2"/>
        </w:rPr>
      </w:pPr>
    </w:p>
    <w:p w:rsidR="00382404" w:rsidRDefault="00382404" w:rsidP="00382404">
      <w:pPr>
        <w:pBdr>
          <w:top w:val="single" w:sz="4" w:space="1" w:color="auto"/>
        </w:pBdr>
        <w:rPr>
          <w:sz w:val="2"/>
          <w:szCs w:val="2"/>
        </w:rPr>
      </w:pPr>
    </w:p>
    <w:p w:rsidR="00382404" w:rsidRDefault="00382404" w:rsidP="00382404">
      <w:pPr>
        <w:jc w:val="both"/>
      </w:pPr>
      <w: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br/>
      </w:r>
    </w:p>
    <w:p w:rsidR="00382404" w:rsidRDefault="00382404" w:rsidP="00382404">
      <w:pPr>
        <w:pBdr>
          <w:top w:val="single" w:sz="4" w:space="1" w:color="auto"/>
        </w:pBdr>
        <w:jc w:val="center"/>
        <w:rPr>
          <w:sz w:val="20"/>
          <w:szCs w:val="20"/>
        </w:rPr>
      </w:pPr>
      <w:r>
        <w:rPr>
          <w:sz w:val="20"/>
          <w:szCs w:val="20"/>
        </w:rPr>
        <w:t xml:space="preserve">(указываются реквизиты нормативного правового акта субъекта Российской Федерации или акта органа местного самоуправления, регламентирующего порядок </w:t>
      </w:r>
    </w:p>
    <w:p w:rsidR="00382404" w:rsidRDefault="00382404" w:rsidP="00382404">
      <w:pPr>
        <w:pBdr>
          <w:top w:val="single" w:sz="4" w:space="1" w:color="auto"/>
        </w:pBdr>
        <w:ind w:right="113"/>
        <w:jc w:val="center"/>
        <w:rPr>
          <w:sz w:val="20"/>
          <w:szCs w:val="20"/>
        </w:rPr>
      </w:pPr>
      <w:r>
        <w:rPr>
          <w:sz w:val="20"/>
          <w:szCs w:val="20"/>
        </w:rPr>
        <w:t>проведения ремонтно-строительных работ по переустройству и (или) перепланировке жилых помещений)</w:t>
      </w:r>
    </w:p>
    <w:p w:rsidR="00382404" w:rsidRDefault="00382404" w:rsidP="00382404">
      <w:pPr>
        <w:pageBreakBefore/>
        <w:jc w:val="both"/>
      </w:pPr>
      <w: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382404" w:rsidRDefault="00382404" w:rsidP="00382404">
      <w:pPr>
        <w:jc w:val="both"/>
      </w:pPr>
      <w: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382404" w:rsidRDefault="00382404" w:rsidP="00382404">
      <w:pPr>
        <w:jc w:val="both"/>
      </w:pPr>
      <w:r>
        <w:t xml:space="preserve">6. Контроль за исполнением настоящего решения возложить на  </w:t>
      </w:r>
    </w:p>
    <w:p w:rsidR="00382404" w:rsidRDefault="00382404" w:rsidP="00382404">
      <w:pPr>
        <w:pBdr>
          <w:top w:val="single" w:sz="4" w:space="1" w:color="auto"/>
        </w:pBdr>
        <w:ind w:left="6663"/>
        <w:jc w:val="center"/>
        <w:rPr>
          <w:sz w:val="20"/>
          <w:szCs w:val="20"/>
        </w:rPr>
      </w:pPr>
      <w:r>
        <w:rPr>
          <w:sz w:val="20"/>
          <w:szCs w:val="20"/>
        </w:rPr>
        <w:t>(наименование структурного</w:t>
      </w:r>
    </w:p>
    <w:p w:rsidR="00382404" w:rsidRDefault="00382404" w:rsidP="00382404">
      <w:pPr>
        <w:rPr>
          <w:sz w:val="20"/>
          <w:szCs w:val="20"/>
        </w:rPr>
      </w:pPr>
    </w:p>
    <w:p w:rsidR="00382404" w:rsidRDefault="00382404" w:rsidP="00382404">
      <w:pPr>
        <w:pBdr>
          <w:top w:val="single" w:sz="4" w:space="1" w:color="auto"/>
        </w:pBdr>
        <w:jc w:val="center"/>
        <w:rPr>
          <w:sz w:val="20"/>
          <w:szCs w:val="20"/>
        </w:rPr>
      </w:pPr>
      <w:r>
        <w:rPr>
          <w:sz w:val="20"/>
          <w:szCs w:val="20"/>
        </w:rPr>
        <w:t>подразделения и (или) Ф.И.О. должностного лица органа,</w:t>
      </w:r>
    </w:p>
    <w:p w:rsidR="00382404" w:rsidRDefault="00382404" w:rsidP="00382404">
      <w:pPr>
        <w:tabs>
          <w:tab w:val="left" w:pos="9837"/>
        </w:tabs>
        <w:rPr>
          <w:sz w:val="20"/>
          <w:szCs w:val="20"/>
        </w:rPr>
      </w:pPr>
      <w:r>
        <w:rPr>
          <w:sz w:val="20"/>
          <w:szCs w:val="20"/>
        </w:rPr>
        <w:tab/>
        <w:t>.</w:t>
      </w:r>
    </w:p>
    <w:p w:rsidR="00382404" w:rsidRDefault="00382404" w:rsidP="00382404">
      <w:pPr>
        <w:pBdr>
          <w:top w:val="single" w:sz="4" w:space="1" w:color="auto"/>
        </w:pBdr>
        <w:ind w:right="113"/>
        <w:jc w:val="center"/>
        <w:rPr>
          <w:sz w:val="20"/>
          <w:szCs w:val="20"/>
        </w:rPr>
      </w:pPr>
      <w:r>
        <w:rPr>
          <w:sz w:val="20"/>
          <w:szCs w:val="20"/>
        </w:rPr>
        <w:t>осуществляющего согласование)</w:t>
      </w:r>
    </w:p>
    <w:p w:rsidR="00382404" w:rsidRDefault="00382404" w:rsidP="00382404">
      <w:pPr>
        <w:spacing w:before="120"/>
        <w:ind w:left="5670"/>
        <w:rPr>
          <w:sz w:val="20"/>
          <w:szCs w:val="20"/>
        </w:rPr>
      </w:pPr>
    </w:p>
    <w:p w:rsidR="00382404" w:rsidRDefault="00382404" w:rsidP="00382404">
      <w:pPr>
        <w:pBdr>
          <w:top w:val="single" w:sz="4" w:space="1" w:color="auto"/>
        </w:pBdr>
        <w:ind w:left="5670"/>
        <w:jc w:val="center"/>
        <w:rPr>
          <w:sz w:val="20"/>
          <w:szCs w:val="20"/>
        </w:rPr>
      </w:pPr>
      <w:r>
        <w:rPr>
          <w:sz w:val="20"/>
          <w:szCs w:val="20"/>
        </w:rPr>
        <w:t>(подпись должностного лица органа, осуществляющего согласование)</w:t>
      </w:r>
    </w:p>
    <w:p w:rsidR="00382404" w:rsidRDefault="00382404" w:rsidP="00382404">
      <w:pPr>
        <w:spacing w:before="480" w:after="480"/>
        <w:jc w:val="right"/>
        <w:rPr>
          <w:sz w:val="20"/>
          <w:szCs w:val="20"/>
        </w:rPr>
      </w:pPr>
      <w:r>
        <w:rPr>
          <w:sz w:val="20"/>
          <w:szCs w:val="20"/>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382404">
        <w:trPr>
          <w:cantSplit/>
        </w:trPr>
        <w:tc>
          <w:tcPr>
            <w:tcW w:w="1219" w:type="dxa"/>
            <w:vAlign w:val="bottom"/>
          </w:tcPr>
          <w:p w:rsidR="00382404" w:rsidRDefault="00382404" w:rsidP="004246F2">
            <w:pPr>
              <w:rPr>
                <w:sz w:val="20"/>
                <w:szCs w:val="20"/>
              </w:rPr>
            </w:pPr>
            <w:r>
              <w:rPr>
                <w:sz w:val="20"/>
                <w:szCs w:val="20"/>
              </w:rPr>
              <w:t>Получил: “</w:t>
            </w:r>
          </w:p>
        </w:tc>
        <w:tc>
          <w:tcPr>
            <w:tcW w:w="510" w:type="dxa"/>
            <w:tcBorders>
              <w:top w:val="nil"/>
              <w:left w:val="nil"/>
              <w:bottom w:val="single" w:sz="4" w:space="0" w:color="auto"/>
              <w:right w:val="nil"/>
            </w:tcBorders>
            <w:vAlign w:val="bottom"/>
          </w:tcPr>
          <w:p w:rsidR="00382404" w:rsidRDefault="00382404" w:rsidP="004246F2">
            <w:pPr>
              <w:jc w:val="center"/>
              <w:rPr>
                <w:sz w:val="20"/>
                <w:szCs w:val="20"/>
              </w:rPr>
            </w:pPr>
          </w:p>
        </w:tc>
        <w:tc>
          <w:tcPr>
            <w:tcW w:w="284" w:type="dxa"/>
            <w:vAlign w:val="bottom"/>
          </w:tcPr>
          <w:p w:rsidR="00382404" w:rsidRDefault="00382404" w:rsidP="004246F2">
            <w:pPr>
              <w:rPr>
                <w:sz w:val="20"/>
                <w:szCs w:val="20"/>
              </w:rPr>
            </w:pPr>
            <w:r>
              <w:rPr>
                <w:sz w:val="20"/>
                <w:szCs w:val="20"/>
              </w:rPr>
              <w:t>”</w:t>
            </w:r>
          </w:p>
        </w:tc>
        <w:tc>
          <w:tcPr>
            <w:tcW w:w="1843" w:type="dxa"/>
            <w:tcBorders>
              <w:top w:val="nil"/>
              <w:left w:val="nil"/>
              <w:bottom w:val="single" w:sz="4" w:space="0" w:color="auto"/>
              <w:right w:val="nil"/>
            </w:tcBorders>
            <w:vAlign w:val="bottom"/>
          </w:tcPr>
          <w:p w:rsidR="00382404" w:rsidRDefault="00382404" w:rsidP="004246F2">
            <w:pPr>
              <w:jc w:val="center"/>
              <w:rPr>
                <w:sz w:val="20"/>
                <w:szCs w:val="20"/>
              </w:rPr>
            </w:pPr>
          </w:p>
        </w:tc>
        <w:tc>
          <w:tcPr>
            <w:tcW w:w="567" w:type="dxa"/>
            <w:vAlign w:val="bottom"/>
          </w:tcPr>
          <w:p w:rsidR="00382404" w:rsidRDefault="00382404" w:rsidP="004246F2">
            <w:pPr>
              <w:jc w:val="right"/>
              <w:rPr>
                <w:sz w:val="20"/>
                <w:szCs w:val="20"/>
              </w:rPr>
            </w:pPr>
            <w:r>
              <w:rPr>
                <w:sz w:val="20"/>
                <w:szCs w:val="20"/>
              </w:rPr>
              <w:t>200</w:t>
            </w:r>
          </w:p>
        </w:tc>
        <w:tc>
          <w:tcPr>
            <w:tcW w:w="283" w:type="dxa"/>
            <w:tcBorders>
              <w:top w:val="nil"/>
              <w:left w:val="nil"/>
              <w:bottom w:val="single" w:sz="4" w:space="0" w:color="auto"/>
              <w:right w:val="nil"/>
            </w:tcBorders>
            <w:vAlign w:val="bottom"/>
          </w:tcPr>
          <w:p w:rsidR="00382404" w:rsidRDefault="00382404" w:rsidP="004246F2">
            <w:pPr>
              <w:rPr>
                <w:sz w:val="20"/>
                <w:szCs w:val="20"/>
              </w:rPr>
            </w:pPr>
          </w:p>
        </w:tc>
        <w:tc>
          <w:tcPr>
            <w:tcW w:w="425" w:type="dxa"/>
            <w:vAlign w:val="bottom"/>
          </w:tcPr>
          <w:p w:rsidR="00382404" w:rsidRDefault="00382404" w:rsidP="004246F2">
            <w:pPr>
              <w:jc w:val="center"/>
              <w:rPr>
                <w:sz w:val="20"/>
                <w:szCs w:val="20"/>
              </w:rPr>
            </w:pPr>
            <w:r>
              <w:rPr>
                <w:sz w:val="20"/>
                <w:szCs w:val="20"/>
              </w:rPr>
              <w:t>г.</w:t>
            </w:r>
          </w:p>
        </w:tc>
        <w:tc>
          <w:tcPr>
            <w:tcW w:w="3119" w:type="dxa"/>
            <w:tcBorders>
              <w:top w:val="nil"/>
              <w:left w:val="nil"/>
              <w:bottom w:val="single" w:sz="4" w:space="0" w:color="auto"/>
              <w:right w:val="nil"/>
            </w:tcBorders>
            <w:vAlign w:val="bottom"/>
          </w:tcPr>
          <w:p w:rsidR="00382404" w:rsidRDefault="00382404" w:rsidP="004246F2">
            <w:pPr>
              <w:jc w:val="center"/>
              <w:rPr>
                <w:sz w:val="20"/>
                <w:szCs w:val="20"/>
              </w:rPr>
            </w:pPr>
          </w:p>
        </w:tc>
        <w:tc>
          <w:tcPr>
            <w:tcW w:w="1701" w:type="dxa"/>
            <w:vMerge w:val="restart"/>
          </w:tcPr>
          <w:p w:rsidR="00382404" w:rsidRDefault="00382404" w:rsidP="004246F2">
            <w:pPr>
              <w:ind w:left="57"/>
              <w:rPr>
                <w:sz w:val="20"/>
                <w:szCs w:val="20"/>
              </w:rPr>
            </w:pPr>
            <w:r>
              <w:rPr>
                <w:sz w:val="20"/>
                <w:szCs w:val="20"/>
              </w:rPr>
              <w:t>(заполняется</w:t>
            </w:r>
            <w:r>
              <w:rPr>
                <w:sz w:val="20"/>
                <w:szCs w:val="20"/>
              </w:rPr>
              <w:br/>
              <w:t>в случае получения решения лично)</w:t>
            </w:r>
          </w:p>
        </w:tc>
      </w:tr>
      <w:tr w:rsidR="00382404">
        <w:trPr>
          <w:cantSplit/>
        </w:trPr>
        <w:tc>
          <w:tcPr>
            <w:tcW w:w="1219" w:type="dxa"/>
            <w:vAlign w:val="bottom"/>
          </w:tcPr>
          <w:p w:rsidR="00382404" w:rsidRDefault="00382404" w:rsidP="004246F2">
            <w:pPr>
              <w:rPr>
                <w:sz w:val="20"/>
                <w:szCs w:val="20"/>
              </w:rPr>
            </w:pPr>
          </w:p>
        </w:tc>
        <w:tc>
          <w:tcPr>
            <w:tcW w:w="510" w:type="dxa"/>
            <w:vAlign w:val="bottom"/>
          </w:tcPr>
          <w:p w:rsidR="00382404" w:rsidRDefault="00382404" w:rsidP="004246F2">
            <w:pPr>
              <w:rPr>
                <w:sz w:val="20"/>
                <w:szCs w:val="20"/>
              </w:rPr>
            </w:pPr>
          </w:p>
        </w:tc>
        <w:tc>
          <w:tcPr>
            <w:tcW w:w="284" w:type="dxa"/>
            <w:vAlign w:val="bottom"/>
          </w:tcPr>
          <w:p w:rsidR="00382404" w:rsidRDefault="00382404" w:rsidP="004246F2">
            <w:pPr>
              <w:rPr>
                <w:sz w:val="20"/>
                <w:szCs w:val="20"/>
              </w:rPr>
            </w:pPr>
          </w:p>
        </w:tc>
        <w:tc>
          <w:tcPr>
            <w:tcW w:w="1843" w:type="dxa"/>
            <w:vAlign w:val="bottom"/>
          </w:tcPr>
          <w:p w:rsidR="00382404" w:rsidRDefault="00382404" w:rsidP="004246F2">
            <w:pPr>
              <w:rPr>
                <w:sz w:val="20"/>
                <w:szCs w:val="20"/>
              </w:rPr>
            </w:pPr>
          </w:p>
        </w:tc>
        <w:tc>
          <w:tcPr>
            <w:tcW w:w="567" w:type="dxa"/>
            <w:vAlign w:val="bottom"/>
          </w:tcPr>
          <w:p w:rsidR="00382404" w:rsidRDefault="00382404" w:rsidP="004246F2">
            <w:pPr>
              <w:rPr>
                <w:sz w:val="20"/>
                <w:szCs w:val="20"/>
              </w:rPr>
            </w:pPr>
          </w:p>
        </w:tc>
        <w:tc>
          <w:tcPr>
            <w:tcW w:w="283" w:type="dxa"/>
            <w:vAlign w:val="bottom"/>
          </w:tcPr>
          <w:p w:rsidR="00382404" w:rsidRDefault="00382404" w:rsidP="004246F2">
            <w:pPr>
              <w:rPr>
                <w:sz w:val="20"/>
                <w:szCs w:val="20"/>
              </w:rPr>
            </w:pPr>
          </w:p>
        </w:tc>
        <w:tc>
          <w:tcPr>
            <w:tcW w:w="425" w:type="dxa"/>
            <w:vAlign w:val="bottom"/>
          </w:tcPr>
          <w:p w:rsidR="00382404" w:rsidRDefault="00382404" w:rsidP="004246F2">
            <w:pPr>
              <w:rPr>
                <w:sz w:val="20"/>
                <w:szCs w:val="20"/>
              </w:rPr>
            </w:pPr>
          </w:p>
        </w:tc>
        <w:tc>
          <w:tcPr>
            <w:tcW w:w="3119" w:type="dxa"/>
          </w:tcPr>
          <w:p w:rsidR="00382404" w:rsidRDefault="00382404" w:rsidP="004246F2">
            <w:pPr>
              <w:jc w:val="center"/>
              <w:rPr>
                <w:sz w:val="20"/>
                <w:szCs w:val="20"/>
              </w:rPr>
            </w:pPr>
            <w:r>
              <w:rPr>
                <w:sz w:val="20"/>
                <w:szCs w:val="20"/>
              </w:rPr>
              <w:t>(подпись заявителя или уполномоченного лица заявителей)</w:t>
            </w:r>
          </w:p>
        </w:tc>
        <w:tc>
          <w:tcPr>
            <w:tcW w:w="1701" w:type="dxa"/>
            <w:vMerge/>
            <w:vAlign w:val="center"/>
          </w:tcPr>
          <w:p w:rsidR="00382404" w:rsidRDefault="00382404" w:rsidP="004246F2">
            <w:pPr>
              <w:rPr>
                <w:sz w:val="20"/>
                <w:szCs w:val="20"/>
              </w:rPr>
            </w:pPr>
          </w:p>
        </w:tc>
      </w:tr>
    </w:tbl>
    <w:p w:rsidR="00382404" w:rsidRDefault="00382404" w:rsidP="00382404">
      <w:pPr>
        <w:spacing w:after="240"/>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382404">
        <w:tc>
          <w:tcPr>
            <w:tcW w:w="4621" w:type="dxa"/>
            <w:vAlign w:val="bottom"/>
          </w:tcPr>
          <w:p w:rsidR="00382404" w:rsidRDefault="00382404" w:rsidP="004246F2">
            <w:r>
              <w:t>Решение направлено в адрес заявителя(ей) “</w:t>
            </w:r>
          </w:p>
        </w:tc>
        <w:tc>
          <w:tcPr>
            <w:tcW w:w="510" w:type="dxa"/>
            <w:tcBorders>
              <w:top w:val="nil"/>
              <w:left w:val="nil"/>
              <w:bottom w:val="single" w:sz="4" w:space="0" w:color="auto"/>
              <w:right w:val="nil"/>
            </w:tcBorders>
            <w:vAlign w:val="bottom"/>
          </w:tcPr>
          <w:p w:rsidR="00382404" w:rsidRDefault="00382404" w:rsidP="004246F2">
            <w:pPr>
              <w:jc w:val="center"/>
            </w:pPr>
          </w:p>
        </w:tc>
        <w:tc>
          <w:tcPr>
            <w:tcW w:w="284" w:type="dxa"/>
            <w:vAlign w:val="bottom"/>
          </w:tcPr>
          <w:p w:rsidR="00382404" w:rsidRDefault="00382404" w:rsidP="004246F2">
            <w:r>
              <w:t>”</w:t>
            </w:r>
          </w:p>
        </w:tc>
        <w:tc>
          <w:tcPr>
            <w:tcW w:w="1984" w:type="dxa"/>
            <w:tcBorders>
              <w:top w:val="nil"/>
              <w:left w:val="nil"/>
              <w:bottom w:val="single" w:sz="4" w:space="0" w:color="auto"/>
              <w:right w:val="nil"/>
            </w:tcBorders>
            <w:vAlign w:val="bottom"/>
          </w:tcPr>
          <w:p w:rsidR="00382404" w:rsidRDefault="00382404" w:rsidP="004246F2">
            <w:pPr>
              <w:jc w:val="center"/>
            </w:pPr>
          </w:p>
        </w:tc>
        <w:tc>
          <w:tcPr>
            <w:tcW w:w="567" w:type="dxa"/>
            <w:vAlign w:val="bottom"/>
          </w:tcPr>
          <w:p w:rsidR="00382404" w:rsidRDefault="00382404" w:rsidP="004246F2">
            <w:pPr>
              <w:jc w:val="right"/>
            </w:pPr>
            <w:r>
              <w:t>200</w:t>
            </w:r>
          </w:p>
        </w:tc>
        <w:tc>
          <w:tcPr>
            <w:tcW w:w="284" w:type="dxa"/>
            <w:tcBorders>
              <w:top w:val="nil"/>
              <w:left w:val="nil"/>
              <w:bottom w:val="single" w:sz="4" w:space="0" w:color="auto"/>
              <w:right w:val="nil"/>
            </w:tcBorders>
            <w:vAlign w:val="bottom"/>
          </w:tcPr>
          <w:p w:rsidR="00382404" w:rsidRDefault="00382404" w:rsidP="004246F2"/>
        </w:tc>
        <w:tc>
          <w:tcPr>
            <w:tcW w:w="425" w:type="dxa"/>
            <w:vAlign w:val="bottom"/>
          </w:tcPr>
          <w:p w:rsidR="00382404" w:rsidRDefault="00382404" w:rsidP="004246F2">
            <w:pPr>
              <w:ind w:left="57"/>
            </w:pPr>
            <w:r>
              <w:t>г.</w:t>
            </w:r>
          </w:p>
        </w:tc>
      </w:tr>
      <w:tr w:rsidR="00382404">
        <w:tc>
          <w:tcPr>
            <w:tcW w:w="4621" w:type="dxa"/>
            <w:vAlign w:val="bottom"/>
          </w:tcPr>
          <w:p w:rsidR="00382404" w:rsidRDefault="00382404" w:rsidP="004246F2">
            <w:pPr>
              <w:rPr>
                <w:sz w:val="20"/>
                <w:szCs w:val="20"/>
              </w:rPr>
            </w:pPr>
            <w:r>
              <w:rPr>
                <w:sz w:val="20"/>
                <w:szCs w:val="20"/>
              </w:rPr>
              <w:t>(заполняется в случае направления</w:t>
            </w:r>
            <w:r>
              <w:rPr>
                <w:sz w:val="20"/>
                <w:szCs w:val="20"/>
              </w:rPr>
              <w:br/>
              <w:t>решения по почте)</w:t>
            </w:r>
          </w:p>
        </w:tc>
        <w:tc>
          <w:tcPr>
            <w:tcW w:w="510" w:type="dxa"/>
            <w:vAlign w:val="bottom"/>
          </w:tcPr>
          <w:p w:rsidR="00382404" w:rsidRDefault="00382404" w:rsidP="004246F2">
            <w:pPr>
              <w:rPr>
                <w:sz w:val="20"/>
                <w:szCs w:val="20"/>
              </w:rPr>
            </w:pPr>
          </w:p>
        </w:tc>
        <w:tc>
          <w:tcPr>
            <w:tcW w:w="284" w:type="dxa"/>
            <w:vAlign w:val="bottom"/>
          </w:tcPr>
          <w:p w:rsidR="00382404" w:rsidRDefault="00382404" w:rsidP="004246F2">
            <w:pPr>
              <w:rPr>
                <w:sz w:val="20"/>
                <w:szCs w:val="20"/>
              </w:rPr>
            </w:pPr>
          </w:p>
        </w:tc>
        <w:tc>
          <w:tcPr>
            <w:tcW w:w="1984" w:type="dxa"/>
            <w:vAlign w:val="bottom"/>
          </w:tcPr>
          <w:p w:rsidR="00382404" w:rsidRDefault="00382404" w:rsidP="004246F2">
            <w:pPr>
              <w:rPr>
                <w:sz w:val="20"/>
                <w:szCs w:val="20"/>
              </w:rPr>
            </w:pPr>
          </w:p>
        </w:tc>
        <w:tc>
          <w:tcPr>
            <w:tcW w:w="567" w:type="dxa"/>
            <w:vAlign w:val="bottom"/>
          </w:tcPr>
          <w:p w:rsidR="00382404" w:rsidRDefault="00382404" w:rsidP="004246F2">
            <w:pPr>
              <w:rPr>
                <w:sz w:val="20"/>
                <w:szCs w:val="20"/>
              </w:rPr>
            </w:pPr>
          </w:p>
        </w:tc>
        <w:tc>
          <w:tcPr>
            <w:tcW w:w="284" w:type="dxa"/>
            <w:vAlign w:val="bottom"/>
          </w:tcPr>
          <w:p w:rsidR="00382404" w:rsidRDefault="00382404" w:rsidP="004246F2">
            <w:pPr>
              <w:rPr>
                <w:sz w:val="20"/>
                <w:szCs w:val="20"/>
              </w:rPr>
            </w:pPr>
          </w:p>
        </w:tc>
        <w:tc>
          <w:tcPr>
            <w:tcW w:w="425" w:type="dxa"/>
            <w:vAlign w:val="bottom"/>
          </w:tcPr>
          <w:p w:rsidR="00382404" w:rsidRDefault="00382404" w:rsidP="004246F2">
            <w:pPr>
              <w:rPr>
                <w:sz w:val="20"/>
                <w:szCs w:val="20"/>
              </w:rPr>
            </w:pPr>
          </w:p>
        </w:tc>
      </w:tr>
    </w:tbl>
    <w:p w:rsidR="00382404" w:rsidRDefault="00382404" w:rsidP="00382404">
      <w:pPr>
        <w:spacing w:before="240"/>
        <w:ind w:left="5670"/>
        <w:rPr>
          <w:sz w:val="20"/>
          <w:szCs w:val="20"/>
        </w:rPr>
      </w:pPr>
    </w:p>
    <w:p w:rsidR="00382404" w:rsidRDefault="00382404" w:rsidP="00382404">
      <w:pPr>
        <w:pBdr>
          <w:top w:val="single" w:sz="4" w:space="1" w:color="auto"/>
        </w:pBdr>
        <w:ind w:left="5670"/>
        <w:jc w:val="center"/>
        <w:rPr>
          <w:sz w:val="20"/>
          <w:szCs w:val="20"/>
        </w:rPr>
      </w:pPr>
      <w:r>
        <w:rPr>
          <w:sz w:val="20"/>
          <w:szCs w:val="20"/>
        </w:rPr>
        <w:t>(подпись должностного лица, направившего решение в адрес заявителя(ей))</w:t>
      </w:r>
    </w:p>
    <w:p w:rsidR="00382404" w:rsidRDefault="00382404" w:rsidP="00382404">
      <w:pPr>
        <w:rPr>
          <w:sz w:val="20"/>
          <w:szCs w:val="20"/>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Default="00BA5280" w:rsidP="00BA5280">
      <w:pPr>
        <w:autoSpaceDE w:val="0"/>
        <w:autoSpaceDN w:val="0"/>
        <w:adjustRightInd w:val="0"/>
        <w:jc w:val="right"/>
        <w:outlineLvl w:val="0"/>
        <w:rPr>
          <w:sz w:val="28"/>
          <w:szCs w:val="28"/>
        </w:rPr>
      </w:pPr>
    </w:p>
    <w:p w:rsidR="00BA5280" w:rsidRPr="00BA5280" w:rsidRDefault="00BA5280" w:rsidP="00BA5280">
      <w:pPr>
        <w:autoSpaceDE w:val="0"/>
        <w:autoSpaceDN w:val="0"/>
        <w:adjustRightInd w:val="0"/>
        <w:jc w:val="right"/>
        <w:outlineLvl w:val="0"/>
      </w:pPr>
      <w:r w:rsidRPr="00BA5280">
        <w:lastRenderedPageBreak/>
        <w:t>Приложение 4</w:t>
      </w:r>
    </w:p>
    <w:p w:rsidR="00BA5280" w:rsidRPr="00BA5280" w:rsidRDefault="00BA5280" w:rsidP="00BA5280">
      <w:pPr>
        <w:autoSpaceDE w:val="0"/>
        <w:autoSpaceDN w:val="0"/>
        <w:adjustRightInd w:val="0"/>
        <w:jc w:val="right"/>
      </w:pPr>
      <w:r w:rsidRPr="00BA5280">
        <w:t>к административному регламенту</w:t>
      </w:r>
    </w:p>
    <w:p w:rsidR="00BA5280" w:rsidRPr="00BA5280" w:rsidRDefault="00BA5280" w:rsidP="00BA5280">
      <w:pPr>
        <w:autoSpaceDE w:val="0"/>
        <w:autoSpaceDN w:val="0"/>
        <w:adjustRightInd w:val="0"/>
        <w:jc w:val="right"/>
      </w:pPr>
      <w:r w:rsidRPr="00BA5280">
        <w:t>предоставления муниципальной услуги</w:t>
      </w:r>
    </w:p>
    <w:p w:rsidR="00BA5280" w:rsidRPr="00BA5280" w:rsidRDefault="00BA5280" w:rsidP="00BA5280">
      <w:pPr>
        <w:autoSpaceDE w:val="0"/>
        <w:autoSpaceDN w:val="0"/>
        <w:adjustRightInd w:val="0"/>
        <w:jc w:val="right"/>
      </w:pPr>
      <w:r w:rsidRPr="00BA5280">
        <w:t>по согласованию переустройства и (или)</w:t>
      </w:r>
    </w:p>
    <w:p w:rsidR="00BA5280" w:rsidRPr="00BA5280" w:rsidRDefault="00BA5280" w:rsidP="00BA5280">
      <w:pPr>
        <w:autoSpaceDE w:val="0"/>
        <w:autoSpaceDN w:val="0"/>
        <w:adjustRightInd w:val="0"/>
        <w:jc w:val="right"/>
      </w:pPr>
      <w:r w:rsidRPr="00BA5280">
        <w:t>перепланировки жилых помещений</w:t>
      </w:r>
    </w:p>
    <w:p w:rsidR="00BA5280" w:rsidRPr="00BA5280" w:rsidRDefault="00BA5280" w:rsidP="00BA5280">
      <w:pPr>
        <w:autoSpaceDE w:val="0"/>
        <w:autoSpaceDN w:val="0"/>
        <w:adjustRightInd w:val="0"/>
        <w:jc w:val="right"/>
        <w:rPr>
          <w:sz w:val="28"/>
          <w:szCs w:val="28"/>
        </w:rPr>
      </w:pPr>
    </w:p>
    <w:p w:rsidR="00BA5280" w:rsidRPr="00BA5280" w:rsidRDefault="00BA5280" w:rsidP="00BA5280">
      <w:pPr>
        <w:autoSpaceDE w:val="0"/>
        <w:autoSpaceDN w:val="0"/>
        <w:adjustRightInd w:val="0"/>
        <w:jc w:val="center"/>
        <w:rPr>
          <w:sz w:val="28"/>
          <w:szCs w:val="28"/>
        </w:rPr>
      </w:pPr>
      <w:r w:rsidRPr="00BA5280">
        <w:rPr>
          <w:sz w:val="28"/>
          <w:szCs w:val="28"/>
        </w:rPr>
        <w:t>Акт</w:t>
      </w:r>
    </w:p>
    <w:p w:rsidR="00BA5280" w:rsidRPr="00BA5280" w:rsidRDefault="00BA5280" w:rsidP="00BA5280">
      <w:pPr>
        <w:autoSpaceDE w:val="0"/>
        <w:autoSpaceDN w:val="0"/>
        <w:adjustRightInd w:val="0"/>
        <w:jc w:val="center"/>
        <w:rPr>
          <w:sz w:val="28"/>
          <w:szCs w:val="28"/>
        </w:rPr>
      </w:pPr>
      <w:r w:rsidRPr="00BA5280">
        <w:rPr>
          <w:sz w:val="28"/>
          <w:szCs w:val="28"/>
        </w:rPr>
        <w:t>о произведенном переустройстве и</w:t>
      </w:r>
    </w:p>
    <w:p w:rsidR="00BA5280" w:rsidRPr="00BA5280" w:rsidRDefault="00BA5280" w:rsidP="00BA5280">
      <w:pPr>
        <w:autoSpaceDE w:val="0"/>
        <w:autoSpaceDN w:val="0"/>
        <w:adjustRightInd w:val="0"/>
        <w:jc w:val="center"/>
        <w:rPr>
          <w:sz w:val="28"/>
          <w:szCs w:val="28"/>
        </w:rPr>
      </w:pPr>
      <w:r w:rsidRPr="00BA5280">
        <w:rPr>
          <w:sz w:val="28"/>
          <w:szCs w:val="28"/>
        </w:rPr>
        <w:t>(или) перепланировке жилого помещения</w:t>
      </w:r>
    </w:p>
    <w:p w:rsidR="00BA5280" w:rsidRPr="00BA5280" w:rsidRDefault="00BA5280" w:rsidP="00BA5280">
      <w:pPr>
        <w:autoSpaceDE w:val="0"/>
        <w:autoSpaceDN w:val="0"/>
        <w:adjustRightInd w:val="0"/>
        <w:ind w:firstLine="540"/>
        <w:jc w:val="both"/>
        <w:rPr>
          <w:sz w:val="28"/>
          <w:szCs w:val="28"/>
        </w:rPr>
      </w:pP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"___" ____________ 20__ г.                </w:t>
      </w:r>
      <w:r>
        <w:rPr>
          <w:rFonts w:ascii="Times New Roman" w:hAnsi="Times New Roman" w:cs="Times New Roman"/>
          <w:sz w:val="24"/>
          <w:szCs w:val="24"/>
        </w:rPr>
        <w:t xml:space="preserve">             </w:t>
      </w:r>
    </w:p>
    <w:p w:rsidR="00BA5280" w:rsidRPr="00BA5280" w:rsidRDefault="00BA5280" w:rsidP="00BA5280">
      <w:pPr>
        <w:pStyle w:val="ConsPlusNonformat"/>
        <w:jc w:val="both"/>
        <w:rPr>
          <w:rFonts w:ascii="Times New Roman" w:hAnsi="Times New Roman" w:cs="Times New Roman"/>
          <w:sz w:val="24"/>
          <w:szCs w:val="24"/>
        </w:rPr>
      </w:pP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Адрес объекта: _____________________________________________________</w:t>
      </w:r>
      <w:r>
        <w:rPr>
          <w:rFonts w:ascii="Times New Roman" w:hAnsi="Times New Roman" w:cs="Times New Roman"/>
          <w:sz w:val="24"/>
          <w:szCs w:val="24"/>
        </w:rPr>
        <w:t>_____</w:t>
      </w:r>
      <w:r w:rsidRPr="00BA5280">
        <w:rPr>
          <w:rFonts w:ascii="Times New Roman" w:hAnsi="Times New Roman" w:cs="Times New Roman"/>
          <w:sz w:val="24"/>
          <w:szCs w:val="24"/>
        </w:rPr>
        <w:t>______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5280">
        <w:rPr>
          <w:rFonts w:ascii="Times New Roman" w:hAnsi="Times New Roman" w:cs="Times New Roman"/>
          <w:sz w:val="24"/>
          <w:szCs w:val="24"/>
        </w:rPr>
        <w:t>(ул./пер. и т.д.) (N дома) (N кв.)</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Помещение ____________________________________________________________</w:t>
      </w:r>
      <w:r>
        <w:rPr>
          <w:rFonts w:ascii="Times New Roman" w:hAnsi="Times New Roman" w:cs="Times New Roman"/>
          <w:sz w:val="24"/>
          <w:szCs w:val="24"/>
        </w:rPr>
        <w:t>____</w:t>
      </w:r>
      <w:r w:rsidRPr="00BA5280">
        <w:rPr>
          <w:rFonts w:ascii="Times New Roman" w:hAnsi="Times New Roman" w:cs="Times New Roman"/>
          <w:sz w:val="24"/>
          <w:szCs w:val="24"/>
        </w:rPr>
        <w:t>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A5280">
        <w:rPr>
          <w:rFonts w:ascii="Times New Roman" w:hAnsi="Times New Roman" w:cs="Times New Roman"/>
          <w:sz w:val="24"/>
          <w:szCs w:val="24"/>
        </w:rPr>
        <w:t>(указать: жилое/нежилое) (N подъезда - код) (этаж)</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Комиссия в составе представителей:</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(председатель) - _______________________________________________________</w:t>
      </w:r>
      <w:r w:rsidR="001710C0">
        <w:rPr>
          <w:rFonts w:ascii="Times New Roman" w:hAnsi="Times New Roman" w:cs="Times New Roman"/>
          <w:sz w:val="24"/>
          <w:szCs w:val="24"/>
        </w:rPr>
        <w:t>_______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члены комиссии:</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________________________________________________________________________</w:t>
      </w:r>
      <w:r w:rsidR="001710C0">
        <w:rPr>
          <w:rFonts w:ascii="Times New Roman" w:hAnsi="Times New Roman" w:cs="Times New Roman"/>
          <w:sz w:val="24"/>
          <w:szCs w:val="24"/>
        </w:rPr>
        <w:t>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заявителя (заказчика) - ________________________________________________</w:t>
      </w:r>
      <w:r w:rsidR="001710C0">
        <w:rPr>
          <w:rFonts w:ascii="Times New Roman" w:hAnsi="Times New Roman" w:cs="Times New Roman"/>
          <w:sz w:val="24"/>
          <w:szCs w:val="24"/>
        </w:rPr>
        <w:t>________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исполнителя (производителя работ) - ___________________________________</w:t>
      </w:r>
      <w:r w:rsidR="001710C0">
        <w:rPr>
          <w:rFonts w:ascii="Times New Roman" w:hAnsi="Times New Roman" w:cs="Times New Roman"/>
          <w:sz w:val="24"/>
          <w:szCs w:val="24"/>
        </w:rPr>
        <w:t>________</w:t>
      </w:r>
      <w:r w:rsidRPr="00BA5280">
        <w:rPr>
          <w:rFonts w:ascii="Times New Roman" w:hAnsi="Times New Roman" w:cs="Times New Roman"/>
          <w:sz w:val="24"/>
          <w:szCs w:val="24"/>
        </w:rPr>
        <w:t>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установила:</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1. Предъявлены к комиссии следующие мероприятия (работы): ________________</w:t>
      </w:r>
      <w:r w:rsidR="001710C0">
        <w:rPr>
          <w:rFonts w:ascii="Times New Roman" w:hAnsi="Times New Roman" w:cs="Times New Roman"/>
          <w:sz w:val="24"/>
          <w:szCs w:val="24"/>
        </w:rPr>
        <w:t>_______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__________________________________________________________________________</w:t>
      </w:r>
      <w:r w:rsidR="001710C0">
        <w:rPr>
          <w:rFonts w:ascii="Times New Roman" w:hAnsi="Times New Roman" w:cs="Times New Roman"/>
          <w:sz w:val="24"/>
          <w:szCs w:val="24"/>
        </w:rPr>
        <w:t>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(с указанием помещений, элементов, инженерных систем)</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2. Ремонтно-строительные работы выполнены: _______________________________</w:t>
      </w:r>
      <w:r w:rsidR="001710C0">
        <w:rPr>
          <w:rFonts w:ascii="Times New Roman" w:hAnsi="Times New Roman" w:cs="Times New Roman"/>
          <w:sz w:val="24"/>
          <w:szCs w:val="24"/>
        </w:rPr>
        <w:t>______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(наименование и реквизиты производителя работ)</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3. Проектная (исполнительная) документация разработана: _________________</w:t>
      </w:r>
      <w:r w:rsidR="001710C0">
        <w:rPr>
          <w:rFonts w:ascii="Times New Roman" w:hAnsi="Times New Roman" w:cs="Times New Roman"/>
          <w:sz w:val="24"/>
          <w:szCs w:val="24"/>
        </w:rPr>
        <w:t>________</w:t>
      </w:r>
      <w:r w:rsidRPr="00BA5280">
        <w:rPr>
          <w:rFonts w:ascii="Times New Roman" w:hAnsi="Times New Roman" w:cs="Times New Roman"/>
          <w:sz w:val="24"/>
          <w:szCs w:val="24"/>
        </w:rPr>
        <w:t>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_________________________________________________________________________</w:t>
      </w:r>
      <w:r w:rsidR="001710C0">
        <w:rPr>
          <w:rFonts w:ascii="Times New Roman" w:hAnsi="Times New Roman" w:cs="Times New Roman"/>
          <w:sz w:val="24"/>
          <w:szCs w:val="24"/>
        </w:rPr>
        <w:t>___</w:t>
      </w:r>
      <w:r w:rsidRPr="00BA5280">
        <w:rPr>
          <w:rFonts w:ascii="Times New Roman" w:hAnsi="Times New Roman" w:cs="Times New Roman"/>
          <w:sz w:val="24"/>
          <w:szCs w:val="24"/>
        </w:rPr>
        <w:t>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(состав документации, наименование и реквизиты автора)</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утверждена _____________________________________ "__" ___________ 200__ г.</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(статус утверждающего лица)</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Ремонтно-строительные работы произведены в сроки:</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начало работ: "__" _________ 200_ г.; окончание: "__" ________ 200_ г.</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5.  На  основании  осмотра  в  натуре  предъявленных  к  приемке помещений</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(элементов, инженерных систем) и ознакомления с проектной (исполнительной)</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документацией</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установлено:</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5.1. _____________________________________________________________________</w:t>
      </w:r>
      <w:r w:rsidR="001710C0">
        <w:rPr>
          <w:rFonts w:ascii="Times New Roman" w:hAnsi="Times New Roman" w:cs="Times New Roman"/>
          <w:sz w:val="24"/>
          <w:szCs w:val="24"/>
        </w:rPr>
        <w:t>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(соответствует проекту/не соответствует - указать)</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5.2. ____________________________________________________________________</w:t>
      </w:r>
      <w:r w:rsidR="001710C0">
        <w:rPr>
          <w:rFonts w:ascii="Times New Roman" w:hAnsi="Times New Roman" w:cs="Times New Roman"/>
          <w:sz w:val="24"/>
          <w:szCs w:val="24"/>
        </w:rPr>
        <w:t>_____</w:t>
      </w:r>
      <w:r w:rsidRPr="00BA5280">
        <w:rPr>
          <w:rFonts w:ascii="Times New Roman" w:hAnsi="Times New Roman" w:cs="Times New Roman"/>
          <w:sz w:val="24"/>
          <w:szCs w:val="24"/>
        </w:rPr>
        <w:t>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(замечания надзорных органов (указать): устранены/не устранены)</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Решение комиссии:</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1. Считать предъявленные комиссии мероприятия (работы):</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выполненными  в  соответствии/не в соответствии с требованиями нормативных</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документов, действующих для жилых домов.</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2. Присвоить переустроенному и (или) перепланированному помещению N.</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3.  Считать  настоящий  акт  основанием  для проведения инвентаризационных</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обмеров  и  внесения  изменений  в  поэтажные  планы и экспликации органов</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технической инвентаризации.</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Приложения к акту:</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lastRenderedPageBreak/>
        <w:t>1. Исполнительные чертежи: ___________________________________________</w:t>
      </w:r>
      <w:r w:rsidR="001710C0">
        <w:rPr>
          <w:rFonts w:ascii="Times New Roman" w:hAnsi="Times New Roman" w:cs="Times New Roman"/>
          <w:sz w:val="24"/>
          <w:szCs w:val="24"/>
        </w:rPr>
        <w:t>_____</w:t>
      </w:r>
      <w:r w:rsidRPr="00BA5280">
        <w:rPr>
          <w:rFonts w:ascii="Times New Roman" w:hAnsi="Times New Roman" w:cs="Times New Roman"/>
          <w:sz w:val="24"/>
          <w:szCs w:val="24"/>
        </w:rPr>
        <w:t>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(проектные материалы с внесенными</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в установленном порядке изменениями)</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2. Акты на скрытые работы: ________________________________________</w:t>
      </w:r>
      <w:r w:rsidR="001710C0">
        <w:rPr>
          <w:rFonts w:ascii="Times New Roman" w:hAnsi="Times New Roman" w:cs="Times New Roman"/>
          <w:sz w:val="24"/>
          <w:szCs w:val="24"/>
        </w:rPr>
        <w:t>______</w:t>
      </w:r>
      <w:r w:rsidRPr="00BA5280">
        <w:rPr>
          <w:rFonts w:ascii="Times New Roman" w:hAnsi="Times New Roman" w:cs="Times New Roman"/>
          <w:sz w:val="24"/>
          <w:szCs w:val="24"/>
        </w:rPr>
        <w:t>_______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(указать)</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3. Акты приемки отдельных систем: _____________________________________</w:t>
      </w:r>
      <w:r w:rsidR="001710C0">
        <w:rPr>
          <w:rFonts w:ascii="Times New Roman" w:hAnsi="Times New Roman" w:cs="Times New Roman"/>
          <w:sz w:val="24"/>
          <w:szCs w:val="24"/>
        </w:rPr>
        <w:t>______</w:t>
      </w:r>
      <w:r w:rsidRPr="00BA5280">
        <w:rPr>
          <w:rFonts w:ascii="Times New Roman" w:hAnsi="Times New Roman" w:cs="Times New Roman"/>
          <w:sz w:val="24"/>
          <w:szCs w:val="24"/>
        </w:rPr>
        <w:t>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(указать)</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4. Журнал ремонтно-строительных работ на _____ листах.</w:t>
      </w:r>
    </w:p>
    <w:p w:rsidR="001710C0" w:rsidRDefault="001710C0" w:rsidP="00BA5280">
      <w:pPr>
        <w:pStyle w:val="ConsPlusNonformat"/>
        <w:jc w:val="both"/>
        <w:rPr>
          <w:rFonts w:ascii="Times New Roman" w:hAnsi="Times New Roman" w:cs="Times New Roman"/>
          <w:sz w:val="24"/>
          <w:szCs w:val="24"/>
        </w:rPr>
      </w:pP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Председатель комиссии: ________________ (___________________)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w:t>
      </w:r>
      <w:r w:rsidR="001710C0">
        <w:rPr>
          <w:rFonts w:ascii="Times New Roman" w:hAnsi="Times New Roman" w:cs="Times New Roman"/>
          <w:sz w:val="24"/>
          <w:szCs w:val="24"/>
        </w:rPr>
        <w:t xml:space="preserve">                       </w:t>
      </w:r>
      <w:r w:rsidRPr="00BA5280">
        <w:rPr>
          <w:rFonts w:ascii="Times New Roman" w:hAnsi="Times New Roman" w:cs="Times New Roman"/>
          <w:sz w:val="24"/>
          <w:szCs w:val="24"/>
        </w:rPr>
        <w:t xml:space="preserve"> (личная подпись) (расшифровка подписи)</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Члены комиссии: ________________ (________________________)</w:t>
      </w:r>
    </w:p>
    <w:p w:rsidR="00BA5280" w:rsidRPr="00BA5280" w:rsidRDefault="00BA5280" w:rsidP="00BA5280">
      <w:pPr>
        <w:pStyle w:val="ConsPlusNonformat"/>
        <w:jc w:val="both"/>
        <w:rPr>
          <w:rFonts w:ascii="Times New Roman" w:hAnsi="Times New Roman" w:cs="Times New Roman"/>
          <w:sz w:val="24"/>
          <w:szCs w:val="24"/>
        </w:rPr>
      </w:pPr>
      <w:r w:rsidRPr="00BA5280">
        <w:rPr>
          <w:rFonts w:ascii="Times New Roman" w:hAnsi="Times New Roman" w:cs="Times New Roman"/>
          <w:sz w:val="24"/>
          <w:szCs w:val="24"/>
        </w:rPr>
        <w:t xml:space="preserve">               </w:t>
      </w:r>
      <w:r w:rsidR="001710C0">
        <w:rPr>
          <w:rFonts w:ascii="Times New Roman" w:hAnsi="Times New Roman" w:cs="Times New Roman"/>
          <w:sz w:val="24"/>
          <w:szCs w:val="24"/>
        </w:rPr>
        <w:t xml:space="preserve">               </w:t>
      </w:r>
      <w:r w:rsidRPr="00BA5280">
        <w:rPr>
          <w:rFonts w:ascii="Times New Roman" w:hAnsi="Times New Roman" w:cs="Times New Roman"/>
          <w:sz w:val="24"/>
          <w:szCs w:val="24"/>
        </w:rPr>
        <w:t xml:space="preserve"> ________________ (________________________)</w:t>
      </w:r>
    </w:p>
    <w:p w:rsidR="00382404" w:rsidRPr="00ED75FF" w:rsidRDefault="00D3381A" w:rsidP="001710C0">
      <w:pPr>
        <w:shd w:val="clear" w:color="auto" w:fill="FFFFFF"/>
        <w:ind w:firstLine="5220"/>
        <w:jc w:val="center"/>
        <w:rPr>
          <w:color w:val="000000"/>
          <w:spacing w:val="-3"/>
          <w:sz w:val="22"/>
          <w:szCs w:val="22"/>
        </w:rPr>
      </w:pPr>
      <w:r w:rsidRPr="00BA5280">
        <w:rPr>
          <w:color w:val="000000"/>
          <w:spacing w:val="-3"/>
        </w:rPr>
        <w:br w:type="page"/>
      </w:r>
      <w:r w:rsidR="001710C0">
        <w:rPr>
          <w:color w:val="000000"/>
          <w:spacing w:val="-3"/>
        </w:rPr>
        <w:lastRenderedPageBreak/>
        <w:t xml:space="preserve">       </w:t>
      </w:r>
      <w:r w:rsidR="00382404" w:rsidRPr="00ED75FF">
        <w:rPr>
          <w:color w:val="000000"/>
          <w:spacing w:val="-3"/>
          <w:sz w:val="22"/>
          <w:szCs w:val="22"/>
        </w:rPr>
        <w:t xml:space="preserve">Приложение № </w:t>
      </w:r>
      <w:r w:rsidR="00B22B7E" w:rsidRPr="00ED75FF">
        <w:rPr>
          <w:color w:val="000000"/>
          <w:spacing w:val="-3"/>
          <w:sz w:val="22"/>
          <w:szCs w:val="22"/>
        </w:rPr>
        <w:t>5</w:t>
      </w:r>
    </w:p>
    <w:p w:rsidR="00382404" w:rsidRPr="00ED75FF" w:rsidRDefault="00382404" w:rsidP="00ED75FF">
      <w:pPr>
        <w:ind w:left="5103"/>
        <w:jc w:val="right"/>
        <w:rPr>
          <w:sz w:val="22"/>
          <w:szCs w:val="22"/>
        </w:rPr>
      </w:pPr>
      <w:r w:rsidRPr="00ED75FF">
        <w:rPr>
          <w:sz w:val="22"/>
          <w:szCs w:val="22"/>
        </w:rPr>
        <w:t xml:space="preserve"> </w:t>
      </w:r>
      <w:r w:rsidR="005E4E76" w:rsidRPr="00ED75FF">
        <w:rPr>
          <w:sz w:val="22"/>
          <w:szCs w:val="22"/>
        </w:rPr>
        <w:t>к а</w:t>
      </w:r>
      <w:r w:rsidRPr="00ED75FF">
        <w:rPr>
          <w:sz w:val="22"/>
          <w:szCs w:val="22"/>
        </w:rPr>
        <w:t xml:space="preserve">дминистративному регламенту                                                                    предоставления   муниципальной </w:t>
      </w:r>
    </w:p>
    <w:p w:rsidR="00382404" w:rsidRPr="00ED75FF" w:rsidRDefault="00382404" w:rsidP="00ED75FF">
      <w:pPr>
        <w:ind w:left="5103"/>
        <w:jc w:val="right"/>
        <w:rPr>
          <w:sz w:val="22"/>
          <w:szCs w:val="22"/>
        </w:rPr>
      </w:pPr>
      <w:r w:rsidRPr="00ED75FF">
        <w:rPr>
          <w:sz w:val="22"/>
          <w:szCs w:val="22"/>
        </w:rPr>
        <w:t>услуги  по  согласовани</w:t>
      </w:r>
      <w:r w:rsidR="00981C68" w:rsidRPr="00ED75FF">
        <w:rPr>
          <w:sz w:val="22"/>
          <w:szCs w:val="22"/>
        </w:rPr>
        <w:t>ю</w:t>
      </w:r>
      <w:r w:rsidRPr="00ED75FF">
        <w:rPr>
          <w:sz w:val="22"/>
          <w:szCs w:val="22"/>
        </w:rPr>
        <w:t xml:space="preserve">    переустройства  и (или) перепланировки жилых помещений </w:t>
      </w:r>
    </w:p>
    <w:p w:rsidR="00382404" w:rsidRPr="00ED75FF" w:rsidRDefault="00382404" w:rsidP="00ED75FF">
      <w:pPr>
        <w:ind w:left="5103"/>
        <w:jc w:val="right"/>
        <w:rPr>
          <w:sz w:val="22"/>
          <w:szCs w:val="22"/>
        </w:rPr>
      </w:pPr>
    </w:p>
    <w:p w:rsidR="00382404" w:rsidRPr="00ED75FF" w:rsidRDefault="00382404" w:rsidP="00ED75FF">
      <w:pPr>
        <w:ind w:left="4248" w:firstLine="5"/>
        <w:jc w:val="right"/>
        <w:rPr>
          <w:sz w:val="22"/>
          <w:szCs w:val="22"/>
        </w:rPr>
      </w:pPr>
    </w:p>
    <w:p w:rsidR="00E062FA" w:rsidRDefault="00382404" w:rsidP="00382404">
      <w:pPr>
        <w:ind w:left="4248" w:firstLine="5"/>
        <w:jc w:val="both"/>
      </w:pPr>
      <w:r w:rsidRPr="00B9372B">
        <w:t xml:space="preserve">Главе </w:t>
      </w:r>
      <w:r w:rsidR="00A805CF">
        <w:t>администрации МО «Вешкаймский район»</w:t>
      </w:r>
    </w:p>
    <w:p w:rsidR="00382404" w:rsidRPr="00B9372B" w:rsidRDefault="00382404" w:rsidP="00382404">
      <w:pPr>
        <w:ind w:left="4248" w:firstLine="5"/>
        <w:jc w:val="both"/>
      </w:pPr>
      <w:r w:rsidRPr="00B9372B">
        <w:t xml:space="preserve"> «______________________»</w:t>
      </w:r>
      <w:r w:rsidRPr="00B9372B">
        <w:tab/>
      </w:r>
      <w:r w:rsidRPr="00B9372B">
        <w:tab/>
      </w:r>
      <w:r w:rsidRPr="00B9372B">
        <w:tab/>
      </w:r>
      <w:r w:rsidRPr="00B9372B">
        <w:tab/>
      </w:r>
      <w:r w:rsidRPr="00B9372B">
        <w:tab/>
      </w:r>
      <w:r w:rsidRPr="00B9372B">
        <w:tab/>
      </w:r>
      <w:r w:rsidRPr="00B9372B">
        <w:tab/>
      </w:r>
      <w:r w:rsidRPr="00B9372B">
        <w:tab/>
      </w:r>
      <w:r>
        <w:t xml:space="preserve">                         </w:t>
      </w:r>
      <w:r>
        <w:rPr>
          <w:b/>
          <w:bCs/>
        </w:rPr>
        <w:t>__</w:t>
      </w:r>
      <w:r w:rsidRPr="00B9372B">
        <w:rPr>
          <w:b/>
          <w:bCs/>
        </w:rPr>
        <w:t>________________________________</w:t>
      </w:r>
    </w:p>
    <w:p w:rsidR="00382404" w:rsidRPr="00B9372B" w:rsidRDefault="00382404" w:rsidP="00382404">
      <w:pPr>
        <w:ind w:firstLine="5"/>
        <w:jc w:val="both"/>
        <w:rPr>
          <w:sz w:val="16"/>
          <w:szCs w:val="16"/>
        </w:rPr>
      </w:pPr>
      <w:r>
        <w:tab/>
      </w:r>
      <w:r>
        <w:tab/>
      </w:r>
      <w:r>
        <w:tab/>
      </w:r>
      <w:r>
        <w:tab/>
      </w:r>
      <w:r>
        <w:tab/>
      </w:r>
      <w:r>
        <w:tab/>
      </w:r>
      <w:r>
        <w:tab/>
      </w:r>
      <w:r w:rsidRPr="00B9372B">
        <w:t>(</w:t>
      </w:r>
      <w:r w:rsidRPr="00B9372B">
        <w:rPr>
          <w:sz w:val="16"/>
          <w:szCs w:val="16"/>
        </w:rPr>
        <w:t xml:space="preserve">наименование организации, юридический </w:t>
      </w:r>
    </w:p>
    <w:p w:rsidR="00382404" w:rsidRPr="00B9372B" w:rsidRDefault="00382404" w:rsidP="00382404">
      <w:pPr>
        <w:ind w:left="4248" w:firstLine="5"/>
        <w:jc w:val="both"/>
      </w:pPr>
      <w:r w:rsidRPr="00B9372B">
        <w:t>_________________________________</w:t>
      </w:r>
      <w:r>
        <w:t>___</w:t>
      </w:r>
    </w:p>
    <w:p w:rsidR="00382404" w:rsidRPr="00B9372B" w:rsidRDefault="00382404" w:rsidP="00382404">
      <w:pPr>
        <w:ind w:firstLine="5"/>
        <w:jc w:val="both"/>
        <w:rPr>
          <w:sz w:val="16"/>
          <w:szCs w:val="16"/>
        </w:rPr>
      </w:pPr>
      <w:r w:rsidRPr="00B9372B">
        <w:tab/>
      </w:r>
      <w:r w:rsidRPr="00B9372B">
        <w:tab/>
      </w:r>
      <w:r w:rsidRPr="00B9372B">
        <w:tab/>
      </w:r>
      <w:r w:rsidRPr="00B9372B">
        <w:tab/>
      </w:r>
      <w:r w:rsidRPr="00B9372B">
        <w:tab/>
      </w:r>
      <w:r w:rsidRPr="00B9372B">
        <w:tab/>
      </w:r>
      <w:r w:rsidRPr="00B9372B">
        <w:tab/>
      </w:r>
      <w:r w:rsidRPr="00B9372B">
        <w:tab/>
      </w:r>
      <w:r w:rsidRPr="00EB3B0F">
        <w:rPr>
          <w:sz w:val="20"/>
          <w:szCs w:val="20"/>
        </w:rPr>
        <w:t>адрес,</w:t>
      </w:r>
      <w:r w:rsidRPr="00B9372B">
        <w:t xml:space="preserve"> </w:t>
      </w:r>
      <w:r w:rsidRPr="00B9372B">
        <w:rPr>
          <w:sz w:val="16"/>
          <w:szCs w:val="16"/>
        </w:rPr>
        <w:t xml:space="preserve">контактные телефоны) </w:t>
      </w:r>
    </w:p>
    <w:p w:rsidR="00382404" w:rsidRPr="00B9372B" w:rsidRDefault="00382404" w:rsidP="00382404">
      <w:pPr>
        <w:ind w:left="4248" w:firstLine="5"/>
        <w:jc w:val="both"/>
      </w:pPr>
      <w:r w:rsidRPr="00B9372B">
        <w:t>________________________________</w:t>
      </w:r>
      <w:r>
        <w:t>____</w:t>
      </w:r>
    </w:p>
    <w:p w:rsidR="00382404" w:rsidRPr="00B9372B" w:rsidRDefault="00382404" w:rsidP="00382404">
      <w:pPr>
        <w:ind w:left="4950" w:firstLine="5"/>
        <w:jc w:val="both"/>
        <w:rPr>
          <w:sz w:val="16"/>
          <w:szCs w:val="16"/>
        </w:rPr>
      </w:pPr>
      <w:r w:rsidRPr="00B9372B">
        <w:rPr>
          <w:sz w:val="16"/>
          <w:szCs w:val="16"/>
        </w:rPr>
        <w:t>(для физических лиц – Ф.И.О., паспортные данные, адрес по прописке)</w:t>
      </w:r>
    </w:p>
    <w:p w:rsidR="00382404" w:rsidRDefault="00382404" w:rsidP="00382404">
      <w:pPr>
        <w:ind w:firstLine="720"/>
      </w:pPr>
    </w:p>
    <w:p w:rsidR="00382404" w:rsidRDefault="00382404" w:rsidP="00382404">
      <w:pPr>
        <w:ind w:firstLine="720"/>
      </w:pPr>
    </w:p>
    <w:p w:rsidR="00382404" w:rsidRDefault="00382404" w:rsidP="00382404">
      <w:pPr>
        <w:ind w:firstLine="720"/>
      </w:pPr>
    </w:p>
    <w:p w:rsidR="00382404" w:rsidRDefault="00382404" w:rsidP="00382404">
      <w:pPr>
        <w:ind w:firstLine="720"/>
      </w:pPr>
    </w:p>
    <w:p w:rsidR="00382404" w:rsidRDefault="00382404" w:rsidP="00382404">
      <w:pPr>
        <w:ind w:firstLine="720"/>
      </w:pPr>
      <w:r>
        <w:t xml:space="preserve">                                  </w:t>
      </w:r>
    </w:p>
    <w:p w:rsidR="00382404" w:rsidRPr="00EE53A9" w:rsidRDefault="00382404" w:rsidP="00382404">
      <w:pPr>
        <w:ind w:firstLine="720"/>
        <w:jc w:val="center"/>
        <w:rPr>
          <w:b/>
          <w:bCs/>
        </w:rPr>
      </w:pPr>
      <w:r w:rsidRPr="00EE53A9">
        <w:rPr>
          <w:b/>
          <w:bCs/>
        </w:rPr>
        <w:t>Жалоба</w:t>
      </w:r>
    </w:p>
    <w:p w:rsidR="00382404" w:rsidRDefault="00382404" w:rsidP="00382404">
      <w:pPr>
        <w:ind w:firstLine="720"/>
      </w:pPr>
    </w:p>
    <w:p w:rsidR="00382404" w:rsidRDefault="00382404" w:rsidP="00382404">
      <w:pPr>
        <w:ind w:firstLine="720"/>
      </w:pPr>
    </w:p>
    <w:p w:rsidR="00382404" w:rsidRDefault="00382404" w:rsidP="00382404">
      <w:pPr>
        <w:ind w:firstLine="720"/>
      </w:pPr>
    </w:p>
    <w:p w:rsidR="00382404" w:rsidRPr="00EE53A9" w:rsidRDefault="00382404" w:rsidP="00382404">
      <w:pPr>
        <w:ind w:firstLine="720"/>
        <w:jc w:val="center"/>
      </w:pPr>
      <w:r w:rsidRPr="00EE53A9">
        <w:t>(Изложение по сути обращения)</w:t>
      </w:r>
    </w:p>
    <w:p w:rsidR="00382404" w:rsidRDefault="00382404" w:rsidP="00382404">
      <w:pPr>
        <w:ind w:firstLine="720"/>
        <w:jc w:val="center"/>
      </w:pPr>
    </w:p>
    <w:p w:rsidR="00382404" w:rsidRDefault="00382404" w:rsidP="00382404">
      <w:pPr>
        <w:ind w:firstLine="720"/>
      </w:pPr>
    </w:p>
    <w:p w:rsidR="00382404" w:rsidRDefault="00382404" w:rsidP="00382404">
      <w:pPr>
        <w:ind w:firstLine="720"/>
      </w:pPr>
    </w:p>
    <w:p w:rsidR="00382404" w:rsidRDefault="00382404" w:rsidP="00382404">
      <w:pPr>
        <w:ind w:firstLine="720"/>
      </w:pPr>
    </w:p>
    <w:p w:rsidR="00382404" w:rsidRDefault="00382404" w:rsidP="00382404">
      <w:pPr>
        <w:ind w:firstLine="720"/>
      </w:pPr>
    </w:p>
    <w:p w:rsidR="00382404" w:rsidRDefault="00382404" w:rsidP="00382404">
      <w:pPr>
        <w:ind w:firstLine="720"/>
      </w:pPr>
    </w:p>
    <w:p w:rsidR="00382404" w:rsidRDefault="00382404" w:rsidP="00382404">
      <w:pPr>
        <w:ind w:firstLine="720"/>
      </w:pPr>
    </w:p>
    <w:p w:rsidR="00382404" w:rsidRDefault="00382404" w:rsidP="00382404">
      <w:pPr>
        <w:spacing w:before="60"/>
        <w:jc w:val="both"/>
      </w:pPr>
    </w:p>
    <w:p w:rsidR="00382404" w:rsidRDefault="00382404" w:rsidP="00382404">
      <w:pPr>
        <w:ind w:left="4248" w:firstLine="5"/>
        <w:jc w:val="both"/>
      </w:pPr>
    </w:p>
    <w:p w:rsidR="00382404" w:rsidRDefault="00382404" w:rsidP="00382404">
      <w:pPr>
        <w:ind w:firstLine="180"/>
        <w:jc w:val="both"/>
      </w:pPr>
      <w:r>
        <w:t>______________           ____________________      _________________________</w:t>
      </w:r>
    </w:p>
    <w:p w:rsidR="00382404" w:rsidRDefault="00382404" w:rsidP="00382404">
      <w:r>
        <w:t xml:space="preserve">        </w:t>
      </w:r>
      <w:r>
        <w:rPr>
          <w:sz w:val="16"/>
          <w:szCs w:val="16"/>
        </w:rPr>
        <w:t>(дата)                                                       Ф.И.О. , должность                                   подпись , печать</w:t>
      </w:r>
    </w:p>
    <w:p w:rsidR="00382404" w:rsidRDefault="00382404" w:rsidP="00382404">
      <w:pPr>
        <w:ind w:left="4248" w:firstLine="5"/>
        <w:jc w:val="both"/>
      </w:pPr>
    </w:p>
    <w:p w:rsidR="00382404" w:rsidRPr="00ED75FF" w:rsidRDefault="00D3381A" w:rsidP="00ED75FF">
      <w:pPr>
        <w:pStyle w:val="ConsPlusNormal"/>
        <w:widowControl/>
        <w:ind w:left="3600" w:firstLine="0"/>
        <w:jc w:val="right"/>
        <w:rPr>
          <w:rFonts w:ascii="Times New Roman" w:hAnsi="Times New Roman" w:cs="Times New Roman"/>
          <w:sz w:val="22"/>
          <w:szCs w:val="22"/>
        </w:rPr>
      </w:pPr>
      <w:r>
        <w:rPr>
          <w:rFonts w:ascii="Times New Roman" w:hAnsi="Times New Roman" w:cs="Times New Roman"/>
          <w:sz w:val="24"/>
          <w:szCs w:val="24"/>
        </w:rPr>
        <w:br w:type="page"/>
      </w:r>
      <w:r w:rsidR="00382404" w:rsidRPr="00ED75FF">
        <w:rPr>
          <w:rFonts w:ascii="Times New Roman" w:hAnsi="Times New Roman" w:cs="Times New Roman"/>
          <w:sz w:val="22"/>
          <w:szCs w:val="22"/>
        </w:rPr>
        <w:lastRenderedPageBreak/>
        <w:t xml:space="preserve">Приложение № </w:t>
      </w:r>
      <w:r w:rsidR="00B22B7E" w:rsidRPr="00ED75FF">
        <w:rPr>
          <w:rFonts w:ascii="Times New Roman" w:hAnsi="Times New Roman" w:cs="Times New Roman"/>
          <w:sz w:val="22"/>
          <w:szCs w:val="22"/>
        </w:rPr>
        <w:t>6</w:t>
      </w:r>
    </w:p>
    <w:p w:rsidR="00382404" w:rsidRPr="00ED75FF" w:rsidRDefault="003704B8" w:rsidP="00ED75FF">
      <w:pPr>
        <w:pStyle w:val="ConsPlusNormal"/>
        <w:widowControl/>
        <w:tabs>
          <w:tab w:val="left" w:pos="4470"/>
        </w:tabs>
        <w:ind w:left="3600" w:firstLine="0"/>
        <w:jc w:val="right"/>
        <w:rPr>
          <w:rFonts w:ascii="Times New Roman" w:hAnsi="Times New Roman" w:cs="Times New Roman"/>
          <w:sz w:val="22"/>
          <w:szCs w:val="22"/>
        </w:rPr>
      </w:pPr>
      <w:r w:rsidRPr="00ED75FF">
        <w:rPr>
          <w:rFonts w:ascii="Times New Roman" w:hAnsi="Times New Roman" w:cs="Times New Roman"/>
          <w:sz w:val="22"/>
          <w:szCs w:val="22"/>
        </w:rPr>
        <w:t>к а</w:t>
      </w:r>
      <w:r w:rsidR="00382404" w:rsidRPr="00ED75FF">
        <w:rPr>
          <w:rFonts w:ascii="Times New Roman" w:hAnsi="Times New Roman" w:cs="Times New Roman"/>
          <w:sz w:val="22"/>
          <w:szCs w:val="22"/>
        </w:rPr>
        <w:t>дминистративному регламенту</w:t>
      </w:r>
      <w:r w:rsidR="000F1BC8" w:rsidRPr="00ED75FF">
        <w:rPr>
          <w:rFonts w:ascii="Times New Roman" w:hAnsi="Times New Roman" w:cs="Times New Roman"/>
          <w:sz w:val="22"/>
          <w:szCs w:val="22"/>
        </w:rPr>
        <w:t xml:space="preserve"> </w:t>
      </w:r>
      <w:r w:rsidR="00382404" w:rsidRPr="00ED75FF">
        <w:rPr>
          <w:rFonts w:ascii="Times New Roman" w:hAnsi="Times New Roman" w:cs="Times New Roman"/>
          <w:sz w:val="22"/>
          <w:szCs w:val="22"/>
        </w:rPr>
        <w:t>предоставления муниципальной услуги  по согласовани</w:t>
      </w:r>
      <w:r w:rsidR="00981C68" w:rsidRPr="00ED75FF">
        <w:rPr>
          <w:rFonts w:ascii="Times New Roman" w:hAnsi="Times New Roman" w:cs="Times New Roman"/>
          <w:sz w:val="22"/>
          <w:szCs w:val="22"/>
        </w:rPr>
        <w:t>ю</w:t>
      </w:r>
      <w:r w:rsidR="00382404" w:rsidRPr="00ED75FF">
        <w:rPr>
          <w:rFonts w:ascii="Times New Roman" w:hAnsi="Times New Roman" w:cs="Times New Roman"/>
          <w:sz w:val="22"/>
          <w:szCs w:val="22"/>
        </w:rPr>
        <w:t xml:space="preserve"> переустройства  и (или)</w:t>
      </w:r>
      <w:r w:rsidR="000F1BC8" w:rsidRPr="00ED75FF">
        <w:rPr>
          <w:rFonts w:ascii="Times New Roman" w:hAnsi="Times New Roman" w:cs="Times New Roman"/>
          <w:sz w:val="22"/>
          <w:szCs w:val="22"/>
        </w:rPr>
        <w:t xml:space="preserve"> </w:t>
      </w:r>
      <w:r w:rsidR="00382404" w:rsidRPr="00ED75FF">
        <w:rPr>
          <w:rFonts w:ascii="Times New Roman" w:hAnsi="Times New Roman" w:cs="Times New Roman"/>
          <w:sz w:val="22"/>
          <w:szCs w:val="22"/>
        </w:rPr>
        <w:t xml:space="preserve">перепланировки жилых помещений </w:t>
      </w:r>
    </w:p>
    <w:p w:rsidR="00382404" w:rsidRDefault="00382404" w:rsidP="00382404">
      <w:pPr>
        <w:pStyle w:val="ConsPlusNormal"/>
        <w:widowControl/>
        <w:ind w:firstLine="709"/>
        <w:jc w:val="center"/>
        <w:rPr>
          <w:rFonts w:ascii="Times New Roman" w:hAnsi="Times New Roman" w:cs="Times New Roman"/>
          <w:sz w:val="28"/>
          <w:szCs w:val="28"/>
        </w:rPr>
      </w:pPr>
    </w:p>
    <w:p w:rsidR="00382404" w:rsidRPr="00E25847" w:rsidRDefault="00382404" w:rsidP="00382404">
      <w:pPr>
        <w:pStyle w:val="ConsPlusNormal"/>
        <w:widowControl/>
        <w:ind w:firstLine="709"/>
        <w:jc w:val="center"/>
        <w:rPr>
          <w:rFonts w:ascii="Times New Roman" w:hAnsi="Times New Roman" w:cs="Times New Roman"/>
          <w:sz w:val="28"/>
          <w:szCs w:val="28"/>
        </w:rPr>
      </w:pPr>
      <w:r w:rsidRPr="00E25847">
        <w:rPr>
          <w:rFonts w:ascii="Times New Roman" w:hAnsi="Times New Roman" w:cs="Times New Roman"/>
          <w:sz w:val="28"/>
          <w:szCs w:val="28"/>
        </w:rPr>
        <w:t>Блок- схема</w:t>
      </w:r>
    </w:p>
    <w:p w:rsidR="00382404" w:rsidRPr="000F1BC8" w:rsidRDefault="00382404" w:rsidP="000F1BC8">
      <w:pPr>
        <w:pStyle w:val="ConsPlusNormal"/>
        <w:widowControl/>
        <w:ind w:firstLine="709"/>
        <w:jc w:val="center"/>
        <w:rPr>
          <w:rFonts w:ascii="Times New Roman" w:hAnsi="Times New Roman" w:cs="Times New Roman"/>
          <w:sz w:val="28"/>
          <w:szCs w:val="28"/>
        </w:rPr>
      </w:pPr>
      <w:r w:rsidRPr="000F1BC8">
        <w:rPr>
          <w:rFonts w:ascii="Times New Roman" w:hAnsi="Times New Roman" w:cs="Times New Roman"/>
          <w:sz w:val="28"/>
          <w:szCs w:val="28"/>
        </w:rPr>
        <w:t>предоставления муниципальной услуги</w:t>
      </w:r>
      <w:r w:rsidR="00592157" w:rsidRPr="000F1BC8">
        <w:rPr>
          <w:rFonts w:ascii="Times New Roman" w:hAnsi="Times New Roman" w:cs="Times New Roman"/>
          <w:sz w:val="28"/>
          <w:szCs w:val="28"/>
        </w:rPr>
        <w:t xml:space="preserve"> </w:t>
      </w:r>
      <w:r w:rsidRPr="000F1BC8">
        <w:rPr>
          <w:rFonts w:ascii="Times New Roman" w:hAnsi="Times New Roman" w:cs="Times New Roman"/>
          <w:sz w:val="28"/>
          <w:szCs w:val="28"/>
        </w:rPr>
        <w:t xml:space="preserve">по </w:t>
      </w:r>
      <w:r w:rsidR="00981C68" w:rsidRPr="000F1BC8">
        <w:rPr>
          <w:rFonts w:ascii="Times New Roman" w:hAnsi="Times New Roman" w:cs="Times New Roman"/>
          <w:sz w:val="28"/>
          <w:szCs w:val="28"/>
        </w:rPr>
        <w:t xml:space="preserve">согласованию </w:t>
      </w:r>
      <w:r w:rsidRPr="000F1BC8">
        <w:rPr>
          <w:rFonts w:ascii="Times New Roman" w:hAnsi="Times New Roman" w:cs="Times New Roman"/>
          <w:sz w:val="28"/>
          <w:szCs w:val="28"/>
        </w:rPr>
        <w:t>переустройства  и (или)</w:t>
      </w:r>
      <w:r w:rsidR="000F1BC8" w:rsidRPr="000F1BC8">
        <w:rPr>
          <w:rFonts w:ascii="Times New Roman" w:hAnsi="Times New Roman" w:cs="Times New Roman"/>
          <w:sz w:val="28"/>
          <w:szCs w:val="28"/>
        </w:rPr>
        <w:t xml:space="preserve"> </w:t>
      </w:r>
      <w:r w:rsidRPr="000F1BC8">
        <w:rPr>
          <w:rFonts w:ascii="Times New Roman" w:hAnsi="Times New Roman" w:cs="Times New Roman"/>
          <w:sz w:val="28"/>
          <w:szCs w:val="28"/>
        </w:rPr>
        <w:t>перепланировки жилых помещений</w:t>
      </w:r>
    </w:p>
    <w:p w:rsidR="00592157" w:rsidRPr="000F1BC8" w:rsidRDefault="00592157" w:rsidP="00592157">
      <w:pPr>
        <w:pStyle w:val="2"/>
        <w:pageBreakBefore w:val="0"/>
        <w:tabs>
          <w:tab w:val="left" w:pos="1260"/>
        </w:tabs>
        <w:spacing w:before="120"/>
        <w:jc w:val="center"/>
        <w:rPr>
          <w:rFonts w:ascii="Times New Roman" w:hAnsi="Times New Roman" w:cs="Times New Roman"/>
          <w:i w:val="0"/>
          <w:iCs w:val="0"/>
        </w:rPr>
      </w:pPr>
      <w:r w:rsidRPr="000F1BC8">
        <w:rPr>
          <w:rFonts w:ascii="Times New Roman" w:hAnsi="Times New Roman" w:cs="Times New Roman"/>
          <w:b w:val="0"/>
          <w:bCs w:val="0"/>
          <w:i w:val="0"/>
          <w:iCs w:val="0"/>
        </w:rPr>
        <w:t>1.</w:t>
      </w:r>
      <w:r w:rsidRPr="000F1BC8">
        <w:rPr>
          <w:rFonts w:ascii="Times New Roman" w:hAnsi="Times New Roman" w:cs="Times New Roman"/>
          <w:b w:val="0"/>
          <w:bCs w:val="0"/>
        </w:rPr>
        <w:t xml:space="preserve"> </w:t>
      </w:r>
      <w:r w:rsidRPr="000F1BC8">
        <w:rPr>
          <w:rFonts w:ascii="Times New Roman" w:hAnsi="Times New Roman" w:cs="Times New Roman"/>
          <w:i w:val="0"/>
          <w:iCs w:val="0"/>
        </w:rPr>
        <w:t>Последовательность административных действий (процедур) по согласованию переустройства и (или) перепланировки жилого помещения</w:t>
      </w:r>
    </w:p>
    <w:p w:rsidR="00592157" w:rsidRDefault="00592157" w:rsidP="00592157">
      <w:pPr>
        <w:pStyle w:val="ConsNormal"/>
        <w:widowControl/>
        <w:tabs>
          <w:tab w:val="num" w:pos="0"/>
          <w:tab w:val="left" w:pos="1440"/>
        </w:tabs>
        <w:spacing w:before="120"/>
        <w:ind w:firstLine="540"/>
        <w:jc w:val="right"/>
        <w:rPr>
          <w:rFonts w:ascii="Times New Roman" w:hAnsi="Times New Roman" w:cs="Times New Roman"/>
          <w:sz w:val="28"/>
          <w:szCs w:val="28"/>
        </w:rPr>
      </w:pPr>
    </w:p>
    <w:p w:rsidR="00592157" w:rsidRDefault="009F619E" w:rsidP="00592157">
      <w:r>
        <w:rPr>
          <w:noProof/>
        </w:rPr>
      </w:r>
      <w:r w:rsidR="0053627E">
        <w:pict>
          <v:group id="_x0000_s1026" editas="canvas" style="width:468pt;height:531pt;mso-position-horizontal-relative:char;mso-position-vertical-relative:line" coordorigin="2204,1484" coordsize="6934,79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4;top:1484;width:6934;height:7965"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404;top:2834;width:4667;height:540">
              <v:textbox style="mso-next-textbox:#_x0000_s1028">
                <w:txbxContent>
                  <w:p w:rsidR="00592157" w:rsidRDefault="00592157" w:rsidP="000F1BC8">
                    <w:pPr>
                      <w:jc w:val="center"/>
                    </w:pPr>
                    <w:r>
                      <w:t>Специалист, ответственный за прием документов, устанавливает личность заявителя</w:t>
                    </w:r>
                  </w:p>
                </w:txbxContent>
              </v:textbox>
            </v:shape>
            <v:oval id="_x0000_s1029" style="position:absolute;left:3671;top:1484;width:4134;height:1080">
              <v:textbox style="mso-next-textbox:#_x0000_s1029">
                <w:txbxContent>
                  <w:p w:rsidR="00592157" w:rsidRDefault="00592157" w:rsidP="000F1BC8">
                    <w:pPr>
                      <w:jc w:val="center"/>
                    </w:pPr>
                    <w:r>
                      <w:t xml:space="preserve">Начало предоставления муниципальной услуги: </w:t>
                    </w:r>
                  </w:p>
                  <w:p w:rsidR="00592157" w:rsidRDefault="00592157" w:rsidP="000F1BC8">
                    <w:pPr>
                      <w:jc w:val="center"/>
                    </w:pPr>
                    <w:r>
                      <w:t>обращение заявителя</w:t>
                    </w:r>
                  </w:p>
                </w:txbxContent>
              </v:textbox>
            </v:oval>
            <v:rect id="_x0000_s1030" style="position:absolute;left:3404;top:3644;width:4667;height:540">
              <v:textbox style="mso-next-textbox:#_x0000_s1030">
                <w:txbxContent>
                  <w:p w:rsidR="00592157" w:rsidRDefault="00592157" w:rsidP="000F1BC8">
                    <w:pPr>
                      <w:jc w:val="center"/>
                    </w:pPr>
                    <w:r>
                      <w:t>Специалист, ответственный за прием документов, проверяет полномочия  заявителя</w:t>
                    </w:r>
                  </w:p>
                </w:txbxContent>
              </v:textbox>
            </v:rect>
            <v:rect id="_x0000_s1031" style="position:absolute;left:3404;top:4454;width:4667;height:540">
              <v:textbox style="mso-next-textbox:#_x0000_s1031">
                <w:txbxContent>
                  <w:p w:rsidR="00592157" w:rsidRDefault="00592157" w:rsidP="000F1BC8">
                    <w:pPr>
                      <w:jc w:val="center"/>
                    </w:pPr>
                    <w:r>
                      <w:t>Специалист, ответственный за прием документов, проверяет наличие всех необходимых документов</w:t>
                    </w:r>
                  </w:p>
                </w:txbxContent>
              </v:textbox>
            </v:rect>
            <v:shape id="_x0000_s1032" type="#_x0000_t32" style="position:absolute;left:5738;top:4994;width:1;height:405" o:connectortype="straight">
              <v:stroke endarrow="block"/>
            </v:shape>
            <v:shape id="_x0000_s1033" type="#_x0000_t32" style="position:absolute;left:5738;top:2564;width:1;height:270;flip:x" o:connectortype="straight">
              <v:stroke endarrow="block"/>
            </v:shape>
            <v:shapetype id="_x0000_t4" coordsize="21600,21600" o:spt="4" path="m10800,l,10800,10800,21600,21600,10800xe">
              <v:stroke joinstyle="miter"/>
              <v:path gradientshapeok="t" o:connecttype="rect" textboxrect="5400,5400,16200,16200"/>
            </v:shapetype>
            <v:shape id="_x0000_s1034" type="#_x0000_t4" style="position:absolute;left:3404;top:5399;width:4536;height:1755">
              <v:textbox style="mso-next-textbox:#_x0000_s1034">
                <w:txbxContent>
                  <w:p w:rsidR="00592157" w:rsidRDefault="00592157" w:rsidP="000F1BC8">
                    <w:pPr>
                      <w:jc w:val="center"/>
                    </w:pPr>
                    <w:r>
                      <w:t>Все документы представлены? Документы соответствуют требованиям?</w:t>
                    </w:r>
                  </w:p>
                </w:txbxContent>
              </v:textbox>
            </v:shape>
            <v:rect id="_x0000_s1035" style="position:absolute;left:2871;top:6074;width:532;height:405" strokeweight="0">
              <v:textbox style="mso-next-textbox:#_x0000_s1035">
                <w:txbxContent>
                  <w:p w:rsidR="00592157" w:rsidRDefault="00592157" w:rsidP="000F1BC8">
                    <w:r>
                      <w:t>нет</w:t>
                    </w:r>
                  </w:p>
                </w:txbxContent>
              </v:textbox>
            </v:rect>
            <v:rect id="_x0000_s1036" style="position:absolute;left:7938;top:6074;width:534;height:405">
              <v:textbox style="mso-next-textbox:#_x0000_s1036">
                <w:txbxContent>
                  <w:p w:rsidR="00592157" w:rsidRDefault="00592157" w:rsidP="000F1BC8">
                    <w:r>
                      <w:t>да</w:t>
                    </w:r>
                  </w:p>
                </w:txbxContent>
              </v:textbox>
            </v:rect>
            <v:rect id="_x0000_s1037" style="position:absolute;left:2204;top:7424;width:3334;height:1215">
              <v:textbox style="mso-next-textbox:#_x0000_s1037">
                <w:txbxContent>
                  <w:p w:rsidR="00592157" w:rsidRDefault="00592157" w:rsidP="000F1BC8">
                    <w:pPr>
                      <w:jc w:val="center"/>
                    </w:pPr>
                    <w:r>
                      <w:t>Специалист, ответственный за прием документов, уведомляет заявителя о наличии препятствий для рассмотрения вопроса о согласовании переустройства и (или) перепланировки</w:t>
                    </w:r>
                    <w:r>
                      <w:rPr>
                        <w:sz w:val="28"/>
                        <w:szCs w:val="28"/>
                      </w:rPr>
                      <w:t xml:space="preserve"> </w:t>
                    </w:r>
                  </w:p>
                  <w:p w:rsidR="00592157" w:rsidRPr="00BE189D" w:rsidRDefault="00592157" w:rsidP="000F1BC8"/>
                </w:txbxContent>
              </v:textbox>
            </v:rect>
            <v:line id="_x0000_s1038" style="position:absolute" from="3137,6479" to="3140,7424">
              <v:stroke endarrow="block"/>
            </v:line>
            <v:line id="_x0000_s1039" style="position:absolute" from="5804,8909" to="5806,9314">
              <v:stroke endarrow="block"/>
            </v:line>
            <v:line id="_x0000_s1040" style="position:absolute" from="3671,8639" to="3672,8909"/>
            <v:line id="_x0000_s1041" style="position:absolute" from="3671,8909" to="8205,8910"/>
            <v:line id="_x0000_s1042" style="position:absolute;flip:x" from="8205,6479" to="8206,8909"/>
            <v:line id="_x0000_s1043" style="position:absolute" from="5671,3374" to="5672,3644">
              <v:stroke endarrow="block"/>
            </v:line>
            <v:line id="_x0000_s1044" style="position:absolute" from="5671,4184" to="5672,4454">
              <v:stroke endarrow="block"/>
            </v:line>
            <w10:anchorlock/>
          </v:group>
        </w:pict>
      </w:r>
    </w:p>
    <w:p w:rsidR="00592157" w:rsidRDefault="00592157" w:rsidP="00592157">
      <w:pPr>
        <w:pStyle w:val="ConsNormal"/>
        <w:widowControl/>
        <w:tabs>
          <w:tab w:val="num" w:pos="0"/>
        </w:tabs>
        <w:spacing w:before="120"/>
        <w:ind w:firstLine="540"/>
        <w:rPr>
          <w:rFonts w:ascii="Times New Roman" w:hAnsi="Times New Roman" w:cs="Times New Roman"/>
          <w:sz w:val="24"/>
          <w:szCs w:val="24"/>
        </w:rPr>
      </w:pPr>
      <w:r>
        <w:rPr>
          <w:rFonts w:ascii="Times New Roman" w:hAnsi="Times New Roman" w:cs="Times New Roman"/>
          <w:sz w:val="24"/>
          <w:szCs w:val="24"/>
        </w:rPr>
        <w:lastRenderedPageBreak/>
        <w:tab/>
      </w:r>
    </w:p>
    <w:p w:rsidR="00592157" w:rsidRDefault="009F619E" w:rsidP="00592157">
      <w:pPr>
        <w:pStyle w:val="ConsNormal"/>
        <w:widowControl/>
        <w:tabs>
          <w:tab w:val="num" w:pos="0"/>
          <w:tab w:val="left" w:pos="1440"/>
        </w:tabs>
        <w:spacing w:before="120"/>
        <w:ind w:firstLine="0"/>
        <w:jc w:val="right"/>
      </w:pPr>
      <w:r>
        <w:rPr>
          <w:noProof/>
        </w:rPr>
      </w:r>
      <w:r w:rsidR="0053627E">
        <w:pict>
          <v:group id="_x0000_s1045" editas="canvas" style="width:486pt;height:684pt;mso-position-horizontal-relative:char;mso-position-vertical-relative:line" coordorigin="1404,-556" coordsize="7202,10260">
            <o:lock v:ext="edit" aspectratio="t"/>
            <v:shape id="_x0000_s1046" type="#_x0000_t75" style="position:absolute;left:1404;top:-556;width:7202;height:10260" o:preferrelative="f">
              <v:fill o:detectmouseclick="t"/>
              <v:path o:extrusionok="t" o:connecttype="none"/>
              <o:lock v:ext="edit" text="t"/>
            </v:shape>
            <v:line id="_x0000_s1047" style="position:absolute" from="5005,-151" to="5006,389">
              <v:stroke endarrow="block"/>
            </v:line>
            <v:rect id="_x0000_s1048" style="position:absolute;left:5404;top:2144;width:2666;height:945">
              <v:textbox style="mso-next-textbox:#_x0000_s1048">
                <w:txbxContent>
                  <w:p w:rsidR="00592157" w:rsidRDefault="00592157" w:rsidP="00592157">
                    <w:pPr>
                      <w:jc w:val="center"/>
                    </w:pPr>
                    <w:r>
                      <w:t>Специалист помогает заявителю собственноручно заполнить заявление</w:t>
                    </w:r>
                  </w:p>
                </w:txbxContent>
              </v:textbox>
            </v:rect>
            <v:rect id="_x0000_s1049" style="position:absolute;left:1404;top:2144;width:2801;height:945">
              <v:textbox style="mso-next-textbox:#_x0000_s1049">
                <w:txbxContent>
                  <w:p w:rsidR="00592157" w:rsidRDefault="00592157" w:rsidP="00592157">
                    <w:pPr>
                      <w:jc w:val="center"/>
                    </w:pPr>
                    <w:r>
                      <w:t>Специалист вносит в журнал учета входящих документов запись о приеме документов</w:t>
                    </w:r>
                  </w:p>
                </w:txbxContent>
              </v:textbox>
            </v:rect>
            <v:shape id="_x0000_s1050" type="#_x0000_t4" style="position:absolute;left:3138;top:389;width:3601;height:810">
              <v:textbox style="mso-next-textbox:#_x0000_s1050">
                <w:txbxContent>
                  <w:p w:rsidR="00592157" w:rsidRDefault="00592157" w:rsidP="00592157">
                    <w:pPr>
                      <w:jc w:val="center"/>
                    </w:pPr>
                    <w:r>
                      <w:t>Заявление заполнено?</w:t>
                    </w:r>
                  </w:p>
                </w:txbxContent>
              </v:textbox>
            </v:shape>
            <v:shapetype id="_x0000_t33" coordsize="21600,21600" o:spt="33" o:oned="t" path="m,l21600,r,21600e" filled="f">
              <v:stroke joinstyle="miter"/>
              <v:path arrowok="t" fillok="f" o:connecttype="none"/>
              <o:lock v:ext="edit" shapetype="t"/>
            </v:shapetype>
            <v:shape id="_x0000_s1051" type="#_x0000_t33" style="position:absolute;left:2804;top:794;width:334;height:1350;rotation:180;flip:y" o:connectortype="elbow" adj="-194400,39960,-194400">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52" type="#_x0000_t35" style="position:absolute;left:6737;top:794;width:2;height:1350;flip:x" o:connectortype="elbow" adj="-3888000,14040,96228000">
              <v:stroke endarrow="block"/>
            </v:shape>
            <v:rect id="_x0000_s1053" style="position:absolute;left:2471;top:659;width:535;height:270" strokeweight="0">
              <v:textbox style="mso-next-textbox:#_x0000_s1053">
                <w:txbxContent>
                  <w:p w:rsidR="00592157" w:rsidRDefault="00592157" w:rsidP="00592157">
                    <w:r>
                      <w:t>да</w:t>
                    </w:r>
                  </w:p>
                </w:txbxContent>
              </v:textbox>
            </v:rect>
            <v:rect id="_x0000_s1054" style="position:absolute;left:6873;top:659;width:535;height:270" strokeweight="0">
              <v:textbox style="mso-next-textbox:#_x0000_s1054">
                <w:txbxContent>
                  <w:p w:rsidR="00592157" w:rsidRDefault="00592157" w:rsidP="00592157">
                    <w:r>
                      <w:t>нет</w:t>
                    </w:r>
                  </w:p>
                </w:txbxContent>
              </v:textbox>
            </v:rect>
            <v:line id="_x0000_s1055" style="position:absolute;flip:x" from="4205,2684" to="5406,2685">
              <v:stroke endarrow="block"/>
            </v:line>
            <v:line id="_x0000_s1056" style="position:absolute" from="3405,3089" to="3406,3494">
              <v:stroke endarrow="block"/>
            </v:line>
            <v:rect id="_x0000_s1057" style="position:absolute;left:2604;top:3494;width:4135;height:540">
              <v:textbox style="mso-next-textbox:#_x0000_s1057">
                <w:txbxContent>
                  <w:p w:rsidR="00592157" w:rsidRPr="00243BFA" w:rsidRDefault="00592157" w:rsidP="00592157">
                    <w:pPr>
                      <w:jc w:val="center"/>
                    </w:pPr>
                    <w:r>
                      <w:t>Специалист, ответственный за прием документов, оформляет расписку о приеме документов</w:t>
                    </w:r>
                  </w:p>
                </w:txbxContent>
              </v:textbox>
            </v:rect>
            <v:rect id="_x0000_s1058" style="position:absolute;left:2604;top:4304;width:4135;height:540">
              <v:textbox style="mso-next-textbox:#_x0000_s1058">
                <w:txbxContent>
                  <w:p w:rsidR="00592157" w:rsidRPr="00243BFA" w:rsidRDefault="00592157" w:rsidP="00592157">
                    <w:pPr>
                      <w:jc w:val="center"/>
                    </w:pPr>
                    <w:r>
                      <w:t>Регистрация в отделе документационного обеспечения и контроля</w:t>
                    </w:r>
                  </w:p>
                </w:txbxContent>
              </v:textbox>
            </v:rect>
            <v:line id="_x0000_s1059" style="position:absolute" from="4605,4034" to="4606,4304">
              <v:stroke endarrow="block"/>
            </v:line>
            <v:rect id="_x0000_s1060" style="position:absolute;left:2604;top:5114;width:4134;height:540">
              <v:textbox style="mso-next-textbox:#_x0000_s1060">
                <w:txbxContent>
                  <w:p w:rsidR="00592157" w:rsidRPr="00243BFA" w:rsidRDefault="00A805CF" w:rsidP="00592157">
                    <w:pPr>
                      <w:jc w:val="center"/>
                    </w:pPr>
                    <w:r>
                      <w:t xml:space="preserve">Регистрация в управлении ТЭР, ЖКХ, стр-ва и дорож. деятельности и </w:t>
                    </w:r>
                    <w:r w:rsidR="00592157">
                      <w:t xml:space="preserve">визирование начальником </w:t>
                    </w:r>
                  </w:p>
                </w:txbxContent>
              </v:textbox>
            </v:rect>
            <v:rect id="_x0000_s1061" style="position:absolute;left:2604;top:5924;width:4135;height:540">
              <v:textbox style="mso-next-textbox:#_x0000_s1061">
                <w:txbxContent>
                  <w:p w:rsidR="00592157" w:rsidRPr="00243BFA" w:rsidRDefault="00592157" w:rsidP="00592157">
                    <w:pPr>
                      <w:jc w:val="center"/>
                    </w:pPr>
                    <w:r>
                      <w:t>Рассмотрение документов ответственным специалистом</w:t>
                    </w:r>
                  </w:p>
                </w:txbxContent>
              </v:textbox>
            </v:rect>
            <v:line id="_x0000_s1062" style="position:absolute" from="4605,4844" to="4606,5114">
              <v:stroke endarrow="block"/>
            </v:line>
            <v:line id="_x0000_s1063" style="position:absolute" from="4472,5654" to="4473,5924">
              <v:stroke endarrow="block"/>
            </v:line>
            <v:line id="_x0000_s1064" style="position:absolute" from="4472,6464" to="4474,6734">
              <v:stroke endarrow="block"/>
            </v:line>
            <v:shape id="_x0000_s1065" type="#_x0000_t4" style="position:absolute;left:2338;top:6734;width:4399;height:1485">
              <v:textbox style="mso-next-textbox:#_x0000_s1065">
                <w:txbxContent>
                  <w:p w:rsidR="00592157" w:rsidRDefault="00592157" w:rsidP="00592157">
                    <w:pPr>
                      <w:jc w:val="center"/>
                    </w:pPr>
                    <w:r>
                      <w:t>Проект переустройства соответствует требованиям законодательства?</w:t>
                    </w:r>
                  </w:p>
                </w:txbxContent>
              </v:textbox>
            </v:shape>
            <v:rect id="_x0000_s1066" style="position:absolute;left:1772;top:7330;width:534;height:270" strokeweight="0">
              <v:textbox style="mso-next-textbox:#_x0000_s1066">
                <w:txbxContent>
                  <w:p w:rsidR="00592157" w:rsidRDefault="00592157" w:rsidP="00592157">
                    <w:r>
                      <w:t>да</w:t>
                    </w:r>
                  </w:p>
                </w:txbxContent>
              </v:textbox>
            </v:rect>
            <v:rect id="_x0000_s1067" style="position:absolute;left:6717;top:7342;width:489;height:270" strokeweight="0">
              <v:textbox style="mso-next-textbox:#_x0000_s1067">
                <w:txbxContent>
                  <w:p w:rsidR="00592157" w:rsidRDefault="00592157" w:rsidP="00592157">
                    <w:r>
                      <w:t>нет</w:t>
                    </w:r>
                  </w:p>
                </w:txbxContent>
              </v:textbox>
            </v:rect>
            <v:line id="_x0000_s1068" style="position:absolute" from="2071,7679" to="2072,8489">
              <v:stroke endarrow="block"/>
            </v:line>
            <v:line id="_x0000_s1069" style="position:absolute;flip:x" from="7006,7679" to="7007,8489">
              <v:stroke endarrow="block"/>
            </v:line>
            <w10:anchorlock/>
          </v:group>
        </w:pict>
      </w:r>
      <w:r w:rsidR="00592157">
        <w:t xml:space="preserve">    </w:t>
      </w:r>
      <w:r w:rsidR="00592157">
        <w:br w:type="page"/>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r>
      <w:r w:rsidR="0053627E">
        <w:pict>
          <v:group id="_x0000_s1070" editas="canvas" style="width:486pt;height:693pt;mso-position-horizontal-relative:char;mso-position-vertical-relative:line" coordorigin="2204,-174" coordsize="7200,10395">
            <o:lock v:ext="edit" aspectratio="t"/>
            <v:shape id="_x0000_s1071" type="#_x0000_t75" style="position:absolute;left:2204;top:-174;width:7200;height:10395" o:preferrelative="f">
              <v:fill o:detectmouseclick="t"/>
              <v:path o:extrusionok="t" o:connecttype="none"/>
              <o:lock v:ext="edit" text="t"/>
            </v:shape>
            <v:rect id="_x0000_s1072" style="position:absolute;left:2471;top:-39;width:3066;height:945">
              <v:textbox style="mso-next-textbox:#_x0000_s1072">
                <w:txbxContent>
                  <w:p w:rsidR="00592157" w:rsidRDefault="00592157" w:rsidP="00592157">
                    <w:pPr>
                      <w:jc w:val="center"/>
                    </w:pPr>
                    <w:r>
                      <w:t>Подготовка проекта решения руководителя о</w:t>
                    </w:r>
                    <w:r>
                      <w:rPr>
                        <w:sz w:val="28"/>
                        <w:szCs w:val="28"/>
                      </w:rPr>
                      <w:t xml:space="preserve"> </w:t>
                    </w:r>
                    <w:r>
                      <w:t>согласовании переустройства и (или) перепланировки</w:t>
                    </w:r>
                  </w:p>
                </w:txbxContent>
              </v:textbox>
            </v:rect>
            <v:rect id="_x0000_s1073" style="position:absolute;left:6337;top:-39;width:3067;height:945">
              <v:textbox style="mso-next-textbox:#_x0000_s1073">
                <w:txbxContent>
                  <w:p w:rsidR="00592157" w:rsidRDefault="00592157" w:rsidP="00592157">
                    <w:pPr>
                      <w:jc w:val="center"/>
                    </w:pPr>
                    <w:r>
                      <w:t>Подготовка проекта решения руководителя об отказе в согласовании переустройства и (или) перепланировки</w:t>
                    </w:r>
                  </w:p>
                </w:txbxContent>
              </v:textbox>
            </v:rect>
            <v:rect id="_x0000_s1074" style="position:absolute;left:3804;top:2391;width:4000;height:811">
              <v:textbox>
                <w:txbxContent>
                  <w:p w:rsidR="00592157" w:rsidRDefault="00592157" w:rsidP="00592157">
                    <w:pPr>
                      <w:jc w:val="center"/>
                    </w:pPr>
                    <w:r>
                      <w:t>Проект решения в установленном порядке передается на подпись  руководителю органа местного самоуправления.</w:t>
                    </w:r>
                  </w:p>
                </w:txbxContent>
              </v:textbox>
            </v:rect>
            <v:line id="_x0000_s1075" style="position:absolute" from="3937,906" to="3938,1311">
              <v:stroke endarrow="block"/>
            </v:line>
            <v:line id="_x0000_s1076" style="position:absolute" from="7671,906" to="7672,1311">
              <v:stroke endarrow="block"/>
            </v:line>
            <v:rect id="_x0000_s1077" style="position:absolute;left:3804;top:3606;width:4000;height:810">
              <v:textbox>
                <w:txbxContent>
                  <w:p w:rsidR="00592157" w:rsidRDefault="00592157" w:rsidP="00592157">
                    <w:pPr>
                      <w:jc w:val="center"/>
                    </w:pPr>
                    <w:r>
                      <w:t>Подписание решения руководителем</w:t>
                    </w:r>
                  </w:p>
                </w:txbxContent>
              </v:textbox>
            </v:rect>
            <v:line id="_x0000_s1078" style="position:absolute" from="5804,3201" to="5804,3606">
              <v:stroke endarrow="block"/>
            </v:line>
            <v:rect id="_x0000_s1079" style="position:absolute;left:3804;top:1311;width:4000;height:675">
              <v:textbox>
                <w:txbxContent>
                  <w:p w:rsidR="00592157" w:rsidRDefault="00592157" w:rsidP="00592157">
                    <w:pPr>
                      <w:jc w:val="center"/>
                    </w:pPr>
                    <w:r>
                      <w:t>Проект решения визируется в отделе правовой и кадровой работы Администрации.</w:t>
                    </w:r>
                  </w:p>
                </w:txbxContent>
              </v:textbox>
            </v:rect>
            <v:line id="_x0000_s1080" style="position:absolute" from="5671,1986" to="5671,2391">
              <v:stroke endarrow="block"/>
            </v:line>
            <v:rect id="_x0000_s1081" style="position:absolute;left:3804;top:4821;width:4000;height:810">
              <v:textbox>
                <w:txbxContent>
                  <w:p w:rsidR="00592157" w:rsidRDefault="00592157" w:rsidP="00592157">
                    <w:pPr>
                      <w:jc w:val="center"/>
                    </w:pPr>
                    <w:r>
                      <w:t xml:space="preserve"> Регистрация решения отделом документационного обеспечения и контроля</w:t>
                    </w:r>
                  </w:p>
                </w:txbxContent>
              </v:textbox>
            </v:rect>
            <v:rect id="_x0000_s1082" style="position:absolute;left:3804;top:6036;width:4000;height:810">
              <v:textbox>
                <w:txbxContent>
                  <w:p w:rsidR="00592157" w:rsidRDefault="00592157" w:rsidP="00592157">
                    <w:pPr>
                      <w:jc w:val="center"/>
                    </w:pPr>
                    <w:r>
                      <w:t xml:space="preserve">Формирование дела, </w:t>
                    </w:r>
                    <w:r>
                      <w:br/>
                      <w:t>регистрация в электронном архиве</w:t>
                    </w:r>
                  </w:p>
                </w:txbxContent>
              </v:textbox>
            </v:rect>
            <v:line id="_x0000_s1083" style="position:absolute" from="5804,4416" to="5805,4821">
              <v:stroke endarrow="block"/>
            </v:line>
            <v:rect id="_x0000_s1084" style="position:absolute;left:3804;top:7251;width:4000;height:810">
              <v:textbox>
                <w:txbxContent>
                  <w:p w:rsidR="00592157" w:rsidRDefault="00592157" w:rsidP="00592157">
                    <w:pPr>
                      <w:jc w:val="center"/>
                    </w:pPr>
                    <w:r>
                      <w:t>Выдача решения заявителю</w:t>
                    </w:r>
                  </w:p>
                </w:txbxContent>
              </v:textbox>
            </v:rect>
            <v:line id="_x0000_s1085" style="position:absolute" from="5804,5631" to="5805,6036">
              <v:stroke endarrow="block"/>
            </v:line>
            <v:line id="_x0000_s1086" style="position:absolute" from="5804,6846" to="5805,7251">
              <v:stroke endarrow="block"/>
            </v:line>
            <w10:anchorlock/>
          </v:group>
        </w:pict>
      </w:r>
    </w:p>
    <w:p w:rsidR="00592157" w:rsidRDefault="00592157" w:rsidP="00592157">
      <w:pPr>
        <w:pStyle w:val="ConsNormal"/>
        <w:widowControl/>
        <w:tabs>
          <w:tab w:val="num" w:pos="0"/>
          <w:tab w:val="left" w:pos="1440"/>
          <w:tab w:val="left" w:pos="7050"/>
        </w:tabs>
        <w:spacing w:before="120"/>
        <w:ind w:firstLine="0"/>
      </w:pPr>
      <w:r>
        <w:lastRenderedPageBreak/>
        <w:tab/>
      </w:r>
    </w:p>
    <w:p w:rsidR="00592157" w:rsidRDefault="00592157" w:rsidP="00592157">
      <w:pPr>
        <w:pStyle w:val="ConsNormal"/>
        <w:widowControl/>
        <w:tabs>
          <w:tab w:val="num" w:pos="0"/>
        </w:tabs>
        <w:spacing w:before="120"/>
        <w:ind w:firstLine="0"/>
        <w:jc w:val="center"/>
        <w:rPr>
          <w:rFonts w:ascii="Times New Roman" w:hAnsi="Times New Roman" w:cs="Times New Roman"/>
          <w:b/>
          <w:bCs/>
          <w:sz w:val="28"/>
          <w:szCs w:val="28"/>
        </w:rPr>
      </w:pPr>
      <w:r>
        <w:rPr>
          <w:rFonts w:ascii="Times New Roman" w:hAnsi="Times New Roman" w:cs="Times New Roman"/>
          <w:b/>
          <w:bCs/>
          <w:sz w:val="28"/>
          <w:szCs w:val="28"/>
        </w:rPr>
        <w:t>Выдача решения заявителю</w:t>
      </w:r>
    </w:p>
    <w:p w:rsidR="00592157" w:rsidRDefault="00592157" w:rsidP="00592157">
      <w:pPr>
        <w:pStyle w:val="ConsNormal"/>
        <w:widowControl/>
        <w:tabs>
          <w:tab w:val="num" w:pos="0"/>
          <w:tab w:val="left" w:pos="1440"/>
        </w:tabs>
        <w:spacing w:before="120"/>
        <w:ind w:firstLine="0"/>
        <w:jc w:val="right"/>
      </w:pPr>
    </w:p>
    <w:p w:rsidR="00592157" w:rsidRDefault="00592157" w:rsidP="00592157">
      <w:pPr>
        <w:pStyle w:val="ConsNormal"/>
        <w:widowControl/>
        <w:tabs>
          <w:tab w:val="num" w:pos="0"/>
          <w:tab w:val="left" w:pos="1440"/>
          <w:tab w:val="left" w:pos="2325"/>
          <w:tab w:val="right" w:pos="9779"/>
        </w:tabs>
        <w:spacing w:before="120"/>
        <w:ind w:firstLine="0"/>
      </w:pPr>
      <w:r>
        <w:tab/>
      </w:r>
      <w:r>
        <w:tab/>
      </w:r>
      <w:r>
        <w:tab/>
      </w:r>
      <w:r w:rsidR="009F619E">
        <w:rPr>
          <w:noProof/>
        </w:rPr>
        <w:pict>
          <v:oval id="_x0000_s1143" style="position:absolute;margin-left:90pt;margin-top:14.5pt;width:297pt;height:117pt;z-index:251646976;mso-position-horizontal-relative:text;mso-position-vertical-relative:text">
            <v:textbox>
              <w:txbxContent>
                <w:p w:rsidR="00592157" w:rsidRDefault="00592157" w:rsidP="00592157">
                  <w:pPr>
                    <w:tabs>
                      <w:tab w:val="left" w:pos="1440"/>
                      <w:tab w:val="num" w:pos="1909"/>
                    </w:tabs>
                    <w:spacing w:before="120"/>
                    <w:jc w:val="center"/>
                    <w:rPr>
                      <w:sz w:val="28"/>
                      <w:szCs w:val="28"/>
                    </w:rPr>
                  </w:pPr>
                  <w:r>
                    <w:t>Основанием для начала процедуры является: подписание Акта членами комиссии, принятие руководителем решения и поступление</w:t>
                  </w:r>
                  <w:r>
                    <w:rPr>
                      <w:sz w:val="28"/>
                      <w:szCs w:val="28"/>
                    </w:rPr>
                    <w:t xml:space="preserve"> </w:t>
                  </w:r>
                  <w:r>
                    <w:t xml:space="preserve">документов специалисту </w:t>
                  </w:r>
                </w:p>
                <w:p w:rsidR="00592157" w:rsidRDefault="00592157" w:rsidP="00592157"/>
              </w:txbxContent>
            </v:textbox>
          </v:oval>
        </w:pict>
      </w:r>
    </w:p>
    <w:p w:rsidR="00592157" w:rsidRDefault="00592157" w:rsidP="00592157">
      <w:pPr>
        <w:pStyle w:val="ConsNormal"/>
        <w:widowControl/>
        <w:tabs>
          <w:tab w:val="num" w:pos="0"/>
          <w:tab w:val="left" w:pos="1440"/>
        </w:tabs>
        <w:spacing w:before="120"/>
        <w:ind w:firstLine="0"/>
        <w:jc w:val="right"/>
      </w:pPr>
    </w:p>
    <w:p w:rsidR="00592157" w:rsidRDefault="00592157" w:rsidP="00592157">
      <w:pPr>
        <w:pStyle w:val="ConsNormal"/>
        <w:widowControl/>
        <w:tabs>
          <w:tab w:val="num" w:pos="0"/>
          <w:tab w:val="left" w:pos="1440"/>
        </w:tabs>
        <w:spacing w:before="120"/>
        <w:ind w:firstLine="0"/>
        <w:jc w:val="right"/>
      </w:pPr>
    </w:p>
    <w:p w:rsidR="00592157" w:rsidRDefault="00592157" w:rsidP="00592157">
      <w:pPr>
        <w:pStyle w:val="ConsNormal"/>
        <w:widowControl/>
        <w:tabs>
          <w:tab w:val="num" w:pos="0"/>
          <w:tab w:val="left" w:pos="1440"/>
        </w:tabs>
        <w:spacing w:before="120"/>
        <w:ind w:firstLine="0"/>
        <w:jc w:val="right"/>
      </w:pPr>
    </w:p>
    <w:p w:rsidR="00592157" w:rsidRDefault="00592157" w:rsidP="00592157">
      <w:pPr>
        <w:pStyle w:val="ConsNormal"/>
        <w:widowControl/>
        <w:tabs>
          <w:tab w:val="num" w:pos="0"/>
          <w:tab w:val="left" w:pos="1440"/>
        </w:tabs>
        <w:spacing w:before="120"/>
        <w:ind w:firstLine="0"/>
        <w:jc w:val="right"/>
      </w:pPr>
    </w:p>
    <w:p w:rsidR="00592157" w:rsidRDefault="00592157" w:rsidP="00592157">
      <w:pPr>
        <w:pStyle w:val="ConsNormal"/>
        <w:widowControl/>
        <w:tabs>
          <w:tab w:val="num" w:pos="0"/>
          <w:tab w:val="left" w:pos="1440"/>
        </w:tabs>
        <w:spacing w:before="120"/>
        <w:ind w:firstLine="0"/>
        <w:jc w:val="right"/>
      </w:pP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line id="_x0000_s1144" style="position:absolute;left:0;text-align:left;z-index:251655168" from="243pt,7.95pt" to="243pt,34.95pt">
            <v:stroke endarrow="block"/>
          </v:line>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rect id="_x0000_s1145" style="position:absolute;left:0;text-align:left;margin-left:99pt;margin-top:-.05pt;width:279pt;height:45pt;z-index:251645952">
            <v:textbox>
              <w:txbxContent>
                <w:p w:rsidR="00592157" w:rsidRDefault="00592157" w:rsidP="00592157">
                  <w:pPr>
                    <w:jc w:val="center"/>
                  </w:pPr>
                  <w:r>
                    <w:t>125. Специалист уведомляет заявителя по телефону о принятии решения</w:t>
                  </w:r>
                </w:p>
              </w:txbxContent>
            </v:textbox>
          </v:rect>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line id="_x0000_s1146" style="position:absolute;left:0;text-align:left;z-index:251656192" from="243pt,9.95pt" to="243pt,36.95pt">
            <v:stroke endarrow="block"/>
          </v:line>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rect id="_x0000_s1147" style="position:absolute;left:0;text-align:left;margin-left:99pt;margin-top:6.5pt;width:279pt;height:36pt;z-index:251648000">
            <v:textbox>
              <w:txbxContent>
                <w:p w:rsidR="00592157" w:rsidRDefault="00592157" w:rsidP="00592157">
                  <w:r>
                    <w:t>126. Специалист устанавливает личность заявителя</w:t>
                  </w:r>
                </w:p>
              </w:txbxContent>
            </v:textbox>
          </v:rect>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line id="_x0000_s1148" style="position:absolute;left:0;text-align:left;z-index:251657216" from="243pt,7.5pt" to="243pt,34.5pt">
            <v:stroke endarrow="block"/>
          </v:line>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rect id="_x0000_s1149" style="position:absolute;left:0;text-align:left;margin-left:99pt;margin-top:-.5pt;width:279pt;height:36pt;z-index:251649024">
            <v:textbox>
              <w:txbxContent>
                <w:p w:rsidR="00592157" w:rsidRDefault="00592157" w:rsidP="00592157">
                  <w:r>
                    <w:t>127. Специалист проверяет правомочия заявителя</w:t>
                  </w:r>
                </w:p>
              </w:txbxContent>
            </v:textbox>
          </v:rect>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line id="_x0000_s1150" style="position:absolute;left:0;text-align:left;z-index:251658240" from="243pt,.5pt" to="243pt,27.5pt">
            <v:stroke endarrow="block"/>
          </v:line>
        </w:pict>
      </w:r>
    </w:p>
    <w:p w:rsidR="00592157" w:rsidRDefault="009F619E" w:rsidP="00592157">
      <w:pPr>
        <w:pStyle w:val="ConsNormal"/>
        <w:widowControl/>
        <w:tabs>
          <w:tab w:val="num" w:pos="0"/>
          <w:tab w:val="left" w:pos="1440"/>
        </w:tabs>
        <w:spacing w:before="120"/>
        <w:ind w:firstLine="0"/>
        <w:jc w:val="right"/>
      </w:pPr>
      <w:r>
        <w:rPr>
          <w:noProof/>
        </w:rPr>
        <w:pict>
          <v:rect id="_x0000_s1151" style="position:absolute;left:0;text-align:left;margin-left:99pt;margin-top:10pt;width:279pt;height:36pt;z-index:251650048">
            <v:textbox>
              <w:txbxContent>
                <w:p w:rsidR="00592157" w:rsidRDefault="00592157" w:rsidP="00592157">
                  <w:pPr>
                    <w:jc w:val="center"/>
                  </w:pPr>
                  <w:r>
                    <w:t>128. Специалист делает запись в журнале учета документов</w:t>
                  </w:r>
                </w:p>
              </w:txbxContent>
            </v:textbox>
          </v:rect>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line id="_x0000_s1152" style="position:absolute;left:0;text-align:left;z-index:251659264" from="243pt,11pt" to="243pt,38pt">
            <v:stroke endarrow="block"/>
          </v:line>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rect id="_x0000_s1153" style="position:absolute;left:0;text-align:left;margin-left:99pt;margin-top:3pt;width:279pt;height:36pt;z-index:251651072">
            <v:textbox>
              <w:txbxContent>
                <w:p w:rsidR="00592157" w:rsidRDefault="00592157" w:rsidP="00592157">
                  <w:r>
                    <w:t>129. Заявитель расписывается в получении решения</w:t>
                  </w:r>
                </w:p>
              </w:txbxContent>
            </v:textbox>
          </v:rect>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line id="_x0000_s1154" style="position:absolute;left:0;text-align:left;z-index:251660288" from="243pt,4pt" to="243pt,31pt">
            <v:stroke endarrow="block"/>
          </v:line>
        </w:pict>
      </w:r>
    </w:p>
    <w:p w:rsidR="00592157" w:rsidRDefault="009F619E" w:rsidP="00592157">
      <w:pPr>
        <w:pStyle w:val="ConsNormal"/>
        <w:widowControl/>
        <w:tabs>
          <w:tab w:val="num" w:pos="0"/>
          <w:tab w:val="left" w:pos="1440"/>
        </w:tabs>
        <w:spacing w:before="120"/>
        <w:ind w:firstLine="0"/>
        <w:jc w:val="right"/>
      </w:pPr>
      <w:r>
        <w:rPr>
          <w:noProof/>
        </w:rPr>
        <w:pict>
          <v:rect id="_x0000_s1155" style="position:absolute;left:0;text-align:left;margin-left:99pt;margin-top:13.5pt;width:279pt;height:36pt;z-index:251652096">
            <v:textbox>
              <w:txbxContent>
                <w:p w:rsidR="00592157" w:rsidRDefault="00592157" w:rsidP="00592157">
                  <w:pPr>
                    <w:jc w:val="center"/>
                  </w:pPr>
                  <w:r>
                    <w:t>130. Специалист выдает документы заявителю</w:t>
                  </w:r>
                </w:p>
              </w:txbxContent>
            </v:textbox>
          </v:rect>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line id="_x0000_s1156" style="position:absolute;left:0;text-align:left;z-index:251661312" from="243pt,14.5pt" to="243pt,32.5pt">
            <v:stroke endarrow="block"/>
          </v:line>
        </w:pict>
      </w:r>
    </w:p>
    <w:p w:rsidR="00592157" w:rsidRDefault="009F619E" w:rsidP="00592157">
      <w:pPr>
        <w:pStyle w:val="ConsNormal"/>
        <w:widowControl/>
        <w:tabs>
          <w:tab w:val="num" w:pos="0"/>
          <w:tab w:val="left" w:pos="1440"/>
        </w:tabs>
        <w:spacing w:before="120"/>
        <w:ind w:firstLine="0"/>
        <w:jc w:val="right"/>
      </w:pPr>
      <w:r>
        <w:rPr>
          <w:noProof/>
        </w:rPr>
        <w:pict>
          <v:rect id="_x0000_s1157" style="position:absolute;left:0;text-align:left;margin-left:99pt;margin-top:15pt;width:279pt;height:36pt;z-index:251653120">
            <v:textbox>
              <w:txbxContent>
                <w:p w:rsidR="00592157" w:rsidRDefault="00592157" w:rsidP="00592157">
                  <w:pPr>
                    <w:jc w:val="center"/>
                  </w:pPr>
                  <w:r>
                    <w:t>131. При направлении решения по почте, специалист готовит решение к отправке почтой</w:t>
                  </w:r>
                </w:p>
              </w:txbxContent>
            </v:textbox>
          </v:rect>
        </w:pict>
      </w: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line id="_x0000_s1158" style="position:absolute;left:0;text-align:left;z-index:251662336" from="243pt,16pt" to="243pt,52pt">
            <v:stroke endarrow="block"/>
          </v:line>
        </w:pict>
      </w:r>
    </w:p>
    <w:p w:rsidR="00592157" w:rsidRDefault="00592157" w:rsidP="00592157">
      <w:pPr>
        <w:pStyle w:val="ConsNormal"/>
        <w:widowControl/>
        <w:tabs>
          <w:tab w:val="num" w:pos="0"/>
          <w:tab w:val="left" w:pos="1440"/>
        </w:tabs>
        <w:spacing w:before="120"/>
        <w:ind w:firstLine="0"/>
        <w:jc w:val="right"/>
      </w:pPr>
    </w:p>
    <w:p w:rsidR="00592157" w:rsidRDefault="00592157" w:rsidP="00592157">
      <w:pPr>
        <w:pStyle w:val="ConsNormal"/>
        <w:widowControl/>
        <w:tabs>
          <w:tab w:val="num" w:pos="0"/>
          <w:tab w:val="left" w:pos="1440"/>
        </w:tabs>
        <w:spacing w:before="120"/>
        <w:ind w:firstLine="0"/>
        <w:jc w:val="right"/>
      </w:pPr>
    </w:p>
    <w:p w:rsidR="00592157" w:rsidRDefault="009F619E" w:rsidP="00592157">
      <w:pPr>
        <w:pStyle w:val="ConsNormal"/>
        <w:widowControl/>
        <w:tabs>
          <w:tab w:val="num" w:pos="0"/>
          <w:tab w:val="left" w:pos="1440"/>
        </w:tabs>
        <w:spacing w:before="120"/>
        <w:ind w:firstLine="0"/>
        <w:jc w:val="right"/>
      </w:pPr>
      <w:r>
        <w:rPr>
          <w:noProof/>
        </w:rPr>
        <w:pict>
          <v:rect id="_x0000_s1159" style="position:absolute;left:0;text-align:left;margin-left:99pt;margin-top:-.5pt;width:279pt;height:36pt;z-index:251654144">
            <v:textbox>
              <w:txbxContent>
                <w:p w:rsidR="00592157" w:rsidRDefault="00592157" w:rsidP="00592157">
                  <w:pPr>
                    <w:jc w:val="center"/>
                  </w:pPr>
                  <w:r>
                    <w:t>132. Копия решения и иные документы передаются для помещения в дело</w:t>
                  </w:r>
                </w:p>
              </w:txbxContent>
            </v:textbox>
          </v:rect>
        </w:pict>
      </w:r>
    </w:p>
    <w:p w:rsidR="00592157" w:rsidRDefault="009F619E" w:rsidP="00592157">
      <w:r>
        <w:rPr>
          <w:noProof/>
        </w:rPr>
        <w:lastRenderedPageBreak/>
        <w:pict>
          <v:oval id="_x0000_s1160" style="position:absolute;margin-left:81pt;margin-top:63pt;width:315pt;height:1in;z-index:251663360">
            <v:textbox>
              <w:txbxContent>
                <w:p w:rsidR="00592157" w:rsidRDefault="00592157" w:rsidP="00592157">
                  <w:pPr>
                    <w:tabs>
                      <w:tab w:val="left" w:pos="1440"/>
                      <w:tab w:val="num" w:pos="1909"/>
                    </w:tabs>
                    <w:spacing w:before="120"/>
                    <w:jc w:val="center"/>
                    <w:rPr>
                      <w:sz w:val="28"/>
                      <w:szCs w:val="28"/>
                    </w:rPr>
                  </w:pPr>
                  <w:r>
                    <w:t>Процедуры по предоставлению услуги закончены</w:t>
                  </w:r>
                </w:p>
                <w:p w:rsidR="00592157" w:rsidRDefault="00592157" w:rsidP="00592157"/>
              </w:txbxContent>
            </v:textbox>
          </v:oval>
        </w:pict>
      </w:r>
      <w:r>
        <w:rPr>
          <w:noProof/>
        </w:rPr>
      </w:r>
      <w:r w:rsidR="0053627E">
        <w:pict>
          <v:group id="_x0000_s1161" editas="canvas" style="width:486pt;height:4in;mso-position-horizontal-relative:char;mso-position-vertical-relative:line" coordorigin="2204,7094" coordsize="7200,4320">
            <o:lock v:ext="edit" aspectratio="t"/>
            <v:shape id="_x0000_s1162" type="#_x0000_t75" style="position:absolute;left:2204;top:7094;width:7200;height:4320" o:preferrelative="f">
              <v:fill o:detectmouseclick="t"/>
              <v:path o:extrusionok="t" o:connecttype="none"/>
              <o:lock v:ext="edit" text="t"/>
            </v:shape>
            <v:line id="_x0000_s1163" style="position:absolute" from="5804,7229" to="5805,7904">
              <v:stroke endarrow="block"/>
            </v:line>
            <w10:anchorlock/>
          </v:group>
        </w:pict>
      </w:r>
    </w:p>
    <w:p w:rsidR="00592157" w:rsidRDefault="00592157" w:rsidP="00382404">
      <w:pPr>
        <w:pStyle w:val="ConsPlusTitle"/>
        <w:tabs>
          <w:tab w:val="left" w:pos="4680"/>
        </w:tabs>
        <w:jc w:val="center"/>
        <w:rPr>
          <w:rFonts w:ascii="Times New Roman" w:hAnsi="Times New Roman" w:cs="Times New Roman"/>
          <w:b w:val="0"/>
          <w:bCs w:val="0"/>
          <w:sz w:val="28"/>
          <w:szCs w:val="28"/>
        </w:rPr>
      </w:pPr>
    </w:p>
    <w:sectPr w:rsidR="00592157" w:rsidSect="00382404">
      <w:headerReference w:type="default" r:id="rId12"/>
      <w:pgSz w:w="11906" w:h="16838"/>
      <w:pgMar w:top="1134" w:right="850"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285" w:rsidRDefault="000A6285">
      <w:r>
        <w:separator/>
      </w:r>
    </w:p>
  </w:endnote>
  <w:endnote w:type="continuationSeparator" w:id="0">
    <w:p w:rsidR="000A6285" w:rsidRDefault="000A6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285" w:rsidRDefault="000A6285">
      <w:r>
        <w:separator/>
      </w:r>
    </w:p>
  </w:footnote>
  <w:footnote w:type="continuationSeparator" w:id="0">
    <w:p w:rsidR="000A6285" w:rsidRDefault="000A6285">
      <w:r>
        <w:continuationSeparator/>
      </w:r>
    </w:p>
  </w:footnote>
  <w:footnote w:id="1">
    <w:p w:rsidR="009F619E" w:rsidRDefault="00382404" w:rsidP="00382404">
      <w:pPr>
        <w:pStyle w:val="a9"/>
        <w:ind w:firstLine="567"/>
        <w:jc w:val="both"/>
      </w:pPr>
      <w:r>
        <w:rPr>
          <w:rStyle w:val="ab"/>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9C9" w:rsidRDefault="000719C9" w:rsidP="000719C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48E2"/>
    <w:multiLevelType w:val="singleLevel"/>
    <w:tmpl w:val="8B246970"/>
    <w:lvl w:ilvl="0">
      <w:start w:val="1"/>
      <w:numFmt w:val="decimal"/>
      <w:lvlText w:val="4.%1."/>
      <w:legacy w:legacy="1" w:legacySpace="0" w:legacyIndent="504"/>
      <w:lvlJc w:val="left"/>
      <w:rPr>
        <w:rFonts w:ascii="Times New Roman" w:hAnsi="Times New Roman" w:cs="Times New Roman" w:hint="default"/>
      </w:rPr>
    </w:lvl>
  </w:abstractNum>
  <w:abstractNum w:abstractNumId="1">
    <w:nsid w:val="05025510"/>
    <w:multiLevelType w:val="multilevel"/>
    <w:tmpl w:val="AF70E9D8"/>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3"/>
      <w:numFmt w:val="none"/>
      <w:lvlText w:val="3.5.5."/>
      <w:lvlJc w:val="left"/>
      <w:pPr>
        <w:tabs>
          <w:tab w:val="num" w:pos="1080"/>
        </w:tabs>
        <w:ind w:left="1080" w:hanging="720"/>
      </w:pPr>
      <w:rPr>
        <w:rFonts w:hint="default"/>
      </w:rPr>
    </w:lvl>
    <w:lvl w:ilvl="3">
      <w:start w:val="1"/>
      <w:numFmt w:val="decimal"/>
      <w:lvlText w:val="%1.%2.%4."/>
      <w:lvlJc w:val="left"/>
      <w:pPr>
        <w:tabs>
          <w:tab w:val="num" w:pos="1260"/>
        </w:tabs>
        <w:ind w:left="1260" w:hanging="720"/>
      </w:pPr>
      <w:rPr>
        <w:rFonts w:hint="default"/>
      </w:rPr>
    </w:lvl>
    <w:lvl w:ilvl="4">
      <w:start w:val="1"/>
      <w:numFmt w:val="decimal"/>
      <w:lvlText w:val="%1.%2.7"/>
      <w:lvlJc w:val="left"/>
      <w:pPr>
        <w:tabs>
          <w:tab w:val="num" w:pos="1800"/>
        </w:tabs>
        <w:ind w:left="1800" w:hanging="1080"/>
      </w:pPr>
      <w:rPr>
        <w:rFonts w:hint="default"/>
        <w:b w:val="0"/>
        <w:bCs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
    <w:nsid w:val="06BA3EE3"/>
    <w:multiLevelType w:val="multilevel"/>
    <w:tmpl w:val="F0743642"/>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4."/>
      <w:lvlJc w:val="left"/>
      <w:pPr>
        <w:tabs>
          <w:tab w:val="num" w:pos="1260"/>
        </w:tabs>
        <w:ind w:left="1260" w:hanging="720"/>
      </w:pPr>
      <w:rPr>
        <w:rFonts w:hint="default"/>
      </w:rPr>
    </w:lvl>
    <w:lvl w:ilvl="4">
      <w:start w:val="1"/>
      <w:numFmt w:val="decimal"/>
      <w:lvlText w:val="%1.%2.%5."/>
      <w:lvlJc w:val="left"/>
      <w:pPr>
        <w:tabs>
          <w:tab w:val="num" w:pos="1800"/>
        </w:tabs>
        <w:ind w:left="1800" w:hanging="1080"/>
      </w:pPr>
      <w:rPr>
        <w:rFonts w:hint="default"/>
        <w:b w:val="0"/>
        <w:bCs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E173BCA"/>
    <w:multiLevelType w:val="multilevel"/>
    <w:tmpl w:val="D518858E"/>
    <w:lvl w:ilvl="0">
      <w:start w:val="2"/>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3EF617F"/>
    <w:multiLevelType w:val="multilevel"/>
    <w:tmpl w:val="3FBC8666"/>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5">
    <w:nsid w:val="1D1306E6"/>
    <w:multiLevelType w:val="multilevel"/>
    <w:tmpl w:val="9DA2FFE0"/>
    <w:lvl w:ilvl="0">
      <w:start w:val="3"/>
      <w:numFmt w:val="decimal"/>
      <w:lvlText w:val="%1."/>
      <w:lvlJc w:val="left"/>
      <w:pPr>
        <w:tabs>
          <w:tab w:val="num" w:pos="780"/>
        </w:tabs>
        <w:ind w:left="780" w:hanging="780"/>
      </w:pPr>
      <w:rPr>
        <w:rFonts w:hint="default"/>
      </w:rPr>
    </w:lvl>
    <w:lvl w:ilvl="1">
      <w:start w:val="10"/>
      <w:numFmt w:val="decimal"/>
      <w:lvlText w:val="%1.%2."/>
      <w:lvlJc w:val="left"/>
      <w:pPr>
        <w:tabs>
          <w:tab w:val="num" w:pos="1140"/>
        </w:tabs>
        <w:ind w:left="1140" w:hanging="780"/>
      </w:pPr>
      <w:rPr>
        <w:rFonts w:hint="default"/>
      </w:rPr>
    </w:lvl>
    <w:lvl w:ilvl="2">
      <w:start w:val="2"/>
      <w:numFmt w:val="decimal"/>
      <w:lvlText w:val="%1.%2.%3."/>
      <w:lvlJc w:val="left"/>
      <w:pPr>
        <w:tabs>
          <w:tab w:val="num" w:pos="1680"/>
        </w:tabs>
        <w:ind w:left="168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F867CB4"/>
    <w:multiLevelType w:val="hybridMultilevel"/>
    <w:tmpl w:val="A9FCA06A"/>
    <w:lvl w:ilvl="0" w:tplc="38C4137A">
      <w:start w:val="4"/>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B178BD"/>
    <w:multiLevelType w:val="multilevel"/>
    <w:tmpl w:val="E9F873FC"/>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3"/>
      <w:numFmt w:val="none"/>
      <w:lvlText w:val="3.5.4."/>
      <w:lvlJc w:val="left"/>
      <w:pPr>
        <w:tabs>
          <w:tab w:val="num" w:pos="1080"/>
        </w:tabs>
        <w:ind w:left="1080" w:hanging="720"/>
      </w:pPr>
      <w:rPr>
        <w:rFonts w:hint="default"/>
      </w:rPr>
    </w:lvl>
    <w:lvl w:ilvl="3">
      <w:start w:val="1"/>
      <w:numFmt w:val="decimal"/>
      <w:lvlText w:val="%1.%2.%4."/>
      <w:lvlJc w:val="left"/>
      <w:pPr>
        <w:tabs>
          <w:tab w:val="num" w:pos="1260"/>
        </w:tabs>
        <w:ind w:left="1260" w:hanging="720"/>
      </w:pPr>
      <w:rPr>
        <w:rFonts w:hint="default"/>
      </w:rPr>
    </w:lvl>
    <w:lvl w:ilvl="4">
      <w:start w:val="1"/>
      <w:numFmt w:val="decimal"/>
      <w:lvlText w:val="%1.%2.%5."/>
      <w:lvlJc w:val="left"/>
      <w:pPr>
        <w:tabs>
          <w:tab w:val="num" w:pos="1800"/>
        </w:tabs>
        <w:ind w:left="1800" w:hanging="1080"/>
      </w:pPr>
      <w:rPr>
        <w:rFonts w:hint="default"/>
        <w:b w:val="0"/>
        <w:bCs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nsid w:val="2C7B1F91"/>
    <w:multiLevelType w:val="multilevel"/>
    <w:tmpl w:val="7AC8C086"/>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CD5114F"/>
    <w:multiLevelType w:val="hybridMultilevel"/>
    <w:tmpl w:val="801AC5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53278FB"/>
    <w:multiLevelType w:val="singleLevel"/>
    <w:tmpl w:val="EFC87F88"/>
    <w:lvl w:ilvl="0">
      <w:start w:val="4"/>
      <w:numFmt w:val="decimal"/>
      <w:lvlText w:val="4.%1."/>
      <w:legacy w:legacy="1" w:legacySpace="0" w:legacyIndent="518"/>
      <w:lvlJc w:val="left"/>
      <w:rPr>
        <w:rFonts w:ascii="Times New Roman" w:hAnsi="Times New Roman" w:cs="Times New Roman" w:hint="default"/>
      </w:rPr>
    </w:lvl>
  </w:abstractNum>
  <w:abstractNum w:abstractNumId="11">
    <w:nsid w:val="416E4B48"/>
    <w:multiLevelType w:val="multilevel"/>
    <w:tmpl w:val="FB906090"/>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2">
    <w:nsid w:val="49C96F69"/>
    <w:multiLevelType w:val="multilevel"/>
    <w:tmpl w:val="CBBA29EC"/>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9CA0F38"/>
    <w:multiLevelType w:val="multilevel"/>
    <w:tmpl w:val="4A30A10C"/>
    <w:lvl w:ilvl="0">
      <w:start w:val="1"/>
      <w:numFmt w:val="decimal"/>
      <w:lvlText w:val="%1."/>
      <w:lvlJc w:val="left"/>
      <w:pPr>
        <w:ind w:left="786" w:hanging="360"/>
      </w:pPr>
      <w:rPr>
        <w:rFonts w:hint="default"/>
      </w:rPr>
    </w:lvl>
    <w:lvl w:ilvl="1">
      <w:start w:val="1"/>
      <w:numFmt w:val="decimal"/>
      <w:isLgl/>
      <w:lvlText w:val="%1.%2."/>
      <w:lvlJc w:val="left"/>
      <w:pPr>
        <w:ind w:left="1018" w:hanging="450"/>
      </w:pPr>
      <w:rPr>
        <w:rFonts w:hint="default"/>
        <w:color w:val="000000"/>
        <w:sz w:val="28"/>
        <w:szCs w:val="28"/>
      </w:rPr>
    </w:lvl>
    <w:lvl w:ilvl="2">
      <w:start w:val="1"/>
      <w:numFmt w:val="decimal"/>
      <w:isLgl/>
      <w:lvlText w:val="%1.%2.%3."/>
      <w:lvlJc w:val="left"/>
      <w:pPr>
        <w:ind w:left="1440" w:hanging="720"/>
      </w:pPr>
      <w:rPr>
        <w:rFonts w:hint="default"/>
        <w:color w:val="000000"/>
        <w:sz w:val="28"/>
        <w:szCs w:val="28"/>
      </w:rPr>
    </w:lvl>
    <w:lvl w:ilvl="3">
      <w:start w:val="1"/>
      <w:numFmt w:val="decimal"/>
      <w:isLgl/>
      <w:lvlText w:val="%1.%2.%3.%4."/>
      <w:lvlJc w:val="left"/>
      <w:pPr>
        <w:ind w:left="1440" w:hanging="720"/>
      </w:pPr>
      <w:rPr>
        <w:rFonts w:hint="default"/>
        <w:color w:val="000000"/>
        <w:sz w:val="28"/>
        <w:szCs w:val="28"/>
      </w:rPr>
    </w:lvl>
    <w:lvl w:ilvl="4">
      <w:start w:val="1"/>
      <w:numFmt w:val="decimal"/>
      <w:isLgl/>
      <w:lvlText w:val="%1.%2.%3.%4.%5."/>
      <w:lvlJc w:val="left"/>
      <w:pPr>
        <w:ind w:left="1800" w:hanging="1080"/>
      </w:pPr>
      <w:rPr>
        <w:rFonts w:hint="default"/>
        <w:color w:val="000000"/>
        <w:sz w:val="28"/>
        <w:szCs w:val="28"/>
      </w:rPr>
    </w:lvl>
    <w:lvl w:ilvl="5">
      <w:start w:val="1"/>
      <w:numFmt w:val="decimal"/>
      <w:isLgl/>
      <w:lvlText w:val="%1.%2.%3.%4.%5.%6."/>
      <w:lvlJc w:val="left"/>
      <w:pPr>
        <w:ind w:left="1800" w:hanging="1080"/>
      </w:pPr>
      <w:rPr>
        <w:rFonts w:hint="default"/>
        <w:color w:val="000000"/>
        <w:sz w:val="28"/>
        <w:szCs w:val="28"/>
      </w:rPr>
    </w:lvl>
    <w:lvl w:ilvl="6">
      <w:start w:val="1"/>
      <w:numFmt w:val="decimal"/>
      <w:isLgl/>
      <w:lvlText w:val="%1.%2.%3.%4.%5.%6.%7."/>
      <w:lvlJc w:val="left"/>
      <w:pPr>
        <w:ind w:left="1800" w:hanging="1080"/>
      </w:pPr>
      <w:rPr>
        <w:rFonts w:hint="default"/>
        <w:color w:val="000000"/>
        <w:sz w:val="28"/>
        <w:szCs w:val="28"/>
      </w:rPr>
    </w:lvl>
    <w:lvl w:ilvl="7">
      <w:start w:val="1"/>
      <w:numFmt w:val="decimal"/>
      <w:isLgl/>
      <w:lvlText w:val="%1.%2.%3.%4.%5.%6.%7.%8."/>
      <w:lvlJc w:val="left"/>
      <w:pPr>
        <w:ind w:left="2160" w:hanging="1440"/>
      </w:pPr>
      <w:rPr>
        <w:rFonts w:hint="default"/>
        <w:color w:val="000000"/>
        <w:sz w:val="28"/>
        <w:szCs w:val="28"/>
      </w:rPr>
    </w:lvl>
    <w:lvl w:ilvl="8">
      <w:start w:val="1"/>
      <w:numFmt w:val="decimal"/>
      <w:isLgl/>
      <w:lvlText w:val="%1.%2.%3.%4.%5.%6.%7.%8.%9."/>
      <w:lvlJc w:val="left"/>
      <w:pPr>
        <w:ind w:left="2160" w:hanging="1440"/>
      </w:pPr>
      <w:rPr>
        <w:rFonts w:hint="default"/>
        <w:color w:val="000000"/>
        <w:sz w:val="28"/>
        <w:szCs w:val="28"/>
      </w:rPr>
    </w:lvl>
  </w:abstractNum>
  <w:abstractNum w:abstractNumId="14">
    <w:nsid w:val="4B8863D9"/>
    <w:multiLevelType w:val="hybridMultilevel"/>
    <w:tmpl w:val="EE20D3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4C4B2616"/>
    <w:multiLevelType w:val="hybridMultilevel"/>
    <w:tmpl w:val="73807028"/>
    <w:lvl w:ilvl="0" w:tplc="1018E3F4">
      <w:start w:val="1"/>
      <w:numFmt w:val="upperRoman"/>
      <w:lvlText w:val="%1."/>
      <w:lvlJc w:val="left"/>
      <w:pPr>
        <w:tabs>
          <w:tab w:val="num" w:pos="1080"/>
        </w:tabs>
        <w:ind w:left="1080" w:hanging="720"/>
      </w:pPr>
      <w:rPr>
        <w:rFonts w:hint="default"/>
      </w:rPr>
    </w:lvl>
    <w:lvl w:ilvl="1" w:tplc="A4F86DA4">
      <w:numFmt w:val="none"/>
      <w:lvlText w:val=""/>
      <w:lvlJc w:val="left"/>
      <w:pPr>
        <w:tabs>
          <w:tab w:val="num" w:pos="360"/>
        </w:tabs>
      </w:pPr>
    </w:lvl>
    <w:lvl w:ilvl="2" w:tplc="B39C0CA2">
      <w:numFmt w:val="none"/>
      <w:lvlText w:val=""/>
      <w:lvlJc w:val="left"/>
      <w:pPr>
        <w:tabs>
          <w:tab w:val="num" w:pos="360"/>
        </w:tabs>
      </w:pPr>
    </w:lvl>
    <w:lvl w:ilvl="3" w:tplc="F84AB454">
      <w:numFmt w:val="none"/>
      <w:lvlText w:val=""/>
      <w:lvlJc w:val="left"/>
      <w:pPr>
        <w:tabs>
          <w:tab w:val="num" w:pos="360"/>
        </w:tabs>
      </w:pPr>
    </w:lvl>
    <w:lvl w:ilvl="4" w:tplc="A29604A4">
      <w:numFmt w:val="none"/>
      <w:lvlText w:val=""/>
      <w:lvlJc w:val="left"/>
      <w:pPr>
        <w:tabs>
          <w:tab w:val="num" w:pos="360"/>
        </w:tabs>
      </w:pPr>
    </w:lvl>
    <w:lvl w:ilvl="5" w:tplc="5484A684">
      <w:numFmt w:val="none"/>
      <w:lvlText w:val=""/>
      <w:lvlJc w:val="left"/>
      <w:pPr>
        <w:tabs>
          <w:tab w:val="num" w:pos="360"/>
        </w:tabs>
      </w:pPr>
    </w:lvl>
    <w:lvl w:ilvl="6" w:tplc="8264B056">
      <w:numFmt w:val="none"/>
      <w:lvlText w:val=""/>
      <w:lvlJc w:val="left"/>
      <w:pPr>
        <w:tabs>
          <w:tab w:val="num" w:pos="360"/>
        </w:tabs>
      </w:pPr>
    </w:lvl>
    <w:lvl w:ilvl="7" w:tplc="628C04E0">
      <w:numFmt w:val="none"/>
      <w:lvlText w:val=""/>
      <w:lvlJc w:val="left"/>
      <w:pPr>
        <w:tabs>
          <w:tab w:val="num" w:pos="360"/>
        </w:tabs>
      </w:pPr>
    </w:lvl>
    <w:lvl w:ilvl="8" w:tplc="3D0C7A08">
      <w:numFmt w:val="none"/>
      <w:lvlText w:val=""/>
      <w:lvlJc w:val="left"/>
      <w:pPr>
        <w:tabs>
          <w:tab w:val="num" w:pos="360"/>
        </w:tabs>
      </w:pPr>
    </w:lvl>
  </w:abstractNum>
  <w:abstractNum w:abstractNumId="16">
    <w:nsid w:val="4C702386"/>
    <w:multiLevelType w:val="hybridMultilevel"/>
    <w:tmpl w:val="76786A5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1846E51"/>
    <w:multiLevelType w:val="hybridMultilevel"/>
    <w:tmpl w:val="1B14256A"/>
    <w:lvl w:ilvl="0" w:tplc="04190001">
      <w:start w:val="1"/>
      <w:numFmt w:val="bullet"/>
      <w:lvlText w:val=""/>
      <w:lvlJc w:val="left"/>
      <w:pPr>
        <w:tabs>
          <w:tab w:val="num" w:pos="1560"/>
        </w:tabs>
        <w:ind w:left="1560" w:hanging="360"/>
      </w:pPr>
      <w:rPr>
        <w:rFonts w:ascii="Symbol" w:hAnsi="Symbol" w:cs="Symbol" w:hint="default"/>
      </w:rPr>
    </w:lvl>
    <w:lvl w:ilvl="1" w:tplc="04190003">
      <w:start w:val="1"/>
      <w:numFmt w:val="bullet"/>
      <w:lvlText w:val="o"/>
      <w:lvlJc w:val="left"/>
      <w:pPr>
        <w:tabs>
          <w:tab w:val="num" w:pos="2280"/>
        </w:tabs>
        <w:ind w:left="2280" w:hanging="360"/>
      </w:pPr>
      <w:rPr>
        <w:rFonts w:ascii="Courier New" w:hAnsi="Courier New" w:cs="Courier New" w:hint="default"/>
      </w:rPr>
    </w:lvl>
    <w:lvl w:ilvl="2" w:tplc="04190005">
      <w:start w:val="1"/>
      <w:numFmt w:val="bullet"/>
      <w:lvlText w:val=""/>
      <w:lvlJc w:val="left"/>
      <w:pPr>
        <w:tabs>
          <w:tab w:val="num" w:pos="3000"/>
        </w:tabs>
        <w:ind w:left="3000" w:hanging="360"/>
      </w:pPr>
      <w:rPr>
        <w:rFonts w:ascii="Wingdings" w:hAnsi="Wingdings" w:cs="Wingdings" w:hint="default"/>
      </w:rPr>
    </w:lvl>
    <w:lvl w:ilvl="3" w:tplc="04190001">
      <w:start w:val="1"/>
      <w:numFmt w:val="bullet"/>
      <w:lvlText w:val=""/>
      <w:lvlJc w:val="left"/>
      <w:pPr>
        <w:tabs>
          <w:tab w:val="num" w:pos="3720"/>
        </w:tabs>
        <w:ind w:left="3720" w:hanging="360"/>
      </w:pPr>
      <w:rPr>
        <w:rFonts w:ascii="Symbol" w:hAnsi="Symbol" w:cs="Symbol" w:hint="default"/>
      </w:rPr>
    </w:lvl>
    <w:lvl w:ilvl="4" w:tplc="04190003">
      <w:start w:val="1"/>
      <w:numFmt w:val="bullet"/>
      <w:lvlText w:val="o"/>
      <w:lvlJc w:val="left"/>
      <w:pPr>
        <w:tabs>
          <w:tab w:val="num" w:pos="4440"/>
        </w:tabs>
        <w:ind w:left="4440" w:hanging="360"/>
      </w:pPr>
      <w:rPr>
        <w:rFonts w:ascii="Courier New" w:hAnsi="Courier New" w:cs="Courier New" w:hint="default"/>
      </w:rPr>
    </w:lvl>
    <w:lvl w:ilvl="5" w:tplc="04190005">
      <w:start w:val="1"/>
      <w:numFmt w:val="bullet"/>
      <w:lvlText w:val=""/>
      <w:lvlJc w:val="left"/>
      <w:pPr>
        <w:tabs>
          <w:tab w:val="num" w:pos="5160"/>
        </w:tabs>
        <w:ind w:left="5160" w:hanging="360"/>
      </w:pPr>
      <w:rPr>
        <w:rFonts w:ascii="Wingdings" w:hAnsi="Wingdings" w:cs="Wingdings" w:hint="default"/>
      </w:rPr>
    </w:lvl>
    <w:lvl w:ilvl="6" w:tplc="04190001">
      <w:start w:val="1"/>
      <w:numFmt w:val="bullet"/>
      <w:lvlText w:val=""/>
      <w:lvlJc w:val="left"/>
      <w:pPr>
        <w:tabs>
          <w:tab w:val="num" w:pos="5880"/>
        </w:tabs>
        <w:ind w:left="5880" w:hanging="360"/>
      </w:pPr>
      <w:rPr>
        <w:rFonts w:ascii="Symbol" w:hAnsi="Symbol" w:cs="Symbol" w:hint="default"/>
      </w:rPr>
    </w:lvl>
    <w:lvl w:ilvl="7" w:tplc="04190003">
      <w:start w:val="1"/>
      <w:numFmt w:val="bullet"/>
      <w:lvlText w:val="o"/>
      <w:lvlJc w:val="left"/>
      <w:pPr>
        <w:tabs>
          <w:tab w:val="num" w:pos="6600"/>
        </w:tabs>
        <w:ind w:left="6600" w:hanging="360"/>
      </w:pPr>
      <w:rPr>
        <w:rFonts w:ascii="Courier New" w:hAnsi="Courier New" w:cs="Courier New" w:hint="default"/>
      </w:rPr>
    </w:lvl>
    <w:lvl w:ilvl="8" w:tplc="04190005">
      <w:start w:val="1"/>
      <w:numFmt w:val="bullet"/>
      <w:lvlText w:val=""/>
      <w:lvlJc w:val="left"/>
      <w:pPr>
        <w:tabs>
          <w:tab w:val="num" w:pos="7320"/>
        </w:tabs>
        <w:ind w:left="7320" w:hanging="360"/>
      </w:pPr>
      <w:rPr>
        <w:rFonts w:ascii="Wingdings" w:hAnsi="Wingdings" w:cs="Wingdings" w:hint="default"/>
      </w:rPr>
    </w:lvl>
  </w:abstractNum>
  <w:abstractNum w:abstractNumId="18">
    <w:nsid w:val="53215C23"/>
    <w:multiLevelType w:val="multilevel"/>
    <w:tmpl w:val="D29664B4"/>
    <w:lvl w:ilvl="0">
      <w:start w:val="3"/>
      <w:numFmt w:val="decimal"/>
      <w:lvlText w:val="%1."/>
      <w:lvlJc w:val="left"/>
      <w:pPr>
        <w:tabs>
          <w:tab w:val="num" w:pos="540"/>
        </w:tabs>
        <w:ind w:left="540" w:hanging="540"/>
      </w:pPr>
      <w:rPr>
        <w:rFonts w:hint="default"/>
      </w:rPr>
    </w:lvl>
    <w:lvl w:ilvl="1">
      <w:start w:val="5"/>
      <w:numFmt w:val="decimal"/>
      <w:lvlText w:val="%1.7."/>
      <w:lvlJc w:val="left"/>
      <w:pPr>
        <w:tabs>
          <w:tab w:val="num" w:pos="720"/>
        </w:tabs>
        <w:ind w:left="720" w:hanging="540"/>
      </w:pPr>
      <w:rPr>
        <w:rFonts w:hint="default"/>
      </w:rPr>
    </w:lvl>
    <w:lvl w:ilvl="2">
      <w:start w:val="3"/>
      <w:numFmt w:val="none"/>
      <w:lvlText w:val="3.5.5."/>
      <w:lvlJc w:val="left"/>
      <w:pPr>
        <w:tabs>
          <w:tab w:val="num" w:pos="1080"/>
        </w:tabs>
        <w:ind w:left="1080" w:hanging="720"/>
      </w:pPr>
      <w:rPr>
        <w:rFonts w:hint="default"/>
      </w:rPr>
    </w:lvl>
    <w:lvl w:ilvl="3">
      <w:start w:val="1"/>
      <w:numFmt w:val="decimal"/>
      <w:lvlText w:val="%1.6.%4."/>
      <w:lvlJc w:val="left"/>
      <w:pPr>
        <w:tabs>
          <w:tab w:val="num" w:pos="1260"/>
        </w:tabs>
        <w:ind w:left="1260" w:hanging="720"/>
      </w:pPr>
      <w:rPr>
        <w:rFonts w:hint="default"/>
      </w:rPr>
    </w:lvl>
    <w:lvl w:ilvl="4">
      <w:start w:val="1"/>
      <w:numFmt w:val="none"/>
      <w:lvlText w:val="3.7.1."/>
      <w:lvlJc w:val="left"/>
      <w:pPr>
        <w:tabs>
          <w:tab w:val="num" w:pos="1800"/>
        </w:tabs>
        <w:ind w:left="1800" w:hanging="1080"/>
      </w:pPr>
      <w:rPr>
        <w:rFonts w:hint="default"/>
        <w:b w:val="0"/>
        <w:bCs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53534F23"/>
    <w:multiLevelType w:val="multilevel"/>
    <w:tmpl w:val="F5CAFAF0"/>
    <w:lvl w:ilvl="0">
      <w:start w:val="1"/>
      <w:numFmt w:val="decimal"/>
      <w:lvlText w:val="%1."/>
      <w:lvlJc w:val="left"/>
      <w:pPr>
        <w:tabs>
          <w:tab w:val="num" w:pos="360"/>
        </w:tabs>
        <w:ind w:left="360" w:hanging="360"/>
      </w:pPr>
      <w:rPr>
        <w:rFonts w:hint="default"/>
      </w:rPr>
    </w:lvl>
    <w:lvl w:ilvl="1">
      <w:start w:val="1"/>
      <w:numFmt w:val="none"/>
      <w:lvlText w:val="3.1.8."/>
      <w:lvlJc w:val="left"/>
      <w:pPr>
        <w:tabs>
          <w:tab w:val="num" w:pos="792"/>
        </w:tabs>
        <w:ind w:left="792" w:hanging="432"/>
      </w:pPr>
      <w:rPr>
        <w:rFonts w:hint="default"/>
      </w:rPr>
    </w:lvl>
    <w:lvl w:ilvl="2">
      <w:start w:val="1"/>
      <w:numFmt w:val="none"/>
      <w:lvlText w:val="3.1.7."/>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5AC7DAE"/>
    <w:multiLevelType w:val="multilevel"/>
    <w:tmpl w:val="6C0EB76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1080"/>
        </w:tabs>
        <w:ind w:left="1080" w:hanging="540"/>
      </w:pPr>
      <w:rPr>
        <w:rFonts w:hint="default"/>
      </w:rPr>
    </w:lvl>
    <w:lvl w:ilvl="2">
      <w:start w:val="3"/>
      <w:numFmt w:val="none"/>
      <w:lvlText w:val="3.5.5."/>
      <w:lvlJc w:val="left"/>
      <w:pPr>
        <w:tabs>
          <w:tab w:val="num" w:pos="1080"/>
        </w:tabs>
        <w:ind w:left="1080" w:hanging="720"/>
      </w:pPr>
      <w:rPr>
        <w:rFonts w:hint="default"/>
      </w:rPr>
    </w:lvl>
    <w:lvl w:ilvl="3">
      <w:start w:val="1"/>
      <w:numFmt w:val="decimal"/>
      <w:lvlText w:val="%1.6.%4."/>
      <w:lvlJc w:val="left"/>
      <w:pPr>
        <w:tabs>
          <w:tab w:val="num" w:pos="1260"/>
        </w:tabs>
        <w:ind w:left="1260" w:hanging="720"/>
      </w:pPr>
      <w:rPr>
        <w:rFonts w:hint="default"/>
      </w:rPr>
    </w:lvl>
    <w:lvl w:ilvl="4">
      <w:start w:val="1"/>
      <w:numFmt w:val="none"/>
      <w:lvlText w:val="3.6.1."/>
      <w:lvlJc w:val="left"/>
      <w:pPr>
        <w:tabs>
          <w:tab w:val="num" w:pos="1800"/>
        </w:tabs>
        <w:ind w:left="1800" w:hanging="1080"/>
      </w:pPr>
      <w:rPr>
        <w:rFonts w:hint="default"/>
        <w:b w:val="0"/>
        <w:bCs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1">
    <w:nsid w:val="57970BDE"/>
    <w:multiLevelType w:val="multilevel"/>
    <w:tmpl w:val="9E3CF694"/>
    <w:lvl w:ilvl="0">
      <w:start w:val="3"/>
      <w:numFmt w:val="decimal"/>
      <w:lvlText w:val="%1."/>
      <w:lvlJc w:val="left"/>
      <w:pPr>
        <w:tabs>
          <w:tab w:val="num" w:pos="540"/>
        </w:tabs>
        <w:ind w:left="540" w:hanging="540"/>
      </w:pPr>
      <w:rPr>
        <w:rFonts w:hint="default"/>
      </w:rPr>
    </w:lvl>
    <w:lvl w:ilvl="1">
      <w:start w:val="5"/>
      <w:numFmt w:val="none"/>
      <w:lvlText w:val="%23.10."/>
      <w:lvlJc w:val="left"/>
      <w:pPr>
        <w:tabs>
          <w:tab w:val="num" w:pos="720"/>
        </w:tabs>
        <w:ind w:left="720" w:hanging="540"/>
      </w:pPr>
      <w:rPr>
        <w:rFonts w:hint="default"/>
        <w:b/>
        <w:bCs/>
      </w:rPr>
    </w:lvl>
    <w:lvl w:ilvl="2">
      <w:start w:val="3"/>
      <w:numFmt w:val="none"/>
      <w:lvlText w:val="3.8.1."/>
      <w:lvlJc w:val="left"/>
      <w:pPr>
        <w:tabs>
          <w:tab w:val="num" w:pos="1080"/>
        </w:tabs>
        <w:ind w:left="1080" w:hanging="720"/>
      </w:pPr>
      <w:rPr>
        <w:rFonts w:hint="default"/>
      </w:rPr>
    </w:lvl>
    <w:lvl w:ilvl="3">
      <w:start w:val="1"/>
      <w:numFmt w:val="decimal"/>
      <w:lvlText w:val="%1.8%2.3."/>
      <w:lvlJc w:val="left"/>
      <w:pPr>
        <w:tabs>
          <w:tab w:val="num" w:pos="1260"/>
        </w:tabs>
        <w:ind w:left="1260" w:hanging="720"/>
      </w:pPr>
      <w:rPr>
        <w:rFonts w:hint="default"/>
      </w:rPr>
    </w:lvl>
    <w:lvl w:ilvl="4">
      <w:start w:val="1"/>
      <w:numFmt w:val="none"/>
      <w:lvlText w:val="3.9.1."/>
      <w:lvlJc w:val="left"/>
      <w:pPr>
        <w:tabs>
          <w:tab w:val="num" w:pos="1800"/>
        </w:tabs>
        <w:ind w:left="1800" w:hanging="1080"/>
      </w:pPr>
      <w:rPr>
        <w:rFonts w:hint="default"/>
        <w:b w:val="0"/>
        <w:bCs w:val="0"/>
      </w:rPr>
    </w:lvl>
    <w:lvl w:ilvl="5">
      <w:start w:val="1"/>
      <w:numFmt w:val="decimal"/>
      <w:lvlText w:val="%1.%2.%3.%4.%5.%6."/>
      <w:lvlJc w:val="left"/>
      <w:pPr>
        <w:tabs>
          <w:tab w:val="num" w:pos="1980"/>
        </w:tabs>
        <w:ind w:left="1980" w:hanging="1080"/>
      </w:pPr>
      <w:rPr>
        <w:rFonts w:hint="default"/>
      </w:rPr>
    </w:lvl>
    <w:lvl w:ilvl="6">
      <w:start w:val="1"/>
      <w:numFmt w:val="none"/>
      <w:lvlText w:val="3,8,1,"/>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58601797"/>
    <w:multiLevelType w:val="hybridMultilevel"/>
    <w:tmpl w:val="53D22E48"/>
    <w:lvl w:ilvl="0" w:tplc="F9AE4BF6">
      <w:start w:val="2"/>
      <w:numFmt w:val="upperRoman"/>
      <w:lvlText w:val="%1."/>
      <w:lvlJc w:val="left"/>
      <w:pPr>
        <w:tabs>
          <w:tab w:val="num" w:pos="1080"/>
        </w:tabs>
        <w:ind w:left="1080" w:hanging="720"/>
      </w:pPr>
      <w:rPr>
        <w:rFonts w:hint="default"/>
      </w:rPr>
    </w:lvl>
    <w:lvl w:ilvl="1" w:tplc="6C4E665E">
      <w:numFmt w:val="none"/>
      <w:lvlText w:val=""/>
      <w:lvlJc w:val="left"/>
      <w:pPr>
        <w:tabs>
          <w:tab w:val="num" w:pos="360"/>
        </w:tabs>
      </w:pPr>
    </w:lvl>
    <w:lvl w:ilvl="2" w:tplc="B7B2D900">
      <w:numFmt w:val="none"/>
      <w:lvlText w:val=""/>
      <w:lvlJc w:val="left"/>
      <w:pPr>
        <w:tabs>
          <w:tab w:val="num" w:pos="360"/>
        </w:tabs>
      </w:pPr>
    </w:lvl>
    <w:lvl w:ilvl="3" w:tplc="54CC7106">
      <w:numFmt w:val="none"/>
      <w:lvlText w:val=""/>
      <w:lvlJc w:val="left"/>
      <w:pPr>
        <w:tabs>
          <w:tab w:val="num" w:pos="360"/>
        </w:tabs>
      </w:pPr>
    </w:lvl>
    <w:lvl w:ilvl="4" w:tplc="73C84614">
      <w:numFmt w:val="none"/>
      <w:lvlText w:val=""/>
      <w:lvlJc w:val="left"/>
      <w:pPr>
        <w:tabs>
          <w:tab w:val="num" w:pos="360"/>
        </w:tabs>
      </w:pPr>
    </w:lvl>
    <w:lvl w:ilvl="5" w:tplc="BD6C4D28">
      <w:numFmt w:val="none"/>
      <w:lvlText w:val=""/>
      <w:lvlJc w:val="left"/>
      <w:pPr>
        <w:tabs>
          <w:tab w:val="num" w:pos="360"/>
        </w:tabs>
      </w:pPr>
    </w:lvl>
    <w:lvl w:ilvl="6" w:tplc="4ACE2ECE">
      <w:numFmt w:val="none"/>
      <w:lvlText w:val=""/>
      <w:lvlJc w:val="left"/>
      <w:pPr>
        <w:tabs>
          <w:tab w:val="num" w:pos="360"/>
        </w:tabs>
      </w:pPr>
    </w:lvl>
    <w:lvl w:ilvl="7" w:tplc="FA14642E">
      <w:numFmt w:val="none"/>
      <w:lvlText w:val=""/>
      <w:lvlJc w:val="left"/>
      <w:pPr>
        <w:tabs>
          <w:tab w:val="num" w:pos="360"/>
        </w:tabs>
      </w:pPr>
    </w:lvl>
    <w:lvl w:ilvl="8" w:tplc="A7E6CC12">
      <w:numFmt w:val="none"/>
      <w:lvlText w:val=""/>
      <w:lvlJc w:val="left"/>
      <w:pPr>
        <w:tabs>
          <w:tab w:val="num" w:pos="360"/>
        </w:tabs>
      </w:pPr>
    </w:lvl>
  </w:abstractNum>
  <w:abstractNum w:abstractNumId="23">
    <w:nsid w:val="5D537139"/>
    <w:multiLevelType w:val="multilevel"/>
    <w:tmpl w:val="8806DD84"/>
    <w:lvl w:ilvl="0">
      <w:start w:val="3"/>
      <w:numFmt w:val="decimal"/>
      <w:lvlText w:val="%1."/>
      <w:lvlJc w:val="left"/>
      <w:pPr>
        <w:tabs>
          <w:tab w:val="num" w:pos="645"/>
        </w:tabs>
        <w:ind w:left="645" w:hanging="645"/>
      </w:pPr>
      <w:rPr>
        <w:rFonts w:hint="default"/>
      </w:rPr>
    </w:lvl>
    <w:lvl w:ilvl="1">
      <w:start w:val="7"/>
      <w:numFmt w:val="decimal"/>
      <w:lvlText w:val="%1.%2."/>
      <w:lvlJc w:val="left"/>
      <w:pPr>
        <w:tabs>
          <w:tab w:val="num" w:pos="1080"/>
        </w:tabs>
        <w:ind w:left="1080" w:hanging="720"/>
      </w:pPr>
      <w:rPr>
        <w:rFonts w:hint="default"/>
        <w:b/>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5DF95BAA"/>
    <w:multiLevelType w:val="hybridMultilevel"/>
    <w:tmpl w:val="8112213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60364388"/>
    <w:multiLevelType w:val="multilevel"/>
    <w:tmpl w:val="DF6CF77E"/>
    <w:lvl w:ilvl="0">
      <w:start w:val="3"/>
      <w:numFmt w:val="decimal"/>
      <w:lvlText w:val="%1."/>
      <w:lvlJc w:val="left"/>
      <w:pPr>
        <w:tabs>
          <w:tab w:val="num" w:pos="780"/>
        </w:tabs>
        <w:ind w:left="780" w:hanging="780"/>
      </w:pPr>
      <w:rPr>
        <w:rFonts w:hint="default"/>
        <w:b w:val="0"/>
        <w:bCs w:val="0"/>
      </w:rPr>
    </w:lvl>
    <w:lvl w:ilvl="1">
      <w:start w:val="11"/>
      <w:numFmt w:val="decimal"/>
      <w:lvlText w:val="%1.%2."/>
      <w:lvlJc w:val="left"/>
      <w:pPr>
        <w:tabs>
          <w:tab w:val="num" w:pos="1230"/>
        </w:tabs>
        <w:ind w:left="1230" w:hanging="780"/>
      </w:pPr>
      <w:rPr>
        <w:rFonts w:hint="default"/>
        <w:b w:val="0"/>
        <w:bCs w:val="0"/>
      </w:rPr>
    </w:lvl>
    <w:lvl w:ilvl="2">
      <w:start w:val="1"/>
      <w:numFmt w:val="decimal"/>
      <w:lvlText w:val="%1.%2.%3."/>
      <w:lvlJc w:val="left"/>
      <w:pPr>
        <w:tabs>
          <w:tab w:val="num" w:pos="1680"/>
        </w:tabs>
        <w:ind w:left="1680" w:hanging="780"/>
      </w:pPr>
      <w:rPr>
        <w:rFonts w:hint="default"/>
        <w:b w:val="0"/>
        <w:bCs w:val="0"/>
      </w:rPr>
    </w:lvl>
    <w:lvl w:ilvl="3">
      <w:start w:val="1"/>
      <w:numFmt w:val="decimal"/>
      <w:lvlText w:val="%1.%2.%3.%4."/>
      <w:lvlJc w:val="left"/>
      <w:pPr>
        <w:tabs>
          <w:tab w:val="num" w:pos="2430"/>
        </w:tabs>
        <w:ind w:left="2430" w:hanging="1080"/>
      </w:pPr>
      <w:rPr>
        <w:rFonts w:hint="default"/>
        <w:b w:val="0"/>
        <w:bCs w:val="0"/>
      </w:rPr>
    </w:lvl>
    <w:lvl w:ilvl="4">
      <w:start w:val="1"/>
      <w:numFmt w:val="decimal"/>
      <w:lvlText w:val="%1.%2.%3.%4.%5."/>
      <w:lvlJc w:val="left"/>
      <w:pPr>
        <w:tabs>
          <w:tab w:val="num" w:pos="2880"/>
        </w:tabs>
        <w:ind w:left="2880" w:hanging="1080"/>
      </w:pPr>
      <w:rPr>
        <w:rFonts w:hint="default"/>
        <w:b w:val="0"/>
        <w:bCs w:val="0"/>
      </w:rPr>
    </w:lvl>
    <w:lvl w:ilvl="5">
      <w:start w:val="1"/>
      <w:numFmt w:val="decimal"/>
      <w:lvlText w:val="%1.%2.%3.%4.%5.%6."/>
      <w:lvlJc w:val="left"/>
      <w:pPr>
        <w:tabs>
          <w:tab w:val="num" w:pos="3690"/>
        </w:tabs>
        <w:ind w:left="3690" w:hanging="1440"/>
      </w:pPr>
      <w:rPr>
        <w:rFonts w:hint="default"/>
        <w:b w:val="0"/>
        <w:bCs w:val="0"/>
      </w:rPr>
    </w:lvl>
    <w:lvl w:ilvl="6">
      <w:start w:val="1"/>
      <w:numFmt w:val="decimal"/>
      <w:lvlText w:val="%1.%2.%3.%4.%5.%6.%7."/>
      <w:lvlJc w:val="left"/>
      <w:pPr>
        <w:tabs>
          <w:tab w:val="num" w:pos="4500"/>
        </w:tabs>
        <w:ind w:left="4500" w:hanging="1800"/>
      </w:pPr>
      <w:rPr>
        <w:rFonts w:hint="default"/>
        <w:b w:val="0"/>
        <w:bCs w:val="0"/>
      </w:rPr>
    </w:lvl>
    <w:lvl w:ilvl="7">
      <w:start w:val="1"/>
      <w:numFmt w:val="decimal"/>
      <w:lvlText w:val="%1.%2.%3.%4.%5.%6.%7.%8."/>
      <w:lvlJc w:val="left"/>
      <w:pPr>
        <w:tabs>
          <w:tab w:val="num" w:pos="4950"/>
        </w:tabs>
        <w:ind w:left="4950" w:hanging="1800"/>
      </w:pPr>
      <w:rPr>
        <w:rFonts w:hint="default"/>
        <w:b w:val="0"/>
        <w:bCs w:val="0"/>
      </w:rPr>
    </w:lvl>
    <w:lvl w:ilvl="8">
      <w:start w:val="1"/>
      <w:numFmt w:val="decimal"/>
      <w:lvlText w:val="%1.%2.%3.%4.%5.%6.%7.%8.%9."/>
      <w:lvlJc w:val="left"/>
      <w:pPr>
        <w:tabs>
          <w:tab w:val="num" w:pos="5760"/>
        </w:tabs>
        <w:ind w:left="5760" w:hanging="2160"/>
      </w:pPr>
      <w:rPr>
        <w:rFonts w:hint="default"/>
        <w:b w:val="0"/>
        <w:bCs w:val="0"/>
      </w:rPr>
    </w:lvl>
  </w:abstractNum>
  <w:abstractNum w:abstractNumId="26">
    <w:nsid w:val="6807255C"/>
    <w:multiLevelType w:val="multilevel"/>
    <w:tmpl w:val="4E2687CE"/>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540"/>
      </w:pPr>
      <w:rPr>
        <w:rFonts w:hint="default"/>
      </w:rPr>
    </w:lvl>
    <w:lvl w:ilvl="2">
      <w:start w:val="3"/>
      <w:numFmt w:val="decimal"/>
      <w:lvlText w:val="%1.%2.2."/>
      <w:lvlJc w:val="left"/>
      <w:pPr>
        <w:tabs>
          <w:tab w:val="num" w:pos="1080"/>
        </w:tabs>
        <w:ind w:left="1080" w:hanging="720"/>
      </w:pPr>
      <w:rPr>
        <w:rFonts w:hint="default"/>
      </w:rPr>
    </w:lvl>
    <w:lvl w:ilvl="3">
      <w:start w:val="1"/>
      <w:numFmt w:val="decimal"/>
      <w:lvlText w:val="%1.%2.%4."/>
      <w:lvlJc w:val="left"/>
      <w:pPr>
        <w:tabs>
          <w:tab w:val="num" w:pos="1260"/>
        </w:tabs>
        <w:ind w:left="1260" w:hanging="720"/>
      </w:pPr>
      <w:rPr>
        <w:rFonts w:hint="default"/>
      </w:rPr>
    </w:lvl>
    <w:lvl w:ilvl="4">
      <w:start w:val="1"/>
      <w:numFmt w:val="decimal"/>
      <w:lvlText w:val="%1.%2.%5."/>
      <w:lvlJc w:val="left"/>
      <w:pPr>
        <w:tabs>
          <w:tab w:val="num" w:pos="1800"/>
        </w:tabs>
        <w:ind w:left="1800" w:hanging="1080"/>
      </w:pPr>
      <w:rPr>
        <w:rFonts w:hint="default"/>
        <w:b w:val="0"/>
        <w:bCs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nsid w:val="7E027463"/>
    <w:multiLevelType w:val="singleLevel"/>
    <w:tmpl w:val="7416CB00"/>
    <w:lvl w:ilvl="0">
      <w:start w:val="1"/>
      <w:numFmt w:val="decimal"/>
      <w:lvlText w:val="5.1.%1."/>
      <w:legacy w:legacy="1" w:legacySpace="0" w:legacyIndent="670"/>
      <w:lvlJc w:val="left"/>
      <w:rPr>
        <w:rFonts w:ascii="Times New Roman" w:hAnsi="Times New Roman" w:cs="Times New Roman" w:hint="default"/>
      </w:rPr>
    </w:lvl>
  </w:abstractNum>
  <w:abstractNum w:abstractNumId="28">
    <w:nsid w:val="7E555DE1"/>
    <w:multiLevelType w:val="multilevel"/>
    <w:tmpl w:val="F9561D6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5"/>
      <w:numFmt w:val="decimal"/>
      <w:lvlText w:val="%1.%2.1."/>
      <w:lvlJc w:val="left"/>
      <w:pPr>
        <w:tabs>
          <w:tab w:val="num" w:pos="1080"/>
        </w:tabs>
        <w:ind w:left="1080" w:hanging="720"/>
      </w:pPr>
      <w:rPr>
        <w:rFonts w:hint="default"/>
      </w:rPr>
    </w:lvl>
    <w:lvl w:ilvl="3">
      <w:start w:val="1"/>
      <w:numFmt w:val="decimal"/>
      <w:lvlText w:val="%1.%2.%4."/>
      <w:lvlJc w:val="left"/>
      <w:pPr>
        <w:tabs>
          <w:tab w:val="num" w:pos="1260"/>
        </w:tabs>
        <w:ind w:left="1260" w:hanging="720"/>
      </w:pPr>
      <w:rPr>
        <w:rFonts w:hint="default"/>
      </w:rPr>
    </w:lvl>
    <w:lvl w:ilvl="4">
      <w:start w:val="1"/>
      <w:numFmt w:val="decimal"/>
      <w:lvlText w:val="%1.%2.%5."/>
      <w:lvlJc w:val="left"/>
      <w:pPr>
        <w:tabs>
          <w:tab w:val="num" w:pos="2073"/>
        </w:tabs>
        <w:ind w:left="2073" w:hanging="1080"/>
      </w:pPr>
      <w:rPr>
        <w:rFonts w:hint="default"/>
        <w:b w:val="0"/>
        <w:bCs w:val="0"/>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5"/>
  </w:num>
  <w:num w:numId="2">
    <w:abstractNumId w:val="10"/>
  </w:num>
  <w:num w:numId="3">
    <w:abstractNumId w:val="8"/>
  </w:num>
  <w:num w:numId="4">
    <w:abstractNumId w:val="12"/>
  </w:num>
  <w:num w:numId="5">
    <w:abstractNumId w:val="22"/>
  </w:num>
  <w:num w:numId="6">
    <w:abstractNumId w:val="4"/>
  </w:num>
  <w:num w:numId="7">
    <w:abstractNumId w:val="0"/>
  </w:num>
  <w:num w:numId="8">
    <w:abstractNumId w:val="27"/>
  </w:num>
  <w:num w:numId="9">
    <w:abstractNumId w:val="13"/>
  </w:num>
  <w:num w:numId="10">
    <w:abstractNumId w:val="17"/>
  </w:num>
  <w:num w:numId="11">
    <w:abstractNumId w:val="28"/>
  </w:num>
  <w:num w:numId="12">
    <w:abstractNumId w:val="19"/>
  </w:num>
  <w:num w:numId="13">
    <w:abstractNumId w:val="14"/>
  </w:num>
  <w:num w:numId="14">
    <w:abstractNumId w:val="26"/>
  </w:num>
  <w:num w:numId="15">
    <w:abstractNumId w:val="2"/>
  </w:num>
  <w:num w:numId="16">
    <w:abstractNumId w:val="7"/>
  </w:num>
  <w:num w:numId="17">
    <w:abstractNumId w:val="1"/>
  </w:num>
  <w:num w:numId="18">
    <w:abstractNumId w:val="20"/>
  </w:num>
  <w:num w:numId="19">
    <w:abstractNumId w:val="18"/>
  </w:num>
  <w:num w:numId="20">
    <w:abstractNumId w:val="21"/>
  </w:num>
  <w:num w:numId="21">
    <w:abstractNumId w:val="23"/>
  </w:num>
  <w:num w:numId="22">
    <w:abstractNumId w:val="25"/>
  </w:num>
  <w:num w:numId="23">
    <w:abstractNumId w:val="5"/>
  </w:num>
  <w:num w:numId="24">
    <w:abstractNumId w:val="9"/>
  </w:num>
  <w:num w:numId="25">
    <w:abstractNumId w:val="24"/>
  </w:num>
  <w:num w:numId="26">
    <w:abstractNumId w:val="16"/>
  </w:num>
  <w:num w:numId="27">
    <w:abstractNumId w:val="3"/>
  </w:num>
  <w:num w:numId="2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characterSpacingControl w:val="doNotCompress"/>
  <w:doNotValidateAgainstSchema/>
  <w:doNotDemarcateInvalidXml/>
  <w:footnotePr>
    <w:footnote w:id="-1"/>
    <w:footnote w:id="0"/>
  </w:footnotePr>
  <w:endnotePr>
    <w:endnote w:id="-1"/>
    <w:endnote w:id="0"/>
  </w:endnotePr>
  <w:compat/>
  <w:rsids>
    <w:rsidRoot w:val="008C0A83"/>
    <w:rsid w:val="00001E88"/>
    <w:rsid w:val="00003B9D"/>
    <w:rsid w:val="000232B2"/>
    <w:rsid w:val="00037711"/>
    <w:rsid w:val="0005717E"/>
    <w:rsid w:val="0006341D"/>
    <w:rsid w:val="0006484B"/>
    <w:rsid w:val="00064EBE"/>
    <w:rsid w:val="000719C9"/>
    <w:rsid w:val="000A6285"/>
    <w:rsid w:val="000C58EB"/>
    <w:rsid w:val="000E59EF"/>
    <w:rsid w:val="000E7942"/>
    <w:rsid w:val="000F1BC8"/>
    <w:rsid w:val="0012241F"/>
    <w:rsid w:val="00126A71"/>
    <w:rsid w:val="00127678"/>
    <w:rsid w:val="00137A3B"/>
    <w:rsid w:val="00170A5C"/>
    <w:rsid w:val="001710C0"/>
    <w:rsid w:val="00175674"/>
    <w:rsid w:val="00182443"/>
    <w:rsid w:val="00186F4C"/>
    <w:rsid w:val="00190A5F"/>
    <w:rsid w:val="001A531A"/>
    <w:rsid w:val="001B028C"/>
    <w:rsid w:val="001E6574"/>
    <w:rsid w:val="002018DE"/>
    <w:rsid w:val="00207C88"/>
    <w:rsid w:val="002222ED"/>
    <w:rsid w:val="002427E8"/>
    <w:rsid w:val="00243BFA"/>
    <w:rsid w:val="002461BB"/>
    <w:rsid w:val="002549B9"/>
    <w:rsid w:val="0025546B"/>
    <w:rsid w:val="00257BE8"/>
    <w:rsid w:val="00261CF4"/>
    <w:rsid w:val="00281EF7"/>
    <w:rsid w:val="00282C01"/>
    <w:rsid w:val="002C3DD0"/>
    <w:rsid w:val="002F38D7"/>
    <w:rsid w:val="00303598"/>
    <w:rsid w:val="003068F6"/>
    <w:rsid w:val="003279CD"/>
    <w:rsid w:val="00335E62"/>
    <w:rsid w:val="00351773"/>
    <w:rsid w:val="00362419"/>
    <w:rsid w:val="00363540"/>
    <w:rsid w:val="00364F59"/>
    <w:rsid w:val="003704B8"/>
    <w:rsid w:val="00382404"/>
    <w:rsid w:val="003B79D4"/>
    <w:rsid w:val="003C67F1"/>
    <w:rsid w:val="003E3C9F"/>
    <w:rsid w:val="003E6E70"/>
    <w:rsid w:val="003F02E1"/>
    <w:rsid w:val="003F7689"/>
    <w:rsid w:val="003F7D90"/>
    <w:rsid w:val="004151E2"/>
    <w:rsid w:val="004246F2"/>
    <w:rsid w:val="00435112"/>
    <w:rsid w:val="004461AD"/>
    <w:rsid w:val="00452708"/>
    <w:rsid w:val="004550BE"/>
    <w:rsid w:val="00464265"/>
    <w:rsid w:val="004715C2"/>
    <w:rsid w:val="00474806"/>
    <w:rsid w:val="00474D93"/>
    <w:rsid w:val="004801BC"/>
    <w:rsid w:val="00491F2D"/>
    <w:rsid w:val="00496650"/>
    <w:rsid w:val="004A3A44"/>
    <w:rsid w:val="004B3783"/>
    <w:rsid w:val="004C6887"/>
    <w:rsid w:val="004E7A0F"/>
    <w:rsid w:val="004F5C29"/>
    <w:rsid w:val="004F5D12"/>
    <w:rsid w:val="004F6EBD"/>
    <w:rsid w:val="00527F33"/>
    <w:rsid w:val="00530430"/>
    <w:rsid w:val="00532146"/>
    <w:rsid w:val="0053627E"/>
    <w:rsid w:val="00542C0D"/>
    <w:rsid w:val="00544789"/>
    <w:rsid w:val="00545682"/>
    <w:rsid w:val="00551477"/>
    <w:rsid w:val="00564DAD"/>
    <w:rsid w:val="0058626C"/>
    <w:rsid w:val="00592157"/>
    <w:rsid w:val="0059447F"/>
    <w:rsid w:val="005A40B4"/>
    <w:rsid w:val="005A449B"/>
    <w:rsid w:val="005B6851"/>
    <w:rsid w:val="005C57EC"/>
    <w:rsid w:val="005D3D6C"/>
    <w:rsid w:val="005E4E76"/>
    <w:rsid w:val="005F114B"/>
    <w:rsid w:val="005F7497"/>
    <w:rsid w:val="00600B7D"/>
    <w:rsid w:val="006143B8"/>
    <w:rsid w:val="00633998"/>
    <w:rsid w:val="006405B7"/>
    <w:rsid w:val="00646431"/>
    <w:rsid w:val="0065440D"/>
    <w:rsid w:val="00666931"/>
    <w:rsid w:val="0067470D"/>
    <w:rsid w:val="006750EC"/>
    <w:rsid w:val="006810A8"/>
    <w:rsid w:val="00683DB0"/>
    <w:rsid w:val="00685556"/>
    <w:rsid w:val="006927BE"/>
    <w:rsid w:val="006A3F07"/>
    <w:rsid w:val="006A48A9"/>
    <w:rsid w:val="006A4C85"/>
    <w:rsid w:val="006A57A7"/>
    <w:rsid w:val="006C72B5"/>
    <w:rsid w:val="006D30BA"/>
    <w:rsid w:val="006D551D"/>
    <w:rsid w:val="006E0BEF"/>
    <w:rsid w:val="006E70F7"/>
    <w:rsid w:val="006F098C"/>
    <w:rsid w:val="00716E86"/>
    <w:rsid w:val="007223D1"/>
    <w:rsid w:val="00731C5E"/>
    <w:rsid w:val="00732987"/>
    <w:rsid w:val="00737A40"/>
    <w:rsid w:val="00741D3E"/>
    <w:rsid w:val="00747DDA"/>
    <w:rsid w:val="00751B01"/>
    <w:rsid w:val="00766E73"/>
    <w:rsid w:val="00767FC2"/>
    <w:rsid w:val="00771515"/>
    <w:rsid w:val="00774D73"/>
    <w:rsid w:val="00786D2F"/>
    <w:rsid w:val="0079210E"/>
    <w:rsid w:val="007926B5"/>
    <w:rsid w:val="007A07B3"/>
    <w:rsid w:val="007B5119"/>
    <w:rsid w:val="007F0215"/>
    <w:rsid w:val="007F6ABF"/>
    <w:rsid w:val="00800005"/>
    <w:rsid w:val="00814080"/>
    <w:rsid w:val="0082028A"/>
    <w:rsid w:val="00822719"/>
    <w:rsid w:val="00831583"/>
    <w:rsid w:val="0086325A"/>
    <w:rsid w:val="00890082"/>
    <w:rsid w:val="0089436F"/>
    <w:rsid w:val="008B0AC1"/>
    <w:rsid w:val="008B591F"/>
    <w:rsid w:val="008C0A83"/>
    <w:rsid w:val="008C7704"/>
    <w:rsid w:val="008F2ACD"/>
    <w:rsid w:val="009021B4"/>
    <w:rsid w:val="009027CB"/>
    <w:rsid w:val="009110F0"/>
    <w:rsid w:val="0092325C"/>
    <w:rsid w:val="00923D01"/>
    <w:rsid w:val="00925DFB"/>
    <w:rsid w:val="00925EDA"/>
    <w:rsid w:val="0093050B"/>
    <w:rsid w:val="009429D2"/>
    <w:rsid w:val="00946CBB"/>
    <w:rsid w:val="00957D0B"/>
    <w:rsid w:val="00963D63"/>
    <w:rsid w:val="0096714E"/>
    <w:rsid w:val="009812C1"/>
    <w:rsid w:val="00981C68"/>
    <w:rsid w:val="009933F0"/>
    <w:rsid w:val="00997236"/>
    <w:rsid w:val="009A0A48"/>
    <w:rsid w:val="009A3FF4"/>
    <w:rsid w:val="009A42EB"/>
    <w:rsid w:val="009A593F"/>
    <w:rsid w:val="009A7F99"/>
    <w:rsid w:val="009B175C"/>
    <w:rsid w:val="009D1EA9"/>
    <w:rsid w:val="009D5088"/>
    <w:rsid w:val="009F619E"/>
    <w:rsid w:val="009F63E3"/>
    <w:rsid w:val="00A054DD"/>
    <w:rsid w:val="00A209A6"/>
    <w:rsid w:val="00A22D84"/>
    <w:rsid w:val="00A54EB3"/>
    <w:rsid w:val="00A55FB8"/>
    <w:rsid w:val="00A64150"/>
    <w:rsid w:val="00A65437"/>
    <w:rsid w:val="00A805CF"/>
    <w:rsid w:val="00A841F6"/>
    <w:rsid w:val="00A90AF5"/>
    <w:rsid w:val="00A91D00"/>
    <w:rsid w:val="00A952BF"/>
    <w:rsid w:val="00AA20AD"/>
    <w:rsid w:val="00AB37DB"/>
    <w:rsid w:val="00AB3A92"/>
    <w:rsid w:val="00AC1A2F"/>
    <w:rsid w:val="00AC2773"/>
    <w:rsid w:val="00AC2DC1"/>
    <w:rsid w:val="00AD3D59"/>
    <w:rsid w:val="00AE0AD9"/>
    <w:rsid w:val="00AE2D67"/>
    <w:rsid w:val="00AF370D"/>
    <w:rsid w:val="00AF5E50"/>
    <w:rsid w:val="00AF7A7F"/>
    <w:rsid w:val="00AF7AB1"/>
    <w:rsid w:val="00B10416"/>
    <w:rsid w:val="00B144F7"/>
    <w:rsid w:val="00B15548"/>
    <w:rsid w:val="00B22B7E"/>
    <w:rsid w:val="00B431EF"/>
    <w:rsid w:val="00B467DC"/>
    <w:rsid w:val="00B502FD"/>
    <w:rsid w:val="00B51366"/>
    <w:rsid w:val="00B53A4D"/>
    <w:rsid w:val="00B60503"/>
    <w:rsid w:val="00B63180"/>
    <w:rsid w:val="00B665F1"/>
    <w:rsid w:val="00B70343"/>
    <w:rsid w:val="00B82DBD"/>
    <w:rsid w:val="00B9372B"/>
    <w:rsid w:val="00B953D8"/>
    <w:rsid w:val="00B96643"/>
    <w:rsid w:val="00B97BA1"/>
    <w:rsid w:val="00BA5280"/>
    <w:rsid w:val="00BA5ABA"/>
    <w:rsid w:val="00BA64FE"/>
    <w:rsid w:val="00BB1CEF"/>
    <w:rsid w:val="00BC384D"/>
    <w:rsid w:val="00BE189D"/>
    <w:rsid w:val="00BE5316"/>
    <w:rsid w:val="00BF0001"/>
    <w:rsid w:val="00C00017"/>
    <w:rsid w:val="00C01E03"/>
    <w:rsid w:val="00C06282"/>
    <w:rsid w:val="00C06A27"/>
    <w:rsid w:val="00C1175A"/>
    <w:rsid w:val="00C30C6D"/>
    <w:rsid w:val="00C36A5C"/>
    <w:rsid w:val="00C45577"/>
    <w:rsid w:val="00C62209"/>
    <w:rsid w:val="00C673BE"/>
    <w:rsid w:val="00C674D4"/>
    <w:rsid w:val="00C675D4"/>
    <w:rsid w:val="00C769AF"/>
    <w:rsid w:val="00C9345F"/>
    <w:rsid w:val="00CA5AA8"/>
    <w:rsid w:val="00CC5286"/>
    <w:rsid w:val="00CC578E"/>
    <w:rsid w:val="00CE7403"/>
    <w:rsid w:val="00D00579"/>
    <w:rsid w:val="00D016E1"/>
    <w:rsid w:val="00D1586B"/>
    <w:rsid w:val="00D15AF6"/>
    <w:rsid w:val="00D23BA2"/>
    <w:rsid w:val="00D3381A"/>
    <w:rsid w:val="00D458AC"/>
    <w:rsid w:val="00D45BE9"/>
    <w:rsid w:val="00D54891"/>
    <w:rsid w:val="00D60E3B"/>
    <w:rsid w:val="00D71EC7"/>
    <w:rsid w:val="00D752E4"/>
    <w:rsid w:val="00D91186"/>
    <w:rsid w:val="00D9722F"/>
    <w:rsid w:val="00DA25C2"/>
    <w:rsid w:val="00DA6090"/>
    <w:rsid w:val="00DB271E"/>
    <w:rsid w:val="00DB66DF"/>
    <w:rsid w:val="00DC7839"/>
    <w:rsid w:val="00DD7A02"/>
    <w:rsid w:val="00DE4940"/>
    <w:rsid w:val="00DF54A6"/>
    <w:rsid w:val="00DF70D0"/>
    <w:rsid w:val="00E03BFD"/>
    <w:rsid w:val="00E05A16"/>
    <w:rsid w:val="00E062FA"/>
    <w:rsid w:val="00E1567E"/>
    <w:rsid w:val="00E25847"/>
    <w:rsid w:val="00E27855"/>
    <w:rsid w:val="00E3209C"/>
    <w:rsid w:val="00E45D6B"/>
    <w:rsid w:val="00E53292"/>
    <w:rsid w:val="00E56714"/>
    <w:rsid w:val="00E57098"/>
    <w:rsid w:val="00E616B5"/>
    <w:rsid w:val="00E645D6"/>
    <w:rsid w:val="00E76726"/>
    <w:rsid w:val="00E8787B"/>
    <w:rsid w:val="00EA2646"/>
    <w:rsid w:val="00EA3961"/>
    <w:rsid w:val="00EB1FD7"/>
    <w:rsid w:val="00EB3B0F"/>
    <w:rsid w:val="00ED75FF"/>
    <w:rsid w:val="00EE53A9"/>
    <w:rsid w:val="00EF209B"/>
    <w:rsid w:val="00F202CF"/>
    <w:rsid w:val="00F430F0"/>
    <w:rsid w:val="00F442FA"/>
    <w:rsid w:val="00F54D11"/>
    <w:rsid w:val="00F610C3"/>
    <w:rsid w:val="00F63893"/>
    <w:rsid w:val="00F700EC"/>
    <w:rsid w:val="00F77F76"/>
    <w:rsid w:val="00F810A6"/>
    <w:rsid w:val="00FA3994"/>
    <w:rsid w:val="00FA4049"/>
    <w:rsid w:val="00FB5D92"/>
    <w:rsid w:val="00FF1FF9"/>
    <w:rsid w:val="00FF4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2" type="connector" idref="#_x0000_s1164"/>
        <o:r id="V:Rule4" type="connector"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link w:val="20"/>
    <w:uiPriority w:val="99"/>
    <w:qFormat/>
    <w:rsid w:val="0006484B"/>
    <w:pPr>
      <w:keepNext/>
      <w:pageBreakBefore/>
      <w:spacing w:before="240" w:after="60"/>
      <w:outlineLvl w:val="1"/>
    </w:pPr>
    <w:rPr>
      <w:rFonts w:ascii="Arial" w:hAnsi="Arial" w:cs="Arial"/>
      <w:b/>
      <w:bCs/>
      <w:i/>
      <w:iCs/>
      <w:sz w:val="28"/>
      <w:szCs w:val="28"/>
    </w:rPr>
  </w:style>
  <w:style w:type="character" w:default="1" w:styleId="a0">
    <w:name w:val="Default Paragraph Font"/>
    <w:aliases w:val="Знак Знак"/>
    <w:uiPriority w:val="99"/>
    <w:semiHidden/>
    <w:lock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paragraph" w:customStyle="1" w:styleId="ConsPlusTitle">
    <w:name w:val="ConsPlusTitle"/>
    <w:uiPriority w:val="99"/>
    <w:rsid w:val="0058626C"/>
    <w:pPr>
      <w:widowControl w:val="0"/>
      <w:autoSpaceDE w:val="0"/>
      <w:autoSpaceDN w:val="0"/>
      <w:adjustRightInd w:val="0"/>
    </w:pPr>
    <w:rPr>
      <w:rFonts w:ascii="Arial" w:hAnsi="Arial" w:cs="Arial"/>
      <w:b/>
      <w:bCs/>
    </w:rPr>
  </w:style>
  <w:style w:type="paragraph" w:customStyle="1" w:styleId="ConsPlusNormal">
    <w:name w:val="ConsPlusNormal"/>
    <w:rsid w:val="0058626C"/>
    <w:pPr>
      <w:widowControl w:val="0"/>
      <w:autoSpaceDE w:val="0"/>
      <w:autoSpaceDN w:val="0"/>
      <w:adjustRightInd w:val="0"/>
      <w:ind w:firstLine="720"/>
    </w:pPr>
    <w:rPr>
      <w:rFonts w:ascii="Arial" w:hAnsi="Arial" w:cs="Arial"/>
    </w:rPr>
  </w:style>
  <w:style w:type="character" w:styleId="a3">
    <w:name w:val="Hyperlink"/>
    <w:basedOn w:val="a0"/>
    <w:uiPriority w:val="99"/>
    <w:rsid w:val="00E645D6"/>
    <w:rPr>
      <w:color w:val="336699"/>
      <w:u w:val="single"/>
    </w:rPr>
  </w:style>
  <w:style w:type="paragraph" w:styleId="a4">
    <w:name w:val="header"/>
    <w:basedOn w:val="a"/>
    <w:link w:val="a5"/>
    <w:uiPriority w:val="99"/>
    <w:rsid w:val="00037711"/>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037711"/>
  </w:style>
  <w:style w:type="paragraph" w:customStyle="1" w:styleId="1">
    <w:name w:val="марк список 1"/>
    <w:basedOn w:val="a"/>
    <w:uiPriority w:val="99"/>
    <w:rsid w:val="006E70F7"/>
    <w:pPr>
      <w:tabs>
        <w:tab w:val="left" w:pos="360"/>
      </w:tabs>
      <w:suppressAutoHyphens/>
      <w:spacing w:before="120" w:after="120" w:line="360" w:lineRule="atLeast"/>
      <w:jc w:val="both"/>
    </w:pPr>
    <w:rPr>
      <w:lang w:eastAsia="ar-SA"/>
    </w:rPr>
  </w:style>
  <w:style w:type="paragraph" w:customStyle="1" w:styleId="10">
    <w:name w:val="нум список 1"/>
    <w:basedOn w:val="1"/>
    <w:uiPriority w:val="99"/>
    <w:rsid w:val="00F54D11"/>
  </w:style>
  <w:style w:type="paragraph" w:customStyle="1" w:styleId="ConsPlusNonformat">
    <w:name w:val="ConsPlusNonformat"/>
    <w:uiPriority w:val="99"/>
    <w:rsid w:val="00F54D11"/>
    <w:pPr>
      <w:suppressAutoHyphens/>
      <w:autoSpaceDE w:val="0"/>
    </w:pPr>
    <w:rPr>
      <w:rFonts w:ascii="Courier New" w:hAnsi="Courier New" w:cs="Courier New"/>
      <w:lang w:eastAsia="ar-SA"/>
    </w:rPr>
  </w:style>
  <w:style w:type="paragraph" w:styleId="a7">
    <w:name w:val="Balloon Text"/>
    <w:basedOn w:val="a"/>
    <w:link w:val="a8"/>
    <w:uiPriority w:val="99"/>
    <w:semiHidden/>
    <w:rsid w:val="00282C01"/>
    <w:rPr>
      <w:rFonts w:ascii="Tahoma" w:hAnsi="Tahoma" w:cs="Tahoma"/>
      <w:sz w:val="16"/>
      <w:szCs w:val="16"/>
    </w:rPr>
  </w:style>
  <w:style w:type="character" w:customStyle="1" w:styleId="a8">
    <w:name w:val="Текст выноски Знак"/>
    <w:basedOn w:val="a0"/>
    <w:link w:val="a7"/>
    <w:uiPriority w:val="99"/>
    <w:semiHidden/>
    <w:rPr>
      <w:rFonts w:ascii="Tahoma" w:hAnsi="Tahoma" w:cs="Tahoma"/>
      <w:sz w:val="16"/>
      <w:szCs w:val="16"/>
    </w:rPr>
  </w:style>
  <w:style w:type="paragraph" w:customStyle="1" w:styleId="Heading">
    <w:name w:val="Heading"/>
    <w:uiPriority w:val="99"/>
    <w:rsid w:val="00382404"/>
    <w:pPr>
      <w:suppressAutoHyphens/>
      <w:autoSpaceDE w:val="0"/>
    </w:pPr>
    <w:rPr>
      <w:rFonts w:ascii="System" w:hAnsi="System" w:cs="System"/>
      <w:b/>
      <w:bCs/>
      <w:sz w:val="24"/>
      <w:szCs w:val="24"/>
      <w:lang w:eastAsia="ar-SA"/>
    </w:rPr>
  </w:style>
  <w:style w:type="paragraph" w:styleId="a9">
    <w:name w:val="footnote text"/>
    <w:basedOn w:val="a"/>
    <w:link w:val="aa"/>
    <w:uiPriority w:val="99"/>
    <w:rsid w:val="00382404"/>
    <w:pPr>
      <w:autoSpaceDE w:val="0"/>
      <w:autoSpaceDN w:val="0"/>
    </w:pPr>
    <w:rPr>
      <w:sz w:val="20"/>
      <w:szCs w:val="20"/>
    </w:rPr>
  </w:style>
  <w:style w:type="character" w:customStyle="1" w:styleId="aa">
    <w:name w:val="Текст сноски Знак"/>
    <w:basedOn w:val="a0"/>
    <w:link w:val="a9"/>
    <w:uiPriority w:val="99"/>
    <w:semiHidden/>
    <w:rPr>
      <w:sz w:val="20"/>
      <w:szCs w:val="20"/>
    </w:rPr>
  </w:style>
  <w:style w:type="character" w:styleId="ab">
    <w:name w:val="footnote reference"/>
    <w:basedOn w:val="a0"/>
    <w:uiPriority w:val="99"/>
    <w:rsid w:val="00382404"/>
    <w:rPr>
      <w:vertAlign w:val="superscript"/>
    </w:rPr>
  </w:style>
  <w:style w:type="table" w:styleId="ac">
    <w:name w:val="Table Grid"/>
    <w:basedOn w:val="a1"/>
    <w:uiPriority w:val="99"/>
    <w:rsid w:val="0038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ocument Map"/>
    <w:basedOn w:val="a"/>
    <w:link w:val="ae"/>
    <w:uiPriority w:val="99"/>
    <w:semiHidden/>
    <w:rsid w:val="00CC578E"/>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Pr>
      <w:rFonts w:ascii="Tahoma" w:hAnsi="Tahoma" w:cs="Tahoma"/>
      <w:sz w:val="16"/>
      <w:szCs w:val="16"/>
    </w:rPr>
  </w:style>
  <w:style w:type="paragraph" w:customStyle="1" w:styleId="ConsNormal">
    <w:name w:val="ConsNormal"/>
    <w:uiPriority w:val="99"/>
    <w:rsid w:val="00592157"/>
    <w:pPr>
      <w:widowControl w:val="0"/>
      <w:autoSpaceDE w:val="0"/>
      <w:autoSpaceDN w:val="0"/>
      <w:adjustRightInd w:val="0"/>
      <w:ind w:firstLine="720"/>
    </w:pPr>
    <w:rPr>
      <w:rFonts w:ascii="Arial" w:hAnsi="Arial" w:cs="Arial"/>
    </w:rPr>
  </w:style>
  <w:style w:type="paragraph" w:customStyle="1" w:styleId="af">
    <w:name w:val="Стиль"/>
    <w:basedOn w:val="a"/>
    <w:uiPriority w:val="99"/>
    <w:rsid w:val="00997236"/>
    <w:pPr>
      <w:widowControl w:val="0"/>
      <w:adjustRightInd w:val="0"/>
      <w:spacing w:after="160" w:line="240" w:lineRule="exact"/>
      <w:jc w:val="right"/>
    </w:pPr>
    <w:rPr>
      <w:sz w:val="20"/>
      <w:szCs w:val="20"/>
      <w:lang w:val="en-GB" w:eastAsia="en-US"/>
    </w:rPr>
  </w:style>
  <w:style w:type="paragraph" w:styleId="af0">
    <w:name w:val="No Spacing"/>
    <w:uiPriority w:val="1"/>
    <w:qFormat/>
    <w:rsid w:val="009110F0"/>
    <w:rPr>
      <w:rFonts w:ascii="Calibri" w:eastAsia="Calibri" w:hAnsi="Calibri"/>
      <w:sz w:val="22"/>
      <w:szCs w:val="22"/>
      <w:lang w:eastAsia="en-US"/>
    </w:rPr>
  </w:style>
  <w:style w:type="paragraph" w:customStyle="1" w:styleId="Default">
    <w:name w:val="Default"/>
    <w:rsid w:val="00A22D84"/>
    <w:pPr>
      <w:autoSpaceDE w:val="0"/>
      <w:autoSpaceDN w:val="0"/>
      <w:adjustRightInd w:val="0"/>
    </w:pPr>
    <w:rPr>
      <w:color w:val="000000"/>
      <w:sz w:val="24"/>
      <w:szCs w:val="24"/>
    </w:rPr>
  </w:style>
  <w:style w:type="paragraph" w:styleId="af1">
    <w:name w:val="footer"/>
    <w:basedOn w:val="a"/>
    <w:link w:val="af2"/>
    <w:uiPriority w:val="99"/>
    <w:semiHidden/>
    <w:unhideWhenUsed/>
    <w:rsid w:val="00A54EB3"/>
    <w:pPr>
      <w:tabs>
        <w:tab w:val="center" w:pos="4677"/>
        <w:tab w:val="right" w:pos="9355"/>
      </w:tabs>
    </w:pPr>
  </w:style>
  <w:style w:type="character" w:customStyle="1" w:styleId="af2">
    <w:name w:val="Нижний колонтитул Знак"/>
    <w:basedOn w:val="a0"/>
    <w:link w:val="af1"/>
    <w:uiPriority w:val="99"/>
    <w:semiHidden/>
    <w:rsid w:val="00A54EB3"/>
    <w:rPr>
      <w:sz w:val="24"/>
      <w:szCs w:val="24"/>
    </w:rPr>
  </w:style>
</w:styles>
</file>

<file path=word/webSettings.xml><?xml version="1.0" encoding="utf-8"?>
<w:webSettings xmlns:r="http://schemas.openxmlformats.org/officeDocument/2006/relationships" xmlns:w="http://schemas.openxmlformats.org/wordprocessingml/2006/main">
  <w:divs>
    <w:div w:id="96294362">
      <w:bodyDiv w:val="1"/>
      <w:marLeft w:val="0"/>
      <w:marRight w:val="0"/>
      <w:marTop w:val="0"/>
      <w:marBottom w:val="0"/>
      <w:divBdr>
        <w:top w:val="none" w:sz="0" w:space="0" w:color="auto"/>
        <w:left w:val="none" w:sz="0" w:space="0" w:color="auto"/>
        <w:bottom w:val="none" w:sz="0" w:space="0" w:color="auto"/>
        <w:right w:val="none" w:sz="0" w:space="0" w:color="auto"/>
      </w:divBdr>
    </w:div>
    <w:div w:id="1455833811">
      <w:bodyDiv w:val="1"/>
      <w:marLeft w:val="0"/>
      <w:marRight w:val="0"/>
      <w:marTop w:val="0"/>
      <w:marBottom w:val="0"/>
      <w:divBdr>
        <w:top w:val="none" w:sz="0" w:space="0" w:color="auto"/>
        <w:left w:val="none" w:sz="0" w:space="0" w:color="auto"/>
        <w:bottom w:val="none" w:sz="0" w:space="0" w:color="auto"/>
        <w:right w:val="none" w:sz="0" w:space="0" w:color="auto"/>
      </w:divBdr>
    </w:div>
    <w:div w:id="206471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48;n=8891;fld=134;dst=10011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shkaim@mail.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eshkaim@mail.ru" TargetMode="External"/><Relationship Id="rId5" Type="http://schemas.openxmlformats.org/officeDocument/2006/relationships/footnotes" Target="footnotes.xml"/><Relationship Id="rId10" Type="http://schemas.openxmlformats.org/officeDocument/2006/relationships/hyperlink" Target="consultantplus://offline/ref=44DCC2C6D1B5F0F109FFC047D941547D792559337CB6DB819E70EBB6A03F5CBFA661A1F8F6FD002119410B37b3F" TargetMode="External"/><Relationship Id="rId4" Type="http://schemas.openxmlformats.org/officeDocument/2006/relationships/webSettings" Target="webSettings.xml"/><Relationship Id="rId9" Type="http://schemas.openxmlformats.org/officeDocument/2006/relationships/hyperlink" Target="consultantplus://offline/ref=E67A6943138852E5F0B654A160DBBD779F38501C681C3266CA8E936E36BC808F49E935FD4D329494204645Q9F1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8352</Words>
  <Characters>47613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Минархстрой</Company>
  <LinksUpToDate>false</LinksUpToDate>
  <CharactersWithSpaces>55854</CharactersWithSpaces>
  <SharedDoc>false</SharedDoc>
  <HLinks>
    <vt:vector size="30" baseType="variant">
      <vt:variant>
        <vt:i4>5898337</vt:i4>
      </vt:variant>
      <vt:variant>
        <vt:i4>12</vt:i4>
      </vt:variant>
      <vt:variant>
        <vt:i4>0</vt:i4>
      </vt:variant>
      <vt:variant>
        <vt:i4>5</vt:i4>
      </vt:variant>
      <vt:variant>
        <vt:lpwstr>mailto:veshkaim@mail.ru</vt:lpwstr>
      </vt:variant>
      <vt:variant>
        <vt:lpwstr/>
      </vt:variant>
      <vt:variant>
        <vt:i4>1507414</vt:i4>
      </vt:variant>
      <vt:variant>
        <vt:i4>9</vt:i4>
      </vt:variant>
      <vt:variant>
        <vt:i4>0</vt:i4>
      </vt:variant>
      <vt:variant>
        <vt:i4>5</vt:i4>
      </vt:variant>
      <vt:variant>
        <vt:lpwstr>consultantplus://offline/ref=44DCC2C6D1B5F0F109FFC047D941547D792559337CB6DB819E70EBB6A03F5CBFA661A1F8F6FD002119410B37b3F</vt:lpwstr>
      </vt:variant>
      <vt:variant>
        <vt:lpwstr/>
      </vt:variant>
      <vt:variant>
        <vt:i4>5963789</vt:i4>
      </vt:variant>
      <vt:variant>
        <vt:i4>6</vt:i4>
      </vt:variant>
      <vt:variant>
        <vt:i4>0</vt:i4>
      </vt:variant>
      <vt:variant>
        <vt:i4>5</vt:i4>
      </vt:variant>
      <vt:variant>
        <vt:lpwstr>consultantplus://offline/ref=E67A6943138852E5F0B654A160DBBD779F38501C681C3266CA8E936E36BC808F49E935FD4D329494204645Q9F1N</vt:lpwstr>
      </vt:variant>
      <vt:variant>
        <vt:lpwstr/>
      </vt:variant>
      <vt:variant>
        <vt:i4>196637</vt:i4>
      </vt:variant>
      <vt:variant>
        <vt:i4>3</vt:i4>
      </vt:variant>
      <vt:variant>
        <vt:i4>0</vt:i4>
      </vt:variant>
      <vt:variant>
        <vt:i4>5</vt:i4>
      </vt:variant>
      <vt:variant>
        <vt:lpwstr>consultantplus://offline/main?base=RLAW248;n=8891;fld=134;dst=100117</vt:lpwstr>
      </vt:variant>
      <vt:variant>
        <vt:lpwstr/>
      </vt:variant>
      <vt:variant>
        <vt:i4>5898337</vt:i4>
      </vt:variant>
      <vt:variant>
        <vt:i4>0</vt:i4>
      </vt:variant>
      <vt:variant>
        <vt:i4>0</vt:i4>
      </vt:variant>
      <vt:variant>
        <vt:i4>5</vt:i4>
      </vt:variant>
      <vt:variant>
        <vt:lpwstr>mailto:veshkaim@mail.ru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Сорокина</dc:creator>
  <cp:keywords/>
  <dc:description/>
  <cp:lastModifiedBy>VESHKAIM</cp:lastModifiedBy>
  <cp:revision>2</cp:revision>
  <cp:lastPrinted>2015-07-22T13:54:00Z</cp:lastPrinted>
  <dcterms:created xsi:type="dcterms:W3CDTF">2015-07-27T20:26:00Z</dcterms:created>
  <dcterms:modified xsi:type="dcterms:W3CDTF">2015-07-27T20:26:00Z</dcterms:modified>
</cp:coreProperties>
</file>