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BD4" w:rsidRPr="001A4626" w:rsidRDefault="00075BD4" w:rsidP="00075BD4">
      <w:pPr>
        <w:jc w:val="center"/>
        <w:rPr>
          <w:rFonts w:ascii="PT Astra Serif" w:hAnsi="PT Astra Serif"/>
          <w:b/>
        </w:rPr>
      </w:pPr>
      <w:r w:rsidRPr="001A4626">
        <w:rPr>
          <w:rFonts w:ascii="PT Astra Serif" w:hAnsi="PT Astra Serif"/>
          <w:b/>
          <w:noProof/>
        </w:rPr>
        <w:drawing>
          <wp:inline distT="0" distB="0" distL="0" distR="0" wp14:anchorId="7618A2FA" wp14:editId="2A313BD2">
            <wp:extent cx="402590" cy="497840"/>
            <wp:effectExtent l="0" t="0" r="0" b="0"/>
            <wp:docPr id="1"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2590" cy="497840"/>
                    </a:xfrm>
                    <a:prstGeom prst="rect">
                      <a:avLst/>
                    </a:prstGeom>
                    <a:noFill/>
                    <a:ln>
                      <a:noFill/>
                    </a:ln>
                  </pic:spPr>
                </pic:pic>
              </a:graphicData>
            </a:graphic>
          </wp:inline>
        </w:drawing>
      </w:r>
    </w:p>
    <w:p w:rsidR="00075BD4" w:rsidRPr="001A4626" w:rsidRDefault="00075BD4" w:rsidP="00075BD4">
      <w:pPr>
        <w:jc w:val="center"/>
        <w:rPr>
          <w:rFonts w:ascii="PT Astra Serif" w:hAnsi="PT Astra Serif"/>
          <w:b/>
          <w:sz w:val="32"/>
          <w:szCs w:val="32"/>
        </w:rPr>
      </w:pPr>
      <w:r w:rsidRPr="001A4626">
        <w:rPr>
          <w:rFonts w:ascii="PT Astra Serif" w:hAnsi="PT Astra Serif"/>
          <w:b/>
          <w:sz w:val="32"/>
          <w:szCs w:val="32"/>
        </w:rPr>
        <w:t xml:space="preserve">МУНИЦИПАЛЬНОЕ УЧРЕЖДЕНИЕ АДМИНИСТРАЦИЯ </w:t>
      </w:r>
    </w:p>
    <w:p w:rsidR="00075BD4" w:rsidRPr="001A4626" w:rsidRDefault="00075BD4" w:rsidP="00075BD4">
      <w:pPr>
        <w:jc w:val="center"/>
        <w:rPr>
          <w:rFonts w:ascii="PT Astra Serif" w:hAnsi="PT Astra Serif"/>
          <w:b/>
          <w:sz w:val="32"/>
          <w:szCs w:val="32"/>
        </w:rPr>
      </w:pPr>
      <w:r w:rsidRPr="001A4626">
        <w:rPr>
          <w:rFonts w:ascii="PT Astra Serif" w:hAnsi="PT Astra Serif"/>
          <w:b/>
          <w:sz w:val="32"/>
          <w:szCs w:val="32"/>
        </w:rPr>
        <w:t>МУНИЦИПАЛЬНОГО ОБРАЗОВАНИЯ</w:t>
      </w:r>
    </w:p>
    <w:p w:rsidR="00075BD4" w:rsidRPr="001A4626" w:rsidRDefault="00075BD4" w:rsidP="00075BD4">
      <w:pPr>
        <w:jc w:val="center"/>
        <w:rPr>
          <w:rFonts w:ascii="PT Astra Serif" w:hAnsi="PT Astra Serif"/>
          <w:sz w:val="32"/>
          <w:szCs w:val="32"/>
        </w:rPr>
      </w:pPr>
      <w:r w:rsidRPr="001A4626">
        <w:rPr>
          <w:rFonts w:ascii="PT Astra Serif" w:hAnsi="PT Astra Serif"/>
          <w:b/>
          <w:sz w:val="32"/>
          <w:szCs w:val="32"/>
        </w:rPr>
        <w:t>«ВЕШКАЙМСКИЙ РАЙОН» УЛЬЯНОВСКОЙ ОБЛАСТИ</w:t>
      </w:r>
    </w:p>
    <w:p w:rsidR="00075BD4" w:rsidRPr="001A4626" w:rsidRDefault="00075BD4" w:rsidP="00075BD4">
      <w:pPr>
        <w:jc w:val="center"/>
        <w:rPr>
          <w:rFonts w:ascii="PT Astra Serif" w:hAnsi="PT Astra Serif"/>
        </w:rPr>
      </w:pPr>
    </w:p>
    <w:p w:rsidR="00075BD4" w:rsidRPr="001A4626" w:rsidRDefault="00075BD4" w:rsidP="00075BD4">
      <w:pPr>
        <w:jc w:val="center"/>
        <w:rPr>
          <w:rFonts w:ascii="PT Astra Serif" w:hAnsi="PT Astra Serif"/>
          <w:b/>
          <w:sz w:val="48"/>
          <w:szCs w:val="48"/>
        </w:rPr>
      </w:pPr>
      <w:r w:rsidRPr="001A4626">
        <w:rPr>
          <w:rFonts w:ascii="PT Astra Serif" w:hAnsi="PT Astra Serif"/>
          <w:b/>
          <w:sz w:val="48"/>
          <w:szCs w:val="48"/>
        </w:rPr>
        <w:t>ПОСТАНОВЛЕНИЕ</w:t>
      </w:r>
    </w:p>
    <w:p w:rsidR="00075BD4" w:rsidRPr="001A4626" w:rsidRDefault="00433667" w:rsidP="00075BD4">
      <w:pPr>
        <w:tabs>
          <w:tab w:val="left" w:pos="8175"/>
        </w:tabs>
        <w:rPr>
          <w:rFonts w:ascii="PT Astra Serif" w:hAnsi="PT Astra Serif"/>
          <w:sz w:val="27"/>
          <w:szCs w:val="27"/>
        </w:rPr>
      </w:pPr>
      <w:r>
        <w:rPr>
          <w:rFonts w:ascii="PT Astra Serif" w:hAnsi="PT Astra Serif"/>
          <w:sz w:val="27"/>
          <w:szCs w:val="27"/>
        </w:rPr>
        <w:t xml:space="preserve">02 декабря 2020 г. </w:t>
      </w:r>
      <w:r w:rsidR="00075BD4" w:rsidRPr="001A4626">
        <w:rPr>
          <w:rFonts w:ascii="PT Astra Serif" w:hAnsi="PT Astra Serif"/>
          <w:sz w:val="27"/>
          <w:szCs w:val="27"/>
        </w:rPr>
        <w:t xml:space="preserve">                                                                                        </w:t>
      </w:r>
      <w:r>
        <w:rPr>
          <w:rFonts w:ascii="PT Astra Serif" w:hAnsi="PT Astra Serif"/>
          <w:sz w:val="27"/>
          <w:szCs w:val="27"/>
        </w:rPr>
        <w:t xml:space="preserve">       </w:t>
      </w:r>
      <w:r w:rsidR="00075BD4" w:rsidRPr="001A4626">
        <w:rPr>
          <w:rFonts w:ascii="PT Astra Serif" w:hAnsi="PT Astra Serif"/>
          <w:sz w:val="27"/>
          <w:szCs w:val="27"/>
        </w:rPr>
        <w:t xml:space="preserve">  №</w:t>
      </w:r>
      <w:r>
        <w:rPr>
          <w:rFonts w:ascii="PT Astra Serif" w:hAnsi="PT Astra Serif"/>
          <w:sz w:val="27"/>
          <w:szCs w:val="27"/>
        </w:rPr>
        <w:t xml:space="preserve"> 846</w:t>
      </w:r>
    </w:p>
    <w:p w:rsidR="00075BD4" w:rsidRPr="001A4626" w:rsidRDefault="00075BD4" w:rsidP="00075BD4">
      <w:pPr>
        <w:jc w:val="center"/>
        <w:rPr>
          <w:rFonts w:ascii="PT Astra Serif" w:hAnsi="PT Astra Serif"/>
          <w:sz w:val="20"/>
          <w:szCs w:val="20"/>
        </w:rPr>
      </w:pPr>
      <w:proofErr w:type="spellStart"/>
      <w:r w:rsidRPr="001A4626">
        <w:rPr>
          <w:rFonts w:ascii="PT Astra Serif" w:hAnsi="PT Astra Serif"/>
          <w:sz w:val="20"/>
          <w:szCs w:val="20"/>
        </w:rPr>
        <w:t>р.п</w:t>
      </w:r>
      <w:proofErr w:type="spellEnd"/>
      <w:r w:rsidRPr="001A4626">
        <w:rPr>
          <w:rFonts w:ascii="PT Astra Serif" w:hAnsi="PT Astra Serif"/>
          <w:sz w:val="20"/>
          <w:szCs w:val="20"/>
        </w:rPr>
        <w:t>. Вешкайма</w:t>
      </w:r>
    </w:p>
    <w:p w:rsidR="00075BD4" w:rsidRPr="001A4626" w:rsidRDefault="00075BD4" w:rsidP="00075BD4">
      <w:pPr>
        <w:jc w:val="center"/>
        <w:rPr>
          <w:rFonts w:ascii="PT Astra Serif" w:hAnsi="PT Astra Serif"/>
          <w:sz w:val="20"/>
          <w:szCs w:val="20"/>
        </w:rPr>
      </w:pPr>
    </w:p>
    <w:p w:rsidR="007B0696" w:rsidRPr="001A4626" w:rsidRDefault="007B0696" w:rsidP="007B0696">
      <w:pPr>
        <w:jc w:val="center"/>
        <w:rPr>
          <w:rFonts w:ascii="PT Astra Serif" w:hAnsi="PT Astra Serif"/>
          <w:b/>
          <w:bCs/>
          <w:sz w:val="28"/>
          <w:szCs w:val="28"/>
        </w:rPr>
      </w:pPr>
      <w:r w:rsidRPr="001A4626">
        <w:rPr>
          <w:rFonts w:ascii="PT Astra Serif" w:hAnsi="PT Astra Serif"/>
          <w:b/>
          <w:sz w:val="28"/>
          <w:szCs w:val="28"/>
        </w:rPr>
        <w:t>Об утверждении административного регламента предоставлени</w:t>
      </w:r>
      <w:r w:rsidR="00C15163" w:rsidRPr="001A4626">
        <w:rPr>
          <w:rFonts w:ascii="PT Astra Serif" w:hAnsi="PT Astra Serif"/>
          <w:b/>
          <w:sz w:val="28"/>
          <w:szCs w:val="28"/>
        </w:rPr>
        <w:t>я</w:t>
      </w:r>
      <w:r w:rsidRPr="001A4626">
        <w:rPr>
          <w:rFonts w:ascii="PT Astra Serif" w:hAnsi="PT Astra Serif"/>
          <w:b/>
          <w:sz w:val="28"/>
          <w:szCs w:val="28"/>
        </w:rPr>
        <w:t xml:space="preserve"> муниципальной услуги </w:t>
      </w:r>
      <w:r w:rsidRPr="001A4626">
        <w:rPr>
          <w:rFonts w:ascii="PT Astra Serif" w:hAnsi="PT Astra Serif"/>
          <w:b/>
          <w:bCs/>
          <w:sz w:val="28"/>
          <w:szCs w:val="28"/>
        </w:rPr>
        <w:t>«</w:t>
      </w:r>
      <w:r w:rsidRPr="001A4626">
        <w:rPr>
          <w:rFonts w:ascii="PT Astra Serif" w:hAnsi="PT Astra Serif"/>
          <w:b/>
          <w:color w:val="000000"/>
          <w:sz w:val="28"/>
          <w:szCs w:val="28"/>
        </w:rPr>
        <w:t>Предоставление земельного участка, находящегося в муниципальной собственности</w:t>
      </w:r>
      <w:r w:rsidR="00A81DA7" w:rsidRPr="001A4626">
        <w:rPr>
          <w:rFonts w:ascii="PT Astra Serif" w:hAnsi="PT Astra Serif"/>
          <w:b/>
          <w:color w:val="000000"/>
          <w:sz w:val="28"/>
          <w:szCs w:val="28"/>
        </w:rPr>
        <w:t xml:space="preserve"> или государс</w:t>
      </w:r>
      <w:r w:rsidR="009142DC" w:rsidRPr="001A4626">
        <w:rPr>
          <w:rFonts w:ascii="PT Astra Serif" w:hAnsi="PT Astra Serif"/>
          <w:b/>
          <w:color w:val="000000"/>
          <w:sz w:val="28"/>
          <w:szCs w:val="28"/>
        </w:rPr>
        <w:t>твенная собственность на который</w:t>
      </w:r>
      <w:r w:rsidR="00A81DA7" w:rsidRPr="001A4626">
        <w:rPr>
          <w:rFonts w:ascii="PT Astra Serif" w:hAnsi="PT Astra Serif"/>
          <w:b/>
          <w:color w:val="000000"/>
          <w:sz w:val="28"/>
          <w:szCs w:val="28"/>
        </w:rPr>
        <w:t xml:space="preserve"> не разграничена</w:t>
      </w:r>
      <w:r w:rsidRPr="001A4626">
        <w:rPr>
          <w:rFonts w:ascii="PT Astra Serif" w:hAnsi="PT Astra Serif"/>
          <w:b/>
          <w:color w:val="000000"/>
          <w:sz w:val="28"/>
          <w:szCs w:val="28"/>
        </w:rPr>
        <w:t>, в собственность бесплатно без проведения торгов</w:t>
      </w:r>
      <w:r w:rsidRPr="001A4626">
        <w:rPr>
          <w:rFonts w:ascii="PT Astra Serif" w:hAnsi="PT Astra Serif"/>
          <w:b/>
          <w:bCs/>
          <w:sz w:val="28"/>
          <w:szCs w:val="28"/>
        </w:rPr>
        <w:t>»</w:t>
      </w:r>
    </w:p>
    <w:p w:rsidR="007B0696" w:rsidRPr="001A4626" w:rsidRDefault="007B0696" w:rsidP="007B0696">
      <w:pPr>
        <w:jc w:val="center"/>
        <w:rPr>
          <w:rFonts w:ascii="PT Astra Serif" w:hAnsi="PT Astra Serif"/>
          <w:b/>
          <w:bCs/>
          <w:sz w:val="28"/>
          <w:szCs w:val="28"/>
        </w:rPr>
      </w:pPr>
    </w:p>
    <w:p w:rsidR="007B0696" w:rsidRPr="001A4626" w:rsidRDefault="007B0696" w:rsidP="007B0696">
      <w:pPr>
        <w:ind w:firstLine="709"/>
        <w:jc w:val="both"/>
        <w:rPr>
          <w:rFonts w:ascii="PT Astra Serif" w:hAnsi="PT Astra Serif"/>
          <w:sz w:val="28"/>
          <w:szCs w:val="28"/>
        </w:rPr>
      </w:pPr>
      <w:r w:rsidRPr="001A4626">
        <w:rPr>
          <w:rFonts w:ascii="PT Astra Serif" w:hAnsi="PT Astra Serif"/>
          <w:sz w:val="28"/>
          <w:szCs w:val="28"/>
        </w:rPr>
        <w:t>В соответствии со статьями 11, 39.1, 39.2,</w:t>
      </w:r>
      <w:r w:rsidRPr="001A4626">
        <w:rPr>
          <w:rFonts w:ascii="PT Astra Serif" w:hAnsi="PT Astra Serif"/>
          <w:sz w:val="28"/>
          <w:szCs w:val="28"/>
          <w:vertAlign w:val="superscript"/>
        </w:rPr>
        <w:t xml:space="preserve"> </w:t>
      </w:r>
      <w:r w:rsidRPr="001A4626">
        <w:rPr>
          <w:rFonts w:ascii="PT Astra Serif" w:hAnsi="PT Astra Serif"/>
          <w:sz w:val="28"/>
          <w:szCs w:val="28"/>
        </w:rPr>
        <w:t>статьёй 39.5 Земельного кодекса Российской Федерации,</w:t>
      </w:r>
      <w:r w:rsidR="00A84067" w:rsidRPr="001A4626">
        <w:rPr>
          <w:rFonts w:ascii="PT Astra Serif" w:hAnsi="PT Astra Serif"/>
          <w:sz w:val="28"/>
          <w:szCs w:val="28"/>
        </w:rPr>
        <w:t xml:space="preserve"> </w:t>
      </w:r>
      <w:r w:rsidRPr="001A4626">
        <w:rPr>
          <w:rFonts w:ascii="PT Astra Serif" w:hAnsi="PT Astra Serif"/>
          <w:sz w:val="28"/>
          <w:szCs w:val="28"/>
        </w:rPr>
        <w:t>Федеральным законом от 06.10.2003 № 131-ФЗ «Об общих принципах организации местного самоуправления в Российской Федерации», Законом Ульяновской области от 17.11.2003 № 059-ЗО «О регулировании земельных отношений в Ульяновской области», руководствуясь Уставом муниципального образования «</w:t>
      </w:r>
      <w:r w:rsidR="00B4019F" w:rsidRPr="001A4626">
        <w:rPr>
          <w:rFonts w:ascii="PT Astra Serif" w:hAnsi="PT Astra Serif"/>
          <w:sz w:val="28"/>
          <w:szCs w:val="28"/>
        </w:rPr>
        <w:t>Вешкаймский район</w:t>
      </w:r>
      <w:r w:rsidRPr="001A4626">
        <w:rPr>
          <w:rFonts w:ascii="PT Astra Serif" w:hAnsi="PT Astra Serif"/>
          <w:sz w:val="28"/>
          <w:szCs w:val="28"/>
        </w:rPr>
        <w:t xml:space="preserve">» Ульяновской области, </w:t>
      </w:r>
      <w:r w:rsidR="00B4019F" w:rsidRPr="001A4626">
        <w:rPr>
          <w:rFonts w:ascii="PT Astra Serif" w:hAnsi="PT Astra Serif"/>
          <w:sz w:val="28"/>
          <w:szCs w:val="28"/>
        </w:rPr>
        <w:t>муниципальное учреждение а</w:t>
      </w:r>
      <w:r w:rsidRPr="001A4626">
        <w:rPr>
          <w:rFonts w:ascii="PT Astra Serif" w:hAnsi="PT Astra Serif"/>
          <w:sz w:val="28"/>
          <w:szCs w:val="28"/>
        </w:rPr>
        <w:t>дминистрация муниципального образования «</w:t>
      </w:r>
      <w:r w:rsidR="00B4019F" w:rsidRPr="001A4626">
        <w:rPr>
          <w:rFonts w:ascii="PT Astra Serif" w:hAnsi="PT Astra Serif"/>
          <w:sz w:val="28"/>
          <w:szCs w:val="28"/>
        </w:rPr>
        <w:t>Вешкаймский район»</w:t>
      </w:r>
      <w:r w:rsidRPr="001A4626">
        <w:rPr>
          <w:rFonts w:ascii="PT Astra Serif" w:hAnsi="PT Astra Serif"/>
          <w:sz w:val="28"/>
          <w:szCs w:val="28"/>
        </w:rPr>
        <w:t xml:space="preserve"> </w:t>
      </w:r>
      <w:r w:rsidR="00B4019F" w:rsidRPr="001A4626">
        <w:rPr>
          <w:rFonts w:ascii="PT Astra Serif" w:hAnsi="PT Astra Serif"/>
          <w:sz w:val="28"/>
          <w:szCs w:val="28"/>
        </w:rPr>
        <w:t>Ульяновской области постан</w:t>
      </w:r>
      <w:r w:rsidRPr="001A4626">
        <w:rPr>
          <w:rFonts w:ascii="PT Astra Serif" w:hAnsi="PT Astra Serif"/>
          <w:sz w:val="28"/>
          <w:szCs w:val="28"/>
        </w:rPr>
        <w:t xml:space="preserve">овляет: </w:t>
      </w:r>
    </w:p>
    <w:p w:rsidR="007B0696" w:rsidRPr="001A4626" w:rsidRDefault="007B0696" w:rsidP="007B0696">
      <w:pPr>
        <w:ind w:firstLine="709"/>
        <w:jc w:val="both"/>
        <w:rPr>
          <w:rFonts w:ascii="PT Astra Serif" w:hAnsi="PT Astra Serif"/>
          <w:bCs/>
          <w:sz w:val="28"/>
          <w:szCs w:val="28"/>
        </w:rPr>
      </w:pPr>
      <w:r w:rsidRPr="001A4626">
        <w:rPr>
          <w:rFonts w:ascii="PT Astra Serif" w:hAnsi="PT Astra Serif"/>
          <w:sz w:val="28"/>
          <w:szCs w:val="28"/>
        </w:rPr>
        <w:t xml:space="preserve">1. Утвердить прилагаемый </w:t>
      </w:r>
      <w:hyperlink r:id="rId9" w:anchor="block_1000" w:history="1">
        <w:r w:rsidR="007662EF" w:rsidRPr="001A4626">
          <w:rPr>
            <w:rStyle w:val="a4"/>
            <w:rFonts w:ascii="PT Astra Serif" w:hAnsi="PT Astra Serif"/>
            <w:color w:val="auto"/>
            <w:sz w:val="28"/>
            <w:szCs w:val="28"/>
            <w:u w:val="none"/>
          </w:rPr>
          <w:t>а</w:t>
        </w:r>
        <w:r w:rsidRPr="001A4626">
          <w:rPr>
            <w:rStyle w:val="a4"/>
            <w:rFonts w:ascii="PT Astra Serif" w:hAnsi="PT Astra Serif"/>
            <w:color w:val="auto"/>
            <w:sz w:val="28"/>
            <w:szCs w:val="28"/>
            <w:u w:val="none"/>
          </w:rPr>
          <w:t>дминистративный регламент</w:t>
        </w:r>
      </w:hyperlink>
      <w:r w:rsidRPr="001A4626">
        <w:rPr>
          <w:rStyle w:val="a4"/>
          <w:rFonts w:ascii="PT Astra Serif" w:hAnsi="PT Astra Serif"/>
          <w:color w:val="auto"/>
          <w:sz w:val="28"/>
          <w:szCs w:val="28"/>
          <w:u w:val="none"/>
        </w:rPr>
        <w:t xml:space="preserve"> </w:t>
      </w:r>
      <w:r w:rsidRPr="001A4626">
        <w:rPr>
          <w:rFonts w:ascii="PT Astra Serif" w:hAnsi="PT Astra Serif"/>
          <w:sz w:val="28"/>
          <w:szCs w:val="28"/>
        </w:rPr>
        <w:t>предоставлени</w:t>
      </w:r>
      <w:r w:rsidR="00ED5571" w:rsidRPr="001A4626">
        <w:rPr>
          <w:rFonts w:ascii="PT Astra Serif" w:hAnsi="PT Astra Serif"/>
          <w:sz w:val="28"/>
          <w:szCs w:val="28"/>
        </w:rPr>
        <w:t>я</w:t>
      </w:r>
      <w:r w:rsidRPr="001A4626">
        <w:rPr>
          <w:rFonts w:ascii="PT Astra Serif" w:hAnsi="PT Astra Serif"/>
          <w:sz w:val="28"/>
          <w:szCs w:val="28"/>
        </w:rPr>
        <w:t xml:space="preserve"> муниципальной услуги </w:t>
      </w:r>
      <w:r w:rsidRPr="001A4626">
        <w:rPr>
          <w:rFonts w:ascii="PT Astra Serif" w:hAnsi="PT Astra Serif"/>
          <w:bCs/>
          <w:sz w:val="28"/>
          <w:szCs w:val="28"/>
        </w:rPr>
        <w:t>«П</w:t>
      </w:r>
      <w:r w:rsidRPr="001A4626">
        <w:rPr>
          <w:rFonts w:ascii="PT Astra Serif" w:hAnsi="PT Astra Serif"/>
          <w:color w:val="000000"/>
          <w:sz w:val="28"/>
          <w:szCs w:val="28"/>
        </w:rPr>
        <w:t>редоставление земельного участка, находящегося в муниципальной собственности</w:t>
      </w:r>
      <w:r w:rsidR="009142DC" w:rsidRPr="001A4626">
        <w:rPr>
          <w:rFonts w:ascii="PT Astra Serif" w:hAnsi="PT Astra Serif"/>
          <w:color w:val="000000"/>
          <w:sz w:val="28"/>
          <w:szCs w:val="28"/>
        </w:rPr>
        <w:t xml:space="preserve"> или государственная собственность на который не разграничена</w:t>
      </w:r>
      <w:r w:rsidRPr="001A4626">
        <w:rPr>
          <w:rFonts w:ascii="PT Astra Serif" w:hAnsi="PT Astra Serif"/>
          <w:color w:val="000000"/>
          <w:sz w:val="28"/>
          <w:szCs w:val="28"/>
        </w:rPr>
        <w:t>, в собственность бесплатно без проведения торгов</w:t>
      </w:r>
      <w:r w:rsidRPr="001A4626">
        <w:rPr>
          <w:rFonts w:ascii="PT Astra Serif" w:hAnsi="PT Astra Serif"/>
          <w:bCs/>
          <w:sz w:val="28"/>
          <w:szCs w:val="28"/>
        </w:rPr>
        <w:t>»</w:t>
      </w:r>
      <w:r w:rsidR="00350BEC" w:rsidRPr="001A4626">
        <w:rPr>
          <w:rFonts w:ascii="PT Astra Serif" w:hAnsi="PT Astra Serif"/>
          <w:bCs/>
          <w:sz w:val="28"/>
          <w:szCs w:val="28"/>
        </w:rPr>
        <w:t>.</w:t>
      </w:r>
    </w:p>
    <w:p w:rsidR="004C6BEE" w:rsidRPr="001A4626" w:rsidRDefault="004C6BEE" w:rsidP="004C6BEE">
      <w:pPr>
        <w:ind w:firstLine="709"/>
        <w:jc w:val="both"/>
        <w:rPr>
          <w:rFonts w:ascii="PT Astra Serif" w:hAnsi="PT Astra Serif"/>
          <w:bCs/>
          <w:sz w:val="28"/>
          <w:szCs w:val="28"/>
        </w:rPr>
      </w:pPr>
      <w:r w:rsidRPr="001A4626">
        <w:rPr>
          <w:rFonts w:ascii="PT Astra Serif" w:hAnsi="PT Astra Serif"/>
          <w:sz w:val="28"/>
          <w:szCs w:val="28"/>
        </w:rPr>
        <w:t xml:space="preserve">2. Признать утратившим силу постановление муниципального учреждения администрация муниципального образования «Вешкаймский район» Ульяновской </w:t>
      </w:r>
      <w:r w:rsidR="001C7C33">
        <w:rPr>
          <w:rFonts w:ascii="PT Astra Serif" w:hAnsi="PT Astra Serif"/>
          <w:sz w:val="28"/>
          <w:szCs w:val="28"/>
        </w:rPr>
        <w:t xml:space="preserve">области </w:t>
      </w:r>
      <w:r w:rsidRPr="001A4626">
        <w:rPr>
          <w:rFonts w:ascii="PT Astra Serif" w:hAnsi="PT Astra Serif"/>
          <w:sz w:val="28"/>
          <w:szCs w:val="28"/>
        </w:rPr>
        <w:t>от 12 марта 2019 года № 18</w:t>
      </w:r>
      <w:r w:rsidR="00BD3703" w:rsidRPr="001A4626">
        <w:rPr>
          <w:rFonts w:ascii="PT Astra Serif" w:hAnsi="PT Astra Serif"/>
          <w:sz w:val="28"/>
          <w:szCs w:val="28"/>
        </w:rPr>
        <w:t>7</w:t>
      </w:r>
      <w:r w:rsidRPr="001A4626">
        <w:rPr>
          <w:rFonts w:ascii="PT Astra Serif" w:hAnsi="PT Astra Serif"/>
          <w:sz w:val="28"/>
          <w:szCs w:val="28"/>
        </w:rPr>
        <w:t xml:space="preserve"> «Об утверждении административного регламента предоставления муниципальной услуги </w:t>
      </w:r>
      <w:r w:rsidRPr="001A4626">
        <w:rPr>
          <w:rFonts w:ascii="PT Astra Serif" w:hAnsi="PT Astra Serif"/>
          <w:bCs/>
          <w:sz w:val="28"/>
          <w:szCs w:val="28"/>
        </w:rPr>
        <w:t>«</w:t>
      </w:r>
      <w:r w:rsidR="00BD3703" w:rsidRPr="001A4626">
        <w:rPr>
          <w:rFonts w:ascii="PT Astra Serif" w:hAnsi="PT Astra Serif"/>
          <w:color w:val="000000"/>
          <w:sz w:val="28"/>
          <w:szCs w:val="28"/>
        </w:rPr>
        <w:t>Предоставление земельного участка, находящегося в муниципальной собственности или государственная собственность на который не разграничена, в собственность бесплатно без проведения торгов</w:t>
      </w:r>
      <w:r w:rsidRPr="001A4626">
        <w:rPr>
          <w:rFonts w:ascii="PT Astra Serif" w:hAnsi="PT Astra Serif"/>
          <w:bCs/>
          <w:sz w:val="28"/>
          <w:szCs w:val="28"/>
        </w:rPr>
        <w:t>».</w:t>
      </w:r>
    </w:p>
    <w:p w:rsidR="004C6BEE" w:rsidRPr="001A4626" w:rsidRDefault="004C6BEE" w:rsidP="004C6BEE">
      <w:pPr>
        <w:widowControl w:val="0"/>
        <w:autoSpaceDE w:val="0"/>
        <w:autoSpaceDN w:val="0"/>
        <w:adjustRightInd w:val="0"/>
        <w:ind w:firstLine="720"/>
        <w:jc w:val="both"/>
        <w:rPr>
          <w:rFonts w:ascii="PT Astra Serif" w:hAnsi="PT Astra Serif"/>
          <w:sz w:val="28"/>
          <w:szCs w:val="28"/>
        </w:rPr>
      </w:pPr>
      <w:r w:rsidRPr="001A4626">
        <w:rPr>
          <w:rFonts w:ascii="PT Astra Serif" w:hAnsi="PT Astra Serif"/>
          <w:sz w:val="28"/>
          <w:szCs w:val="28"/>
        </w:rPr>
        <w:t>3. Настоящее постановление вступает в силу на следующий день после его обнародования.</w:t>
      </w:r>
    </w:p>
    <w:p w:rsidR="004C6BEE" w:rsidRPr="001A4626" w:rsidRDefault="004C6BEE" w:rsidP="004C6BEE">
      <w:pPr>
        <w:ind w:firstLine="709"/>
        <w:jc w:val="both"/>
        <w:rPr>
          <w:rFonts w:ascii="PT Astra Serif" w:hAnsi="PT Astra Serif"/>
          <w:sz w:val="28"/>
          <w:szCs w:val="28"/>
        </w:rPr>
      </w:pPr>
    </w:p>
    <w:p w:rsidR="004C6BEE" w:rsidRPr="001A4626" w:rsidRDefault="004C6BEE" w:rsidP="004C6BEE">
      <w:pPr>
        <w:rPr>
          <w:rFonts w:ascii="PT Astra Serif" w:hAnsi="PT Astra Serif"/>
          <w:b/>
          <w:sz w:val="28"/>
          <w:szCs w:val="28"/>
        </w:rPr>
      </w:pPr>
    </w:p>
    <w:p w:rsidR="004D1E93" w:rsidRPr="001A4626" w:rsidRDefault="004D1E93" w:rsidP="004C6BEE">
      <w:pPr>
        <w:rPr>
          <w:rFonts w:ascii="PT Astra Serif" w:hAnsi="PT Astra Serif"/>
          <w:b/>
          <w:sz w:val="28"/>
          <w:szCs w:val="28"/>
        </w:rPr>
      </w:pPr>
    </w:p>
    <w:p w:rsidR="004D1E93" w:rsidRPr="001A4626" w:rsidRDefault="004D1E93" w:rsidP="004D1E93">
      <w:pPr>
        <w:jc w:val="both"/>
        <w:rPr>
          <w:rFonts w:ascii="PT Astra Serif" w:hAnsi="PT Astra Serif"/>
          <w:sz w:val="28"/>
          <w:szCs w:val="28"/>
        </w:rPr>
      </w:pPr>
      <w:r w:rsidRPr="001A4626">
        <w:rPr>
          <w:rFonts w:ascii="PT Astra Serif" w:hAnsi="PT Astra Serif"/>
          <w:sz w:val="28"/>
          <w:szCs w:val="28"/>
        </w:rPr>
        <w:t xml:space="preserve">Глава администрации </w:t>
      </w:r>
    </w:p>
    <w:p w:rsidR="004D1E93" w:rsidRPr="001A4626" w:rsidRDefault="004D1E93" w:rsidP="004D1E93">
      <w:pPr>
        <w:jc w:val="both"/>
        <w:rPr>
          <w:rFonts w:ascii="PT Astra Serif" w:hAnsi="PT Astra Serif"/>
          <w:sz w:val="28"/>
          <w:szCs w:val="28"/>
        </w:rPr>
      </w:pPr>
      <w:r w:rsidRPr="001A4626">
        <w:rPr>
          <w:rFonts w:ascii="PT Astra Serif" w:hAnsi="PT Astra Serif"/>
          <w:sz w:val="28"/>
          <w:szCs w:val="28"/>
        </w:rPr>
        <w:t>муниципального образования</w:t>
      </w:r>
    </w:p>
    <w:p w:rsidR="004D1E93" w:rsidRPr="001A4626" w:rsidRDefault="004D1E93" w:rsidP="004D1E93">
      <w:pPr>
        <w:widowControl w:val="0"/>
        <w:autoSpaceDE w:val="0"/>
        <w:autoSpaceDN w:val="0"/>
        <w:adjustRightInd w:val="0"/>
        <w:rPr>
          <w:rFonts w:ascii="PT Astra Serif" w:hAnsi="PT Astra Serif"/>
          <w:sz w:val="28"/>
          <w:szCs w:val="28"/>
          <w:shd w:val="clear" w:color="auto" w:fill="FFFFFF"/>
        </w:rPr>
      </w:pPr>
      <w:r w:rsidRPr="001A4626">
        <w:rPr>
          <w:rFonts w:ascii="PT Astra Serif" w:hAnsi="PT Astra Serif"/>
          <w:sz w:val="28"/>
          <w:szCs w:val="28"/>
        </w:rPr>
        <w:t xml:space="preserve">«Вешкаймский </w:t>
      </w:r>
      <w:proofErr w:type="gramStart"/>
      <w:r w:rsidRPr="001A4626">
        <w:rPr>
          <w:rFonts w:ascii="PT Astra Serif" w:hAnsi="PT Astra Serif"/>
          <w:sz w:val="28"/>
          <w:szCs w:val="28"/>
        </w:rPr>
        <w:t xml:space="preserve">район»   </w:t>
      </w:r>
      <w:proofErr w:type="gramEnd"/>
      <w:r w:rsidRPr="001A4626">
        <w:rPr>
          <w:rFonts w:ascii="PT Astra Serif" w:hAnsi="PT Astra Serif"/>
          <w:sz w:val="28"/>
          <w:szCs w:val="28"/>
        </w:rPr>
        <w:t xml:space="preserve">                                                                       Т.Н. Стельмах</w:t>
      </w:r>
    </w:p>
    <w:p w:rsidR="004D1E93" w:rsidRPr="001A4626" w:rsidRDefault="004D1E93" w:rsidP="004D1E93">
      <w:pPr>
        <w:widowControl w:val="0"/>
        <w:autoSpaceDE w:val="0"/>
        <w:autoSpaceDN w:val="0"/>
        <w:adjustRightInd w:val="0"/>
        <w:jc w:val="both"/>
        <w:rPr>
          <w:rFonts w:ascii="PT Astra Serif" w:hAnsi="PT Astra Serif"/>
          <w:vanish/>
        </w:rPr>
      </w:pPr>
    </w:p>
    <w:tbl>
      <w:tblPr>
        <w:tblW w:w="10137" w:type="dxa"/>
        <w:tblCellMar>
          <w:left w:w="10" w:type="dxa"/>
          <w:right w:w="10" w:type="dxa"/>
        </w:tblCellMar>
        <w:tblLook w:val="0000" w:firstRow="0" w:lastRow="0" w:firstColumn="0" w:lastColumn="0" w:noHBand="0" w:noVBand="0"/>
      </w:tblPr>
      <w:tblGrid>
        <w:gridCol w:w="5068"/>
        <w:gridCol w:w="5069"/>
      </w:tblGrid>
      <w:tr w:rsidR="007B0696" w:rsidRPr="001A4626" w:rsidTr="00D97BEB">
        <w:tc>
          <w:tcPr>
            <w:tcW w:w="5068" w:type="dxa"/>
            <w:tcMar>
              <w:top w:w="0" w:type="dxa"/>
              <w:left w:w="108" w:type="dxa"/>
              <w:bottom w:w="0" w:type="dxa"/>
              <w:right w:w="108" w:type="dxa"/>
            </w:tcMar>
          </w:tcPr>
          <w:p w:rsidR="004D1E93" w:rsidRPr="001A4626" w:rsidRDefault="004D1E93" w:rsidP="00D97BEB">
            <w:pPr>
              <w:widowControl w:val="0"/>
              <w:autoSpaceDE w:val="0"/>
              <w:jc w:val="center"/>
              <w:rPr>
                <w:rFonts w:ascii="PT Astra Serif" w:hAnsi="PT Astra Serif"/>
                <w:b/>
                <w:bCs/>
                <w:sz w:val="26"/>
                <w:szCs w:val="26"/>
              </w:rPr>
            </w:pPr>
          </w:p>
        </w:tc>
        <w:tc>
          <w:tcPr>
            <w:tcW w:w="5069" w:type="dxa"/>
            <w:tcMar>
              <w:top w:w="0" w:type="dxa"/>
              <w:left w:w="108" w:type="dxa"/>
              <w:bottom w:w="0" w:type="dxa"/>
              <w:right w:w="108" w:type="dxa"/>
            </w:tcMar>
          </w:tcPr>
          <w:p w:rsidR="004D1E93" w:rsidRDefault="004D1E93" w:rsidP="00D97BEB">
            <w:pPr>
              <w:widowControl w:val="0"/>
              <w:autoSpaceDE w:val="0"/>
              <w:ind w:left="177" w:right="140"/>
              <w:jc w:val="center"/>
              <w:rPr>
                <w:rFonts w:ascii="PT Astra Serif" w:hAnsi="PT Astra Serif"/>
                <w:bCs/>
                <w:sz w:val="26"/>
                <w:szCs w:val="26"/>
              </w:rPr>
            </w:pPr>
          </w:p>
          <w:p w:rsidR="001C7C33" w:rsidRPr="001A4626" w:rsidRDefault="001C7C33" w:rsidP="00D97BEB">
            <w:pPr>
              <w:widowControl w:val="0"/>
              <w:autoSpaceDE w:val="0"/>
              <w:ind w:left="177" w:right="140"/>
              <w:jc w:val="center"/>
              <w:rPr>
                <w:rFonts w:ascii="PT Astra Serif" w:hAnsi="PT Astra Serif"/>
                <w:bCs/>
                <w:sz w:val="26"/>
                <w:szCs w:val="26"/>
              </w:rPr>
            </w:pPr>
          </w:p>
          <w:p w:rsidR="00273310" w:rsidRDefault="00273310" w:rsidP="00620A93">
            <w:pPr>
              <w:jc w:val="center"/>
              <w:rPr>
                <w:rFonts w:ascii="PT Astra Serif" w:hAnsi="PT Astra Serif"/>
                <w:sz w:val="28"/>
                <w:szCs w:val="28"/>
              </w:rPr>
            </w:pPr>
          </w:p>
          <w:p w:rsidR="00620A93" w:rsidRPr="001A4626" w:rsidRDefault="00620A93" w:rsidP="00620A93">
            <w:pPr>
              <w:jc w:val="center"/>
              <w:rPr>
                <w:rFonts w:ascii="PT Astra Serif" w:hAnsi="PT Astra Serif"/>
                <w:sz w:val="28"/>
                <w:szCs w:val="28"/>
              </w:rPr>
            </w:pPr>
            <w:r w:rsidRPr="001A4626">
              <w:rPr>
                <w:rFonts w:ascii="PT Astra Serif" w:hAnsi="PT Astra Serif"/>
                <w:sz w:val="28"/>
                <w:szCs w:val="28"/>
              </w:rPr>
              <w:t>УТВЕРЖДЕН</w:t>
            </w:r>
          </w:p>
          <w:p w:rsidR="00620A93" w:rsidRPr="001A4626" w:rsidRDefault="00620A93" w:rsidP="00620A93">
            <w:pPr>
              <w:jc w:val="center"/>
              <w:rPr>
                <w:rFonts w:ascii="PT Astra Serif" w:hAnsi="PT Astra Serif"/>
                <w:sz w:val="28"/>
                <w:szCs w:val="28"/>
              </w:rPr>
            </w:pPr>
            <w:r w:rsidRPr="001A4626">
              <w:rPr>
                <w:rFonts w:ascii="PT Astra Serif" w:hAnsi="PT Astra Serif"/>
                <w:sz w:val="28"/>
                <w:szCs w:val="28"/>
              </w:rPr>
              <w:t xml:space="preserve">постановлением муниципального учреждения администрация муниципального образования «Вешкаймский район» </w:t>
            </w:r>
          </w:p>
          <w:p w:rsidR="00620A93" w:rsidRPr="001A4626" w:rsidRDefault="00620A93" w:rsidP="00620A93">
            <w:pPr>
              <w:jc w:val="center"/>
              <w:rPr>
                <w:rFonts w:ascii="PT Astra Serif" w:hAnsi="PT Astra Serif"/>
                <w:sz w:val="28"/>
                <w:szCs w:val="28"/>
              </w:rPr>
            </w:pPr>
            <w:r w:rsidRPr="001A4626">
              <w:rPr>
                <w:rFonts w:ascii="PT Astra Serif" w:hAnsi="PT Astra Serif"/>
                <w:sz w:val="28"/>
                <w:szCs w:val="28"/>
              </w:rPr>
              <w:t>Ульяновской области</w:t>
            </w:r>
          </w:p>
          <w:p w:rsidR="00620A93" w:rsidRPr="001A4626" w:rsidRDefault="00620A93" w:rsidP="00620A93">
            <w:pPr>
              <w:widowControl w:val="0"/>
              <w:autoSpaceDE w:val="0"/>
              <w:jc w:val="center"/>
              <w:rPr>
                <w:rFonts w:ascii="PT Astra Serif" w:hAnsi="PT Astra Serif"/>
                <w:sz w:val="28"/>
                <w:szCs w:val="28"/>
              </w:rPr>
            </w:pPr>
            <w:r w:rsidRPr="001A4626">
              <w:rPr>
                <w:rFonts w:ascii="PT Astra Serif" w:hAnsi="PT Astra Serif"/>
                <w:sz w:val="28"/>
                <w:szCs w:val="28"/>
              </w:rPr>
              <w:t xml:space="preserve">от </w:t>
            </w:r>
            <w:r w:rsidR="00D367C3">
              <w:rPr>
                <w:rFonts w:ascii="PT Astra Serif" w:hAnsi="PT Astra Serif"/>
                <w:sz w:val="28"/>
                <w:szCs w:val="28"/>
              </w:rPr>
              <w:t>02 декабря 2020 г.</w:t>
            </w:r>
            <w:r w:rsidRPr="001A4626">
              <w:rPr>
                <w:rFonts w:ascii="PT Astra Serif" w:hAnsi="PT Astra Serif"/>
                <w:sz w:val="28"/>
                <w:szCs w:val="28"/>
              </w:rPr>
              <w:t xml:space="preserve"> № </w:t>
            </w:r>
            <w:r w:rsidR="00D367C3">
              <w:rPr>
                <w:rFonts w:ascii="PT Astra Serif" w:hAnsi="PT Astra Serif"/>
                <w:sz w:val="28"/>
                <w:szCs w:val="28"/>
              </w:rPr>
              <w:t>846</w:t>
            </w:r>
            <w:bookmarkStart w:id="0" w:name="_GoBack"/>
            <w:bookmarkEnd w:id="0"/>
          </w:p>
          <w:p w:rsidR="007B0696" w:rsidRPr="001A4626" w:rsidRDefault="007B0696" w:rsidP="00D97BEB">
            <w:pPr>
              <w:widowControl w:val="0"/>
              <w:autoSpaceDE w:val="0"/>
              <w:ind w:left="177" w:right="140"/>
              <w:jc w:val="center"/>
              <w:rPr>
                <w:rFonts w:ascii="PT Astra Serif" w:hAnsi="PT Astra Serif"/>
                <w:b/>
                <w:bCs/>
                <w:sz w:val="26"/>
                <w:szCs w:val="26"/>
              </w:rPr>
            </w:pPr>
          </w:p>
          <w:p w:rsidR="007B0696" w:rsidRPr="001A4626" w:rsidRDefault="007B0696" w:rsidP="00D97BEB">
            <w:pPr>
              <w:widowControl w:val="0"/>
              <w:autoSpaceDE w:val="0"/>
              <w:jc w:val="center"/>
              <w:rPr>
                <w:rFonts w:ascii="PT Astra Serif" w:hAnsi="PT Astra Serif"/>
                <w:b/>
                <w:bCs/>
                <w:sz w:val="26"/>
                <w:szCs w:val="26"/>
              </w:rPr>
            </w:pPr>
          </w:p>
        </w:tc>
      </w:tr>
    </w:tbl>
    <w:p w:rsidR="0042506F" w:rsidRPr="001A4626" w:rsidRDefault="0042506F" w:rsidP="00574AE5">
      <w:pPr>
        <w:jc w:val="center"/>
        <w:rPr>
          <w:rFonts w:ascii="PT Astra Serif" w:hAnsi="PT Astra Serif"/>
          <w:b/>
          <w:bCs/>
          <w:szCs w:val="28"/>
        </w:rPr>
      </w:pPr>
      <w:r w:rsidRPr="001A4626">
        <w:rPr>
          <w:rFonts w:ascii="PT Astra Serif" w:hAnsi="PT Astra Serif"/>
          <w:b/>
          <w:bCs/>
          <w:szCs w:val="28"/>
        </w:rPr>
        <w:lastRenderedPageBreak/>
        <w:t>АДМИНИСТРАТИВНЫЙ РЕГЛАМЕНТ</w:t>
      </w:r>
    </w:p>
    <w:p w:rsidR="0042506F" w:rsidRPr="001A4626" w:rsidRDefault="00774917" w:rsidP="00574AE5">
      <w:pPr>
        <w:widowControl w:val="0"/>
        <w:autoSpaceDE w:val="0"/>
        <w:autoSpaceDN w:val="0"/>
        <w:adjustRightInd w:val="0"/>
        <w:jc w:val="center"/>
        <w:rPr>
          <w:rFonts w:ascii="PT Astra Serif" w:hAnsi="PT Astra Serif"/>
          <w:b/>
          <w:bCs/>
          <w:szCs w:val="28"/>
        </w:rPr>
      </w:pPr>
      <w:r w:rsidRPr="001A4626">
        <w:rPr>
          <w:rFonts w:ascii="PT Astra Serif" w:hAnsi="PT Astra Serif"/>
          <w:b/>
          <w:bCs/>
          <w:szCs w:val="28"/>
        </w:rPr>
        <w:t>предоставления муниципальной</w:t>
      </w:r>
      <w:r w:rsidR="0042506F" w:rsidRPr="001A4626">
        <w:rPr>
          <w:rFonts w:ascii="PT Astra Serif" w:hAnsi="PT Astra Serif"/>
          <w:b/>
          <w:bCs/>
          <w:szCs w:val="28"/>
        </w:rPr>
        <w:t xml:space="preserve"> услуги </w:t>
      </w:r>
      <w:r w:rsidR="00B16A6C" w:rsidRPr="001A4626">
        <w:rPr>
          <w:rFonts w:ascii="PT Astra Serif" w:hAnsi="PT Astra Serif"/>
          <w:b/>
          <w:bCs/>
          <w:szCs w:val="28"/>
        </w:rPr>
        <w:t>«</w:t>
      </w:r>
      <w:r w:rsidR="00B45B82" w:rsidRPr="001A4626">
        <w:rPr>
          <w:rFonts w:ascii="PT Astra Serif" w:hAnsi="PT Astra Serif"/>
          <w:b/>
          <w:color w:val="000000"/>
          <w:szCs w:val="28"/>
        </w:rPr>
        <w:t>Предоставление земельн</w:t>
      </w:r>
      <w:r w:rsidR="001E6C6F" w:rsidRPr="001A4626">
        <w:rPr>
          <w:rFonts w:ascii="PT Astra Serif" w:hAnsi="PT Astra Serif"/>
          <w:b/>
          <w:color w:val="000000"/>
          <w:szCs w:val="28"/>
        </w:rPr>
        <w:t>ого участка, находящегося</w:t>
      </w:r>
      <w:r w:rsidR="00B45B82" w:rsidRPr="001A4626">
        <w:rPr>
          <w:rFonts w:ascii="PT Astra Serif" w:hAnsi="PT Astra Serif"/>
          <w:b/>
          <w:color w:val="000000"/>
          <w:szCs w:val="28"/>
        </w:rPr>
        <w:t xml:space="preserve"> в муниципальной собственности</w:t>
      </w:r>
      <w:r w:rsidR="009142DC" w:rsidRPr="001A4626">
        <w:rPr>
          <w:rFonts w:ascii="PT Astra Serif" w:hAnsi="PT Astra Serif"/>
          <w:b/>
          <w:color w:val="000000"/>
          <w:szCs w:val="28"/>
        </w:rPr>
        <w:t xml:space="preserve"> или государственная собственность на который не разграничена</w:t>
      </w:r>
      <w:r w:rsidR="001E6C6F" w:rsidRPr="001A4626">
        <w:rPr>
          <w:rFonts w:ascii="PT Astra Serif" w:hAnsi="PT Astra Serif"/>
          <w:b/>
          <w:color w:val="000000"/>
          <w:szCs w:val="28"/>
        </w:rPr>
        <w:t xml:space="preserve">, </w:t>
      </w:r>
      <w:r w:rsidR="00B45B82" w:rsidRPr="001A4626">
        <w:rPr>
          <w:rFonts w:ascii="PT Astra Serif" w:hAnsi="PT Astra Serif"/>
          <w:b/>
          <w:color w:val="000000"/>
          <w:szCs w:val="28"/>
        </w:rPr>
        <w:t>в собственность бесплатно без проведения торгов</w:t>
      </w:r>
      <w:r w:rsidRPr="001A4626">
        <w:rPr>
          <w:rFonts w:ascii="PT Astra Serif" w:hAnsi="PT Astra Serif"/>
          <w:b/>
          <w:bCs/>
          <w:szCs w:val="28"/>
        </w:rPr>
        <w:t>»</w:t>
      </w:r>
    </w:p>
    <w:p w:rsidR="00774917" w:rsidRPr="001A4626" w:rsidRDefault="00774917" w:rsidP="00574AE5">
      <w:pPr>
        <w:widowControl w:val="0"/>
        <w:autoSpaceDE w:val="0"/>
        <w:autoSpaceDN w:val="0"/>
        <w:adjustRightInd w:val="0"/>
        <w:jc w:val="center"/>
        <w:rPr>
          <w:rFonts w:ascii="PT Astra Serif" w:hAnsi="PT Astra Serif"/>
          <w:b/>
          <w:sz w:val="22"/>
          <w:szCs w:val="28"/>
        </w:rPr>
      </w:pPr>
    </w:p>
    <w:p w:rsidR="00B16F11" w:rsidRPr="001A4626" w:rsidRDefault="00B16F11" w:rsidP="00574AE5">
      <w:pPr>
        <w:widowControl w:val="0"/>
        <w:autoSpaceDE w:val="0"/>
        <w:jc w:val="center"/>
        <w:rPr>
          <w:rFonts w:ascii="PT Astra Serif" w:hAnsi="PT Astra Serif"/>
        </w:rPr>
      </w:pPr>
      <w:r w:rsidRPr="001A4626">
        <w:rPr>
          <w:rFonts w:ascii="PT Astra Serif" w:hAnsi="PT Astra Serif"/>
          <w:b/>
        </w:rPr>
        <w:t>1. Общие положения</w:t>
      </w:r>
    </w:p>
    <w:p w:rsidR="00B16F11" w:rsidRPr="001A4626" w:rsidRDefault="00B16F11" w:rsidP="00574AE5">
      <w:pPr>
        <w:widowControl w:val="0"/>
        <w:autoSpaceDE w:val="0"/>
        <w:jc w:val="both"/>
        <w:rPr>
          <w:rFonts w:ascii="PT Astra Serif" w:hAnsi="PT Astra Serif"/>
        </w:rPr>
      </w:pPr>
    </w:p>
    <w:p w:rsidR="00B16F11" w:rsidRPr="001A4626" w:rsidRDefault="00B16F11" w:rsidP="00574AE5">
      <w:pPr>
        <w:widowControl w:val="0"/>
        <w:autoSpaceDE w:val="0"/>
        <w:jc w:val="center"/>
        <w:rPr>
          <w:rFonts w:ascii="PT Astra Serif" w:hAnsi="PT Astra Serif"/>
          <w:b/>
        </w:rPr>
      </w:pPr>
      <w:r w:rsidRPr="001A4626">
        <w:rPr>
          <w:rFonts w:ascii="PT Astra Serif" w:hAnsi="PT Astra Serif"/>
          <w:b/>
        </w:rPr>
        <w:t>1.1. Предмет регулирования административного регламента</w:t>
      </w:r>
    </w:p>
    <w:p w:rsidR="00620A93" w:rsidRPr="001A4626" w:rsidRDefault="00620A93" w:rsidP="00620A93">
      <w:pPr>
        <w:widowControl w:val="0"/>
        <w:autoSpaceDE w:val="0"/>
        <w:rPr>
          <w:rFonts w:ascii="PT Astra Serif" w:hAnsi="PT Astra Serif"/>
        </w:rPr>
      </w:pPr>
      <w:bookmarkStart w:id="1" w:name="Par52"/>
      <w:bookmarkEnd w:id="1"/>
    </w:p>
    <w:p w:rsidR="00B16F11" w:rsidRPr="001A4626" w:rsidRDefault="00620A93" w:rsidP="00620A93">
      <w:pPr>
        <w:autoSpaceDE w:val="0"/>
        <w:ind w:firstLine="709"/>
        <w:jc w:val="both"/>
        <w:rPr>
          <w:rFonts w:ascii="PT Astra Serif" w:hAnsi="PT Astra Serif"/>
          <w:i/>
          <w:sz w:val="16"/>
          <w:szCs w:val="16"/>
        </w:rPr>
      </w:pPr>
      <w:r w:rsidRPr="001A4626">
        <w:rPr>
          <w:rFonts w:ascii="PT Astra Serif" w:hAnsi="PT Astra Serif"/>
        </w:rPr>
        <w:t>Настоящий административный регламент устанавливает порядок предоставления муниципальным учреждением администрация муниципального образования «</w:t>
      </w:r>
      <w:r w:rsidRPr="00BA1401">
        <w:rPr>
          <w:rFonts w:ascii="PT Astra Serif" w:hAnsi="PT Astra Serif"/>
        </w:rPr>
        <w:t xml:space="preserve">Вешкаймский район» Ульяновской области (далее – уполномоченный орган) </w:t>
      </w:r>
      <w:r w:rsidR="00685554" w:rsidRPr="00BA1401">
        <w:rPr>
          <w:rFonts w:ascii="PT Astra Serif" w:eastAsia="Calibri" w:hAnsi="PT Astra Serif"/>
          <w:bCs/>
          <w:color w:val="000000"/>
        </w:rPr>
        <w:t>на территории муниципального образования «Вешкаймский район» Ульяновской области</w:t>
      </w:r>
      <w:r w:rsidR="00685554" w:rsidRPr="00BA1401">
        <w:rPr>
          <w:rFonts w:ascii="PT Astra Serif" w:hAnsi="PT Astra Serif"/>
        </w:rPr>
        <w:t xml:space="preserve"> муниципальной услуги </w:t>
      </w:r>
      <w:r w:rsidR="00BA1401" w:rsidRPr="00BA1401">
        <w:rPr>
          <w:rFonts w:ascii="PT Astra Serif" w:hAnsi="PT Astra Serif"/>
        </w:rPr>
        <w:t>по предоставлению земельного участка</w:t>
      </w:r>
      <w:r w:rsidR="00685554" w:rsidRPr="00BA1401">
        <w:rPr>
          <w:rFonts w:ascii="PT Astra Serif" w:hAnsi="PT Astra Serif"/>
        </w:rPr>
        <w:t>, находящ</w:t>
      </w:r>
      <w:r w:rsidR="00BA1401" w:rsidRPr="00BA1401">
        <w:rPr>
          <w:rFonts w:ascii="PT Astra Serif" w:hAnsi="PT Astra Serif"/>
        </w:rPr>
        <w:t>егося</w:t>
      </w:r>
      <w:r w:rsidR="00685554" w:rsidRPr="00BA1401">
        <w:rPr>
          <w:rFonts w:ascii="PT Astra Serif" w:hAnsi="PT Astra Serif"/>
        </w:rPr>
        <w:t xml:space="preserve"> в муниципальной собственности</w:t>
      </w:r>
      <w:r w:rsidR="00685554" w:rsidRPr="00BA1401">
        <w:rPr>
          <w:rFonts w:ascii="PT Astra Serif" w:hAnsi="PT Astra Serif"/>
          <w:color w:val="000000"/>
          <w:shd w:val="clear" w:color="auto" w:fill="FFFFFF"/>
        </w:rPr>
        <w:t xml:space="preserve"> </w:t>
      </w:r>
      <w:r w:rsidR="00685554" w:rsidRPr="00BA1401">
        <w:rPr>
          <w:rFonts w:ascii="PT Astra Serif" w:hAnsi="PT Astra Serif"/>
        </w:rPr>
        <w:t xml:space="preserve">муниципального образования «Вешкаймский район» Ульяновской области, муниципального образования «Вешкаймское городское поселение» Вешкаймского района Ульяновской области или государственная собственность на которые не разграничена, </w:t>
      </w:r>
      <w:r w:rsidR="00685554" w:rsidRPr="00BA1401">
        <w:rPr>
          <w:rFonts w:ascii="PT Astra Serif" w:hAnsi="PT Astra Serif"/>
          <w:color w:val="000000"/>
        </w:rPr>
        <w:t xml:space="preserve">расположенных на территории </w:t>
      </w:r>
      <w:r w:rsidR="00685554" w:rsidRPr="00BA1401">
        <w:rPr>
          <w:rFonts w:ascii="PT Astra Serif" w:hAnsi="PT Astra Serif"/>
        </w:rPr>
        <w:t>муниципального образования</w:t>
      </w:r>
      <w:r w:rsidR="00685554" w:rsidRPr="00BA1401">
        <w:rPr>
          <w:rFonts w:ascii="PT Astra Serif" w:hAnsi="PT Astra Serif"/>
          <w:color w:val="000000"/>
        </w:rPr>
        <w:t xml:space="preserve"> «Вешкаймское городское поселение», </w:t>
      </w:r>
      <w:r w:rsidR="00685554" w:rsidRPr="00BA1401">
        <w:rPr>
          <w:rFonts w:ascii="PT Astra Serif" w:hAnsi="PT Astra Serif"/>
        </w:rPr>
        <w:t>муниципального образования</w:t>
      </w:r>
      <w:r w:rsidR="00685554" w:rsidRPr="00BA1401">
        <w:rPr>
          <w:rFonts w:ascii="PT Astra Serif" w:hAnsi="PT Astra Serif"/>
          <w:color w:val="000000"/>
        </w:rPr>
        <w:t xml:space="preserve"> «Бекетовское сельское поселение»,</w:t>
      </w:r>
      <w:r w:rsidR="00685554" w:rsidRPr="003A0091">
        <w:rPr>
          <w:rFonts w:ascii="PT Astra Serif" w:hAnsi="PT Astra Serif"/>
          <w:color w:val="000000"/>
        </w:rPr>
        <w:t xml:space="preserve"> </w:t>
      </w:r>
      <w:r w:rsidR="00685554" w:rsidRPr="003A0091">
        <w:rPr>
          <w:rFonts w:ascii="PT Astra Serif" w:hAnsi="PT Astra Serif"/>
        </w:rPr>
        <w:t>муниципального образования</w:t>
      </w:r>
      <w:r w:rsidR="00685554">
        <w:rPr>
          <w:rFonts w:ascii="PT Astra Serif" w:hAnsi="PT Astra Serif"/>
          <w:color w:val="000000"/>
        </w:rPr>
        <w:t xml:space="preserve"> «</w:t>
      </w:r>
      <w:r w:rsidR="00685554" w:rsidRPr="003A0091">
        <w:rPr>
          <w:rFonts w:ascii="PT Astra Serif" w:hAnsi="PT Astra Serif"/>
          <w:color w:val="000000"/>
        </w:rPr>
        <w:t>Ермоловское сельское поселение</w:t>
      </w:r>
      <w:r w:rsidR="00685554">
        <w:rPr>
          <w:rFonts w:ascii="PT Astra Serif" w:hAnsi="PT Astra Serif"/>
          <w:color w:val="000000"/>
        </w:rPr>
        <w:t>»</w:t>
      </w:r>
      <w:r w:rsidR="00685554" w:rsidRPr="003A0091">
        <w:rPr>
          <w:rFonts w:ascii="PT Astra Serif" w:hAnsi="PT Astra Serif"/>
          <w:color w:val="000000"/>
        </w:rPr>
        <w:t xml:space="preserve">, </w:t>
      </w:r>
      <w:r w:rsidR="00685554" w:rsidRPr="003A0091">
        <w:rPr>
          <w:rFonts w:ascii="PT Astra Serif" w:hAnsi="PT Astra Serif"/>
        </w:rPr>
        <w:t>муниципального образования</w:t>
      </w:r>
      <w:r w:rsidR="00685554">
        <w:rPr>
          <w:rFonts w:ascii="PT Astra Serif" w:hAnsi="PT Astra Serif"/>
          <w:color w:val="000000"/>
        </w:rPr>
        <w:t xml:space="preserve"> «</w:t>
      </w:r>
      <w:r w:rsidR="00685554" w:rsidRPr="003A0091">
        <w:rPr>
          <w:rFonts w:ascii="PT Astra Serif" w:hAnsi="PT Astra Serif"/>
          <w:color w:val="000000"/>
        </w:rPr>
        <w:t>Каргинское сельское поселение</w:t>
      </w:r>
      <w:r w:rsidR="00685554">
        <w:rPr>
          <w:rFonts w:ascii="PT Astra Serif" w:hAnsi="PT Astra Serif"/>
          <w:color w:val="000000"/>
        </w:rPr>
        <w:t>»</w:t>
      </w:r>
      <w:r w:rsidR="00685554" w:rsidRPr="003A0091">
        <w:rPr>
          <w:rFonts w:ascii="PT Astra Serif" w:hAnsi="PT Astra Serif"/>
          <w:color w:val="000000"/>
        </w:rPr>
        <w:t xml:space="preserve">, </w:t>
      </w:r>
      <w:r w:rsidR="00685554" w:rsidRPr="003A0091">
        <w:rPr>
          <w:rFonts w:ascii="PT Astra Serif" w:hAnsi="PT Astra Serif"/>
        </w:rPr>
        <w:t>муниципального образования</w:t>
      </w:r>
      <w:r w:rsidR="00685554">
        <w:rPr>
          <w:rFonts w:ascii="PT Astra Serif" w:hAnsi="PT Astra Serif"/>
          <w:color w:val="000000"/>
        </w:rPr>
        <w:t xml:space="preserve"> «</w:t>
      </w:r>
      <w:r w:rsidR="00685554" w:rsidRPr="003A0091">
        <w:rPr>
          <w:rFonts w:ascii="PT Astra Serif" w:hAnsi="PT Astra Serif"/>
          <w:color w:val="000000"/>
        </w:rPr>
        <w:t>Стемасское сельское поселение</w:t>
      </w:r>
      <w:r w:rsidR="00685554">
        <w:rPr>
          <w:rFonts w:ascii="PT Astra Serif" w:hAnsi="PT Astra Serif"/>
          <w:color w:val="000000"/>
        </w:rPr>
        <w:t>»</w:t>
      </w:r>
      <w:r w:rsidRPr="001A4626">
        <w:rPr>
          <w:rFonts w:ascii="PT Astra Serif" w:hAnsi="PT Astra Serif"/>
          <w:color w:val="000000"/>
          <w:szCs w:val="28"/>
        </w:rPr>
        <w:t>,</w:t>
      </w:r>
      <w:r w:rsidR="00B16F11" w:rsidRPr="001A4626">
        <w:rPr>
          <w:rFonts w:ascii="PT Astra Serif" w:hAnsi="PT Astra Serif"/>
          <w:color w:val="000000"/>
          <w:szCs w:val="28"/>
        </w:rPr>
        <w:t xml:space="preserve"> в </w:t>
      </w:r>
      <w:r w:rsidR="00B16F11" w:rsidRPr="001A4626">
        <w:rPr>
          <w:rFonts w:ascii="PT Astra Serif" w:hAnsi="PT Astra Serif"/>
          <w:szCs w:val="28"/>
        </w:rPr>
        <w:t>собственность бесплатно без проведения торгов</w:t>
      </w:r>
      <w:r w:rsidRPr="001A4626">
        <w:rPr>
          <w:rFonts w:ascii="PT Astra Serif" w:hAnsi="PT Astra Serif"/>
        </w:rPr>
        <w:t xml:space="preserve"> </w:t>
      </w:r>
      <w:r w:rsidR="00B16F11" w:rsidRPr="001A4626">
        <w:rPr>
          <w:rFonts w:ascii="PT Astra Serif" w:hAnsi="PT Astra Serif"/>
        </w:rPr>
        <w:t xml:space="preserve">(далее – </w:t>
      </w:r>
      <w:r w:rsidR="00CA2302" w:rsidRPr="001A4626">
        <w:rPr>
          <w:rFonts w:ascii="PT Astra Serif" w:hAnsi="PT Astra Serif"/>
        </w:rPr>
        <w:t>а</w:t>
      </w:r>
      <w:r w:rsidR="00507C68" w:rsidRPr="001A4626">
        <w:rPr>
          <w:rFonts w:ascii="PT Astra Serif" w:hAnsi="PT Astra Serif"/>
        </w:rPr>
        <w:t xml:space="preserve">дминистративный регламент, </w:t>
      </w:r>
      <w:r w:rsidR="00B16F11" w:rsidRPr="001A4626">
        <w:rPr>
          <w:rFonts w:ascii="PT Astra Serif" w:hAnsi="PT Astra Serif"/>
        </w:rPr>
        <w:t>муниципальная услуга)</w:t>
      </w:r>
      <w:r w:rsidR="00913C67" w:rsidRPr="001A4626">
        <w:rPr>
          <w:rFonts w:ascii="PT Astra Serif" w:hAnsi="PT Astra Serif"/>
        </w:rPr>
        <w:t>.</w:t>
      </w:r>
    </w:p>
    <w:p w:rsidR="00B16F11" w:rsidRPr="001A4626" w:rsidRDefault="00B16F11" w:rsidP="00B16F11">
      <w:pPr>
        <w:pStyle w:val="subpunct"/>
        <w:widowControl w:val="0"/>
        <w:spacing w:line="240" w:lineRule="auto"/>
        <w:ind w:firstLine="709"/>
        <w:jc w:val="center"/>
        <w:rPr>
          <w:rFonts w:ascii="PT Astra Serif" w:hAnsi="PT Astra Serif"/>
          <w:bCs/>
          <w:sz w:val="24"/>
          <w:lang w:val="ru-RU"/>
        </w:rPr>
      </w:pPr>
    </w:p>
    <w:p w:rsidR="00B16F11" w:rsidRPr="001A4626" w:rsidRDefault="00B16F11" w:rsidP="00574AE5">
      <w:pPr>
        <w:pStyle w:val="ConsPlusNormal"/>
        <w:ind w:firstLine="0"/>
        <w:jc w:val="center"/>
        <w:rPr>
          <w:rFonts w:ascii="PT Astra Serif" w:hAnsi="PT Astra Serif" w:cs="Times New Roman"/>
          <w:b/>
          <w:color w:val="000000"/>
          <w:sz w:val="24"/>
        </w:rPr>
      </w:pPr>
      <w:r w:rsidRPr="001A4626">
        <w:rPr>
          <w:rFonts w:ascii="PT Astra Serif" w:hAnsi="PT Astra Serif" w:cs="Times New Roman"/>
          <w:b/>
          <w:color w:val="000000"/>
          <w:sz w:val="24"/>
        </w:rPr>
        <w:t>1.2. Описание заявителей</w:t>
      </w:r>
    </w:p>
    <w:p w:rsidR="0042506F" w:rsidRPr="001A4626" w:rsidRDefault="0042506F" w:rsidP="0042506F">
      <w:pPr>
        <w:pStyle w:val="ConsPlusNormal"/>
        <w:ind w:firstLine="539"/>
        <w:jc w:val="both"/>
        <w:rPr>
          <w:rFonts w:ascii="PT Astra Serif" w:hAnsi="PT Astra Serif" w:cs="Times New Roman"/>
          <w:sz w:val="24"/>
          <w:szCs w:val="28"/>
        </w:rPr>
      </w:pPr>
    </w:p>
    <w:p w:rsidR="0054688B" w:rsidRPr="001A4626" w:rsidRDefault="006B5146" w:rsidP="00ED5571">
      <w:pPr>
        <w:pStyle w:val="ConsPlusNormal"/>
        <w:ind w:firstLine="539"/>
        <w:jc w:val="both"/>
        <w:rPr>
          <w:rFonts w:ascii="PT Astra Serif" w:hAnsi="PT Astra Serif" w:cs="Times New Roman"/>
          <w:color w:val="000000"/>
          <w:sz w:val="24"/>
          <w:szCs w:val="28"/>
          <w:shd w:val="clear" w:color="auto" w:fill="FFFFFF"/>
        </w:rPr>
      </w:pPr>
      <w:r w:rsidRPr="001A4626">
        <w:rPr>
          <w:rFonts w:ascii="PT Astra Serif" w:hAnsi="PT Astra Serif" w:cs="Times New Roman"/>
          <w:sz w:val="24"/>
          <w:szCs w:val="28"/>
        </w:rPr>
        <w:t xml:space="preserve">Муниципальная </w:t>
      </w:r>
      <w:r w:rsidR="007E48C7" w:rsidRPr="001A4626">
        <w:rPr>
          <w:rFonts w:ascii="PT Astra Serif" w:hAnsi="PT Astra Serif" w:cs="Times New Roman"/>
          <w:sz w:val="24"/>
          <w:szCs w:val="28"/>
        </w:rPr>
        <w:t xml:space="preserve">услуга </w:t>
      </w:r>
      <w:r w:rsidR="00AA2BD6" w:rsidRPr="001A4626">
        <w:rPr>
          <w:rFonts w:ascii="PT Astra Serif" w:hAnsi="PT Astra Serif" w:cs="Times New Roman"/>
          <w:sz w:val="24"/>
          <w:szCs w:val="28"/>
        </w:rPr>
        <w:t>предоставляется физическим</w:t>
      </w:r>
      <w:r w:rsidR="007469E8" w:rsidRPr="001A4626">
        <w:rPr>
          <w:rFonts w:ascii="PT Astra Serif" w:hAnsi="PT Astra Serif" w:cs="Times New Roman"/>
          <w:sz w:val="24"/>
          <w:szCs w:val="28"/>
        </w:rPr>
        <w:t xml:space="preserve"> лицам</w:t>
      </w:r>
      <w:r w:rsidR="00B92A13" w:rsidRPr="001A4626">
        <w:rPr>
          <w:rFonts w:ascii="PT Astra Serif" w:hAnsi="PT Astra Serif" w:cs="Times New Roman"/>
          <w:sz w:val="24"/>
          <w:szCs w:val="28"/>
        </w:rPr>
        <w:t>, индивидуальным предпринимателям</w:t>
      </w:r>
      <w:r w:rsidR="00AA2BD6" w:rsidRPr="001A4626">
        <w:rPr>
          <w:rFonts w:ascii="PT Astra Serif" w:hAnsi="PT Astra Serif" w:cs="Times New Roman"/>
          <w:sz w:val="24"/>
          <w:szCs w:val="28"/>
        </w:rPr>
        <w:t xml:space="preserve"> и юридическим лицам</w:t>
      </w:r>
      <w:r w:rsidR="00AA2BD6" w:rsidRPr="001A4626">
        <w:rPr>
          <w:rFonts w:ascii="PT Astra Serif" w:hAnsi="PT Astra Serif" w:cs="Times New Roman"/>
          <w:color w:val="000000"/>
          <w:sz w:val="24"/>
          <w:szCs w:val="28"/>
          <w:shd w:val="clear" w:color="auto" w:fill="FFFFFF"/>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w:t>
      </w:r>
      <w:r w:rsidR="00ED5571" w:rsidRPr="001A4626">
        <w:rPr>
          <w:rFonts w:ascii="PT Astra Serif" w:hAnsi="PT Astra Serif" w:cs="Times New Roman"/>
          <w:color w:val="000000"/>
          <w:sz w:val="24"/>
          <w:szCs w:val="28"/>
          <w:shd w:val="clear" w:color="auto" w:fill="FFFFFF"/>
        </w:rPr>
        <w:t xml:space="preserve">представителям, наделённым соответствующими полномочиями выступать </w:t>
      </w:r>
      <w:r w:rsidR="001C78EA" w:rsidRPr="001A4626">
        <w:rPr>
          <w:rFonts w:ascii="PT Astra Serif" w:hAnsi="PT Astra Serif" w:cs="Times New Roman"/>
          <w:color w:val="000000"/>
          <w:sz w:val="24"/>
          <w:szCs w:val="28"/>
          <w:shd w:val="clear" w:color="auto" w:fill="FFFFFF"/>
        </w:rPr>
        <w:t xml:space="preserve">от имени указанных выше физических и юридических лиц </w:t>
      </w:r>
      <w:r w:rsidR="00ED5571" w:rsidRPr="001A4626">
        <w:rPr>
          <w:rFonts w:ascii="PT Astra Serif" w:hAnsi="PT Astra Serif" w:cs="Times New Roman"/>
          <w:color w:val="000000"/>
          <w:sz w:val="24"/>
          <w:szCs w:val="28"/>
          <w:shd w:val="clear" w:color="auto" w:fill="FFFFFF"/>
        </w:rPr>
        <w:t>в соответствии с законодательством Российской Федерации (далее – заявитель).</w:t>
      </w:r>
    </w:p>
    <w:p w:rsidR="00ED5571" w:rsidRPr="001A4626" w:rsidRDefault="00ED5571" w:rsidP="00ED5571">
      <w:pPr>
        <w:pStyle w:val="ConsPlusNormal"/>
        <w:ind w:firstLine="539"/>
        <w:jc w:val="both"/>
        <w:rPr>
          <w:rFonts w:ascii="PT Astra Serif" w:hAnsi="PT Astra Serif"/>
          <w:sz w:val="28"/>
          <w:szCs w:val="28"/>
        </w:rPr>
      </w:pPr>
    </w:p>
    <w:p w:rsidR="00B16F11" w:rsidRPr="001A4626" w:rsidRDefault="00B16F11" w:rsidP="00574AE5">
      <w:pPr>
        <w:autoSpaceDE w:val="0"/>
        <w:jc w:val="center"/>
        <w:rPr>
          <w:rFonts w:ascii="PT Astra Serif" w:hAnsi="PT Astra Serif"/>
          <w:b/>
        </w:rPr>
      </w:pPr>
      <w:r w:rsidRPr="001A4626">
        <w:rPr>
          <w:rFonts w:ascii="PT Astra Serif" w:hAnsi="PT Astra Serif"/>
          <w:b/>
        </w:rPr>
        <w:t>1.3.</w:t>
      </w:r>
      <w:r w:rsidR="001C78EA" w:rsidRPr="001A4626">
        <w:rPr>
          <w:rFonts w:ascii="PT Astra Serif" w:hAnsi="PT Astra Serif"/>
          <w:b/>
        </w:rPr>
        <w:t xml:space="preserve"> </w:t>
      </w:r>
      <w:r w:rsidRPr="001A4626">
        <w:rPr>
          <w:rFonts w:ascii="PT Astra Serif" w:hAnsi="PT Astra Serif"/>
          <w:b/>
        </w:rPr>
        <w:t>Требования к порядку информирования о предоставлени</w:t>
      </w:r>
      <w:r w:rsidR="00C15163" w:rsidRPr="001A4626">
        <w:rPr>
          <w:rFonts w:ascii="PT Astra Serif" w:hAnsi="PT Astra Serif"/>
          <w:b/>
        </w:rPr>
        <w:t>и</w:t>
      </w:r>
      <w:r w:rsidR="00C15163" w:rsidRPr="001A4626">
        <w:rPr>
          <w:rFonts w:ascii="PT Astra Serif" w:hAnsi="PT Astra Serif"/>
          <w:b/>
        </w:rPr>
        <w:br/>
      </w:r>
      <w:r w:rsidRPr="001A4626">
        <w:rPr>
          <w:rFonts w:ascii="PT Astra Serif" w:hAnsi="PT Astra Serif"/>
          <w:b/>
        </w:rPr>
        <w:t xml:space="preserve"> муниципальной услуги</w:t>
      </w:r>
    </w:p>
    <w:p w:rsidR="00B16F11" w:rsidRPr="001A4626" w:rsidRDefault="00B16F11" w:rsidP="00B16F11">
      <w:pPr>
        <w:pStyle w:val="subpunct"/>
        <w:widowControl w:val="0"/>
        <w:spacing w:line="240" w:lineRule="auto"/>
        <w:ind w:firstLine="709"/>
        <w:jc w:val="center"/>
        <w:rPr>
          <w:rFonts w:ascii="PT Astra Serif" w:hAnsi="PT Astra Serif"/>
          <w:bCs/>
          <w:sz w:val="24"/>
          <w:szCs w:val="28"/>
          <w:lang w:val="ru-RU"/>
        </w:rPr>
      </w:pPr>
    </w:p>
    <w:p w:rsidR="00A75073" w:rsidRPr="001A4626" w:rsidRDefault="00A75073" w:rsidP="00A75073">
      <w:pPr>
        <w:autoSpaceDE w:val="0"/>
        <w:ind w:firstLine="709"/>
        <w:jc w:val="both"/>
        <w:rPr>
          <w:rFonts w:ascii="PT Astra Serif" w:hAnsi="PT Astra Serif"/>
        </w:rPr>
      </w:pPr>
      <w:r w:rsidRPr="001A4626">
        <w:rPr>
          <w:rFonts w:ascii="PT Astra Serif" w:hAnsi="PT Astra Serif"/>
        </w:rPr>
        <w:t>1.3.1.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w:t>
      </w:r>
      <w:r w:rsidR="00F06877" w:rsidRPr="001A4626">
        <w:rPr>
          <w:rFonts w:ascii="PT Astra Serif" w:hAnsi="PT Astra Serif"/>
        </w:rPr>
        <w:t xml:space="preserve"> уполномоченного органа</w:t>
      </w:r>
      <w:r w:rsidRPr="001A4626">
        <w:rPr>
          <w:rFonts w:ascii="PT Astra Serif" w:hAnsi="PT Astra Serif"/>
        </w:rPr>
        <w:t xml:space="preserve">), а также с использованием </w:t>
      </w:r>
      <w:r w:rsidRPr="001A4626">
        <w:rPr>
          <w:rFonts w:ascii="PT Astra Serif" w:hAnsi="PT Astra Serif"/>
        </w:rPr>
        <w:lastRenderedPageBreak/>
        <w:t>федеральной государственной информационной системы «Единый портал государственных и муниципальных услуг (фу</w:t>
      </w:r>
      <w:r w:rsidR="0019611F" w:rsidRPr="001A4626">
        <w:rPr>
          <w:rFonts w:ascii="PT Astra Serif" w:hAnsi="PT Astra Serif"/>
        </w:rPr>
        <w:t>нкций)» (далее – Единый портал)</w:t>
      </w:r>
      <w:r w:rsidRPr="001A4626">
        <w:rPr>
          <w:rFonts w:ascii="PT Astra Serif" w:hAnsi="PT Astra Serif"/>
        </w:rPr>
        <w:t>.</w:t>
      </w:r>
    </w:p>
    <w:p w:rsidR="00A75073" w:rsidRPr="001A4626" w:rsidRDefault="00507C68" w:rsidP="00A75073">
      <w:pPr>
        <w:autoSpaceDE w:val="0"/>
        <w:ind w:firstLine="709"/>
        <w:jc w:val="both"/>
        <w:rPr>
          <w:rFonts w:ascii="PT Astra Serif" w:hAnsi="PT Astra Serif"/>
        </w:rPr>
      </w:pPr>
      <w:r w:rsidRPr="001A4626">
        <w:rPr>
          <w:rFonts w:ascii="PT Astra Serif" w:hAnsi="PT Astra Serif"/>
        </w:rPr>
        <w:t>Информирование по вопросам предоставления муниципальной услуги осуществляется посредством</w:t>
      </w:r>
      <w:r w:rsidR="00A75073" w:rsidRPr="001A4626">
        <w:rPr>
          <w:rFonts w:ascii="PT Astra Serif" w:hAnsi="PT Astra Serif"/>
        </w:rPr>
        <w:t>:</w:t>
      </w:r>
    </w:p>
    <w:p w:rsidR="00CE7E50" w:rsidRPr="001A4626" w:rsidRDefault="00A77AC3" w:rsidP="00CE7E50">
      <w:pPr>
        <w:autoSpaceDE w:val="0"/>
        <w:ind w:firstLine="709"/>
        <w:jc w:val="both"/>
        <w:rPr>
          <w:rFonts w:ascii="PT Astra Serif" w:hAnsi="PT Astra Serif"/>
        </w:rPr>
      </w:pPr>
      <w:r w:rsidRPr="001A4626">
        <w:rPr>
          <w:rFonts w:ascii="PT Astra Serif" w:hAnsi="PT Astra Serif"/>
        </w:rPr>
        <w:t>размещения информации на официальном сайте уполном</w:t>
      </w:r>
      <w:r w:rsidR="00FB243D" w:rsidRPr="001A4626">
        <w:rPr>
          <w:rFonts w:ascii="PT Astra Serif" w:hAnsi="PT Astra Serif"/>
        </w:rPr>
        <w:t xml:space="preserve">оченного органа </w:t>
      </w:r>
      <w:r w:rsidR="00CE7E50" w:rsidRPr="001A4626">
        <w:rPr>
          <w:rFonts w:ascii="PT Astra Serif" w:hAnsi="PT Astra Serif"/>
        </w:rPr>
        <w:t>(http://www.mo-veshkaima.ru/);</w:t>
      </w:r>
    </w:p>
    <w:p w:rsidR="00A77AC3" w:rsidRPr="001A4626" w:rsidRDefault="00A77AC3" w:rsidP="00A77AC3">
      <w:pPr>
        <w:autoSpaceDE w:val="0"/>
        <w:ind w:firstLine="709"/>
        <w:jc w:val="both"/>
        <w:rPr>
          <w:rFonts w:ascii="PT Astra Serif" w:hAnsi="PT Astra Serif"/>
        </w:rPr>
      </w:pPr>
      <w:r w:rsidRPr="001A4626">
        <w:rPr>
          <w:rFonts w:ascii="PT Astra Serif" w:hAnsi="PT Astra Serif"/>
        </w:rPr>
        <w:t>размещения информации на Едином портале (</w:t>
      </w:r>
      <w:hyperlink r:id="rId10" w:history="1">
        <w:r w:rsidRPr="001A4626">
          <w:rPr>
            <w:rStyle w:val="a4"/>
            <w:rFonts w:ascii="PT Astra Serif" w:hAnsi="PT Astra Serif"/>
          </w:rPr>
          <w:t>https://www.gosuslugi.ru/</w:t>
        </w:r>
      </w:hyperlink>
      <w:r w:rsidRPr="001A4626">
        <w:rPr>
          <w:rFonts w:ascii="PT Astra Serif" w:hAnsi="PT Astra Serif"/>
        </w:rPr>
        <w:t>);</w:t>
      </w:r>
    </w:p>
    <w:p w:rsidR="00A77AC3" w:rsidRPr="001A4626" w:rsidRDefault="00A77AC3" w:rsidP="00A77AC3">
      <w:pPr>
        <w:autoSpaceDE w:val="0"/>
        <w:ind w:firstLine="709"/>
        <w:jc w:val="both"/>
        <w:rPr>
          <w:rFonts w:ascii="PT Astra Serif" w:hAnsi="PT Astra Serif"/>
        </w:rPr>
      </w:pPr>
      <w:r w:rsidRPr="001A4626">
        <w:rPr>
          <w:rFonts w:ascii="PT Astra Serif" w:hAnsi="PT Astra Serif"/>
        </w:rPr>
        <w:t>путём публикации информации в средствах массовой информации, издания информационных брошюр, буклетов, иной печатной продукции;</w:t>
      </w:r>
    </w:p>
    <w:p w:rsidR="00A77AC3" w:rsidRPr="001A4626" w:rsidRDefault="00A77AC3" w:rsidP="00A77AC3">
      <w:pPr>
        <w:autoSpaceDE w:val="0"/>
        <w:ind w:firstLine="709"/>
        <w:jc w:val="both"/>
        <w:rPr>
          <w:rFonts w:ascii="PT Astra Serif" w:hAnsi="PT Astra Serif"/>
        </w:rPr>
      </w:pPr>
      <w:r w:rsidRPr="001A4626">
        <w:rPr>
          <w:rFonts w:ascii="PT Astra Serif" w:hAnsi="PT Astra Serif"/>
        </w:rPr>
        <w:t>размещения материалов на информационных стендах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A77AC3" w:rsidRPr="001A4626" w:rsidRDefault="00A77AC3" w:rsidP="00A77AC3">
      <w:pPr>
        <w:autoSpaceDE w:val="0"/>
        <w:ind w:firstLine="709"/>
        <w:jc w:val="both"/>
        <w:rPr>
          <w:rFonts w:ascii="PT Astra Serif" w:hAnsi="PT Astra Serif"/>
        </w:rPr>
      </w:pPr>
      <w:r w:rsidRPr="001A4626">
        <w:rPr>
          <w:rFonts w:ascii="PT Astra Serif" w:hAnsi="PT Astra Serif"/>
        </w:rPr>
        <w:t>ответов на письменные обращения, направляемы</w:t>
      </w:r>
      <w:r w:rsidR="00191C1C" w:rsidRPr="001A4626">
        <w:rPr>
          <w:rFonts w:ascii="PT Astra Serif" w:hAnsi="PT Astra Serif"/>
        </w:rPr>
        <w:t>х</w:t>
      </w:r>
      <w:r w:rsidRPr="001A4626">
        <w:rPr>
          <w:rFonts w:ascii="PT Astra Serif" w:hAnsi="PT Astra Serif"/>
        </w:rPr>
        <w:t xml:space="preserve"> в уполномоченный орган по почте;</w:t>
      </w:r>
    </w:p>
    <w:p w:rsidR="00A77AC3" w:rsidRPr="001A4626" w:rsidRDefault="00A77AC3" w:rsidP="00A77AC3">
      <w:pPr>
        <w:autoSpaceDE w:val="0"/>
        <w:ind w:firstLine="709"/>
        <w:jc w:val="both"/>
        <w:rPr>
          <w:rFonts w:ascii="PT Astra Serif" w:hAnsi="PT Astra Serif"/>
        </w:rPr>
      </w:pPr>
      <w:r w:rsidRPr="001A4626">
        <w:rPr>
          <w:rFonts w:ascii="PT Astra Serif" w:hAnsi="PT Astra Serif"/>
        </w:rPr>
        <w:t>ответов на обращения, поступивши</w:t>
      </w:r>
      <w:r w:rsidR="00191C1C" w:rsidRPr="001A4626">
        <w:rPr>
          <w:rFonts w:ascii="PT Astra Serif" w:hAnsi="PT Astra Serif"/>
        </w:rPr>
        <w:t>х</w:t>
      </w:r>
      <w:r w:rsidRPr="001A4626">
        <w:rPr>
          <w:rFonts w:ascii="PT Astra Serif" w:hAnsi="PT Astra Serif"/>
        </w:rPr>
        <w:t xml:space="preserve"> в уполномоченный орган в электронной форме на адрес электронной почты;</w:t>
      </w:r>
    </w:p>
    <w:p w:rsidR="00A77AC3" w:rsidRPr="001A4626" w:rsidRDefault="00A77AC3" w:rsidP="00A77AC3">
      <w:pPr>
        <w:autoSpaceDE w:val="0"/>
        <w:ind w:firstLine="709"/>
        <w:jc w:val="both"/>
        <w:rPr>
          <w:rFonts w:ascii="PT Astra Serif" w:hAnsi="PT Astra Serif"/>
        </w:rPr>
      </w:pPr>
      <w:r w:rsidRPr="001A4626">
        <w:rPr>
          <w:rFonts w:ascii="PT Astra Serif" w:hAnsi="PT Astra Serif"/>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A77AC3" w:rsidRPr="001A4626" w:rsidRDefault="00A77AC3" w:rsidP="00A77AC3">
      <w:pPr>
        <w:autoSpaceDE w:val="0"/>
        <w:ind w:firstLine="709"/>
        <w:jc w:val="both"/>
        <w:rPr>
          <w:rFonts w:ascii="PT Astra Serif" w:hAnsi="PT Astra Serif"/>
        </w:rPr>
      </w:pPr>
      <w:r w:rsidRPr="001A4626">
        <w:rPr>
          <w:rFonts w:ascii="PT Astra Serif" w:hAnsi="PT Astra Serif"/>
        </w:rPr>
        <w:t>ответов на обращения по телефону.</w:t>
      </w:r>
    </w:p>
    <w:p w:rsidR="00A75073" w:rsidRPr="001A4626" w:rsidRDefault="00A75073" w:rsidP="00A75073">
      <w:pPr>
        <w:autoSpaceDE w:val="0"/>
        <w:ind w:firstLine="709"/>
        <w:jc w:val="both"/>
        <w:rPr>
          <w:rFonts w:ascii="PT Astra Serif" w:hAnsi="PT Astra Serif"/>
        </w:rPr>
      </w:pPr>
      <w:r w:rsidRPr="001A4626">
        <w:rPr>
          <w:rFonts w:ascii="PT Astra Serif" w:hAnsi="PT Astra Serif"/>
        </w:rPr>
        <w:t>Информирование через телефон-автоинформатор</w:t>
      </w:r>
      <w:r w:rsidR="001C78EA" w:rsidRPr="001A4626">
        <w:rPr>
          <w:rFonts w:ascii="PT Astra Serif" w:hAnsi="PT Astra Serif"/>
        </w:rPr>
        <w:t xml:space="preserve"> </w:t>
      </w:r>
      <w:r w:rsidR="000A1C34" w:rsidRPr="001A4626">
        <w:rPr>
          <w:rFonts w:ascii="PT Astra Serif" w:hAnsi="PT Astra Serif"/>
        </w:rPr>
        <w:t>не осуществляется</w:t>
      </w:r>
      <w:r w:rsidR="001C78EA" w:rsidRPr="001A4626">
        <w:rPr>
          <w:rFonts w:ascii="PT Astra Serif" w:hAnsi="PT Astra Serif"/>
        </w:rPr>
        <w:t>.</w:t>
      </w:r>
    </w:p>
    <w:p w:rsidR="00A75073" w:rsidRPr="001A4626" w:rsidRDefault="00A75073" w:rsidP="00A75073">
      <w:pPr>
        <w:autoSpaceDE w:val="0"/>
        <w:ind w:firstLine="709"/>
        <w:jc w:val="both"/>
        <w:rPr>
          <w:rFonts w:ascii="PT Astra Serif" w:hAnsi="PT Astra Serif"/>
        </w:rPr>
      </w:pPr>
      <w:r w:rsidRPr="001A4626">
        <w:rPr>
          <w:rFonts w:ascii="PT Astra Serif" w:hAnsi="PT Astra Serif"/>
        </w:rPr>
        <w:t>1.3.2. Порядок, форма, место размещения и способы получения справочной информации, в том числе на стендах в местах предоставления муниципальной услуги, и в многофункциональн</w:t>
      </w:r>
      <w:r w:rsidR="00507C68" w:rsidRPr="001A4626">
        <w:rPr>
          <w:rFonts w:ascii="PT Astra Serif" w:hAnsi="PT Astra Serif"/>
        </w:rPr>
        <w:t>ых центрах</w:t>
      </w:r>
      <w:r w:rsidRPr="001A4626">
        <w:rPr>
          <w:rFonts w:ascii="PT Astra Serif" w:hAnsi="PT Astra Serif"/>
        </w:rPr>
        <w:t xml:space="preserve"> предоставления государственных и муниципальных услуг (далее – многофункциональный центр).</w:t>
      </w:r>
    </w:p>
    <w:p w:rsidR="00A75073" w:rsidRPr="001A4626" w:rsidRDefault="00A75073" w:rsidP="00A75073">
      <w:pPr>
        <w:autoSpaceDE w:val="0"/>
        <w:ind w:firstLine="709"/>
        <w:jc w:val="both"/>
        <w:rPr>
          <w:rFonts w:ascii="PT Astra Serif" w:hAnsi="PT Astra Serif"/>
        </w:rPr>
      </w:pPr>
      <w:r w:rsidRPr="001A4626">
        <w:rPr>
          <w:rFonts w:ascii="PT Astra Serif" w:hAnsi="PT Astra Serif"/>
        </w:rPr>
        <w:t xml:space="preserve">На официальном сайте уполномоченного органа, а также на Едином портале </w:t>
      </w:r>
      <w:r w:rsidR="00C81DE0" w:rsidRPr="001A4626">
        <w:rPr>
          <w:rFonts w:ascii="PT Astra Serif" w:hAnsi="PT Astra Serif"/>
        </w:rPr>
        <w:t>размещ</w:t>
      </w:r>
      <w:r w:rsidR="00191C1C" w:rsidRPr="001A4626">
        <w:rPr>
          <w:rFonts w:ascii="PT Astra Serif" w:hAnsi="PT Astra Serif"/>
        </w:rPr>
        <w:t>ается</w:t>
      </w:r>
      <w:r w:rsidRPr="001A4626">
        <w:rPr>
          <w:rFonts w:ascii="PT Astra Serif" w:hAnsi="PT Astra Serif"/>
        </w:rPr>
        <w:t xml:space="preserve"> следующая справочная информация:</w:t>
      </w:r>
    </w:p>
    <w:p w:rsidR="00A502A7" w:rsidRPr="001A4626" w:rsidRDefault="00A75073" w:rsidP="00A502A7">
      <w:pPr>
        <w:autoSpaceDE w:val="0"/>
        <w:ind w:firstLine="709"/>
        <w:jc w:val="both"/>
        <w:rPr>
          <w:rFonts w:ascii="PT Astra Serif" w:hAnsi="PT Astra Serif"/>
          <w:highlight w:val="yellow"/>
        </w:rPr>
      </w:pPr>
      <w:r w:rsidRPr="001A4626">
        <w:rPr>
          <w:rFonts w:ascii="PT Astra Serif" w:hAnsi="PT Astra Serif"/>
        </w:rPr>
        <w:t xml:space="preserve">место нахождения и график работы уполномоченного органа, его структурного подразделения, предоставляющего муниципальную услугу, </w:t>
      </w:r>
      <w:r w:rsidR="00913C67" w:rsidRPr="001A4626">
        <w:rPr>
          <w:rFonts w:ascii="PT Astra Serif" w:hAnsi="PT Astra Serif"/>
        </w:rPr>
        <w:t>органов государственной власти,</w:t>
      </w:r>
      <w:r w:rsidRPr="001A4626">
        <w:rPr>
          <w:rFonts w:ascii="PT Astra Serif" w:hAnsi="PT Astra Serif"/>
        </w:rPr>
        <w:t xml:space="preserve"> </w:t>
      </w:r>
      <w:r w:rsidR="00A502A7" w:rsidRPr="001A4626">
        <w:rPr>
          <w:rFonts w:ascii="PT Astra Serif" w:hAnsi="PT Astra Serif"/>
        </w:rPr>
        <w:t>участвующих в предоставления муниципальной услуги, а также ОГКУ «Правительство для граждан»;</w:t>
      </w:r>
    </w:p>
    <w:p w:rsidR="00A75073" w:rsidRPr="001A4626" w:rsidRDefault="00A75073" w:rsidP="00A75073">
      <w:pPr>
        <w:autoSpaceDE w:val="0"/>
        <w:ind w:firstLine="709"/>
        <w:jc w:val="both"/>
        <w:rPr>
          <w:rFonts w:ascii="PT Astra Serif" w:hAnsi="PT Astra Serif"/>
        </w:rPr>
      </w:pPr>
      <w:r w:rsidRPr="001A4626">
        <w:rPr>
          <w:rFonts w:ascii="PT Astra Serif" w:hAnsi="PT Astra Serif"/>
        </w:rPr>
        <w:t xml:space="preserve">справочные телефоны уполномоченного органа, его структурного подразделения, предоставляющего муниципальную услугу, </w:t>
      </w:r>
      <w:r w:rsidR="001E4F10" w:rsidRPr="001A4626">
        <w:rPr>
          <w:rFonts w:ascii="PT Astra Serif" w:hAnsi="PT Astra Serif"/>
        </w:rPr>
        <w:t>органов государственной власти</w:t>
      </w:r>
      <w:r w:rsidRPr="001A4626">
        <w:rPr>
          <w:rFonts w:ascii="PT Astra Serif" w:hAnsi="PT Astra Serif"/>
        </w:rPr>
        <w:t>, участвующих в предоставления муниципальной услуги, О</w:t>
      </w:r>
      <w:r w:rsidR="001E4F10" w:rsidRPr="001A4626">
        <w:rPr>
          <w:rFonts w:ascii="PT Astra Serif" w:hAnsi="PT Astra Serif"/>
        </w:rPr>
        <w:t>ГКУ «Правительство для граждан»;</w:t>
      </w:r>
    </w:p>
    <w:p w:rsidR="00A75073" w:rsidRPr="001A4626" w:rsidRDefault="00913C67" w:rsidP="00A75073">
      <w:pPr>
        <w:autoSpaceDE w:val="0"/>
        <w:ind w:firstLine="709"/>
        <w:jc w:val="both"/>
        <w:rPr>
          <w:rFonts w:ascii="PT Astra Serif" w:hAnsi="PT Astra Serif"/>
        </w:rPr>
      </w:pPr>
      <w:r w:rsidRPr="001A4626">
        <w:rPr>
          <w:rFonts w:ascii="PT Astra Serif" w:hAnsi="PT Astra Serif"/>
        </w:rPr>
        <w:t>адрес официального сайта, адреса</w:t>
      </w:r>
      <w:r w:rsidR="00A75073" w:rsidRPr="001A4626">
        <w:rPr>
          <w:rFonts w:ascii="PT Astra Serif" w:hAnsi="PT Astra Serif"/>
        </w:rPr>
        <w:t xml:space="preserve"> электронной почты и (или) формы обратной связи уполномоченного органа, </w:t>
      </w:r>
      <w:r w:rsidR="001E4F10" w:rsidRPr="001A4626">
        <w:rPr>
          <w:rFonts w:ascii="PT Astra Serif" w:hAnsi="PT Astra Serif"/>
        </w:rPr>
        <w:t xml:space="preserve">органов государственной власти, участвующих в предоставления муниципальной услуги, </w:t>
      </w:r>
      <w:r w:rsidR="00A75073" w:rsidRPr="001A4626">
        <w:rPr>
          <w:rFonts w:ascii="PT Astra Serif" w:hAnsi="PT Astra Serif"/>
        </w:rPr>
        <w:t>О</w:t>
      </w:r>
      <w:r w:rsidRPr="001A4626">
        <w:rPr>
          <w:rFonts w:ascii="PT Astra Serif" w:hAnsi="PT Astra Serif"/>
        </w:rPr>
        <w:t>ГКУ «Правительство для граждан».</w:t>
      </w:r>
    </w:p>
    <w:p w:rsidR="001E4F10" w:rsidRPr="001A4626" w:rsidRDefault="001E4F10" w:rsidP="001E4F10">
      <w:pPr>
        <w:autoSpaceDE w:val="0"/>
        <w:ind w:firstLine="709"/>
        <w:jc w:val="both"/>
        <w:rPr>
          <w:rFonts w:ascii="PT Astra Serif" w:hAnsi="PT Astra Serif"/>
        </w:rPr>
      </w:pPr>
      <w:r w:rsidRPr="001A4626">
        <w:rPr>
          <w:rFonts w:ascii="PT Astra Serif" w:hAnsi="PT Astra Serif"/>
        </w:rPr>
        <w:t>Справочная информация размещена на информационн</w:t>
      </w:r>
      <w:r w:rsidR="001C78EA" w:rsidRPr="001A4626">
        <w:rPr>
          <w:rFonts w:ascii="PT Astra Serif" w:hAnsi="PT Astra Serif"/>
        </w:rPr>
        <w:t>ых</w:t>
      </w:r>
      <w:r w:rsidRPr="001A4626">
        <w:rPr>
          <w:rFonts w:ascii="PT Astra Serif" w:hAnsi="PT Astra Serif"/>
        </w:rPr>
        <w:t xml:space="preserve"> стенд</w:t>
      </w:r>
      <w:r w:rsidR="001C78EA" w:rsidRPr="001A4626">
        <w:rPr>
          <w:rFonts w:ascii="PT Astra Serif" w:hAnsi="PT Astra Serif"/>
        </w:rPr>
        <w:t>ах</w:t>
      </w:r>
      <w:r w:rsidR="00FB02D6" w:rsidRPr="001A4626">
        <w:rPr>
          <w:rFonts w:ascii="PT Astra Serif" w:hAnsi="PT Astra Serif"/>
        </w:rPr>
        <w:t xml:space="preserve"> и иных источниках информирования</w:t>
      </w:r>
      <w:r w:rsidRPr="001A4626">
        <w:rPr>
          <w:rFonts w:ascii="PT Astra Serif" w:hAnsi="PT Astra Serif"/>
        </w:rPr>
        <w:t>, которы</w:t>
      </w:r>
      <w:r w:rsidR="00FB02D6" w:rsidRPr="001A4626">
        <w:rPr>
          <w:rFonts w:ascii="PT Astra Serif" w:hAnsi="PT Astra Serif"/>
        </w:rPr>
        <w:t>е</w:t>
      </w:r>
      <w:r w:rsidRPr="001A4626">
        <w:rPr>
          <w:rFonts w:ascii="PT Astra Serif" w:hAnsi="PT Astra Serif"/>
        </w:rPr>
        <w:t xml:space="preserve"> оборудован</w:t>
      </w:r>
      <w:r w:rsidR="00FB02D6" w:rsidRPr="001A4626">
        <w:rPr>
          <w:rFonts w:ascii="PT Astra Serif" w:hAnsi="PT Astra Serif"/>
        </w:rPr>
        <w:t>ы</w:t>
      </w:r>
      <w:r w:rsidRPr="001A4626">
        <w:rPr>
          <w:rFonts w:ascii="PT Astra Serif" w:hAnsi="PT Astra Serif"/>
        </w:rPr>
        <w:t xml:space="preserve"> в доступном для заявителей месте предоставления муниципальной услуги, максимально заметн</w:t>
      </w:r>
      <w:r w:rsidR="00FB02D6" w:rsidRPr="001A4626">
        <w:rPr>
          <w:rFonts w:ascii="PT Astra Serif" w:hAnsi="PT Astra Serif"/>
        </w:rPr>
        <w:t>ы</w:t>
      </w:r>
      <w:r w:rsidRPr="001A4626">
        <w:rPr>
          <w:rFonts w:ascii="PT Astra Serif" w:hAnsi="PT Astra Serif"/>
        </w:rPr>
        <w:t>, хорошо просматриваем</w:t>
      </w:r>
      <w:r w:rsidR="00FB02D6" w:rsidRPr="001A4626">
        <w:rPr>
          <w:rFonts w:ascii="PT Astra Serif" w:hAnsi="PT Astra Serif"/>
        </w:rPr>
        <w:t>ы</w:t>
      </w:r>
      <w:r w:rsidRPr="001A4626">
        <w:rPr>
          <w:rFonts w:ascii="PT Astra Serif" w:hAnsi="PT Astra Serif"/>
        </w:rPr>
        <w:t xml:space="preserve"> и фун</w:t>
      </w:r>
      <w:r w:rsidR="00FB02D6" w:rsidRPr="001A4626">
        <w:rPr>
          <w:rFonts w:ascii="PT Astra Serif" w:hAnsi="PT Astra Serif"/>
        </w:rPr>
        <w:t>кциональ</w:t>
      </w:r>
      <w:r w:rsidRPr="001A4626">
        <w:rPr>
          <w:rFonts w:ascii="PT Astra Serif" w:hAnsi="PT Astra Serif"/>
        </w:rPr>
        <w:t>н</w:t>
      </w:r>
      <w:r w:rsidR="00FB02D6" w:rsidRPr="001A4626">
        <w:rPr>
          <w:rFonts w:ascii="PT Astra Serif" w:hAnsi="PT Astra Serif"/>
        </w:rPr>
        <w:t>ы</w:t>
      </w:r>
      <w:r w:rsidRPr="001A4626">
        <w:rPr>
          <w:rFonts w:ascii="PT Astra Serif" w:hAnsi="PT Astra Serif"/>
        </w:rPr>
        <w:t>.</w:t>
      </w:r>
    </w:p>
    <w:p w:rsidR="001E4F10" w:rsidRPr="001A4626" w:rsidRDefault="001E4F10" w:rsidP="001E4F10">
      <w:pPr>
        <w:autoSpaceDE w:val="0"/>
        <w:ind w:firstLine="709"/>
        <w:jc w:val="both"/>
        <w:rPr>
          <w:rFonts w:ascii="PT Astra Serif" w:hAnsi="PT Astra Serif"/>
        </w:rPr>
      </w:pPr>
      <w:r w:rsidRPr="001A4626">
        <w:rPr>
          <w:rFonts w:ascii="PT Astra Serif" w:hAnsi="PT Astra Serif"/>
        </w:rPr>
        <w:t>На информационных стендах</w:t>
      </w:r>
      <w:r w:rsidR="00950E39" w:rsidRPr="001A4626">
        <w:rPr>
          <w:rFonts w:ascii="PT Astra Serif" w:hAnsi="PT Astra Serif"/>
        </w:rPr>
        <w:t>,</w:t>
      </w:r>
      <w:r w:rsidRPr="001A4626">
        <w:rPr>
          <w:rFonts w:ascii="PT Astra Serif" w:hAnsi="PT Astra Serif"/>
        </w:rPr>
        <w:t xml:space="preserve"> </w:t>
      </w:r>
      <w:r w:rsidR="00950E39" w:rsidRPr="001A4626">
        <w:rPr>
          <w:rFonts w:ascii="PT Astra Serif" w:hAnsi="PT Astra Serif"/>
        </w:rPr>
        <w:t xml:space="preserve">а также иных источниках информирования </w:t>
      </w:r>
      <w:r w:rsidRPr="001A4626">
        <w:rPr>
          <w:rFonts w:ascii="PT Astra Serif" w:hAnsi="PT Astra Serif"/>
        </w:rPr>
        <w:t>ОГКУ «Правительство для граждан»</w:t>
      </w:r>
      <w:r w:rsidR="00C15163" w:rsidRPr="001A4626">
        <w:rPr>
          <w:rFonts w:ascii="PT Astra Serif" w:hAnsi="PT Astra Serif"/>
        </w:rPr>
        <w:t xml:space="preserve"> </w:t>
      </w:r>
      <w:r w:rsidRPr="001A4626">
        <w:rPr>
          <w:rFonts w:ascii="PT Astra Serif" w:hAnsi="PT Astra Serif"/>
        </w:rPr>
        <w:t>в секторе информирования и ожидания или в секторе приёма заявителей размещается актуальная и исчерпывающая информация, которая содержит, в том числе:</w:t>
      </w:r>
    </w:p>
    <w:p w:rsidR="0019611F" w:rsidRPr="001A4626" w:rsidRDefault="001E4F10" w:rsidP="0019611F">
      <w:pPr>
        <w:autoSpaceDE w:val="0"/>
        <w:ind w:firstLine="709"/>
        <w:jc w:val="both"/>
        <w:rPr>
          <w:rFonts w:ascii="PT Astra Serif" w:hAnsi="PT Astra Serif"/>
        </w:rPr>
      </w:pPr>
      <w:r w:rsidRPr="001A4626">
        <w:rPr>
          <w:rFonts w:ascii="PT Astra Serif" w:hAnsi="PT Astra Serif"/>
        </w:rPr>
        <w:t xml:space="preserve">режим работы и адреса </w:t>
      </w:r>
      <w:r w:rsidR="0019611F" w:rsidRPr="001A4626">
        <w:rPr>
          <w:rFonts w:ascii="PT Astra Serif" w:hAnsi="PT Astra Serif"/>
        </w:rPr>
        <w:t>ОГКУ «Правительство для граждан», а также его обособленных подразделений;</w:t>
      </w:r>
    </w:p>
    <w:p w:rsidR="001E4F10" w:rsidRPr="001A4626" w:rsidRDefault="001E4F10" w:rsidP="0019611F">
      <w:pPr>
        <w:autoSpaceDE w:val="0"/>
        <w:ind w:firstLine="709"/>
        <w:jc w:val="both"/>
        <w:rPr>
          <w:rFonts w:ascii="PT Astra Serif" w:hAnsi="PT Astra Serif"/>
        </w:rPr>
      </w:pPr>
      <w:r w:rsidRPr="001A4626">
        <w:rPr>
          <w:rFonts w:ascii="PT Astra Serif" w:hAnsi="PT Astra Serif"/>
        </w:rPr>
        <w:t>справочные телефоны</w:t>
      </w:r>
      <w:r w:rsidR="00FD3A98" w:rsidRPr="001A4626">
        <w:rPr>
          <w:rFonts w:ascii="PT Astra Serif" w:hAnsi="PT Astra Serif"/>
        </w:rPr>
        <w:t xml:space="preserve"> ОГКУ «Правительство для граждан»</w:t>
      </w:r>
      <w:r w:rsidRPr="001A4626">
        <w:rPr>
          <w:rFonts w:ascii="PT Astra Serif" w:hAnsi="PT Astra Serif"/>
        </w:rPr>
        <w:t>;</w:t>
      </w:r>
    </w:p>
    <w:p w:rsidR="001E4F10" w:rsidRPr="001A4626" w:rsidRDefault="001E4F10" w:rsidP="001E4F10">
      <w:pPr>
        <w:autoSpaceDE w:val="0"/>
        <w:ind w:firstLine="709"/>
        <w:jc w:val="both"/>
        <w:rPr>
          <w:rFonts w:ascii="PT Astra Serif" w:hAnsi="PT Astra Serif"/>
        </w:rPr>
      </w:pPr>
      <w:r w:rsidRPr="001A4626">
        <w:rPr>
          <w:rFonts w:ascii="PT Astra Serif" w:hAnsi="PT Astra Serif"/>
        </w:rPr>
        <w:t>адрес официального сайта</w:t>
      </w:r>
      <w:r w:rsidR="00FD3A98" w:rsidRPr="001A4626">
        <w:rPr>
          <w:rFonts w:ascii="PT Astra Serif" w:hAnsi="PT Astra Serif"/>
        </w:rPr>
        <w:t xml:space="preserve"> ОГКУ «Правительство для граждан»</w:t>
      </w:r>
      <w:r w:rsidRPr="001A4626">
        <w:rPr>
          <w:rFonts w:ascii="PT Astra Serif" w:hAnsi="PT Astra Serif"/>
        </w:rPr>
        <w:t>, адрес электронной почты</w:t>
      </w:r>
      <w:r w:rsidR="00FD3A98" w:rsidRPr="001A4626">
        <w:rPr>
          <w:rFonts w:ascii="PT Astra Serif" w:hAnsi="PT Astra Serif"/>
        </w:rPr>
        <w:t xml:space="preserve"> ОГКУ «Правительство для граждан»</w:t>
      </w:r>
      <w:r w:rsidRPr="001A4626">
        <w:rPr>
          <w:rFonts w:ascii="PT Astra Serif" w:hAnsi="PT Astra Serif"/>
        </w:rPr>
        <w:t>;</w:t>
      </w:r>
    </w:p>
    <w:p w:rsidR="001E4F10" w:rsidRPr="001A4626" w:rsidRDefault="001E4F10" w:rsidP="001E4F10">
      <w:pPr>
        <w:autoSpaceDE w:val="0"/>
        <w:ind w:firstLine="709"/>
        <w:jc w:val="both"/>
        <w:rPr>
          <w:rFonts w:ascii="PT Astra Serif" w:hAnsi="PT Astra Serif"/>
        </w:rPr>
      </w:pPr>
      <w:r w:rsidRPr="001A4626">
        <w:rPr>
          <w:rFonts w:ascii="PT Astra Serif" w:hAnsi="PT Astra Serif"/>
        </w:rPr>
        <w:t>порядок предоставления муниципальной услуги.</w:t>
      </w:r>
    </w:p>
    <w:p w:rsidR="000A1C34" w:rsidRDefault="000A1C34" w:rsidP="00574AE5">
      <w:pPr>
        <w:widowControl w:val="0"/>
        <w:autoSpaceDE w:val="0"/>
        <w:jc w:val="center"/>
        <w:rPr>
          <w:rFonts w:ascii="PT Astra Serif" w:hAnsi="PT Astra Serif"/>
          <w:b/>
        </w:rPr>
      </w:pPr>
    </w:p>
    <w:p w:rsidR="00BA1401" w:rsidRPr="001A4626" w:rsidRDefault="00BA1401" w:rsidP="00574AE5">
      <w:pPr>
        <w:widowControl w:val="0"/>
        <w:autoSpaceDE w:val="0"/>
        <w:jc w:val="center"/>
        <w:rPr>
          <w:rFonts w:ascii="PT Astra Serif" w:hAnsi="PT Astra Serif"/>
          <w:b/>
        </w:rPr>
      </w:pPr>
    </w:p>
    <w:p w:rsidR="00B16F11" w:rsidRPr="001A4626" w:rsidRDefault="00B16F11" w:rsidP="00574AE5">
      <w:pPr>
        <w:widowControl w:val="0"/>
        <w:autoSpaceDE w:val="0"/>
        <w:jc w:val="center"/>
        <w:rPr>
          <w:rFonts w:ascii="PT Astra Serif" w:hAnsi="PT Astra Serif"/>
        </w:rPr>
      </w:pPr>
      <w:r w:rsidRPr="001A4626">
        <w:rPr>
          <w:rFonts w:ascii="PT Astra Serif" w:hAnsi="PT Astra Serif"/>
          <w:b/>
        </w:rPr>
        <w:lastRenderedPageBreak/>
        <w:t>2. Стандарт предоставления муниципальной услуги</w:t>
      </w:r>
    </w:p>
    <w:p w:rsidR="00B16F11" w:rsidRPr="001A4626" w:rsidRDefault="00B16F11" w:rsidP="00574AE5">
      <w:pPr>
        <w:widowControl w:val="0"/>
        <w:autoSpaceDE w:val="0"/>
        <w:jc w:val="center"/>
        <w:rPr>
          <w:rFonts w:ascii="PT Astra Serif" w:hAnsi="PT Astra Serif"/>
        </w:rPr>
      </w:pPr>
    </w:p>
    <w:p w:rsidR="00B16F11" w:rsidRPr="001A4626" w:rsidRDefault="00B16F11" w:rsidP="00574AE5">
      <w:pPr>
        <w:widowControl w:val="0"/>
        <w:autoSpaceDE w:val="0"/>
        <w:jc w:val="center"/>
        <w:rPr>
          <w:rFonts w:ascii="PT Astra Serif" w:hAnsi="PT Astra Serif"/>
          <w:b/>
        </w:rPr>
      </w:pPr>
      <w:r w:rsidRPr="001A4626">
        <w:rPr>
          <w:rFonts w:ascii="PT Astra Serif" w:hAnsi="PT Astra Serif"/>
          <w:b/>
        </w:rPr>
        <w:t>2.1. Наименование муниципальной услуги</w:t>
      </w:r>
    </w:p>
    <w:p w:rsidR="0042506F" w:rsidRPr="001A4626" w:rsidRDefault="0042506F" w:rsidP="00574AE5">
      <w:pPr>
        <w:pStyle w:val="subpunct"/>
        <w:widowControl w:val="0"/>
        <w:spacing w:line="240" w:lineRule="auto"/>
        <w:jc w:val="center"/>
        <w:rPr>
          <w:rFonts w:ascii="PT Astra Serif" w:hAnsi="PT Astra Serif"/>
          <w:sz w:val="24"/>
          <w:szCs w:val="28"/>
          <w:lang w:val="ru-RU"/>
        </w:rPr>
      </w:pPr>
    </w:p>
    <w:p w:rsidR="007C6885" w:rsidRPr="001A4626" w:rsidRDefault="00030E76" w:rsidP="007C6885">
      <w:pPr>
        <w:widowControl w:val="0"/>
        <w:autoSpaceDE w:val="0"/>
        <w:autoSpaceDN w:val="0"/>
        <w:adjustRightInd w:val="0"/>
        <w:ind w:firstLine="709"/>
        <w:jc w:val="both"/>
        <w:rPr>
          <w:rFonts w:ascii="PT Astra Serif" w:hAnsi="PT Astra Serif"/>
          <w:bCs/>
          <w:szCs w:val="28"/>
        </w:rPr>
      </w:pPr>
      <w:r w:rsidRPr="001A4626">
        <w:rPr>
          <w:rFonts w:ascii="PT Astra Serif" w:hAnsi="PT Astra Serif"/>
          <w:szCs w:val="28"/>
        </w:rPr>
        <w:t>Предоставление земельного участка</w:t>
      </w:r>
      <w:r w:rsidR="00711C29" w:rsidRPr="001A4626">
        <w:rPr>
          <w:rFonts w:ascii="PT Astra Serif" w:hAnsi="PT Astra Serif"/>
          <w:szCs w:val="28"/>
        </w:rPr>
        <w:t xml:space="preserve">, </w:t>
      </w:r>
      <w:r w:rsidRPr="001A4626">
        <w:rPr>
          <w:rFonts w:ascii="PT Astra Serif" w:hAnsi="PT Astra Serif"/>
          <w:bCs/>
          <w:szCs w:val="28"/>
        </w:rPr>
        <w:t xml:space="preserve">находящегося в муниципальной </w:t>
      </w:r>
      <w:r w:rsidR="00EF3269" w:rsidRPr="001A4626">
        <w:rPr>
          <w:rFonts w:ascii="PT Astra Serif" w:hAnsi="PT Astra Serif"/>
          <w:bCs/>
          <w:szCs w:val="28"/>
        </w:rPr>
        <w:t>собственности</w:t>
      </w:r>
      <w:r w:rsidR="009142DC" w:rsidRPr="001A4626">
        <w:rPr>
          <w:rFonts w:ascii="PT Astra Serif" w:hAnsi="PT Astra Serif"/>
          <w:bCs/>
          <w:szCs w:val="28"/>
        </w:rPr>
        <w:t xml:space="preserve"> или государственная собственность на который не разграничена</w:t>
      </w:r>
      <w:r w:rsidR="00711C29" w:rsidRPr="001A4626">
        <w:rPr>
          <w:rFonts w:ascii="PT Astra Serif" w:hAnsi="PT Astra Serif"/>
          <w:bCs/>
          <w:szCs w:val="28"/>
        </w:rPr>
        <w:t>, в собственность бесплатно без проведения торгов</w:t>
      </w:r>
      <w:r w:rsidR="00B9766E" w:rsidRPr="001A4626">
        <w:rPr>
          <w:rFonts w:ascii="PT Astra Serif" w:hAnsi="PT Astra Serif"/>
          <w:bCs/>
          <w:szCs w:val="28"/>
        </w:rPr>
        <w:t xml:space="preserve"> </w:t>
      </w:r>
      <w:r w:rsidR="00B9766E" w:rsidRPr="001A4626">
        <w:rPr>
          <w:rFonts w:ascii="PT Astra Serif" w:hAnsi="PT Astra Serif"/>
          <w:color w:val="000000"/>
          <w:szCs w:val="28"/>
        </w:rPr>
        <w:t>(далее – предоставление земельного участка)</w:t>
      </w:r>
      <w:r w:rsidR="005C522B" w:rsidRPr="001A4626">
        <w:rPr>
          <w:rFonts w:ascii="PT Astra Serif" w:hAnsi="PT Astra Serif"/>
          <w:szCs w:val="28"/>
        </w:rPr>
        <w:t>.</w:t>
      </w:r>
    </w:p>
    <w:p w:rsidR="0042506F" w:rsidRPr="001A4626" w:rsidRDefault="0042506F" w:rsidP="00574AE5">
      <w:pPr>
        <w:pStyle w:val="subpunct"/>
        <w:widowControl w:val="0"/>
        <w:spacing w:line="240" w:lineRule="auto"/>
        <w:jc w:val="center"/>
        <w:rPr>
          <w:rFonts w:ascii="PT Astra Serif" w:hAnsi="PT Astra Serif"/>
          <w:sz w:val="24"/>
          <w:szCs w:val="28"/>
          <w:lang w:val="ru-RU"/>
        </w:rPr>
      </w:pPr>
    </w:p>
    <w:p w:rsidR="000B4925" w:rsidRPr="001A4626" w:rsidRDefault="000B4925" w:rsidP="00574AE5">
      <w:pPr>
        <w:autoSpaceDE w:val="0"/>
        <w:jc w:val="center"/>
        <w:rPr>
          <w:rFonts w:ascii="PT Astra Serif" w:hAnsi="PT Astra Serif"/>
        </w:rPr>
      </w:pPr>
      <w:r w:rsidRPr="001A4626">
        <w:rPr>
          <w:rFonts w:ascii="PT Astra Serif" w:hAnsi="PT Astra Serif"/>
          <w:b/>
          <w:color w:val="000000"/>
        </w:rPr>
        <w:t>2.2. Наименование органа, предоставляющего муниципальную услугу</w:t>
      </w:r>
    </w:p>
    <w:p w:rsidR="000B4925" w:rsidRPr="001A4626" w:rsidRDefault="000B4925" w:rsidP="00574AE5">
      <w:pPr>
        <w:widowControl w:val="0"/>
        <w:autoSpaceDE w:val="0"/>
        <w:jc w:val="center"/>
        <w:rPr>
          <w:rFonts w:ascii="PT Astra Serif" w:hAnsi="PT Astra Serif"/>
          <w:bCs/>
          <w:szCs w:val="28"/>
        </w:rPr>
      </w:pPr>
    </w:p>
    <w:p w:rsidR="009918AF" w:rsidRPr="001A4626" w:rsidRDefault="009918AF" w:rsidP="009918AF">
      <w:pPr>
        <w:ind w:firstLine="709"/>
        <w:jc w:val="both"/>
        <w:rPr>
          <w:rFonts w:ascii="PT Astra Serif" w:hAnsi="PT Astra Serif"/>
        </w:rPr>
      </w:pPr>
      <w:r w:rsidRPr="001A4626">
        <w:rPr>
          <w:rFonts w:ascii="PT Astra Serif" w:hAnsi="PT Astra Serif"/>
        </w:rPr>
        <w:t>Муниципальное учреждение администрация муниципального образования «Вешкаймский район» Ульяновской области (далее – Администрация), в лице Управления имущества и земельных отношений (далее – Управление).</w:t>
      </w:r>
    </w:p>
    <w:p w:rsidR="00AA7601" w:rsidRPr="001A4626" w:rsidRDefault="00AA7601" w:rsidP="00574AE5">
      <w:pPr>
        <w:jc w:val="center"/>
        <w:rPr>
          <w:rFonts w:ascii="PT Astra Serif" w:hAnsi="PT Astra Serif"/>
          <w:szCs w:val="28"/>
        </w:rPr>
      </w:pPr>
    </w:p>
    <w:p w:rsidR="000B4925" w:rsidRPr="001A4626" w:rsidRDefault="000B4925" w:rsidP="00574AE5">
      <w:pPr>
        <w:widowControl w:val="0"/>
        <w:autoSpaceDE w:val="0"/>
        <w:jc w:val="center"/>
        <w:rPr>
          <w:rFonts w:ascii="PT Astra Serif" w:hAnsi="PT Astra Serif"/>
          <w:b/>
        </w:rPr>
      </w:pPr>
      <w:r w:rsidRPr="001A4626">
        <w:rPr>
          <w:rFonts w:ascii="PT Astra Serif" w:hAnsi="PT Astra Serif"/>
          <w:b/>
        </w:rPr>
        <w:t>2.3. Результат предоставления муниципальной услуги</w:t>
      </w:r>
    </w:p>
    <w:p w:rsidR="000B4925" w:rsidRPr="001A4626" w:rsidRDefault="000B4925" w:rsidP="00574AE5">
      <w:pPr>
        <w:widowControl w:val="0"/>
        <w:autoSpaceDE w:val="0"/>
        <w:jc w:val="center"/>
        <w:rPr>
          <w:rFonts w:ascii="PT Astra Serif" w:hAnsi="PT Astra Serif"/>
          <w:b/>
        </w:rPr>
      </w:pPr>
    </w:p>
    <w:p w:rsidR="000B2977" w:rsidRPr="001A4626" w:rsidRDefault="00F850B7" w:rsidP="002B39B5">
      <w:pPr>
        <w:pStyle w:val="11"/>
        <w:widowControl w:val="0"/>
        <w:tabs>
          <w:tab w:val="left" w:pos="450"/>
        </w:tabs>
        <w:autoSpaceDE w:val="0"/>
        <w:autoSpaceDN w:val="0"/>
        <w:adjustRightInd w:val="0"/>
        <w:ind w:left="0" w:firstLine="709"/>
        <w:jc w:val="both"/>
        <w:rPr>
          <w:rFonts w:ascii="PT Astra Serif" w:hAnsi="PT Astra Serif"/>
        </w:rPr>
      </w:pPr>
      <w:r w:rsidRPr="001A4626">
        <w:rPr>
          <w:rFonts w:ascii="PT Astra Serif" w:hAnsi="PT Astra Serif"/>
        </w:rPr>
        <w:t>Результат</w:t>
      </w:r>
      <w:r w:rsidR="00E443E7" w:rsidRPr="001A4626">
        <w:rPr>
          <w:rFonts w:ascii="PT Astra Serif" w:hAnsi="PT Astra Serif"/>
        </w:rPr>
        <w:t>о</w:t>
      </w:r>
      <w:r w:rsidRPr="001A4626">
        <w:rPr>
          <w:rFonts w:ascii="PT Astra Serif" w:hAnsi="PT Astra Serif"/>
        </w:rPr>
        <w:t>м предоставления муниципальной</w:t>
      </w:r>
      <w:r w:rsidR="003D5B1D" w:rsidRPr="001A4626">
        <w:rPr>
          <w:rFonts w:ascii="PT Astra Serif" w:hAnsi="PT Astra Serif"/>
        </w:rPr>
        <w:t xml:space="preserve"> услуги явля</w:t>
      </w:r>
      <w:r w:rsidR="00E443E7" w:rsidRPr="001A4626">
        <w:rPr>
          <w:rFonts w:ascii="PT Astra Serif" w:hAnsi="PT Astra Serif"/>
        </w:rPr>
        <w:t>е</w:t>
      </w:r>
      <w:r w:rsidR="003D5B1D" w:rsidRPr="001A4626">
        <w:rPr>
          <w:rFonts w:ascii="PT Astra Serif" w:hAnsi="PT Astra Serif"/>
        </w:rPr>
        <w:t>тся:</w:t>
      </w:r>
    </w:p>
    <w:p w:rsidR="002576CB" w:rsidRPr="001A4626" w:rsidRDefault="00324934" w:rsidP="002B39B5">
      <w:pPr>
        <w:pStyle w:val="11"/>
        <w:widowControl w:val="0"/>
        <w:tabs>
          <w:tab w:val="left" w:pos="450"/>
        </w:tabs>
        <w:autoSpaceDE w:val="0"/>
        <w:autoSpaceDN w:val="0"/>
        <w:adjustRightInd w:val="0"/>
        <w:ind w:left="0" w:firstLine="709"/>
        <w:jc w:val="both"/>
        <w:rPr>
          <w:rFonts w:ascii="PT Astra Serif" w:hAnsi="PT Astra Serif"/>
        </w:rPr>
      </w:pPr>
      <w:r w:rsidRPr="001A4626">
        <w:rPr>
          <w:rFonts w:ascii="PT Astra Serif" w:hAnsi="PT Astra Serif"/>
        </w:rPr>
        <w:t>постановлени</w:t>
      </w:r>
      <w:r w:rsidR="000B2977" w:rsidRPr="001A4626">
        <w:rPr>
          <w:rFonts w:ascii="PT Astra Serif" w:hAnsi="PT Astra Serif"/>
        </w:rPr>
        <w:t>е</w:t>
      </w:r>
      <w:r w:rsidRPr="001A4626">
        <w:rPr>
          <w:rFonts w:ascii="PT Astra Serif" w:hAnsi="PT Astra Serif"/>
        </w:rPr>
        <w:t xml:space="preserve"> уполномоченного органа</w:t>
      </w:r>
      <w:r w:rsidR="000B2977" w:rsidRPr="001A4626">
        <w:rPr>
          <w:rFonts w:ascii="PT Astra Serif" w:hAnsi="PT Astra Serif"/>
        </w:rPr>
        <w:t xml:space="preserve"> о предоставлении </w:t>
      </w:r>
      <w:r w:rsidR="000B2977" w:rsidRPr="001A4626">
        <w:rPr>
          <w:rFonts w:ascii="PT Astra Serif" w:hAnsi="PT Astra Serif"/>
          <w:szCs w:val="28"/>
        </w:rPr>
        <w:t>земельного участка</w:t>
      </w:r>
      <w:r w:rsidR="00F74B30" w:rsidRPr="001A4626">
        <w:rPr>
          <w:rFonts w:ascii="PT Astra Serif" w:hAnsi="PT Astra Serif"/>
          <w:bCs/>
          <w:szCs w:val="28"/>
        </w:rPr>
        <w:t xml:space="preserve"> (далее – постановление</w:t>
      </w:r>
      <w:r w:rsidR="00757768" w:rsidRPr="001A4626">
        <w:rPr>
          <w:rFonts w:ascii="PT Astra Serif" w:hAnsi="PT Astra Serif"/>
          <w:bCs/>
          <w:szCs w:val="28"/>
        </w:rPr>
        <w:t xml:space="preserve"> о предоставлении земельного участка</w:t>
      </w:r>
      <w:r w:rsidR="00F74B30" w:rsidRPr="001A4626">
        <w:rPr>
          <w:rFonts w:ascii="PT Astra Serif" w:hAnsi="PT Astra Serif"/>
          <w:bCs/>
          <w:szCs w:val="28"/>
        </w:rPr>
        <w:t>)</w:t>
      </w:r>
      <w:r w:rsidR="003F0135" w:rsidRPr="001A4626">
        <w:rPr>
          <w:rFonts w:ascii="PT Astra Serif" w:hAnsi="PT Astra Serif"/>
        </w:rPr>
        <w:t xml:space="preserve"> (</w:t>
      </w:r>
      <w:r w:rsidR="00FB02D6" w:rsidRPr="001A4626">
        <w:rPr>
          <w:rFonts w:ascii="PT Astra Serif" w:hAnsi="PT Astra Serif"/>
          <w:szCs w:val="28"/>
        </w:rPr>
        <w:t>по</w:t>
      </w:r>
      <w:r w:rsidR="00B9766E" w:rsidRPr="001A4626">
        <w:rPr>
          <w:rFonts w:ascii="PT Astra Serif" w:hAnsi="PT Astra Serif"/>
          <w:szCs w:val="28"/>
        </w:rPr>
        <w:t xml:space="preserve"> рекомендуемой</w:t>
      </w:r>
      <w:r w:rsidR="00FB02D6" w:rsidRPr="001A4626">
        <w:rPr>
          <w:rFonts w:ascii="PT Astra Serif" w:hAnsi="PT Astra Serif"/>
          <w:szCs w:val="28"/>
        </w:rPr>
        <w:t xml:space="preserve"> форме, приведённой в приложении</w:t>
      </w:r>
      <w:r w:rsidR="00FB02D6" w:rsidRPr="001A4626">
        <w:rPr>
          <w:rFonts w:ascii="PT Astra Serif" w:hAnsi="PT Astra Serif"/>
        </w:rPr>
        <w:t xml:space="preserve"> </w:t>
      </w:r>
      <w:r w:rsidR="003F0135" w:rsidRPr="001A4626">
        <w:rPr>
          <w:rFonts w:ascii="PT Astra Serif" w:hAnsi="PT Astra Serif"/>
        </w:rPr>
        <w:t xml:space="preserve">№ </w:t>
      </w:r>
      <w:r w:rsidR="000B2977" w:rsidRPr="001A4626">
        <w:rPr>
          <w:rFonts w:ascii="PT Astra Serif" w:hAnsi="PT Astra Serif"/>
        </w:rPr>
        <w:t>2</w:t>
      </w:r>
      <w:r w:rsidR="00FB02D6" w:rsidRPr="001A4626">
        <w:rPr>
          <w:rFonts w:ascii="PT Astra Serif" w:hAnsi="PT Astra Serif"/>
        </w:rPr>
        <w:t xml:space="preserve"> </w:t>
      </w:r>
      <w:r w:rsidR="007E1091" w:rsidRPr="001A4626">
        <w:rPr>
          <w:rFonts w:ascii="PT Astra Serif" w:hAnsi="PT Astra Serif"/>
        </w:rPr>
        <w:t xml:space="preserve">к </w:t>
      </w:r>
      <w:r w:rsidR="00CA2302" w:rsidRPr="001A4626">
        <w:rPr>
          <w:rFonts w:ascii="PT Astra Serif" w:hAnsi="PT Astra Serif"/>
        </w:rPr>
        <w:t>а</w:t>
      </w:r>
      <w:r w:rsidR="00FB02D6" w:rsidRPr="001A4626">
        <w:rPr>
          <w:rFonts w:ascii="PT Astra Serif" w:hAnsi="PT Astra Serif"/>
        </w:rPr>
        <w:t>дминистративному регламенту</w:t>
      </w:r>
      <w:r w:rsidR="000B2977" w:rsidRPr="001A4626">
        <w:rPr>
          <w:rFonts w:ascii="PT Astra Serif" w:hAnsi="PT Astra Serif"/>
        </w:rPr>
        <w:t>)</w:t>
      </w:r>
      <w:r w:rsidR="002576CB" w:rsidRPr="001A4626">
        <w:rPr>
          <w:rFonts w:ascii="PT Astra Serif" w:hAnsi="PT Astra Serif"/>
          <w:szCs w:val="28"/>
        </w:rPr>
        <w:t>;</w:t>
      </w:r>
    </w:p>
    <w:p w:rsidR="005B690A" w:rsidRPr="001A4626" w:rsidRDefault="005B690A" w:rsidP="005B690A">
      <w:pPr>
        <w:pStyle w:val="subpunct"/>
        <w:widowControl w:val="0"/>
        <w:spacing w:line="240" w:lineRule="auto"/>
        <w:ind w:firstLine="720"/>
        <w:rPr>
          <w:rFonts w:ascii="PT Astra Serif" w:hAnsi="PT Astra Serif"/>
          <w:sz w:val="24"/>
          <w:szCs w:val="28"/>
          <w:lang w:val="ru-RU"/>
        </w:rPr>
      </w:pPr>
      <w:r w:rsidRPr="001A4626">
        <w:rPr>
          <w:rFonts w:ascii="PT Astra Serif" w:hAnsi="PT Astra Serif"/>
          <w:sz w:val="24"/>
          <w:szCs w:val="24"/>
          <w:lang w:val="ru-RU"/>
        </w:rPr>
        <w:t>постановлени</w:t>
      </w:r>
      <w:r w:rsidR="000B2977" w:rsidRPr="001A4626">
        <w:rPr>
          <w:rFonts w:ascii="PT Astra Serif" w:hAnsi="PT Astra Serif"/>
          <w:sz w:val="24"/>
          <w:szCs w:val="24"/>
          <w:lang w:val="ru-RU"/>
        </w:rPr>
        <w:t>е</w:t>
      </w:r>
      <w:r w:rsidRPr="001A4626">
        <w:rPr>
          <w:rFonts w:ascii="PT Astra Serif" w:hAnsi="PT Astra Serif"/>
          <w:sz w:val="24"/>
          <w:szCs w:val="24"/>
          <w:lang w:val="ru-RU"/>
        </w:rPr>
        <w:t xml:space="preserve"> уполномоченного органа</w:t>
      </w:r>
      <w:r w:rsidR="00211EA6" w:rsidRPr="001A4626">
        <w:rPr>
          <w:rFonts w:ascii="PT Astra Serif" w:hAnsi="PT Astra Serif"/>
          <w:sz w:val="24"/>
          <w:szCs w:val="24"/>
          <w:lang w:val="ru-RU"/>
        </w:rPr>
        <w:t xml:space="preserve"> </w:t>
      </w:r>
      <w:r w:rsidR="000B2977" w:rsidRPr="001A4626">
        <w:rPr>
          <w:rFonts w:ascii="PT Astra Serif" w:hAnsi="PT Astra Serif"/>
          <w:sz w:val="24"/>
          <w:szCs w:val="24"/>
          <w:lang w:val="ru-RU"/>
        </w:rPr>
        <w:t xml:space="preserve">об отказе в предоставлении земельного участка </w:t>
      </w:r>
      <w:r w:rsidR="00F74B30" w:rsidRPr="001A4626">
        <w:rPr>
          <w:rFonts w:ascii="PT Astra Serif" w:hAnsi="PT Astra Serif"/>
          <w:sz w:val="24"/>
          <w:szCs w:val="24"/>
          <w:lang w:val="ru-RU"/>
        </w:rPr>
        <w:t xml:space="preserve">(далее – постановление об отказе) </w:t>
      </w:r>
      <w:r w:rsidR="000772C2" w:rsidRPr="001A4626">
        <w:rPr>
          <w:rFonts w:ascii="PT Astra Serif" w:hAnsi="PT Astra Serif"/>
          <w:sz w:val="24"/>
          <w:szCs w:val="24"/>
          <w:lang w:val="ru-RU"/>
        </w:rPr>
        <w:t>(</w:t>
      </w:r>
      <w:r w:rsidR="00FB02D6" w:rsidRPr="001A4626">
        <w:rPr>
          <w:rFonts w:ascii="PT Astra Serif" w:hAnsi="PT Astra Serif"/>
          <w:sz w:val="24"/>
          <w:szCs w:val="24"/>
          <w:lang w:val="ru-RU"/>
        </w:rPr>
        <w:t xml:space="preserve">по </w:t>
      </w:r>
      <w:r w:rsidR="00B9766E" w:rsidRPr="001A4626">
        <w:rPr>
          <w:rFonts w:ascii="PT Astra Serif" w:hAnsi="PT Astra Serif"/>
          <w:sz w:val="24"/>
          <w:szCs w:val="28"/>
          <w:lang w:val="ru-RU"/>
        </w:rPr>
        <w:t>рекомендуемой</w:t>
      </w:r>
      <w:r w:rsidR="00B9766E" w:rsidRPr="001A4626">
        <w:rPr>
          <w:rFonts w:ascii="PT Astra Serif" w:hAnsi="PT Astra Serif"/>
          <w:sz w:val="24"/>
          <w:szCs w:val="24"/>
          <w:lang w:val="ru-RU"/>
        </w:rPr>
        <w:t xml:space="preserve"> </w:t>
      </w:r>
      <w:r w:rsidR="00FB02D6" w:rsidRPr="001A4626">
        <w:rPr>
          <w:rFonts w:ascii="PT Astra Serif" w:hAnsi="PT Astra Serif"/>
          <w:sz w:val="24"/>
          <w:szCs w:val="24"/>
          <w:lang w:val="ru-RU"/>
        </w:rPr>
        <w:t xml:space="preserve">форме, приведённой в приложении № 3 к </w:t>
      </w:r>
      <w:r w:rsidR="00CA2302" w:rsidRPr="001A4626">
        <w:rPr>
          <w:rFonts w:ascii="PT Astra Serif" w:hAnsi="PT Astra Serif"/>
          <w:sz w:val="24"/>
          <w:szCs w:val="24"/>
          <w:lang w:val="ru-RU"/>
        </w:rPr>
        <w:t>а</w:t>
      </w:r>
      <w:r w:rsidR="00FB02D6" w:rsidRPr="001A4626">
        <w:rPr>
          <w:rFonts w:ascii="PT Astra Serif" w:hAnsi="PT Astra Serif"/>
          <w:sz w:val="24"/>
          <w:szCs w:val="24"/>
          <w:lang w:val="ru-RU"/>
        </w:rPr>
        <w:t>дминистративному регламенту</w:t>
      </w:r>
      <w:r w:rsidR="00AD5496" w:rsidRPr="001A4626">
        <w:rPr>
          <w:rFonts w:ascii="PT Astra Serif" w:hAnsi="PT Astra Serif"/>
          <w:sz w:val="24"/>
          <w:szCs w:val="24"/>
          <w:lang w:val="ru-RU"/>
        </w:rPr>
        <w:t>)</w:t>
      </w:r>
      <w:r w:rsidRPr="001A4626">
        <w:rPr>
          <w:rFonts w:ascii="PT Astra Serif" w:hAnsi="PT Astra Serif"/>
          <w:sz w:val="24"/>
          <w:szCs w:val="24"/>
          <w:lang w:val="ru-RU"/>
        </w:rPr>
        <w:t>;</w:t>
      </w:r>
    </w:p>
    <w:p w:rsidR="009A777B" w:rsidRPr="001A4626" w:rsidRDefault="005B690A" w:rsidP="008F5D4B">
      <w:pPr>
        <w:pStyle w:val="subpunct"/>
        <w:widowControl w:val="0"/>
        <w:spacing w:line="240" w:lineRule="auto"/>
        <w:ind w:firstLine="720"/>
        <w:rPr>
          <w:rFonts w:ascii="PT Astra Serif" w:hAnsi="PT Astra Serif"/>
          <w:sz w:val="24"/>
          <w:szCs w:val="24"/>
          <w:lang w:val="ru-RU"/>
        </w:rPr>
      </w:pPr>
      <w:r w:rsidRPr="001A4626">
        <w:rPr>
          <w:rFonts w:ascii="PT Astra Serif" w:hAnsi="PT Astra Serif"/>
          <w:sz w:val="24"/>
          <w:szCs w:val="24"/>
          <w:lang w:val="ru-RU"/>
        </w:rPr>
        <w:t>уведомле</w:t>
      </w:r>
      <w:r w:rsidR="008F5D4B" w:rsidRPr="001A4626">
        <w:rPr>
          <w:rFonts w:ascii="PT Astra Serif" w:hAnsi="PT Astra Serif"/>
          <w:sz w:val="24"/>
          <w:szCs w:val="24"/>
          <w:lang w:val="ru-RU"/>
        </w:rPr>
        <w:t>ни</w:t>
      </w:r>
      <w:r w:rsidR="000B2977" w:rsidRPr="001A4626">
        <w:rPr>
          <w:rFonts w:ascii="PT Astra Serif" w:hAnsi="PT Astra Serif"/>
          <w:sz w:val="24"/>
          <w:szCs w:val="24"/>
          <w:lang w:val="ru-RU"/>
        </w:rPr>
        <w:t>е</w:t>
      </w:r>
      <w:r w:rsidRPr="001A4626">
        <w:rPr>
          <w:rFonts w:ascii="PT Astra Serif" w:hAnsi="PT Astra Serif"/>
          <w:sz w:val="24"/>
          <w:szCs w:val="24"/>
          <w:lang w:val="ru-RU"/>
        </w:rPr>
        <w:t xml:space="preserve"> о возврате заявления</w:t>
      </w:r>
      <w:r w:rsidR="00773356" w:rsidRPr="001A4626">
        <w:rPr>
          <w:rFonts w:ascii="PT Astra Serif" w:hAnsi="PT Astra Serif"/>
          <w:sz w:val="24"/>
          <w:szCs w:val="24"/>
          <w:lang w:val="ru-RU"/>
        </w:rPr>
        <w:t xml:space="preserve"> </w:t>
      </w:r>
      <w:r w:rsidR="000B2977" w:rsidRPr="001A4626">
        <w:rPr>
          <w:rFonts w:ascii="PT Astra Serif" w:hAnsi="PT Astra Serif"/>
          <w:sz w:val="24"/>
          <w:szCs w:val="24"/>
          <w:lang w:val="ru-RU"/>
        </w:rPr>
        <w:t>(</w:t>
      </w:r>
      <w:r w:rsidR="00FB02D6" w:rsidRPr="001A4626">
        <w:rPr>
          <w:rFonts w:ascii="PT Astra Serif" w:hAnsi="PT Astra Serif"/>
          <w:sz w:val="24"/>
          <w:szCs w:val="28"/>
          <w:lang w:val="ru-RU"/>
        </w:rPr>
        <w:t xml:space="preserve">по </w:t>
      </w:r>
      <w:r w:rsidR="00B9766E" w:rsidRPr="001A4626">
        <w:rPr>
          <w:rFonts w:ascii="PT Astra Serif" w:hAnsi="PT Astra Serif"/>
          <w:sz w:val="24"/>
          <w:szCs w:val="28"/>
          <w:lang w:val="ru-RU"/>
        </w:rPr>
        <w:t xml:space="preserve">рекомендуемой </w:t>
      </w:r>
      <w:r w:rsidR="00FB02D6" w:rsidRPr="001A4626">
        <w:rPr>
          <w:rFonts w:ascii="PT Astra Serif" w:hAnsi="PT Astra Serif"/>
          <w:sz w:val="24"/>
          <w:szCs w:val="28"/>
          <w:lang w:val="ru-RU"/>
        </w:rPr>
        <w:t>форме, приведённой в приложении</w:t>
      </w:r>
      <w:r w:rsidR="00FB02D6" w:rsidRPr="001A4626">
        <w:rPr>
          <w:rFonts w:ascii="PT Astra Serif" w:hAnsi="PT Astra Serif"/>
          <w:lang w:val="ru-RU"/>
        </w:rPr>
        <w:t xml:space="preserve"> </w:t>
      </w:r>
      <w:r w:rsidR="00FB02D6" w:rsidRPr="001A4626">
        <w:rPr>
          <w:rFonts w:ascii="PT Astra Serif" w:hAnsi="PT Astra Serif"/>
          <w:sz w:val="24"/>
          <w:lang w:val="ru-RU"/>
        </w:rPr>
        <w:t xml:space="preserve">№ 4 к </w:t>
      </w:r>
      <w:r w:rsidR="00CA2302" w:rsidRPr="001A4626">
        <w:rPr>
          <w:rFonts w:ascii="PT Astra Serif" w:hAnsi="PT Astra Serif"/>
          <w:sz w:val="24"/>
          <w:lang w:val="ru-RU"/>
        </w:rPr>
        <w:t>а</w:t>
      </w:r>
      <w:r w:rsidR="00FB02D6" w:rsidRPr="001A4626">
        <w:rPr>
          <w:rFonts w:ascii="PT Astra Serif" w:hAnsi="PT Astra Serif"/>
          <w:sz w:val="24"/>
          <w:lang w:val="ru-RU"/>
        </w:rPr>
        <w:t>дминистративному регламенту</w:t>
      </w:r>
      <w:r w:rsidR="000B2977" w:rsidRPr="001A4626">
        <w:rPr>
          <w:rFonts w:ascii="PT Astra Serif" w:hAnsi="PT Astra Serif"/>
          <w:sz w:val="24"/>
          <w:szCs w:val="24"/>
          <w:lang w:val="ru-RU"/>
        </w:rPr>
        <w:t>)</w:t>
      </w:r>
      <w:r w:rsidR="009A777B" w:rsidRPr="001A4626">
        <w:rPr>
          <w:rFonts w:ascii="PT Astra Serif" w:hAnsi="PT Astra Serif"/>
          <w:sz w:val="24"/>
          <w:szCs w:val="28"/>
          <w:lang w:val="ru-RU"/>
        </w:rPr>
        <w:t>.</w:t>
      </w:r>
    </w:p>
    <w:p w:rsidR="009918AF" w:rsidRPr="001A4626" w:rsidRDefault="009918AF" w:rsidP="009918AF">
      <w:pPr>
        <w:autoSpaceDE w:val="0"/>
        <w:ind w:firstLine="709"/>
        <w:jc w:val="both"/>
        <w:rPr>
          <w:rFonts w:ascii="PT Astra Serif" w:hAnsi="PT Astra Serif"/>
        </w:rPr>
      </w:pPr>
      <w:r w:rsidRPr="001A4626">
        <w:rPr>
          <w:rFonts w:ascii="PT Astra Serif" w:hAnsi="PT Astra Serif"/>
        </w:rPr>
        <w:t>Документ, выдаваемый по результатам предоставления муниципальной услуги подписывается Главой администрации муниципального образования «Вешкаймский район» или должностным лицом, исполняющим его обязанности (далее – Руководитель уполномоченного органа).</w:t>
      </w:r>
    </w:p>
    <w:p w:rsidR="00D01A38" w:rsidRPr="001A4626" w:rsidRDefault="00D01A38" w:rsidP="00574AE5">
      <w:pPr>
        <w:pStyle w:val="subpunct"/>
        <w:widowControl w:val="0"/>
        <w:spacing w:line="240" w:lineRule="auto"/>
        <w:jc w:val="center"/>
        <w:rPr>
          <w:rFonts w:ascii="PT Astra Serif" w:hAnsi="PT Astra Serif"/>
          <w:sz w:val="24"/>
          <w:szCs w:val="24"/>
          <w:lang w:val="ru-RU"/>
        </w:rPr>
      </w:pPr>
    </w:p>
    <w:p w:rsidR="000B4925" w:rsidRPr="001A4626" w:rsidRDefault="000B4925" w:rsidP="00574AE5">
      <w:pPr>
        <w:widowControl w:val="0"/>
        <w:autoSpaceDE w:val="0"/>
        <w:jc w:val="center"/>
        <w:rPr>
          <w:rFonts w:ascii="PT Astra Serif" w:hAnsi="PT Astra Serif"/>
          <w:b/>
        </w:rPr>
      </w:pPr>
      <w:r w:rsidRPr="001A4626">
        <w:rPr>
          <w:rFonts w:ascii="PT Astra Serif" w:hAnsi="PT Astra Serif"/>
          <w:b/>
        </w:rPr>
        <w:t>2.4. Срок предоставления муниципальной услуги</w:t>
      </w:r>
    </w:p>
    <w:p w:rsidR="00010AFF" w:rsidRPr="001A4626" w:rsidRDefault="00010AFF" w:rsidP="00574AE5">
      <w:pPr>
        <w:pStyle w:val="11"/>
        <w:widowControl w:val="0"/>
        <w:autoSpaceDE w:val="0"/>
        <w:autoSpaceDN w:val="0"/>
        <w:adjustRightInd w:val="0"/>
        <w:ind w:left="0"/>
        <w:jc w:val="center"/>
        <w:rPr>
          <w:rFonts w:ascii="PT Astra Serif" w:hAnsi="PT Astra Serif"/>
          <w:bCs/>
          <w:szCs w:val="28"/>
        </w:rPr>
      </w:pPr>
    </w:p>
    <w:p w:rsidR="000B2977" w:rsidRPr="001A4626" w:rsidRDefault="00710127" w:rsidP="000B2977">
      <w:pPr>
        <w:ind w:firstLine="709"/>
        <w:jc w:val="both"/>
        <w:rPr>
          <w:rFonts w:ascii="PT Astra Serif" w:hAnsi="PT Astra Serif"/>
          <w:szCs w:val="28"/>
        </w:rPr>
      </w:pPr>
      <w:r w:rsidRPr="001A4626">
        <w:rPr>
          <w:rFonts w:ascii="PT Astra Serif" w:hAnsi="PT Astra Serif"/>
        </w:rPr>
        <w:t>Срок предоставления муниципальной услуги составляет не более 30 (</w:t>
      </w:r>
      <w:r w:rsidR="000B2977" w:rsidRPr="001A4626">
        <w:rPr>
          <w:rFonts w:ascii="PT Astra Serif" w:eastAsia="Calibri" w:hAnsi="PT Astra Serif"/>
          <w:bCs/>
          <w:lang w:eastAsia="en-US"/>
        </w:rPr>
        <w:t>тридцати</w:t>
      </w:r>
      <w:r w:rsidRPr="001A4626">
        <w:rPr>
          <w:rFonts w:ascii="PT Astra Serif" w:eastAsia="Calibri" w:hAnsi="PT Astra Serif"/>
          <w:bCs/>
          <w:lang w:eastAsia="en-US"/>
        </w:rPr>
        <w:t>)</w:t>
      </w:r>
      <w:r w:rsidR="000B2977" w:rsidRPr="001A4626">
        <w:rPr>
          <w:rFonts w:ascii="PT Astra Serif" w:eastAsia="Calibri" w:hAnsi="PT Astra Serif"/>
          <w:bCs/>
          <w:lang w:eastAsia="en-US"/>
        </w:rPr>
        <w:t xml:space="preserve"> календарных дней со дня </w:t>
      </w:r>
      <w:r w:rsidRPr="001A4626">
        <w:rPr>
          <w:rFonts w:ascii="PT Astra Serif" w:eastAsia="Calibri" w:hAnsi="PT Astra Serif"/>
          <w:bCs/>
          <w:lang w:eastAsia="en-US"/>
        </w:rPr>
        <w:t>поступления заявления</w:t>
      </w:r>
      <w:r w:rsidR="007662EF" w:rsidRPr="001A4626">
        <w:rPr>
          <w:rFonts w:ascii="PT Astra Serif" w:eastAsia="Calibri" w:hAnsi="PT Astra Serif"/>
          <w:bCs/>
          <w:lang w:eastAsia="en-US"/>
        </w:rPr>
        <w:t xml:space="preserve"> </w:t>
      </w:r>
      <w:r w:rsidR="00B9766E" w:rsidRPr="001A4626">
        <w:rPr>
          <w:rFonts w:ascii="PT Astra Serif" w:eastAsia="Calibri" w:hAnsi="PT Astra Serif"/>
          <w:bCs/>
          <w:lang w:eastAsia="en-US"/>
        </w:rPr>
        <w:t>о предоставлении земельного участка в уполномоченный орган</w:t>
      </w:r>
      <w:r w:rsidRPr="001A4626">
        <w:rPr>
          <w:rFonts w:ascii="PT Astra Serif" w:eastAsia="Calibri" w:hAnsi="PT Astra Serif"/>
          <w:bCs/>
          <w:lang w:eastAsia="en-US"/>
        </w:rPr>
        <w:t>.</w:t>
      </w:r>
    </w:p>
    <w:p w:rsidR="003D5B1D" w:rsidRPr="001A4626" w:rsidRDefault="003D5B1D" w:rsidP="00574AE5">
      <w:pPr>
        <w:pStyle w:val="subpunct"/>
        <w:widowControl w:val="0"/>
        <w:spacing w:line="240" w:lineRule="auto"/>
        <w:jc w:val="center"/>
        <w:rPr>
          <w:rFonts w:ascii="PT Astra Serif" w:hAnsi="PT Astra Serif"/>
          <w:sz w:val="28"/>
          <w:szCs w:val="28"/>
          <w:lang w:val="ru-RU"/>
        </w:rPr>
      </w:pPr>
    </w:p>
    <w:p w:rsidR="007F724C" w:rsidRPr="001A4626" w:rsidRDefault="00D736B9" w:rsidP="00574AE5">
      <w:pPr>
        <w:autoSpaceDE w:val="0"/>
        <w:jc w:val="center"/>
        <w:rPr>
          <w:rFonts w:ascii="PT Astra Serif" w:hAnsi="PT Astra Serif"/>
          <w:b/>
        </w:rPr>
      </w:pPr>
      <w:r w:rsidRPr="001A4626">
        <w:rPr>
          <w:rFonts w:ascii="PT Astra Serif" w:hAnsi="PT Astra Serif"/>
          <w:b/>
        </w:rPr>
        <w:t xml:space="preserve">2.5. </w:t>
      </w:r>
      <w:r w:rsidR="007F724C" w:rsidRPr="001A4626">
        <w:rPr>
          <w:rFonts w:ascii="PT Astra Serif" w:hAnsi="PT Astra Serif"/>
          <w:b/>
        </w:rPr>
        <w:t>Правовые основания для предоставления муниципальной услуги</w:t>
      </w:r>
    </w:p>
    <w:p w:rsidR="00D736B9" w:rsidRPr="001A4626" w:rsidRDefault="00D736B9" w:rsidP="00574AE5">
      <w:pPr>
        <w:autoSpaceDE w:val="0"/>
        <w:autoSpaceDN w:val="0"/>
        <w:adjustRightInd w:val="0"/>
        <w:jc w:val="center"/>
        <w:outlineLvl w:val="2"/>
        <w:rPr>
          <w:rFonts w:ascii="PT Astra Serif" w:hAnsi="PT Astra Serif"/>
          <w:bCs/>
          <w:szCs w:val="28"/>
        </w:rPr>
      </w:pPr>
    </w:p>
    <w:p w:rsidR="000B2977" w:rsidRPr="001A4626" w:rsidRDefault="000B2977" w:rsidP="000B2977">
      <w:pPr>
        <w:autoSpaceDE w:val="0"/>
        <w:ind w:firstLine="709"/>
        <w:jc w:val="both"/>
        <w:rPr>
          <w:rFonts w:ascii="PT Astra Serif" w:hAnsi="PT Astra Serif"/>
        </w:rPr>
      </w:pPr>
      <w:r w:rsidRPr="001A4626">
        <w:rPr>
          <w:rFonts w:ascii="PT Astra Serif" w:hAnsi="PT Astra Serif"/>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w:t>
      </w:r>
      <w:r w:rsidR="001E4F10" w:rsidRPr="001A4626">
        <w:rPr>
          <w:rFonts w:ascii="PT Astra Serif" w:hAnsi="PT Astra Serif"/>
        </w:rPr>
        <w:t>размещён</w:t>
      </w:r>
      <w:r w:rsidRPr="001A4626">
        <w:rPr>
          <w:rFonts w:ascii="PT Astra Serif" w:hAnsi="PT Astra Serif"/>
        </w:rPr>
        <w:t xml:space="preserve"> на официальном сайте уполномоченного органа, на Едином портале.</w:t>
      </w:r>
    </w:p>
    <w:p w:rsidR="00F850B7" w:rsidRPr="001A4626" w:rsidRDefault="00F850B7" w:rsidP="00574AE5">
      <w:pPr>
        <w:pStyle w:val="11"/>
        <w:widowControl w:val="0"/>
        <w:autoSpaceDE w:val="0"/>
        <w:autoSpaceDN w:val="0"/>
        <w:adjustRightInd w:val="0"/>
        <w:ind w:left="0"/>
        <w:jc w:val="center"/>
        <w:rPr>
          <w:rFonts w:ascii="PT Astra Serif" w:hAnsi="PT Astra Serif"/>
          <w:bCs/>
          <w:sz w:val="28"/>
          <w:szCs w:val="28"/>
        </w:rPr>
      </w:pPr>
    </w:p>
    <w:p w:rsidR="000B2977" w:rsidRPr="001A4626" w:rsidRDefault="000B2977" w:rsidP="00574AE5">
      <w:pPr>
        <w:widowControl w:val="0"/>
        <w:autoSpaceDE w:val="0"/>
        <w:jc w:val="center"/>
        <w:rPr>
          <w:rFonts w:ascii="PT Astra Serif" w:hAnsi="PT Astra Serif"/>
          <w:b/>
        </w:rPr>
      </w:pPr>
      <w:r w:rsidRPr="001A4626">
        <w:rPr>
          <w:rFonts w:ascii="PT Astra Serif" w:hAnsi="PT Astra Serif"/>
          <w:b/>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42506F" w:rsidRPr="001A4626" w:rsidRDefault="0042506F" w:rsidP="00574AE5">
      <w:pPr>
        <w:pStyle w:val="11"/>
        <w:widowControl w:val="0"/>
        <w:autoSpaceDE w:val="0"/>
        <w:autoSpaceDN w:val="0"/>
        <w:adjustRightInd w:val="0"/>
        <w:ind w:left="0"/>
        <w:jc w:val="center"/>
        <w:rPr>
          <w:rFonts w:ascii="PT Astra Serif" w:hAnsi="PT Astra Serif"/>
          <w:b/>
          <w:bCs/>
          <w:szCs w:val="28"/>
        </w:rPr>
      </w:pPr>
    </w:p>
    <w:p w:rsidR="00F041F4" w:rsidRPr="001A4626" w:rsidRDefault="00F041F4" w:rsidP="00F041F4">
      <w:pPr>
        <w:widowControl w:val="0"/>
        <w:autoSpaceDE w:val="0"/>
        <w:ind w:firstLine="709"/>
        <w:jc w:val="both"/>
        <w:rPr>
          <w:rFonts w:ascii="PT Astra Serif" w:hAnsi="PT Astra Serif"/>
        </w:rPr>
      </w:pPr>
      <w:r w:rsidRPr="001A4626">
        <w:rPr>
          <w:rFonts w:ascii="PT Astra Serif" w:hAnsi="PT Astra Serif"/>
        </w:rPr>
        <w:t>Для предоставления муниципальной услуги необходимы следующие документы:</w:t>
      </w:r>
    </w:p>
    <w:p w:rsidR="0051592B" w:rsidRPr="001A4626" w:rsidRDefault="0048478F" w:rsidP="0051592B">
      <w:pPr>
        <w:pStyle w:val="11"/>
        <w:widowControl w:val="0"/>
        <w:tabs>
          <w:tab w:val="left" w:pos="810"/>
          <w:tab w:val="left" w:pos="990"/>
        </w:tabs>
        <w:autoSpaceDE w:val="0"/>
        <w:autoSpaceDN w:val="0"/>
        <w:adjustRightInd w:val="0"/>
        <w:ind w:left="0" w:firstLine="709"/>
        <w:jc w:val="both"/>
        <w:rPr>
          <w:rFonts w:ascii="PT Astra Serif" w:hAnsi="PT Astra Serif"/>
        </w:rPr>
      </w:pPr>
      <w:r w:rsidRPr="001A4626">
        <w:rPr>
          <w:rFonts w:ascii="PT Astra Serif" w:hAnsi="PT Astra Serif"/>
        </w:rPr>
        <w:t>1.</w:t>
      </w:r>
      <w:r w:rsidR="000B2977" w:rsidRPr="001A4626">
        <w:rPr>
          <w:rFonts w:ascii="PT Astra Serif" w:hAnsi="PT Astra Serif"/>
        </w:rPr>
        <w:t xml:space="preserve"> З</w:t>
      </w:r>
      <w:r w:rsidR="0051592B" w:rsidRPr="001A4626">
        <w:rPr>
          <w:rFonts w:ascii="PT Astra Serif" w:hAnsi="PT Astra Serif"/>
        </w:rPr>
        <w:t>аявление</w:t>
      </w:r>
      <w:r w:rsidR="000A4918" w:rsidRPr="001A4626">
        <w:rPr>
          <w:rFonts w:ascii="PT Astra Serif" w:hAnsi="PT Astra Serif"/>
        </w:rPr>
        <w:t xml:space="preserve"> о предоставлении </w:t>
      </w:r>
      <w:r w:rsidR="000A4918" w:rsidRPr="001A4626">
        <w:rPr>
          <w:rFonts w:ascii="PT Astra Serif" w:hAnsi="PT Astra Serif"/>
          <w:szCs w:val="28"/>
        </w:rPr>
        <w:t xml:space="preserve">земельного участка, </w:t>
      </w:r>
      <w:r w:rsidR="000A4918" w:rsidRPr="001A4626">
        <w:rPr>
          <w:rFonts w:ascii="PT Astra Serif" w:hAnsi="PT Astra Serif"/>
          <w:bCs/>
          <w:szCs w:val="28"/>
        </w:rPr>
        <w:t>находящегося в муниципальной собственности</w:t>
      </w:r>
      <w:r w:rsidR="009142DC" w:rsidRPr="001A4626">
        <w:rPr>
          <w:rFonts w:ascii="PT Astra Serif" w:hAnsi="PT Astra Serif"/>
          <w:bCs/>
          <w:szCs w:val="28"/>
        </w:rPr>
        <w:t xml:space="preserve"> или государственная собственность на который не разграничена</w:t>
      </w:r>
      <w:r w:rsidR="000A4918" w:rsidRPr="001A4626">
        <w:rPr>
          <w:rFonts w:ascii="PT Astra Serif" w:hAnsi="PT Astra Serif"/>
          <w:bCs/>
          <w:szCs w:val="28"/>
        </w:rPr>
        <w:t>, в собственность бесплатно без проведения торгов (далее</w:t>
      </w:r>
      <w:r w:rsidR="000A7B89" w:rsidRPr="001A4626">
        <w:rPr>
          <w:rFonts w:ascii="PT Astra Serif" w:hAnsi="PT Astra Serif"/>
          <w:bCs/>
          <w:szCs w:val="28"/>
        </w:rPr>
        <w:t xml:space="preserve"> также</w:t>
      </w:r>
      <w:r w:rsidR="000A4918" w:rsidRPr="001A4626">
        <w:rPr>
          <w:rFonts w:ascii="PT Astra Serif" w:hAnsi="PT Astra Serif"/>
          <w:bCs/>
          <w:szCs w:val="28"/>
        </w:rPr>
        <w:t xml:space="preserve"> – заявление</w:t>
      </w:r>
      <w:r w:rsidR="000A7B89" w:rsidRPr="001A4626">
        <w:rPr>
          <w:rFonts w:ascii="PT Astra Serif" w:hAnsi="PT Astra Serif"/>
          <w:bCs/>
          <w:szCs w:val="28"/>
        </w:rPr>
        <w:t>, заявление о предоставлении земельного участка</w:t>
      </w:r>
      <w:r w:rsidR="000A4918" w:rsidRPr="001A4626">
        <w:rPr>
          <w:rFonts w:ascii="PT Astra Serif" w:hAnsi="PT Astra Serif"/>
          <w:bCs/>
          <w:szCs w:val="28"/>
        </w:rPr>
        <w:t>)</w:t>
      </w:r>
      <w:r w:rsidR="0051592B" w:rsidRPr="001A4626">
        <w:rPr>
          <w:rFonts w:ascii="PT Astra Serif" w:hAnsi="PT Astra Serif"/>
        </w:rPr>
        <w:t xml:space="preserve"> </w:t>
      </w:r>
      <w:r w:rsidR="000B2977" w:rsidRPr="001A4626">
        <w:rPr>
          <w:rFonts w:ascii="PT Astra Serif" w:hAnsi="PT Astra Serif"/>
        </w:rPr>
        <w:t>(п</w:t>
      </w:r>
      <w:r w:rsidR="0051592B" w:rsidRPr="001A4626">
        <w:rPr>
          <w:rFonts w:ascii="PT Astra Serif" w:hAnsi="PT Astra Serif"/>
        </w:rPr>
        <w:t xml:space="preserve">о </w:t>
      </w:r>
      <w:r w:rsidR="000B2977" w:rsidRPr="001A4626">
        <w:rPr>
          <w:rFonts w:ascii="PT Astra Serif" w:hAnsi="PT Astra Serif"/>
        </w:rPr>
        <w:t>форме</w:t>
      </w:r>
      <w:r w:rsidR="0051592B" w:rsidRPr="001A4626">
        <w:rPr>
          <w:rFonts w:ascii="PT Astra Serif" w:hAnsi="PT Astra Serif"/>
        </w:rPr>
        <w:t xml:space="preserve"> </w:t>
      </w:r>
      <w:r w:rsidR="0051592B" w:rsidRPr="001A4626">
        <w:rPr>
          <w:rFonts w:ascii="PT Astra Serif" w:hAnsi="PT Astra Serif"/>
          <w:color w:val="000000"/>
        </w:rPr>
        <w:t xml:space="preserve">согласно </w:t>
      </w:r>
      <w:hyperlink w:anchor="Par1276" w:history="1">
        <w:r w:rsidR="000B2977" w:rsidRPr="001A4626">
          <w:rPr>
            <w:rFonts w:ascii="PT Astra Serif" w:hAnsi="PT Astra Serif"/>
            <w:color w:val="000000"/>
          </w:rPr>
          <w:t>п</w:t>
        </w:r>
        <w:r w:rsidR="0051592B" w:rsidRPr="001A4626">
          <w:rPr>
            <w:rFonts w:ascii="PT Astra Serif" w:hAnsi="PT Astra Serif"/>
            <w:color w:val="000000"/>
          </w:rPr>
          <w:t>риложению №</w:t>
        </w:r>
      </w:hyperlink>
      <w:r w:rsidR="00EF3269" w:rsidRPr="001A4626">
        <w:rPr>
          <w:rFonts w:ascii="PT Astra Serif" w:hAnsi="PT Astra Serif"/>
        </w:rPr>
        <w:t xml:space="preserve"> </w:t>
      </w:r>
      <w:r w:rsidR="000B2977" w:rsidRPr="001A4626">
        <w:rPr>
          <w:rFonts w:ascii="PT Astra Serif" w:hAnsi="PT Astra Serif"/>
        </w:rPr>
        <w:t>1</w:t>
      </w:r>
      <w:r w:rsidR="0051592B" w:rsidRPr="001A4626">
        <w:rPr>
          <w:rFonts w:ascii="PT Astra Serif" w:hAnsi="PT Astra Serif"/>
        </w:rPr>
        <w:t xml:space="preserve"> к </w:t>
      </w:r>
      <w:r w:rsidR="00CA2302" w:rsidRPr="001A4626">
        <w:rPr>
          <w:rFonts w:ascii="PT Astra Serif" w:hAnsi="PT Astra Serif"/>
        </w:rPr>
        <w:t>а</w:t>
      </w:r>
      <w:r w:rsidR="0051592B" w:rsidRPr="001A4626">
        <w:rPr>
          <w:rFonts w:ascii="PT Astra Serif" w:hAnsi="PT Astra Serif"/>
        </w:rPr>
        <w:t>дминистративному регламенту</w:t>
      </w:r>
      <w:bookmarkStart w:id="2" w:name="Par230"/>
      <w:bookmarkEnd w:id="2"/>
      <w:r w:rsidR="000B2977" w:rsidRPr="001A4626">
        <w:rPr>
          <w:rFonts w:ascii="PT Astra Serif" w:hAnsi="PT Astra Serif"/>
        </w:rPr>
        <w:t>)</w:t>
      </w:r>
      <w:r w:rsidR="00F91BDE" w:rsidRPr="001A4626">
        <w:rPr>
          <w:rFonts w:ascii="PT Astra Serif" w:hAnsi="PT Astra Serif"/>
        </w:rPr>
        <w:t xml:space="preserve"> (заявитель представляет самостоятельно)</w:t>
      </w:r>
      <w:r w:rsidR="00241581" w:rsidRPr="001A4626">
        <w:rPr>
          <w:rFonts w:ascii="PT Astra Serif" w:hAnsi="PT Astra Serif"/>
        </w:rPr>
        <w:t>.</w:t>
      </w:r>
    </w:p>
    <w:p w:rsidR="000B2977" w:rsidRPr="001A4626" w:rsidRDefault="000B2977" w:rsidP="00974DFA">
      <w:pPr>
        <w:ind w:firstLine="709"/>
        <w:jc w:val="both"/>
        <w:rPr>
          <w:rFonts w:ascii="PT Astra Serif" w:hAnsi="PT Astra Serif"/>
        </w:rPr>
      </w:pPr>
      <w:r w:rsidRPr="001A4626">
        <w:rPr>
          <w:rFonts w:ascii="PT Astra Serif" w:hAnsi="PT Astra Serif"/>
        </w:rPr>
        <w:lastRenderedPageBreak/>
        <w:t xml:space="preserve">2. </w:t>
      </w:r>
      <w:r w:rsidR="00974DFA" w:rsidRPr="001A4626">
        <w:rPr>
          <w:rFonts w:ascii="PT Astra Serif" w:eastAsia="Calibri" w:hAnsi="PT Astra Serif"/>
          <w:lang w:eastAsia="en-US"/>
        </w:rPr>
        <w:t>Документ, удостоверяющи</w:t>
      </w:r>
      <w:r w:rsidR="00710127" w:rsidRPr="001A4626">
        <w:rPr>
          <w:rFonts w:ascii="PT Astra Serif" w:eastAsia="Calibri" w:hAnsi="PT Astra Serif"/>
          <w:lang w:eastAsia="en-US"/>
        </w:rPr>
        <w:t>й</w:t>
      </w:r>
      <w:r w:rsidR="00974DFA" w:rsidRPr="001A4626">
        <w:rPr>
          <w:rFonts w:ascii="PT Astra Serif" w:eastAsia="Calibri" w:hAnsi="PT Astra Serif"/>
          <w:lang w:eastAsia="en-US"/>
        </w:rPr>
        <w:t xml:space="preserve"> личность гражданина Российской Федерации</w:t>
      </w:r>
      <w:r w:rsidR="00974DFA" w:rsidRPr="001A4626">
        <w:rPr>
          <w:rFonts w:ascii="PT Astra Serif" w:hAnsi="PT Astra Serif"/>
          <w:sz w:val="20"/>
          <w:szCs w:val="20"/>
        </w:rPr>
        <w:t xml:space="preserve"> </w:t>
      </w:r>
      <w:r w:rsidR="00974DFA" w:rsidRPr="001A4626">
        <w:rPr>
          <w:rFonts w:ascii="PT Astra Serif" w:eastAsia="Calibri" w:hAnsi="PT Astra Serif"/>
          <w:lang w:eastAsia="en-US"/>
        </w:rPr>
        <w:t>(паспорт или иной документ, его заменяющий)</w:t>
      </w:r>
      <w:r w:rsidR="00F91BDE" w:rsidRPr="001A4626">
        <w:rPr>
          <w:rFonts w:ascii="PT Astra Serif" w:eastAsia="Calibri" w:hAnsi="PT Astra Serif"/>
          <w:lang w:eastAsia="en-US"/>
        </w:rPr>
        <w:t xml:space="preserve"> </w:t>
      </w:r>
      <w:r w:rsidR="00F91BDE" w:rsidRPr="001A4626">
        <w:rPr>
          <w:rFonts w:ascii="PT Astra Serif" w:hAnsi="PT Astra Serif"/>
        </w:rPr>
        <w:t>(заявитель представляет самостоятельно)</w:t>
      </w:r>
      <w:r w:rsidR="00241581" w:rsidRPr="001A4626">
        <w:rPr>
          <w:rFonts w:ascii="PT Astra Serif" w:hAnsi="PT Astra Serif"/>
        </w:rPr>
        <w:t>.</w:t>
      </w:r>
    </w:p>
    <w:p w:rsidR="00C4235D" w:rsidRPr="001A4626" w:rsidRDefault="00C4235D" w:rsidP="00974DFA">
      <w:pPr>
        <w:ind w:firstLine="709"/>
        <w:jc w:val="both"/>
        <w:rPr>
          <w:rFonts w:ascii="PT Astra Serif" w:hAnsi="PT Astra Serif"/>
        </w:rPr>
      </w:pPr>
      <w:r w:rsidRPr="001A4626">
        <w:rPr>
          <w:rFonts w:ascii="PT Astra Serif" w:hAnsi="PT Astra Serif"/>
        </w:rPr>
        <w:t>3. Документы, подтверждающие полномочия представителя заявителя (заявитель представляет самостоятельно).</w:t>
      </w:r>
    </w:p>
    <w:p w:rsidR="0051592B" w:rsidRPr="001A4626" w:rsidRDefault="00C4235D" w:rsidP="0051592B">
      <w:pPr>
        <w:pStyle w:val="11"/>
        <w:widowControl w:val="0"/>
        <w:tabs>
          <w:tab w:val="left" w:pos="810"/>
          <w:tab w:val="left" w:pos="990"/>
        </w:tabs>
        <w:autoSpaceDE w:val="0"/>
        <w:autoSpaceDN w:val="0"/>
        <w:adjustRightInd w:val="0"/>
        <w:ind w:left="0" w:firstLine="709"/>
        <w:jc w:val="both"/>
        <w:rPr>
          <w:rFonts w:ascii="PT Astra Serif" w:hAnsi="PT Astra Serif"/>
        </w:rPr>
      </w:pPr>
      <w:r w:rsidRPr="001A4626">
        <w:rPr>
          <w:rFonts w:ascii="PT Astra Serif" w:hAnsi="PT Astra Serif"/>
        </w:rPr>
        <w:t>4</w:t>
      </w:r>
      <w:r w:rsidR="0048478F" w:rsidRPr="001A4626">
        <w:rPr>
          <w:rFonts w:ascii="PT Astra Serif" w:hAnsi="PT Astra Serif"/>
        </w:rPr>
        <w:t>.</w:t>
      </w:r>
      <w:r w:rsidR="0051592B" w:rsidRPr="001A4626">
        <w:rPr>
          <w:rFonts w:ascii="PT Astra Serif" w:hAnsi="PT Astra Serif"/>
        </w:rPr>
        <w:t xml:space="preserve"> </w:t>
      </w:r>
      <w:r w:rsidR="00E23D01" w:rsidRPr="001A4626">
        <w:rPr>
          <w:rFonts w:ascii="PT Astra Serif" w:hAnsi="PT Astra Serif"/>
        </w:rPr>
        <w:t>В</w:t>
      </w:r>
      <w:r w:rsidR="0051592B" w:rsidRPr="001A4626">
        <w:rPr>
          <w:rFonts w:ascii="PT Astra Serif" w:hAnsi="PT Astra Serif"/>
        </w:rPr>
        <w:t xml:space="preserve"> зависимости от </w:t>
      </w:r>
      <w:r w:rsidR="00AD52A7" w:rsidRPr="001A4626">
        <w:rPr>
          <w:rFonts w:ascii="PT Astra Serif" w:hAnsi="PT Astra Serif"/>
          <w:shd w:val="clear" w:color="auto" w:fill="FFFFFF"/>
        </w:rPr>
        <w:t>цели</w:t>
      </w:r>
      <w:r w:rsidR="0051592B" w:rsidRPr="001A4626">
        <w:rPr>
          <w:rFonts w:ascii="PT Astra Serif" w:hAnsi="PT Astra Serif"/>
          <w:shd w:val="clear" w:color="auto" w:fill="FFFFFF"/>
        </w:rPr>
        <w:t xml:space="preserve"> </w:t>
      </w:r>
      <w:r w:rsidR="00241581" w:rsidRPr="001A4626">
        <w:rPr>
          <w:rFonts w:ascii="PT Astra Serif" w:hAnsi="PT Astra Serif"/>
          <w:szCs w:val="28"/>
        </w:rPr>
        <w:t>предоставления земельного участка, находящегося в муниципальной собственности</w:t>
      </w:r>
      <w:r w:rsidR="009142DC" w:rsidRPr="001A4626">
        <w:rPr>
          <w:rFonts w:ascii="PT Astra Serif" w:hAnsi="PT Astra Serif"/>
          <w:szCs w:val="28"/>
        </w:rPr>
        <w:t xml:space="preserve"> </w:t>
      </w:r>
      <w:r w:rsidR="009142DC" w:rsidRPr="001A4626">
        <w:rPr>
          <w:rFonts w:ascii="PT Astra Serif" w:hAnsi="PT Astra Serif"/>
          <w:color w:val="000000"/>
          <w:szCs w:val="28"/>
        </w:rPr>
        <w:t>или государственная собственность на который не разграничена</w:t>
      </w:r>
      <w:r w:rsidR="00241581" w:rsidRPr="001A4626">
        <w:rPr>
          <w:rFonts w:ascii="PT Astra Serif" w:hAnsi="PT Astra Serif"/>
          <w:szCs w:val="28"/>
        </w:rPr>
        <w:t xml:space="preserve">, в </w:t>
      </w:r>
      <w:r w:rsidR="00241581" w:rsidRPr="001A4626">
        <w:rPr>
          <w:rFonts w:ascii="PT Astra Serif" w:hAnsi="PT Astra Serif"/>
          <w:bCs/>
        </w:rPr>
        <w:t>собственность бесплатно без проведения торгов</w:t>
      </w:r>
      <w:r w:rsidR="0051592B" w:rsidRPr="001A4626">
        <w:rPr>
          <w:rFonts w:ascii="PT Astra Serif" w:hAnsi="PT Astra Serif"/>
        </w:rPr>
        <w:t>:</w:t>
      </w:r>
    </w:p>
    <w:p w:rsidR="001C6F3D" w:rsidRPr="001A4626" w:rsidRDefault="001C6F3D" w:rsidP="00654181">
      <w:pPr>
        <w:pStyle w:val="11"/>
        <w:widowControl w:val="0"/>
        <w:tabs>
          <w:tab w:val="left" w:pos="810"/>
          <w:tab w:val="left" w:pos="990"/>
        </w:tabs>
        <w:autoSpaceDE w:val="0"/>
        <w:autoSpaceDN w:val="0"/>
        <w:adjustRightInd w:val="0"/>
        <w:ind w:left="0" w:firstLine="709"/>
        <w:jc w:val="both"/>
        <w:rPr>
          <w:rFonts w:ascii="PT Astra Serif" w:hAnsi="PT Astra Serif"/>
        </w:rPr>
      </w:pPr>
      <w:r w:rsidRPr="001A4626">
        <w:rPr>
          <w:rFonts w:ascii="PT Astra Serif" w:hAnsi="PT Astra Serif"/>
        </w:rPr>
        <w:t xml:space="preserve">для физических </w:t>
      </w:r>
      <w:r w:rsidR="009870E0" w:rsidRPr="001A4626">
        <w:rPr>
          <w:rFonts w:ascii="PT Astra Serif" w:hAnsi="PT Astra Serif"/>
        </w:rPr>
        <w:t>лиц:</w:t>
      </w:r>
    </w:p>
    <w:p w:rsidR="00F345BA" w:rsidRPr="001A4626" w:rsidRDefault="00F345BA" w:rsidP="00F345BA">
      <w:pPr>
        <w:ind w:firstLine="709"/>
        <w:jc w:val="both"/>
        <w:rPr>
          <w:rFonts w:ascii="PT Astra Serif" w:hAnsi="PT Astra Serif"/>
          <w:shd w:val="clear" w:color="auto" w:fill="FFFFFF"/>
        </w:rPr>
      </w:pPr>
      <w:r w:rsidRPr="001A4626">
        <w:rPr>
          <w:rFonts w:ascii="PT Astra Serif" w:hAnsi="PT Astra Serif"/>
          <w:shd w:val="clear" w:color="auto" w:fill="FFFFFF"/>
        </w:rPr>
        <w:t>1) при предоставлении земельного участка в целях развития застроенной территории:</w:t>
      </w:r>
    </w:p>
    <w:p w:rsidR="00F345BA" w:rsidRPr="001A4626" w:rsidRDefault="00F345BA" w:rsidP="00F345BA">
      <w:pPr>
        <w:ind w:firstLine="709"/>
        <w:jc w:val="both"/>
        <w:rPr>
          <w:rFonts w:ascii="PT Astra Serif" w:hAnsi="PT Astra Serif"/>
        </w:rPr>
      </w:pPr>
      <w:r w:rsidRPr="001A4626">
        <w:rPr>
          <w:rFonts w:ascii="PT Astra Serif" w:hAnsi="PT Astra Serif"/>
          <w:shd w:val="clear" w:color="auto" w:fill="FFFFFF"/>
        </w:rPr>
        <w:t xml:space="preserve">договор о развитии застроенной территории (при предоставлении </w:t>
      </w:r>
      <w:r w:rsidRPr="001A4626">
        <w:rPr>
          <w:rFonts w:ascii="PT Astra Serif" w:hAnsi="PT Astra Serif"/>
        </w:rPr>
        <w:t>земельного участка, образованного в границах застроенной территории, в отношении которой заключен договор о её развитии, лицу, с которым заключен этот договор</w:t>
      </w:r>
      <w:r w:rsidRPr="001A4626">
        <w:rPr>
          <w:rFonts w:ascii="PT Astra Serif" w:hAnsi="PT Astra Serif"/>
          <w:shd w:val="clear" w:color="auto" w:fill="FFFFFF"/>
        </w:rPr>
        <w:t xml:space="preserve">) </w:t>
      </w:r>
      <w:r w:rsidRPr="001A4626">
        <w:rPr>
          <w:rFonts w:ascii="PT Astra Serif" w:hAnsi="PT Astra Serif"/>
        </w:rPr>
        <w:t>(заявитель представляет самостоятельно);</w:t>
      </w:r>
    </w:p>
    <w:p w:rsidR="0099382C" w:rsidRPr="001A4626" w:rsidRDefault="0099382C" w:rsidP="0099382C">
      <w:pPr>
        <w:ind w:firstLine="709"/>
        <w:jc w:val="both"/>
        <w:rPr>
          <w:rFonts w:ascii="PT Astra Serif" w:hAnsi="PT Astra Serif"/>
          <w:shd w:val="clear" w:color="auto" w:fill="FFFFFF"/>
        </w:rPr>
      </w:pPr>
      <w:r w:rsidRPr="001A4626">
        <w:rPr>
          <w:rFonts w:ascii="PT Astra Serif" w:hAnsi="PT Astra Serif"/>
          <w:shd w:val="clear" w:color="auto" w:fill="FFFFFF"/>
        </w:rPr>
        <w:t>2) при предоставлении земельного участка общего назначения, расположенный в границах территории ведения гражданами садоводства или огородничества для собственных нужд:</w:t>
      </w:r>
    </w:p>
    <w:p w:rsidR="0099382C" w:rsidRPr="001A4626" w:rsidRDefault="0099382C" w:rsidP="0099382C">
      <w:pPr>
        <w:ind w:firstLine="709"/>
        <w:jc w:val="both"/>
        <w:rPr>
          <w:rFonts w:ascii="PT Astra Serif" w:hAnsi="PT Astra Serif"/>
          <w:shd w:val="clear" w:color="auto" w:fill="FFFFFF"/>
        </w:rPr>
      </w:pPr>
      <w:r w:rsidRPr="001A4626">
        <w:rPr>
          <w:rFonts w:ascii="PT Astra Serif" w:hAnsi="PT Astra Serif"/>
          <w:szCs w:val="28"/>
        </w:rPr>
        <w:t>решение общего собрания членов садоводческого некоммерческого товарищества (далее – СНТ) или огороднического некоммерческого товарищества (далее –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r w:rsidRPr="001A4626">
        <w:rPr>
          <w:rFonts w:ascii="PT Astra Serif" w:hAnsi="PT Astra Serif"/>
          <w:shd w:val="clear" w:color="auto" w:fill="FFFFFF"/>
        </w:rPr>
        <w:t xml:space="preserve"> </w:t>
      </w:r>
      <w:r w:rsidRPr="001A4626">
        <w:rPr>
          <w:rFonts w:ascii="PT Astra Serif" w:hAnsi="PT Astra Serif"/>
        </w:rPr>
        <w:t>(заявитель представляет самостоятельно);</w:t>
      </w:r>
    </w:p>
    <w:p w:rsidR="0099382C" w:rsidRPr="001A4626" w:rsidRDefault="0099382C" w:rsidP="0099382C">
      <w:pPr>
        <w:ind w:firstLine="709"/>
        <w:jc w:val="both"/>
        <w:rPr>
          <w:rFonts w:ascii="PT Astra Serif" w:hAnsi="PT Astra Serif"/>
          <w:shd w:val="clear" w:color="auto" w:fill="FFFFFF"/>
        </w:rPr>
      </w:pPr>
      <w:r w:rsidRPr="001A4626">
        <w:rPr>
          <w:rFonts w:ascii="PT Astra Serif" w:hAnsi="PT Astra Serif"/>
          <w:shd w:val="clear" w:color="auto" w:fill="FFFFFF"/>
        </w:rPr>
        <w:t>3) при предоставлении земельного участка для индивидуального жилищного строительства или ведения личного подсобного хозяйства:</w:t>
      </w:r>
    </w:p>
    <w:p w:rsidR="0099382C" w:rsidRPr="001A4626" w:rsidRDefault="0099382C" w:rsidP="0099382C">
      <w:pPr>
        <w:ind w:firstLine="709"/>
        <w:jc w:val="both"/>
        <w:rPr>
          <w:rFonts w:ascii="PT Astra Serif" w:hAnsi="PT Astra Serif"/>
          <w:shd w:val="clear" w:color="auto" w:fill="FFFFFF"/>
        </w:rPr>
      </w:pPr>
      <w:r w:rsidRPr="001A4626">
        <w:rPr>
          <w:rFonts w:ascii="PT Astra Serif" w:hAnsi="PT Astra Serif"/>
          <w:shd w:val="clear" w:color="auto" w:fill="FFFFFF"/>
        </w:rPr>
        <w:t xml:space="preserve">приказ о приеме на работу, выписка из трудовой книжки или трудовой договор (контракт) (при предоставлении </w:t>
      </w:r>
      <w:r w:rsidRPr="001A4626">
        <w:rPr>
          <w:rFonts w:ascii="PT Astra Serif" w:hAnsi="PT Astra Serif"/>
        </w:rPr>
        <w:t>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r w:rsidRPr="001A4626">
        <w:rPr>
          <w:rFonts w:ascii="PT Astra Serif" w:hAnsi="PT Astra Serif"/>
          <w:shd w:val="clear" w:color="auto" w:fill="FFFFFF"/>
        </w:rPr>
        <w:t xml:space="preserve">) </w:t>
      </w:r>
      <w:r w:rsidRPr="001A4626">
        <w:rPr>
          <w:rFonts w:ascii="PT Astra Serif" w:hAnsi="PT Astra Serif"/>
        </w:rPr>
        <w:t>(заявитель представляет самостоятельно)</w:t>
      </w:r>
      <w:r w:rsidRPr="001A4626">
        <w:rPr>
          <w:rFonts w:ascii="PT Astra Serif" w:hAnsi="PT Astra Serif"/>
          <w:shd w:val="clear" w:color="auto" w:fill="FFFFFF"/>
        </w:rPr>
        <w:t>;</w:t>
      </w:r>
    </w:p>
    <w:p w:rsidR="00147DD8" w:rsidRPr="001A4626" w:rsidRDefault="00147DD8" w:rsidP="00147DD8">
      <w:pPr>
        <w:ind w:firstLine="709"/>
        <w:jc w:val="both"/>
        <w:rPr>
          <w:rFonts w:ascii="PT Astra Serif" w:hAnsi="PT Astra Serif"/>
          <w:shd w:val="clear" w:color="auto" w:fill="FFFFFF"/>
        </w:rPr>
      </w:pPr>
      <w:r w:rsidRPr="001A4626">
        <w:rPr>
          <w:rFonts w:ascii="PT Astra Serif" w:hAnsi="PT Astra Serif"/>
          <w:shd w:val="clear" w:color="auto" w:fill="FFFFFF"/>
        </w:rPr>
        <w:t xml:space="preserve">4) при предоставлении земельного участка, в случаях, устанавливаемых федеральным законом, законом субъекта Российской Федерации:  </w:t>
      </w:r>
    </w:p>
    <w:p w:rsidR="00147DD8" w:rsidRPr="001A4626" w:rsidRDefault="00147DD8" w:rsidP="00147DD8">
      <w:pPr>
        <w:ind w:firstLine="709"/>
        <w:jc w:val="both"/>
        <w:rPr>
          <w:rFonts w:ascii="PT Astra Serif" w:hAnsi="PT Astra Serif"/>
        </w:rPr>
      </w:pPr>
      <w:r w:rsidRPr="001A4626">
        <w:rPr>
          <w:rFonts w:ascii="PT Astra Serif" w:hAnsi="PT Astra Serif"/>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147DD8" w:rsidRPr="001A4626" w:rsidRDefault="00147DD8" w:rsidP="00147DD8">
      <w:pPr>
        <w:ind w:firstLine="709"/>
        <w:jc w:val="both"/>
        <w:rPr>
          <w:rFonts w:ascii="PT Astra Serif" w:hAnsi="PT Astra Serif"/>
          <w:sz w:val="21"/>
          <w:szCs w:val="21"/>
        </w:rPr>
      </w:pPr>
      <w:r w:rsidRPr="001A4626">
        <w:rPr>
          <w:rFonts w:ascii="PT Astra Serif" w:hAnsi="PT Astra Serif"/>
        </w:rPr>
        <w:t>документы, подтверждающие право на приобретение земельного участка, установленные законом субъекта Российской Федерации (заявитель представляет самостоятельно);</w:t>
      </w:r>
    </w:p>
    <w:p w:rsidR="00F01965" w:rsidRPr="001A4626" w:rsidRDefault="00F01965" w:rsidP="00F01965">
      <w:pPr>
        <w:pStyle w:val="11"/>
        <w:widowControl w:val="0"/>
        <w:tabs>
          <w:tab w:val="left" w:pos="810"/>
          <w:tab w:val="left" w:pos="990"/>
        </w:tabs>
        <w:autoSpaceDE w:val="0"/>
        <w:autoSpaceDN w:val="0"/>
        <w:adjustRightInd w:val="0"/>
        <w:ind w:left="0" w:firstLine="709"/>
        <w:jc w:val="both"/>
        <w:rPr>
          <w:rFonts w:ascii="PT Astra Serif" w:hAnsi="PT Astra Serif"/>
        </w:rPr>
      </w:pPr>
      <w:r w:rsidRPr="001A4626">
        <w:rPr>
          <w:rFonts w:ascii="PT Astra Serif" w:hAnsi="PT Astra Serif"/>
        </w:rPr>
        <w:t>для индивидуальных предпринимателей:</w:t>
      </w:r>
    </w:p>
    <w:p w:rsidR="00F01965" w:rsidRPr="001A4626" w:rsidRDefault="00F01965" w:rsidP="00F01965">
      <w:pPr>
        <w:ind w:firstLine="709"/>
        <w:jc w:val="both"/>
        <w:rPr>
          <w:rFonts w:ascii="PT Astra Serif" w:hAnsi="PT Astra Serif"/>
          <w:shd w:val="clear" w:color="auto" w:fill="FFFFFF"/>
        </w:rPr>
      </w:pPr>
      <w:r w:rsidRPr="001A4626">
        <w:rPr>
          <w:rFonts w:ascii="PT Astra Serif" w:hAnsi="PT Astra Serif"/>
          <w:shd w:val="clear" w:color="auto" w:fill="FFFFFF"/>
        </w:rPr>
        <w:t>при предоставлении земельного участка в целях развития застроенной территории:</w:t>
      </w:r>
    </w:p>
    <w:p w:rsidR="00F01965" w:rsidRPr="001A4626" w:rsidRDefault="00F01965" w:rsidP="00F01965">
      <w:pPr>
        <w:ind w:firstLine="709"/>
        <w:jc w:val="both"/>
        <w:rPr>
          <w:rFonts w:ascii="PT Astra Serif" w:hAnsi="PT Astra Serif"/>
          <w:shd w:val="clear" w:color="auto" w:fill="FFFFFF"/>
        </w:rPr>
      </w:pPr>
      <w:r w:rsidRPr="001A4626">
        <w:rPr>
          <w:rFonts w:ascii="PT Astra Serif" w:hAnsi="PT Astra Serif"/>
          <w:shd w:val="clear" w:color="auto" w:fill="FFFFFF"/>
        </w:rPr>
        <w:t xml:space="preserve">договор о развитии застроенной территории (при предоставлении </w:t>
      </w:r>
      <w:r w:rsidRPr="001A4626">
        <w:rPr>
          <w:rFonts w:ascii="PT Astra Serif" w:hAnsi="PT Astra Serif"/>
        </w:rPr>
        <w:t>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r w:rsidRPr="001A4626">
        <w:rPr>
          <w:rFonts w:ascii="PT Astra Serif" w:hAnsi="PT Astra Serif"/>
          <w:shd w:val="clear" w:color="auto" w:fill="FFFFFF"/>
        </w:rPr>
        <w:t xml:space="preserve">) </w:t>
      </w:r>
      <w:r w:rsidRPr="001A4626">
        <w:rPr>
          <w:rFonts w:ascii="PT Astra Serif" w:hAnsi="PT Astra Serif"/>
        </w:rPr>
        <w:t>(заявитель представляет самостоятельно);</w:t>
      </w:r>
    </w:p>
    <w:p w:rsidR="009870E0" w:rsidRPr="001A4626" w:rsidRDefault="009870E0" w:rsidP="00512715">
      <w:pPr>
        <w:pStyle w:val="11"/>
        <w:widowControl w:val="0"/>
        <w:tabs>
          <w:tab w:val="left" w:pos="810"/>
          <w:tab w:val="left" w:pos="990"/>
        </w:tabs>
        <w:autoSpaceDE w:val="0"/>
        <w:autoSpaceDN w:val="0"/>
        <w:adjustRightInd w:val="0"/>
        <w:ind w:left="0" w:firstLine="709"/>
        <w:jc w:val="both"/>
        <w:rPr>
          <w:rFonts w:ascii="PT Astra Serif" w:hAnsi="PT Astra Serif"/>
        </w:rPr>
      </w:pPr>
      <w:r w:rsidRPr="001A4626">
        <w:rPr>
          <w:rFonts w:ascii="PT Astra Serif" w:hAnsi="PT Astra Serif"/>
        </w:rPr>
        <w:t>для юридических лиц:</w:t>
      </w:r>
    </w:p>
    <w:p w:rsidR="00E1184F" w:rsidRPr="001A4626" w:rsidRDefault="0048478F" w:rsidP="00512715">
      <w:pPr>
        <w:ind w:firstLine="709"/>
        <w:jc w:val="both"/>
        <w:rPr>
          <w:rFonts w:ascii="PT Astra Serif" w:hAnsi="PT Astra Serif"/>
          <w:shd w:val="clear" w:color="auto" w:fill="FFFFFF"/>
        </w:rPr>
      </w:pPr>
      <w:r w:rsidRPr="001A4626">
        <w:rPr>
          <w:rFonts w:ascii="PT Astra Serif" w:hAnsi="PT Astra Serif"/>
          <w:shd w:val="clear" w:color="auto" w:fill="FFFFFF"/>
        </w:rPr>
        <w:t>1)</w:t>
      </w:r>
      <w:r w:rsidR="00E1184F" w:rsidRPr="001A4626">
        <w:rPr>
          <w:rFonts w:ascii="PT Astra Serif" w:hAnsi="PT Astra Serif"/>
          <w:shd w:val="clear" w:color="auto" w:fill="FFFFFF"/>
        </w:rPr>
        <w:t xml:space="preserve"> при предоставлении земельного участка</w:t>
      </w:r>
      <w:r w:rsidRPr="001A4626">
        <w:rPr>
          <w:rFonts w:ascii="PT Astra Serif" w:hAnsi="PT Astra Serif"/>
          <w:shd w:val="clear" w:color="auto" w:fill="FFFFFF"/>
        </w:rPr>
        <w:t xml:space="preserve"> </w:t>
      </w:r>
      <w:r w:rsidR="00E1184F" w:rsidRPr="001A4626">
        <w:rPr>
          <w:rFonts w:ascii="PT Astra Serif" w:hAnsi="PT Astra Serif"/>
          <w:shd w:val="clear" w:color="auto" w:fill="FFFFFF"/>
        </w:rPr>
        <w:t>в целях развития застроенной территории:</w:t>
      </w:r>
    </w:p>
    <w:p w:rsidR="0048478F" w:rsidRPr="001A4626" w:rsidRDefault="00654181" w:rsidP="00512715">
      <w:pPr>
        <w:ind w:firstLine="709"/>
        <w:jc w:val="both"/>
        <w:rPr>
          <w:rFonts w:ascii="PT Astra Serif" w:hAnsi="PT Astra Serif"/>
          <w:shd w:val="clear" w:color="auto" w:fill="FFFFFF"/>
        </w:rPr>
      </w:pPr>
      <w:r w:rsidRPr="001A4626">
        <w:rPr>
          <w:rFonts w:ascii="PT Astra Serif" w:hAnsi="PT Astra Serif"/>
          <w:shd w:val="clear" w:color="auto" w:fill="FFFFFF"/>
        </w:rPr>
        <w:t>договор о развитии застроенной территории (</w:t>
      </w:r>
      <w:r w:rsidR="0048478F" w:rsidRPr="001A4626">
        <w:rPr>
          <w:rFonts w:ascii="PT Astra Serif" w:hAnsi="PT Astra Serif"/>
          <w:shd w:val="clear" w:color="auto" w:fill="FFFFFF"/>
        </w:rPr>
        <w:t xml:space="preserve">при предоставлении </w:t>
      </w:r>
      <w:r w:rsidR="0048478F" w:rsidRPr="001A4626">
        <w:rPr>
          <w:rFonts w:ascii="PT Astra Serif" w:hAnsi="PT Astra Serif"/>
        </w:rPr>
        <w:t>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r w:rsidRPr="001A4626">
        <w:rPr>
          <w:rFonts w:ascii="PT Astra Serif" w:hAnsi="PT Astra Serif"/>
          <w:shd w:val="clear" w:color="auto" w:fill="FFFFFF"/>
        </w:rPr>
        <w:t>)</w:t>
      </w:r>
      <w:r w:rsidR="00F91BDE" w:rsidRPr="001A4626">
        <w:rPr>
          <w:rFonts w:ascii="PT Astra Serif" w:hAnsi="PT Astra Serif"/>
          <w:shd w:val="clear" w:color="auto" w:fill="FFFFFF"/>
        </w:rPr>
        <w:t xml:space="preserve"> </w:t>
      </w:r>
      <w:r w:rsidR="00F91BDE" w:rsidRPr="001A4626">
        <w:rPr>
          <w:rFonts w:ascii="PT Astra Serif" w:hAnsi="PT Astra Serif"/>
        </w:rPr>
        <w:t>(заявитель представляет самостоятельно);</w:t>
      </w:r>
    </w:p>
    <w:p w:rsidR="0099382C" w:rsidRPr="001A4626" w:rsidRDefault="0099382C" w:rsidP="0099382C">
      <w:pPr>
        <w:ind w:firstLine="709"/>
        <w:jc w:val="both"/>
        <w:rPr>
          <w:rFonts w:ascii="PT Astra Serif" w:hAnsi="PT Astra Serif"/>
          <w:shd w:val="clear" w:color="auto" w:fill="FFFFFF"/>
        </w:rPr>
      </w:pPr>
      <w:r w:rsidRPr="001A4626">
        <w:rPr>
          <w:rFonts w:ascii="PT Astra Serif" w:hAnsi="PT Astra Serif"/>
          <w:shd w:val="clear" w:color="auto" w:fill="FFFFFF"/>
        </w:rPr>
        <w:t xml:space="preserve">2) при предоставлении земельного участка для размещения здания или сооружения </w:t>
      </w:r>
      <w:proofErr w:type="gramStart"/>
      <w:r w:rsidRPr="001A4626">
        <w:rPr>
          <w:rFonts w:ascii="PT Astra Serif" w:hAnsi="PT Astra Serif"/>
          <w:shd w:val="clear" w:color="auto" w:fill="FFFFFF"/>
        </w:rPr>
        <w:t>религиозного</w:t>
      </w:r>
      <w:proofErr w:type="gramEnd"/>
      <w:r w:rsidRPr="001A4626">
        <w:rPr>
          <w:rFonts w:ascii="PT Astra Serif" w:hAnsi="PT Astra Serif"/>
          <w:shd w:val="clear" w:color="auto" w:fill="FFFFFF"/>
        </w:rPr>
        <w:t xml:space="preserve"> или благотворительного назначения:</w:t>
      </w:r>
    </w:p>
    <w:p w:rsidR="0099382C" w:rsidRPr="001A4626" w:rsidRDefault="0099382C" w:rsidP="0099382C">
      <w:pPr>
        <w:ind w:firstLine="709"/>
        <w:jc w:val="both"/>
        <w:rPr>
          <w:rFonts w:ascii="PT Astra Serif" w:hAnsi="PT Astra Serif"/>
        </w:rPr>
      </w:pPr>
      <w:r w:rsidRPr="001A4626">
        <w:rPr>
          <w:rFonts w:ascii="PT Astra Serif" w:hAnsi="PT Astra Serif"/>
          <w:shd w:val="clear" w:color="auto" w:fill="FFFFFF"/>
        </w:rPr>
        <w:t xml:space="preserve">документ, удостоверяющий (устанавливающий) права заявителя на здание, сооружение, если право на такое здание, сооружение не зарегистрировано в </w:t>
      </w:r>
      <w:r w:rsidRPr="001A4626">
        <w:rPr>
          <w:rFonts w:ascii="PT Astra Serif" w:hAnsi="PT Astra Serif"/>
          <w:szCs w:val="28"/>
        </w:rPr>
        <w:t xml:space="preserve">Едином </w:t>
      </w:r>
      <w:r w:rsidRPr="001A4626">
        <w:rPr>
          <w:rFonts w:ascii="PT Astra Serif" w:hAnsi="PT Astra Serif"/>
          <w:szCs w:val="28"/>
        </w:rPr>
        <w:lastRenderedPageBreak/>
        <w:t>государственном реестре недвижимости (далее – ЕГРН)</w:t>
      </w:r>
      <w:r w:rsidRPr="001A4626">
        <w:rPr>
          <w:rFonts w:ascii="PT Astra Serif" w:hAnsi="PT Astra Serif"/>
          <w:shd w:val="clear" w:color="auto" w:fill="FFFFFF"/>
        </w:rPr>
        <w:t xml:space="preserve"> </w:t>
      </w:r>
      <w:r w:rsidRPr="001A4626">
        <w:rPr>
          <w:rFonts w:ascii="PT Astra Serif" w:hAnsi="PT Astra Serif"/>
        </w:rPr>
        <w:t>(заявитель представляет самостоятельно);</w:t>
      </w:r>
    </w:p>
    <w:p w:rsidR="0099382C" w:rsidRPr="001A4626" w:rsidRDefault="0099382C" w:rsidP="0099382C">
      <w:pPr>
        <w:ind w:firstLine="709"/>
        <w:jc w:val="both"/>
        <w:rPr>
          <w:rFonts w:ascii="PT Astra Serif" w:hAnsi="PT Astra Serif"/>
          <w:shd w:val="clear" w:color="auto" w:fill="FFFFFF"/>
        </w:rPr>
      </w:pPr>
      <w:r w:rsidRPr="001A4626">
        <w:rPr>
          <w:rFonts w:ascii="PT Astra Serif" w:hAnsi="PT Astra Serif"/>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(заявитель представляет самостоятельно);</w:t>
      </w:r>
    </w:p>
    <w:p w:rsidR="0099382C" w:rsidRPr="001A4626" w:rsidRDefault="0099382C" w:rsidP="0099382C">
      <w:pPr>
        <w:ind w:firstLine="709"/>
        <w:jc w:val="both"/>
        <w:rPr>
          <w:rFonts w:ascii="PT Astra Serif" w:hAnsi="PT Astra Serif"/>
          <w:shd w:val="clear" w:color="auto" w:fill="FFFFFF"/>
        </w:rPr>
      </w:pPr>
      <w:r w:rsidRPr="001A4626">
        <w:rPr>
          <w:rFonts w:ascii="PT Astra Serif" w:hAnsi="PT Astra Serif"/>
          <w:shd w:val="clear" w:color="auto" w:fill="FFFFFF"/>
        </w:rPr>
        <w:t xml:space="preserve">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(для религиозной организации, имеющей в собственности здания или сооружения </w:t>
      </w:r>
      <w:proofErr w:type="gramStart"/>
      <w:r w:rsidRPr="001A4626">
        <w:rPr>
          <w:rFonts w:ascii="PT Astra Serif" w:hAnsi="PT Astra Serif"/>
          <w:shd w:val="clear" w:color="auto" w:fill="FFFFFF"/>
        </w:rPr>
        <w:t>религиозного</w:t>
      </w:r>
      <w:proofErr w:type="gramEnd"/>
      <w:r w:rsidRPr="001A4626">
        <w:rPr>
          <w:rFonts w:ascii="PT Astra Serif" w:hAnsi="PT Astra Serif"/>
          <w:shd w:val="clear" w:color="auto" w:fill="FFFFFF"/>
        </w:rPr>
        <w:t xml:space="preserve"> или благотворительного назначения) </w:t>
      </w:r>
      <w:r w:rsidRPr="001A4626">
        <w:rPr>
          <w:rFonts w:ascii="PT Astra Serif" w:hAnsi="PT Astra Serif"/>
        </w:rPr>
        <w:t>(заявитель представляет самостоятельно)</w:t>
      </w:r>
      <w:r w:rsidRPr="001A4626">
        <w:rPr>
          <w:rFonts w:ascii="PT Astra Serif" w:hAnsi="PT Astra Serif"/>
          <w:shd w:val="clear" w:color="auto" w:fill="FFFFFF"/>
        </w:rPr>
        <w:t>;</w:t>
      </w:r>
    </w:p>
    <w:p w:rsidR="0099382C" w:rsidRPr="001A4626" w:rsidRDefault="0099382C" w:rsidP="00512715">
      <w:pPr>
        <w:ind w:firstLine="709"/>
        <w:jc w:val="both"/>
        <w:rPr>
          <w:rFonts w:ascii="PT Astra Serif" w:hAnsi="PT Astra Serif"/>
          <w:shd w:val="clear" w:color="auto" w:fill="FFFFFF"/>
        </w:rPr>
      </w:pPr>
      <w:r w:rsidRPr="001A4626">
        <w:rPr>
          <w:rFonts w:ascii="PT Astra Serif" w:hAnsi="PT Astra Serif"/>
          <w:shd w:val="clear" w:color="auto" w:fill="FFFFFF"/>
        </w:rPr>
        <w:t>3) при предоставлении земельного участка общего назначения, расположенный в границах территории ведения гражданами садоводства или огородничества для собственных нужд:</w:t>
      </w:r>
    </w:p>
    <w:p w:rsidR="0099382C" w:rsidRPr="001A4626" w:rsidRDefault="0099382C" w:rsidP="00512715">
      <w:pPr>
        <w:ind w:firstLine="709"/>
        <w:jc w:val="both"/>
        <w:rPr>
          <w:rFonts w:ascii="PT Astra Serif" w:hAnsi="PT Astra Serif"/>
          <w:shd w:val="clear" w:color="auto" w:fill="FFFFFF"/>
        </w:rPr>
      </w:pPr>
      <w:r w:rsidRPr="001A4626">
        <w:rPr>
          <w:rFonts w:ascii="PT Astra Serif" w:hAnsi="PT Astra Serif"/>
          <w:szCs w:val="28"/>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r w:rsidRPr="001A4626">
        <w:rPr>
          <w:rFonts w:ascii="PT Astra Serif" w:hAnsi="PT Astra Serif"/>
          <w:shd w:val="clear" w:color="auto" w:fill="FFFFFF"/>
        </w:rPr>
        <w:t xml:space="preserve"> </w:t>
      </w:r>
      <w:r w:rsidRPr="001A4626">
        <w:rPr>
          <w:rFonts w:ascii="PT Astra Serif" w:hAnsi="PT Astra Serif"/>
        </w:rPr>
        <w:t>(заявитель представляет самостоятельно);</w:t>
      </w:r>
    </w:p>
    <w:p w:rsidR="00147DD8" w:rsidRPr="001A4626" w:rsidRDefault="00147DD8" w:rsidP="00147DD8">
      <w:pPr>
        <w:ind w:firstLine="709"/>
        <w:jc w:val="both"/>
        <w:rPr>
          <w:rFonts w:ascii="PT Astra Serif" w:hAnsi="PT Astra Serif"/>
          <w:shd w:val="clear" w:color="auto" w:fill="FFFFFF"/>
        </w:rPr>
      </w:pPr>
      <w:r w:rsidRPr="001A4626">
        <w:rPr>
          <w:rFonts w:ascii="PT Astra Serif" w:hAnsi="PT Astra Serif"/>
          <w:shd w:val="clear" w:color="auto" w:fill="FFFFFF"/>
        </w:rPr>
        <w:t xml:space="preserve">4) при предоставлении земельного участка, в случаях, устанавливаемых федеральным законом, законом субъекта Российской Федерации:  </w:t>
      </w:r>
    </w:p>
    <w:p w:rsidR="00147DD8" w:rsidRPr="001A4626" w:rsidRDefault="00147DD8" w:rsidP="00147DD8">
      <w:pPr>
        <w:ind w:firstLine="709"/>
        <w:jc w:val="both"/>
        <w:rPr>
          <w:rFonts w:ascii="PT Astra Serif" w:hAnsi="PT Astra Serif"/>
        </w:rPr>
      </w:pPr>
      <w:r w:rsidRPr="001A4626">
        <w:rPr>
          <w:rFonts w:ascii="PT Astra Serif" w:hAnsi="PT Astra Serif"/>
        </w:rPr>
        <w:t>документы, подтверждающие право на приобретение земельного участка, установленные законодательством Российской Федерации (заявитель представляет самостоятельно);</w:t>
      </w:r>
    </w:p>
    <w:p w:rsidR="00147DD8" w:rsidRPr="001A4626" w:rsidRDefault="00147DD8" w:rsidP="00147DD8">
      <w:pPr>
        <w:ind w:firstLine="709"/>
        <w:jc w:val="both"/>
        <w:rPr>
          <w:rFonts w:ascii="PT Astra Serif" w:hAnsi="PT Astra Serif"/>
          <w:sz w:val="21"/>
          <w:szCs w:val="21"/>
        </w:rPr>
      </w:pPr>
      <w:r w:rsidRPr="001A4626">
        <w:rPr>
          <w:rFonts w:ascii="PT Astra Serif" w:hAnsi="PT Astra Serif"/>
        </w:rPr>
        <w:t>документы, подтверждающие право на приобретение земельного участка, установленные законом субъекта Российской Федерации (заявитель представляет самостоятельно).</w:t>
      </w:r>
    </w:p>
    <w:p w:rsidR="002C64D4" w:rsidRPr="001A4626" w:rsidRDefault="002C64D4" w:rsidP="002C64D4">
      <w:pPr>
        <w:pStyle w:val="14"/>
        <w:widowControl w:val="0"/>
        <w:tabs>
          <w:tab w:val="left" w:pos="810"/>
          <w:tab w:val="left" w:pos="990"/>
        </w:tabs>
        <w:autoSpaceDE w:val="0"/>
        <w:autoSpaceDN w:val="0"/>
        <w:adjustRightInd w:val="0"/>
        <w:ind w:left="0" w:firstLine="709"/>
        <w:jc w:val="both"/>
        <w:rPr>
          <w:rFonts w:ascii="PT Astra Serif" w:hAnsi="PT Astra Serif"/>
        </w:rPr>
      </w:pPr>
      <w:r w:rsidRPr="001A4626">
        <w:rPr>
          <w:rFonts w:ascii="PT Astra Serif" w:hAnsi="PT Astra Serif"/>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 (заявитель представляет самостоятельно).</w:t>
      </w:r>
    </w:p>
    <w:p w:rsidR="00FF0BAB" w:rsidRPr="001A4626" w:rsidRDefault="002C64D4" w:rsidP="00FF0BAB">
      <w:pPr>
        <w:pStyle w:val="11"/>
        <w:widowControl w:val="0"/>
        <w:tabs>
          <w:tab w:val="left" w:pos="810"/>
          <w:tab w:val="left" w:pos="990"/>
        </w:tabs>
        <w:autoSpaceDE w:val="0"/>
        <w:autoSpaceDN w:val="0"/>
        <w:adjustRightInd w:val="0"/>
        <w:ind w:left="0" w:firstLine="709"/>
        <w:jc w:val="both"/>
        <w:rPr>
          <w:rFonts w:ascii="PT Astra Serif" w:hAnsi="PT Astra Serif"/>
          <w:szCs w:val="28"/>
        </w:rPr>
      </w:pPr>
      <w:r w:rsidRPr="001A4626">
        <w:rPr>
          <w:rFonts w:ascii="PT Astra Serif" w:hAnsi="PT Astra Serif"/>
          <w:szCs w:val="28"/>
        </w:rPr>
        <w:t>6</w:t>
      </w:r>
      <w:r w:rsidR="00454B7C" w:rsidRPr="001A4626">
        <w:rPr>
          <w:rFonts w:ascii="PT Astra Serif" w:hAnsi="PT Astra Serif"/>
          <w:szCs w:val="28"/>
        </w:rPr>
        <w:t>.</w:t>
      </w:r>
      <w:r w:rsidR="00FF0BAB" w:rsidRPr="001A4626">
        <w:rPr>
          <w:rFonts w:ascii="PT Astra Serif" w:hAnsi="PT Astra Serif"/>
          <w:szCs w:val="28"/>
        </w:rPr>
        <w:t xml:space="preserve"> </w:t>
      </w:r>
      <w:r w:rsidR="00454B7C" w:rsidRPr="001A4626">
        <w:rPr>
          <w:rFonts w:ascii="PT Astra Serif" w:hAnsi="PT Astra Serif"/>
          <w:szCs w:val="28"/>
        </w:rPr>
        <w:t>В</w:t>
      </w:r>
      <w:r w:rsidR="003F586D" w:rsidRPr="001A4626">
        <w:rPr>
          <w:rFonts w:ascii="PT Astra Serif" w:hAnsi="PT Astra Serif"/>
          <w:szCs w:val="28"/>
        </w:rPr>
        <w:t>ыписка из ЕГРН об объекте недвижимости (об испрашиваемом земельном участке, здании, сооружении, расположенн</w:t>
      </w:r>
      <w:r w:rsidR="001F616F" w:rsidRPr="001A4626">
        <w:rPr>
          <w:rFonts w:ascii="PT Astra Serif" w:hAnsi="PT Astra Serif"/>
          <w:szCs w:val="28"/>
        </w:rPr>
        <w:t>ых</w:t>
      </w:r>
      <w:r w:rsidR="003F586D" w:rsidRPr="001A4626">
        <w:rPr>
          <w:rFonts w:ascii="PT Astra Serif" w:hAnsi="PT Astra Serif"/>
          <w:szCs w:val="28"/>
        </w:rPr>
        <w:t xml:space="preserve"> на испрашиваемом земельном участке)</w:t>
      </w:r>
      <w:r w:rsidR="00454B7C" w:rsidRPr="001A4626">
        <w:rPr>
          <w:rFonts w:ascii="PT Astra Serif" w:hAnsi="PT Astra Serif"/>
          <w:szCs w:val="28"/>
        </w:rPr>
        <w:t xml:space="preserve"> (заявитель вправе представить документ по собственной инициативе</w:t>
      </w:r>
      <w:r w:rsidR="00E443E7" w:rsidRPr="001A4626">
        <w:rPr>
          <w:rFonts w:ascii="PT Astra Serif" w:hAnsi="PT Astra Serif"/>
          <w:szCs w:val="28"/>
        </w:rPr>
        <w:t>).</w:t>
      </w:r>
      <w:r w:rsidR="00454B7C" w:rsidRPr="001A4626">
        <w:rPr>
          <w:rFonts w:ascii="PT Astra Serif" w:hAnsi="PT Astra Serif"/>
          <w:szCs w:val="28"/>
        </w:rPr>
        <w:t xml:space="preserve"> </w:t>
      </w:r>
      <w:r w:rsidR="00E443E7" w:rsidRPr="001A4626">
        <w:rPr>
          <w:rFonts w:ascii="PT Astra Serif" w:hAnsi="PT Astra Serif"/>
          <w:szCs w:val="28"/>
        </w:rPr>
        <w:t>З</w:t>
      </w:r>
      <w:r w:rsidR="00454B7C" w:rsidRPr="001A4626">
        <w:rPr>
          <w:rFonts w:ascii="PT Astra Serif" w:hAnsi="PT Astra Serif"/>
          <w:szCs w:val="28"/>
        </w:rPr>
        <w:t>апрашивается</w:t>
      </w:r>
      <w:r w:rsidR="00E443E7" w:rsidRPr="001A4626">
        <w:rPr>
          <w:rFonts w:ascii="PT Astra Serif" w:hAnsi="PT Astra Serif"/>
          <w:szCs w:val="28"/>
        </w:rPr>
        <w:t xml:space="preserve"> уполномоченным органом</w:t>
      </w:r>
      <w:r w:rsidR="00454B7C" w:rsidRPr="001A4626">
        <w:rPr>
          <w:rFonts w:ascii="PT Astra Serif" w:hAnsi="PT Astra Serif"/>
          <w:szCs w:val="28"/>
        </w:rPr>
        <w:t xml:space="preserve"> в </w:t>
      </w:r>
      <w:r w:rsidR="00454B7C" w:rsidRPr="001A4626">
        <w:rPr>
          <w:rFonts w:ascii="PT Astra Serif" w:hAnsi="PT Astra Serif"/>
        </w:rPr>
        <w:t xml:space="preserve">Федеральной службе государственной регистрации, кадастра и картографии (далее – </w:t>
      </w:r>
      <w:proofErr w:type="spellStart"/>
      <w:r w:rsidR="00454B7C" w:rsidRPr="001A4626">
        <w:rPr>
          <w:rFonts w:ascii="PT Astra Serif" w:hAnsi="PT Astra Serif"/>
        </w:rPr>
        <w:t>Росреестр</w:t>
      </w:r>
      <w:proofErr w:type="spellEnd"/>
      <w:r w:rsidR="00454B7C" w:rsidRPr="001A4626">
        <w:rPr>
          <w:rFonts w:ascii="PT Astra Serif" w:hAnsi="PT Astra Serif"/>
        </w:rPr>
        <w:t>).</w:t>
      </w:r>
    </w:p>
    <w:p w:rsidR="00FF0BAB" w:rsidRPr="001A4626" w:rsidRDefault="002C64D4" w:rsidP="00F91BDE">
      <w:pPr>
        <w:pStyle w:val="11"/>
        <w:widowControl w:val="0"/>
        <w:tabs>
          <w:tab w:val="left" w:pos="810"/>
          <w:tab w:val="left" w:pos="990"/>
        </w:tabs>
        <w:autoSpaceDE w:val="0"/>
        <w:autoSpaceDN w:val="0"/>
        <w:adjustRightInd w:val="0"/>
        <w:ind w:left="0" w:firstLine="709"/>
        <w:jc w:val="both"/>
        <w:rPr>
          <w:rFonts w:ascii="PT Astra Serif" w:hAnsi="PT Astra Serif"/>
        </w:rPr>
      </w:pPr>
      <w:r w:rsidRPr="001A4626">
        <w:rPr>
          <w:rFonts w:ascii="PT Astra Serif" w:hAnsi="PT Astra Serif"/>
          <w:szCs w:val="28"/>
        </w:rPr>
        <w:t>7</w:t>
      </w:r>
      <w:r w:rsidR="000A7B89" w:rsidRPr="001A4626">
        <w:rPr>
          <w:rFonts w:ascii="PT Astra Serif" w:hAnsi="PT Astra Serif"/>
          <w:szCs w:val="28"/>
        </w:rPr>
        <w:t>.</w:t>
      </w:r>
      <w:r w:rsidR="003F586D" w:rsidRPr="001A4626">
        <w:rPr>
          <w:rFonts w:ascii="PT Astra Serif" w:hAnsi="PT Astra Serif"/>
          <w:szCs w:val="28"/>
        </w:rPr>
        <w:t xml:space="preserve"> </w:t>
      </w:r>
      <w:r w:rsidR="00F91BDE" w:rsidRPr="001A4626">
        <w:rPr>
          <w:rFonts w:ascii="PT Astra Serif" w:hAnsi="PT Astra Serif"/>
          <w:szCs w:val="28"/>
        </w:rPr>
        <w:t xml:space="preserve">Выписка из </w:t>
      </w:r>
      <w:r w:rsidR="003F586D" w:rsidRPr="001A4626">
        <w:rPr>
          <w:rFonts w:ascii="PT Astra Serif" w:hAnsi="PT Astra Serif"/>
          <w:szCs w:val="28"/>
        </w:rPr>
        <w:t>Единого государственного реестра юридических лиц (далее – ЕГРЮЛ)</w:t>
      </w:r>
      <w:r w:rsidR="004C551F" w:rsidRPr="001A4626">
        <w:rPr>
          <w:rFonts w:ascii="PT Astra Serif" w:hAnsi="PT Astra Serif"/>
          <w:szCs w:val="28"/>
        </w:rPr>
        <w:t xml:space="preserve"> (</w:t>
      </w:r>
      <w:r w:rsidR="00F91BDE" w:rsidRPr="001A4626">
        <w:rPr>
          <w:rFonts w:ascii="PT Astra Serif" w:hAnsi="PT Astra Serif"/>
          <w:shd w:val="clear" w:color="auto" w:fill="FFFFFF"/>
        </w:rPr>
        <w:t xml:space="preserve">необходима в случае, если заявителем, является юридическое лицо, которое подало заявление о предоставлении земельного участка в целях развития застроенной территории, для размещения здания или сооружения </w:t>
      </w:r>
      <w:proofErr w:type="gramStart"/>
      <w:r w:rsidR="00F91BDE" w:rsidRPr="001A4626">
        <w:rPr>
          <w:rFonts w:ascii="PT Astra Serif" w:hAnsi="PT Astra Serif"/>
          <w:shd w:val="clear" w:color="auto" w:fill="FFFFFF"/>
        </w:rPr>
        <w:t>религиозного</w:t>
      </w:r>
      <w:proofErr w:type="gramEnd"/>
      <w:r w:rsidR="00F91BDE" w:rsidRPr="001A4626">
        <w:rPr>
          <w:rFonts w:ascii="PT Astra Serif" w:hAnsi="PT Astra Serif"/>
          <w:shd w:val="clear" w:color="auto" w:fill="FFFFFF"/>
        </w:rPr>
        <w:t xml:space="preserve"> или благотворительного назначения, </w:t>
      </w:r>
      <w:r w:rsidR="00F91BDE" w:rsidRPr="001A4626">
        <w:rPr>
          <w:rFonts w:ascii="PT Astra Serif" w:hAnsi="PT Astra Serif"/>
        </w:rPr>
        <w:t>для ведения садоводства, огородничества</w:t>
      </w:r>
      <w:r w:rsidR="00F91BDE" w:rsidRPr="001A4626">
        <w:rPr>
          <w:rFonts w:ascii="PT Astra Serif" w:hAnsi="PT Astra Serif"/>
          <w:shd w:val="clear" w:color="auto" w:fill="FFFFFF"/>
        </w:rPr>
        <w:t xml:space="preserve"> </w:t>
      </w:r>
      <w:r w:rsidR="00F91BDE" w:rsidRPr="001A4626">
        <w:rPr>
          <w:rFonts w:ascii="PT Astra Serif" w:hAnsi="PT Astra Serif"/>
          <w:szCs w:val="28"/>
        </w:rPr>
        <w:t>–</w:t>
      </w:r>
      <w:r w:rsidR="00F91BDE" w:rsidRPr="001A4626">
        <w:rPr>
          <w:rFonts w:ascii="PT Astra Serif" w:hAnsi="PT Astra Serif"/>
          <w:shd w:val="clear" w:color="auto" w:fill="FFFFFF"/>
        </w:rPr>
        <w:t xml:space="preserve"> </w:t>
      </w:r>
      <w:r w:rsidR="004C551F" w:rsidRPr="001A4626">
        <w:rPr>
          <w:rFonts w:ascii="PT Astra Serif" w:hAnsi="PT Astra Serif"/>
          <w:szCs w:val="28"/>
        </w:rPr>
        <w:t>заявитель вправе представить документ по собственной инициативе</w:t>
      </w:r>
      <w:r w:rsidR="00E443E7" w:rsidRPr="001A4626">
        <w:rPr>
          <w:rFonts w:ascii="PT Astra Serif" w:hAnsi="PT Astra Serif"/>
          <w:szCs w:val="28"/>
        </w:rPr>
        <w:t>).</w:t>
      </w:r>
      <w:r w:rsidR="004C551F" w:rsidRPr="001A4626">
        <w:rPr>
          <w:rFonts w:ascii="PT Astra Serif" w:hAnsi="PT Astra Serif"/>
          <w:szCs w:val="28"/>
        </w:rPr>
        <w:t xml:space="preserve"> </w:t>
      </w:r>
      <w:r w:rsidR="00E443E7" w:rsidRPr="001A4626">
        <w:rPr>
          <w:rFonts w:ascii="PT Astra Serif" w:hAnsi="PT Astra Serif"/>
          <w:szCs w:val="28"/>
        </w:rPr>
        <w:t>З</w:t>
      </w:r>
      <w:r w:rsidR="004C551F" w:rsidRPr="001A4626">
        <w:rPr>
          <w:rFonts w:ascii="PT Astra Serif" w:hAnsi="PT Astra Serif"/>
          <w:szCs w:val="28"/>
        </w:rPr>
        <w:t>апрашивается</w:t>
      </w:r>
      <w:r w:rsidR="00E443E7" w:rsidRPr="001A4626">
        <w:rPr>
          <w:rFonts w:ascii="PT Astra Serif" w:hAnsi="PT Astra Serif"/>
          <w:szCs w:val="28"/>
        </w:rPr>
        <w:t xml:space="preserve"> уполномоченным органом </w:t>
      </w:r>
      <w:r w:rsidR="004C551F" w:rsidRPr="001A4626">
        <w:rPr>
          <w:rFonts w:ascii="PT Astra Serif" w:hAnsi="PT Astra Serif"/>
          <w:szCs w:val="28"/>
        </w:rPr>
        <w:t xml:space="preserve">в </w:t>
      </w:r>
      <w:r w:rsidR="004C551F" w:rsidRPr="001A4626">
        <w:rPr>
          <w:rFonts w:ascii="PT Astra Serif" w:hAnsi="PT Astra Serif"/>
        </w:rPr>
        <w:t>Федеральной налоговой службе (далее – ФНС).</w:t>
      </w:r>
    </w:p>
    <w:p w:rsidR="00F01965" w:rsidRPr="001A4626" w:rsidRDefault="002C64D4" w:rsidP="00F01965">
      <w:pPr>
        <w:pStyle w:val="11"/>
        <w:widowControl w:val="0"/>
        <w:tabs>
          <w:tab w:val="left" w:pos="810"/>
          <w:tab w:val="left" w:pos="990"/>
        </w:tabs>
        <w:autoSpaceDE w:val="0"/>
        <w:autoSpaceDN w:val="0"/>
        <w:adjustRightInd w:val="0"/>
        <w:ind w:left="0" w:firstLine="709"/>
        <w:jc w:val="both"/>
        <w:rPr>
          <w:rFonts w:ascii="PT Astra Serif" w:hAnsi="PT Astra Serif"/>
          <w:szCs w:val="28"/>
        </w:rPr>
      </w:pPr>
      <w:r w:rsidRPr="001A4626">
        <w:rPr>
          <w:rFonts w:ascii="PT Astra Serif" w:hAnsi="PT Astra Serif"/>
          <w:szCs w:val="28"/>
        </w:rPr>
        <w:t>8</w:t>
      </w:r>
      <w:r w:rsidR="00F01965" w:rsidRPr="001A4626">
        <w:rPr>
          <w:rFonts w:ascii="PT Astra Serif" w:hAnsi="PT Astra Serif"/>
          <w:szCs w:val="28"/>
        </w:rPr>
        <w:t>. Выписка из Единого государственного реестра индивидуальных предпринимателей (далее – ЕГРИП) (</w:t>
      </w:r>
      <w:r w:rsidR="00F01965" w:rsidRPr="001A4626">
        <w:rPr>
          <w:rFonts w:ascii="PT Astra Serif" w:hAnsi="PT Astra Serif"/>
          <w:shd w:val="clear" w:color="auto" w:fill="FFFFFF"/>
        </w:rPr>
        <w:t xml:space="preserve">необходима в случае, если заявителем является индивидуальный предприниматель </w:t>
      </w:r>
      <w:r w:rsidR="00F01965" w:rsidRPr="001A4626">
        <w:rPr>
          <w:rFonts w:ascii="PT Astra Serif" w:hAnsi="PT Astra Serif"/>
          <w:szCs w:val="28"/>
        </w:rPr>
        <w:t>– заявитель вправе представить документ по собственной инициативе</w:t>
      </w:r>
      <w:r w:rsidR="00E443E7" w:rsidRPr="001A4626">
        <w:rPr>
          <w:rFonts w:ascii="PT Astra Serif" w:hAnsi="PT Astra Serif"/>
          <w:szCs w:val="28"/>
        </w:rPr>
        <w:t>).</w:t>
      </w:r>
      <w:r w:rsidR="00F01965" w:rsidRPr="001A4626">
        <w:rPr>
          <w:rFonts w:ascii="PT Astra Serif" w:hAnsi="PT Astra Serif"/>
          <w:szCs w:val="28"/>
        </w:rPr>
        <w:t xml:space="preserve"> </w:t>
      </w:r>
      <w:r w:rsidR="00E443E7" w:rsidRPr="001A4626">
        <w:rPr>
          <w:rFonts w:ascii="PT Astra Serif" w:hAnsi="PT Astra Serif"/>
          <w:szCs w:val="28"/>
        </w:rPr>
        <w:t>З</w:t>
      </w:r>
      <w:r w:rsidR="00F01965" w:rsidRPr="001A4626">
        <w:rPr>
          <w:rFonts w:ascii="PT Astra Serif" w:hAnsi="PT Astra Serif"/>
          <w:szCs w:val="28"/>
        </w:rPr>
        <w:t>апрашивается</w:t>
      </w:r>
      <w:r w:rsidR="00E443E7" w:rsidRPr="001A4626">
        <w:rPr>
          <w:rFonts w:ascii="PT Astra Serif" w:hAnsi="PT Astra Serif"/>
          <w:szCs w:val="28"/>
        </w:rPr>
        <w:t xml:space="preserve"> уполномоченным органом</w:t>
      </w:r>
      <w:r w:rsidR="00F01965" w:rsidRPr="001A4626">
        <w:rPr>
          <w:rFonts w:ascii="PT Astra Serif" w:hAnsi="PT Astra Serif"/>
          <w:szCs w:val="28"/>
        </w:rPr>
        <w:t xml:space="preserve"> в </w:t>
      </w:r>
      <w:r w:rsidR="00E443E7" w:rsidRPr="001A4626">
        <w:rPr>
          <w:rFonts w:ascii="PT Astra Serif" w:hAnsi="PT Astra Serif"/>
        </w:rPr>
        <w:t>ФНС</w:t>
      </w:r>
      <w:r w:rsidR="00F01965" w:rsidRPr="001A4626">
        <w:rPr>
          <w:rFonts w:ascii="PT Astra Serif" w:hAnsi="PT Astra Serif"/>
          <w:szCs w:val="28"/>
        </w:rPr>
        <w:t>.</w:t>
      </w:r>
    </w:p>
    <w:p w:rsidR="003F586D" w:rsidRPr="001A4626" w:rsidRDefault="002C64D4" w:rsidP="003F586D">
      <w:pPr>
        <w:autoSpaceDE w:val="0"/>
        <w:autoSpaceDN w:val="0"/>
        <w:adjustRightInd w:val="0"/>
        <w:ind w:firstLine="709"/>
        <w:jc w:val="both"/>
        <w:outlineLvl w:val="0"/>
        <w:rPr>
          <w:rFonts w:ascii="PT Astra Serif" w:hAnsi="PT Astra Serif"/>
        </w:rPr>
      </w:pPr>
      <w:r w:rsidRPr="001A4626">
        <w:rPr>
          <w:rFonts w:ascii="PT Astra Serif" w:hAnsi="PT Astra Serif"/>
        </w:rPr>
        <w:t>9</w:t>
      </w:r>
      <w:r w:rsidR="00454B7C" w:rsidRPr="001A4626">
        <w:rPr>
          <w:rFonts w:ascii="PT Astra Serif" w:hAnsi="PT Astra Serif"/>
        </w:rPr>
        <w:t>. У</w:t>
      </w:r>
      <w:r w:rsidR="003F586D" w:rsidRPr="001A4626">
        <w:rPr>
          <w:rFonts w:ascii="PT Astra Serif" w:hAnsi="PT Astra Serif"/>
          <w:shd w:val="clear" w:color="auto" w:fill="FFFFFF"/>
        </w:rPr>
        <w:t>твержденный проект планировки</w:t>
      </w:r>
      <w:r w:rsidR="001F616F" w:rsidRPr="001A4626">
        <w:rPr>
          <w:rFonts w:ascii="PT Astra Serif" w:hAnsi="PT Astra Serif"/>
          <w:shd w:val="clear" w:color="auto" w:fill="FFFFFF"/>
        </w:rPr>
        <w:t xml:space="preserve"> (необходим в случае, если заявителем пода</w:t>
      </w:r>
      <w:r w:rsidR="004C14FB" w:rsidRPr="001A4626">
        <w:rPr>
          <w:rFonts w:ascii="PT Astra Serif" w:hAnsi="PT Astra Serif"/>
          <w:shd w:val="clear" w:color="auto" w:fill="FFFFFF"/>
        </w:rPr>
        <w:t>н</w:t>
      </w:r>
      <w:r w:rsidR="001F616F" w:rsidRPr="001A4626">
        <w:rPr>
          <w:rFonts w:ascii="PT Astra Serif" w:hAnsi="PT Astra Serif"/>
          <w:shd w:val="clear" w:color="auto" w:fill="FFFFFF"/>
        </w:rPr>
        <w:t xml:space="preserve">о заявление о предоставлении </w:t>
      </w:r>
      <w:r w:rsidR="00635E8B" w:rsidRPr="001A4626">
        <w:rPr>
          <w:rFonts w:ascii="PT Astra Serif" w:hAnsi="PT Astra Serif"/>
          <w:shd w:val="clear" w:color="auto" w:fill="FFFFFF"/>
        </w:rPr>
        <w:t xml:space="preserve">земельного участка, образованного в границах застроенной территории, в отношении которой заключен договор о ее развитии) </w:t>
      </w:r>
      <w:r w:rsidR="001F616F" w:rsidRPr="001A4626">
        <w:rPr>
          <w:rFonts w:ascii="PT Astra Serif" w:hAnsi="PT Astra Serif"/>
          <w:shd w:val="clear" w:color="auto" w:fill="FFFFFF"/>
        </w:rPr>
        <w:t xml:space="preserve">– </w:t>
      </w:r>
      <w:r w:rsidR="004C551F" w:rsidRPr="001A4626">
        <w:rPr>
          <w:rFonts w:ascii="PT Astra Serif" w:hAnsi="PT Astra Serif"/>
          <w:szCs w:val="28"/>
        </w:rPr>
        <w:t>заявитель вправе представить док</w:t>
      </w:r>
      <w:r w:rsidR="00E443E7" w:rsidRPr="001A4626">
        <w:rPr>
          <w:rFonts w:ascii="PT Astra Serif" w:hAnsi="PT Astra Serif"/>
          <w:szCs w:val="28"/>
        </w:rPr>
        <w:t>умент по собственной инициативе).</w:t>
      </w:r>
      <w:r w:rsidR="004C551F" w:rsidRPr="001A4626">
        <w:rPr>
          <w:rFonts w:ascii="PT Astra Serif" w:hAnsi="PT Astra Serif"/>
          <w:szCs w:val="28"/>
        </w:rPr>
        <w:t xml:space="preserve"> </w:t>
      </w:r>
      <w:r w:rsidR="00E443E7" w:rsidRPr="001A4626">
        <w:rPr>
          <w:rFonts w:ascii="PT Astra Serif" w:hAnsi="PT Astra Serif"/>
          <w:szCs w:val="28"/>
        </w:rPr>
        <w:t>Д</w:t>
      </w:r>
      <w:r w:rsidR="004C551F" w:rsidRPr="001A4626">
        <w:rPr>
          <w:rFonts w:ascii="PT Astra Serif" w:hAnsi="PT Astra Serif"/>
          <w:szCs w:val="28"/>
        </w:rPr>
        <w:t xml:space="preserve">окумент находится в распоряжении </w:t>
      </w:r>
      <w:r w:rsidR="004C551F" w:rsidRPr="001A4626">
        <w:rPr>
          <w:rFonts w:ascii="PT Astra Serif" w:hAnsi="PT Astra Serif"/>
        </w:rPr>
        <w:t>структурного подразделения уполномоченного органа</w:t>
      </w:r>
      <w:r w:rsidR="004C551F" w:rsidRPr="001A4626">
        <w:rPr>
          <w:rFonts w:ascii="PT Astra Serif" w:hAnsi="PT Astra Serif"/>
          <w:shd w:val="clear" w:color="auto" w:fill="FFFFFF"/>
        </w:rPr>
        <w:t xml:space="preserve">. </w:t>
      </w:r>
    </w:p>
    <w:p w:rsidR="003F586D" w:rsidRPr="001A4626" w:rsidRDefault="002C64D4" w:rsidP="003F586D">
      <w:pPr>
        <w:autoSpaceDE w:val="0"/>
        <w:autoSpaceDN w:val="0"/>
        <w:adjustRightInd w:val="0"/>
        <w:ind w:firstLine="709"/>
        <w:jc w:val="both"/>
        <w:outlineLvl w:val="0"/>
        <w:rPr>
          <w:rFonts w:ascii="PT Astra Serif" w:hAnsi="PT Astra Serif"/>
        </w:rPr>
      </w:pPr>
      <w:r w:rsidRPr="001A4626">
        <w:rPr>
          <w:rFonts w:ascii="PT Astra Serif" w:hAnsi="PT Astra Serif"/>
        </w:rPr>
        <w:lastRenderedPageBreak/>
        <w:t>10</w:t>
      </w:r>
      <w:r w:rsidR="00454B7C" w:rsidRPr="001A4626">
        <w:rPr>
          <w:rFonts w:ascii="PT Astra Serif" w:hAnsi="PT Astra Serif"/>
        </w:rPr>
        <w:t>. У</w:t>
      </w:r>
      <w:r w:rsidR="003F586D" w:rsidRPr="001A4626">
        <w:rPr>
          <w:rFonts w:ascii="PT Astra Serif" w:hAnsi="PT Astra Serif"/>
          <w:shd w:val="clear" w:color="auto" w:fill="FFFFFF"/>
        </w:rPr>
        <w:t>твержденный проект межевания территории</w:t>
      </w:r>
      <w:r w:rsidR="004C551F" w:rsidRPr="001A4626">
        <w:rPr>
          <w:rFonts w:ascii="PT Astra Serif" w:hAnsi="PT Astra Serif"/>
          <w:shd w:val="clear" w:color="auto" w:fill="FFFFFF"/>
        </w:rPr>
        <w:t xml:space="preserve"> </w:t>
      </w:r>
      <w:r w:rsidR="004C551F" w:rsidRPr="001A4626">
        <w:rPr>
          <w:rFonts w:ascii="PT Astra Serif" w:hAnsi="PT Astra Serif"/>
          <w:szCs w:val="28"/>
        </w:rPr>
        <w:t>(</w:t>
      </w:r>
      <w:r w:rsidR="00423B56" w:rsidRPr="001A4626">
        <w:rPr>
          <w:rFonts w:ascii="PT Astra Serif" w:hAnsi="PT Astra Serif"/>
          <w:shd w:val="clear" w:color="auto" w:fill="FFFFFF"/>
        </w:rPr>
        <w:t>необходим в случае, если заявителем подано заявление о предоставлении</w:t>
      </w:r>
      <w:r w:rsidR="00635E8B" w:rsidRPr="001A4626">
        <w:rPr>
          <w:rFonts w:ascii="PT Astra Serif" w:hAnsi="PT Astra Serif"/>
          <w:shd w:val="clear" w:color="auto" w:fill="FFFFFF"/>
        </w:rPr>
        <w:t xml:space="preserve"> земельного участка, образованного в границах застроенной территории, в отношении которой заключен договор о ее развитии;</w:t>
      </w:r>
      <w:r w:rsidR="00423B56" w:rsidRPr="001A4626">
        <w:rPr>
          <w:rFonts w:ascii="PT Astra Serif" w:hAnsi="PT Astra Serif"/>
          <w:shd w:val="clear" w:color="auto" w:fill="FFFFFF"/>
        </w:rPr>
        <w:t xml:space="preserve"> </w:t>
      </w:r>
      <w:r w:rsidR="00635E8B" w:rsidRPr="001A4626">
        <w:rPr>
          <w:rFonts w:ascii="PT Astra Serif" w:hAnsi="PT Astra Serif"/>
          <w:shd w:val="clear" w:color="auto" w:fill="FFFFFF"/>
        </w:rPr>
        <w:t xml:space="preserve">земельного участка общего назначения, расположенного в границах территории ведения гражданами садоводства или огородничества для собственных нужд </w:t>
      </w:r>
      <w:r w:rsidR="00423B56" w:rsidRPr="001A4626">
        <w:rPr>
          <w:rFonts w:ascii="PT Astra Serif" w:hAnsi="PT Astra Serif"/>
          <w:szCs w:val="28"/>
        </w:rPr>
        <w:t xml:space="preserve">– </w:t>
      </w:r>
      <w:r w:rsidR="004C551F" w:rsidRPr="001A4626">
        <w:rPr>
          <w:rFonts w:ascii="PT Astra Serif" w:hAnsi="PT Astra Serif"/>
          <w:szCs w:val="28"/>
        </w:rPr>
        <w:t>заявитель вправе представить док</w:t>
      </w:r>
      <w:r w:rsidR="00E443E7" w:rsidRPr="001A4626">
        <w:rPr>
          <w:rFonts w:ascii="PT Astra Serif" w:hAnsi="PT Astra Serif"/>
          <w:szCs w:val="28"/>
        </w:rPr>
        <w:t>умент по собственной инициативе).</w:t>
      </w:r>
      <w:r w:rsidR="004C551F" w:rsidRPr="001A4626">
        <w:rPr>
          <w:rFonts w:ascii="PT Astra Serif" w:hAnsi="PT Astra Serif"/>
          <w:szCs w:val="28"/>
        </w:rPr>
        <w:t xml:space="preserve"> </w:t>
      </w:r>
      <w:r w:rsidR="00E443E7" w:rsidRPr="001A4626">
        <w:rPr>
          <w:rFonts w:ascii="PT Astra Serif" w:hAnsi="PT Astra Serif"/>
          <w:szCs w:val="28"/>
        </w:rPr>
        <w:t>Д</w:t>
      </w:r>
      <w:r w:rsidR="004C551F" w:rsidRPr="001A4626">
        <w:rPr>
          <w:rFonts w:ascii="PT Astra Serif" w:hAnsi="PT Astra Serif"/>
          <w:szCs w:val="28"/>
        </w:rPr>
        <w:t xml:space="preserve">окумент находится в распоряжении </w:t>
      </w:r>
      <w:r w:rsidR="004C551F" w:rsidRPr="001A4626">
        <w:rPr>
          <w:rFonts w:ascii="PT Astra Serif" w:hAnsi="PT Astra Serif"/>
        </w:rPr>
        <w:t>структурного подразделения уполномоченного органа.</w:t>
      </w:r>
    </w:p>
    <w:p w:rsidR="00C85126" w:rsidRPr="001A4626" w:rsidRDefault="00C85126" w:rsidP="00574AE5">
      <w:pPr>
        <w:pStyle w:val="11"/>
        <w:widowControl w:val="0"/>
        <w:autoSpaceDE w:val="0"/>
        <w:autoSpaceDN w:val="0"/>
        <w:adjustRightInd w:val="0"/>
        <w:ind w:left="0"/>
        <w:jc w:val="center"/>
        <w:rPr>
          <w:rFonts w:ascii="PT Astra Serif" w:hAnsi="PT Astra Serif"/>
        </w:rPr>
      </w:pPr>
    </w:p>
    <w:p w:rsidR="00900E63" w:rsidRPr="001A4626" w:rsidRDefault="00900E63" w:rsidP="00574AE5">
      <w:pPr>
        <w:widowControl w:val="0"/>
        <w:autoSpaceDE w:val="0"/>
        <w:jc w:val="center"/>
        <w:rPr>
          <w:rFonts w:ascii="PT Astra Serif" w:hAnsi="PT Astra Serif"/>
          <w:b/>
        </w:rPr>
      </w:pPr>
      <w:r w:rsidRPr="001A4626">
        <w:rPr>
          <w:rFonts w:ascii="PT Astra Serif" w:eastAsia="Calibri" w:hAnsi="PT Astra Serif"/>
          <w:b/>
          <w:color w:val="000000"/>
        </w:rPr>
        <w:t>2.</w:t>
      </w:r>
      <w:r w:rsidR="000341EC" w:rsidRPr="001A4626">
        <w:rPr>
          <w:rFonts w:ascii="PT Astra Serif" w:eastAsia="Calibri" w:hAnsi="PT Astra Serif"/>
          <w:b/>
          <w:color w:val="000000"/>
        </w:rPr>
        <w:t>7</w:t>
      </w:r>
      <w:r w:rsidRPr="001A4626">
        <w:rPr>
          <w:rFonts w:ascii="PT Astra Serif" w:eastAsia="Calibri" w:hAnsi="PT Astra Serif"/>
          <w:b/>
          <w:color w:val="000000"/>
        </w:rPr>
        <w:t xml:space="preserve">. </w:t>
      </w:r>
      <w:r w:rsidRPr="001A4626">
        <w:rPr>
          <w:rFonts w:ascii="PT Astra Serif" w:hAnsi="PT Astra Serif"/>
          <w:b/>
        </w:rPr>
        <w:t>Исчерпывающий перечень оснований для отказа в приёме документов, необходимых для предоставления муниципальной услуги</w:t>
      </w:r>
    </w:p>
    <w:p w:rsidR="00900E63" w:rsidRPr="001A4626" w:rsidRDefault="00900E63" w:rsidP="00574AE5">
      <w:pPr>
        <w:widowControl w:val="0"/>
        <w:autoSpaceDE w:val="0"/>
        <w:jc w:val="center"/>
        <w:rPr>
          <w:rFonts w:ascii="PT Astra Serif" w:hAnsi="PT Astra Serif"/>
        </w:rPr>
      </w:pPr>
    </w:p>
    <w:p w:rsidR="00900E63" w:rsidRPr="001A4626" w:rsidRDefault="00F30C71" w:rsidP="00900E63">
      <w:pPr>
        <w:widowControl w:val="0"/>
        <w:autoSpaceDE w:val="0"/>
        <w:ind w:firstLine="709"/>
        <w:jc w:val="both"/>
        <w:rPr>
          <w:rFonts w:ascii="PT Astra Serif" w:hAnsi="PT Astra Serif"/>
        </w:rPr>
      </w:pPr>
      <w:r w:rsidRPr="001A4626">
        <w:rPr>
          <w:rFonts w:ascii="PT Astra Serif" w:hAnsi="PT Astra Serif"/>
        </w:rPr>
        <w:t xml:space="preserve">2.7.1. </w:t>
      </w:r>
      <w:r w:rsidR="00900E63" w:rsidRPr="001A4626">
        <w:rPr>
          <w:rFonts w:ascii="PT Astra Serif" w:hAnsi="PT Astra Serif"/>
        </w:rPr>
        <w:t>Основания для отказа в приёме документов необходимых для предоставления муниципальной услуги законодательством Российской Федерации не предусмотрен</w:t>
      </w:r>
      <w:r w:rsidR="00114326" w:rsidRPr="001A4626">
        <w:rPr>
          <w:rFonts w:ascii="PT Astra Serif" w:hAnsi="PT Astra Serif"/>
        </w:rPr>
        <w:t>ы</w:t>
      </w:r>
      <w:r w:rsidR="00900E63" w:rsidRPr="001A4626">
        <w:rPr>
          <w:rFonts w:ascii="PT Astra Serif" w:hAnsi="PT Astra Serif"/>
        </w:rPr>
        <w:t>.</w:t>
      </w:r>
    </w:p>
    <w:p w:rsidR="00900E63" w:rsidRPr="001A4626" w:rsidRDefault="00F30C71" w:rsidP="00900E63">
      <w:pPr>
        <w:ind w:firstLine="709"/>
        <w:jc w:val="both"/>
        <w:rPr>
          <w:rFonts w:ascii="PT Astra Serif" w:hAnsi="PT Astra Serif"/>
          <w:szCs w:val="28"/>
        </w:rPr>
      </w:pPr>
      <w:r w:rsidRPr="001A4626">
        <w:rPr>
          <w:rFonts w:ascii="PT Astra Serif" w:hAnsi="PT Astra Serif"/>
          <w:szCs w:val="28"/>
        </w:rPr>
        <w:t xml:space="preserve">2.7.2. </w:t>
      </w:r>
      <w:r w:rsidR="00900E63" w:rsidRPr="001A4626">
        <w:rPr>
          <w:rFonts w:ascii="PT Astra Serif" w:hAnsi="PT Astra Serif"/>
          <w:szCs w:val="28"/>
        </w:rPr>
        <w:t xml:space="preserve">В течение </w:t>
      </w:r>
      <w:r w:rsidR="0059457F" w:rsidRPr="001A4626">
        <w:rPr>
          <w:rFonts w:ascii="PT Astra Serif" w:hAnsi="PT Astra Serif"/>
          <w:szCs w:val="28"/>
        </w:rPr>
        <w:t xml:space="preserve">10 </w:t>
      </w:r>
      <w:r w:rsidR="00EF1A13" w:rsidRPr="001A4626">
        <w:rPr>
          <w:rFonts w:ascii="PT Astra Serif" w:hAnsi="PT Astra Serif"/>
          <w:szCs w:val="28"/>
        </w:rPr>
        <w:t xml:space="preserve">(десяти) </w:t>
      </w:r>
      <w:r w:rsidR="00900E63" w:rsidRPr="001A4626">
        <w:rPr>
          <w:rFonts w:ascii="PT Astra Serif" w:hAnsi="PT Astra Serif"/>
          <w:szCs w:val="28"/>
        </w:rPr>
        <w:t xml:space="preserve">дней со дня поступления заявления о предоставлении земельного участка уполномоченный орган возвращает это заявление заявителю, если оно не соответствует положениям подпункта 1 </w:t>
      </w:r>
      <w:hyperlink r:id="rId11" w:history="1">
        <w:r w:rsidR="00900E63" w:rsidRPr="001A4626">
          <w:rPr>
            <w:rFonts w:ascii="PT Astra Serif" w:hAnsi="PT Astra Serif"/>
            <w:szCs w:val="28"/>
          </w:rPr>
          <w:t>пункта 2.</w:t>
        </w:r>
      </w:hyperlink>
      <w:r w:rsidR="00900E63" w:rsidRPr="001A4626">
        <w:rPr>
          <w:rFonts w:ascii="PT Astra Serif" w:hAnsi="PT Astra Serif"/>
          <w:szCs w:val="28"/>
        </w:rPr>
        <w:t xml:space="preserve">6 </w:t>
      </w:r>
      <w:r w:rsidR="00CA2302" w:rsidRPr="001A4626">
        <w:rPr>
          <w:rFonts w:ascii="PT Astra Serif" w:hAnsi="PT Astra Serif"/>
          <w:szCs w:val="28"/>
        </w:rPr>
        <w:t>а</w:t>
      </w:r>
      <w:r w:rsidR="00900E63" w:rsidRPr="001A4626">
        <w:rPr>
          <w:rFonts w:ascii="PT Astra Serif" w:hAnsi="PT Astra Serif"/>
          <w:szCs w:val="28"/>
        </w:rPr>
        <w:t xml:space="preserve">дминистративного регламента, подано в </w:t>
      </w:r>
      <w:r w:rsidR="00AF71EF" w:rsidRPr="001A4626">
        <w:rPr>
          <w:rFonts w:ascii="PT Astra Serif" w:hAnsi="PT Astra Serif"/>
          <w:szCs w:val="28"/>
        </w:rPr>
        <w:t xml:space="preserve">ненадлежащий </w:t>
      </w:r>
      <w:r w:rsidR="00913C67" w:rsidRPr="001A4626">
        <w:rPr>
          <w:rFonts w:ascii="PT Astra Serif" w:hAnsi="PT Astra Serif"/>
          <w:szCs w:val="28"/>
        </w:rPr>
        <w:t>орган местного самоуправления</w:t>
      </w:r>
      <w:r w:rsidR="00900E63" w:rsidRPr="001A4626">
        <w:rPr>
          <w:rFonts w:ascii="PT Astra Serif" w:hAnsi="PT Astra Serif"/>
          <w:szCs w:val="28"/>
        </w:rPr>
        <w:t xml:space="preserve"> или к заявлению не приложены документы, </w:t>
      </w:r>
      <w:r w:rsidR="000862B1" w:rsidRPr="001A4626">
        <w:rPr>
          <w:rFonts w:ascii="PT Astra Serif" w:hAnsi="PT Astra Serif"/>
          <w:szCs w:val="28"/>
        </w:rPr>
        <w:t>указанные в подпунктах</w:t>
      </w:r>
      <w:r w:rsidR="00911152" w:rsidRPr="001A4626">
        <w:rPr>
          <w:rFonts w:ascii="PT Astra Serif" w:hAnsi="PT Astra Serif"/>
          <w:szCs w:val="28"/>
        </w:rPr>
        <w:t xml:space="preserve"> </w:t>
      </w:r>
      <w:r w:rsidR="002C7DB9" w:rsidRPr="001A4626">
        <w:rPr>
          <w:rFonts w:ascii="PT Astra Serif" w:hAnsi="PT Astra Serif"/>
          <w:szCs w:val="28"/>
        </w:rPr>
        <w:t>2</w:t>
      </w:r>
      <w:r w:rsidR="00A942E8" w:rsidRPr="001A4626">
        <w:rPr>
          <w:rFonts w:ascii="PT Astra Serif" w:hAnsi="PT Astra Serif"/>
          <w:szCs w:val="28"/>
        </w:rPr>
        <w:t>-</w:t>
      </w:r>
      <w:r w:rsidR="002C7DB9" w:rsidRPr="001A4626">
        <w:rPr>
          <w:rFonts w:ascii="PT Astra Serif" w:hAnsi="PT Astra Serif"/>
          <w:szCs w:val="28"/>
        </w:rPr>
        <w:t>5</w:t>
      </w:r>
      <w:r w:rsidR="00900E63" w:rsidRPr="001A4626">
        <w:rPr>
          <w:rFonts w:ascii="PT Astra Serif" w:hAnsi="PT Astra Serif"/>
          <w:szCs w:val="28"/>
        </w:rPr>
        <w:t xml:space="preserve"> пункта 2.6 </w:t>
      </w:r>
      <w:r w:rsidR="00CA2302" w:rsidRPr="001A4626">
        <w:rPr>
          <w:rFonts w:ascii="PT Astra Serif" w:hAnsi="PT Astra Serif"/>
          <w:szCs w:val="28"/>
        </w:rPr>
        <w:t>а</w:t>
      </w:r>
      <w:r w:rsidR="00900E63" w:rsidRPr="001A4626">
        <w:rPr>
          <w:rFonts w:ascii="PT Astra Serif" w:hAnsi="PT Astra Serif"/>
          <w:szCs w:val="28"/>
        </w:rPr>
        <w:t>дминистративного регламента. При этом должны быть указаны причины возврата заявления о предоставлении земельного участка.</w:t>
      </w:r>
    </w:p>
    <w:p w:rsidR="00900E63" w:rsidRPr="001A4626" w:rsidRDefault="00900E63" w:rsidP="00574AE5">
      <w:pPr>
        <w:autoSpaceDE w:val="0"/>
        <w:jc w:val="center"/>
        <w:rPr>
          <w:rFonts w:ascii="PT Astra Serif" w:hAnsi="PT Astra Serif"/>
          <w:b/>
          <w:color w:val="000000"/>
        </w:rPr>
      </w:pPr>
    </w:p>
    <w:p w:rsidR="00905F10" w:rsidRPr="001A4626" w:rsidRDefault="00905F10" w:rsidP="00574AE5">
      <w:pPr>
        <w:autoSpaceDE w:val="0"/>
        <w:jc w:val="center"/>
        <w:rPr>
          <w:rFonts w:ascii="PT Astra Serif" w:hAnsi="PT Astra Serif"/>
          <w:b/>
          <w:color w:val="000000"/>
        </w:rPr>
      </w:pPr>
      <w:r w:rsidRPr="001A4626">
        <w:rPr>
          <w:rFonts w:ascii="PT Astra Serif" w:hAnsi="PT Astra Serif"/>
          <w:b/>
          <w:color w:val="000000"/>
        </w:rPr>
        <w:t>2.8. Исчерпывающий перечень оснований для приостановления</w:t>
      </w:r>
      <w:r w:rsidR="00114326" w:rsidRPr="001A4626">
        <w:rPr>
          <w:rFonts w:ascii="PT Astra Serif" w:hAnsi="PT Astra Serif"/>
          <w:b/>
          <w:color w:val="000000"/>
        </w:rPr>
        <w:t xml:space="preserve"> предоставления муниципальной услуги</w:t>
      </w:r>
      <w:r w:rsidRPr="001A4626">
        <w:rPr>
          <w:rFonts w:ascii="PT Astra Serif" w:hAnsi="PT Astra Serif"/>
          <w:b/>
          <w:color w:val="000000"/>
        </w:rPr>
        <w:t xml:space="preserve"> или отказа в пред</w:t>
      </w:r>
      <w:r w:rsidR="00B5397A" w:rsidRPr="001A4626">
        <w:rPr>
          <w:rFonts w:ascii="PT Astra Serif" w:hAnsi="PT Astra Serif"/>
          <w:b/>
          <w:color w:val="000000"/>
        </w:rPr>
        <w:t>оставлении муниципальной услуги</w:t>
      </w:r>
      <w:r w:rsidRPr="001A4626">
        <w:rPr>
          <w:rFonts w:ascii="PT Astra Serif" w:hAnsi="PT Astra Serif"/>
          <w:b/>
          <w:color w:val="000000"/>
        </w:rPr>
        <w:t xml:space="preserve"> </w:t>
      </w:r>
    </w:p>
    <w:p w:rsidR="00905F10" w:rsidRPr="001A4626" w:rsidRDefault="00905F10" w:rsidP="00574AE5">
      <w:pPr>
        <w:widowControl w:val="0"/>
        <w:autoSpaceDE w:val="0"/>
        <w:autoSpaceDN w:val="0"/>
        <w:adjustRightInd w:val="0"/>
        <w:jc w:val="center"/>
        <w:outlineLvl w:val="1"/>
        <w:rPr>
          <w:rFonts w:ascii="PT Astra Serif" w:hAnsi="PT Astra Serif"/>
          <w:bCs/>
          <w:szCs w:val="28"/>
        </w:rPr>
      </w:pPr>
    </w:p>
    <w:p w:rsidR="00905F10" w:rsidRPr="001A4626" w:rsidRDefault="00F30C71" w:rsidP="00905F10">
      <w:pPr>
        <w:autoSpaceDE w:val="0"/>
        <w:autoSpaceDN w:val="0"/>
        <w:adjustRightInd w:val="0"/>
        <w:ind w:firstLine="720"/>
        <w:jc w:val="both"/>
        <w:rPr>
          <w:rFonts w:ascii="PT Astra Serif" w:hAnsi="PT Astra Serif"/>
          <w:szCs w:val="28"/>
        </w:rPr>
      </w:pPr>
      <w:r w:rsidRPr="001A4626">
        <w:rPr>
          <w:rFonts w:ascii="PT Astra Serif" w:hAnsi="PT Astra Serif"/>
          <w:szCs w:val="28"/>
        </w:rPr>
        <w:t xml:space="preserve">2.8.1. </w:t>
      </w:r>
      <w:r w:rsidR="00905F10" w:rsidRPr="001A4626">
        <w:rPr>
          <w:rFonts w:ascii="PT Astra Serif" w:hAnsi="PT Astra Serif"/>
          <w:szCs w:val="28"/>
        </w:rPr>
        <w:t xml:space="preserve">Оснований для приостановления </w:t>
      </w:r>
      <w:r w:rsidR="00867D61" w:rsidRPr="001A4626">
        <w:rPr>
          <w:rFonts w:ascii="PT Astra Serif" w:hAnsi="PT Astra Serif"/>
          <w:szCs w:val="28"/>
        </w:rPr>
        <w:t xml:space="preserve">предоставления </w:t>
      </w:r>
      <w:r w:rsidR="00905F10" w:rsidRPr="001A4626">
        <w:rPr>
          <w:rFonts w:ascii="PT Astra Serif" w:hAnsi="PT Astra Serif"/>
          <w:szCs w:val="28"/>
        </w:rPr>
        <w:t>муниципальной услуги законодательством Российской Федерации не предусмотрено.</w:t>
      </w:r>
    </w:p>
    <w:p w:rsidR="00477A73" w:rsidRPr="001A4626" w:rsidRDefault="00F30C71" w:rsidP="00A33E9C">
      <w:pPr>
        <w:pStyle w:val="11"/>
        <w:widowControl w:val="0"/>
        <w:autoSpaceDE w:val="0"/>
        <w:autoSpaceDN w:val="0"/>
        <w:adjustRightInd w:val="0"/>
        <w:ind w:left="0" w:firstLine="720"/>
        <w:jc w:val="both"/>
        <w:rPr>
          <w:rFonts w:ascii="PT Astra Serif" w:hAnsi="PT Astra Serif"/>
          <w:strike/>
          <w:color w:val="FF0000"/>
        </w:rPr>
      </w:pPr>
      <w:r w:rsidRPr="001A4626">
        <w:rPr>
          <w:rFonts w:ascii="PT Astra Serif" w:hAnsi="PT Astra Serif"/>
        </w:rPr>
        <w:t>2.8.</w:t>
      </w:r>
      <w:r w:rsidR="007469E8" w:rsidRPr="001A4626">
        <w:rPr>
          <w:rFonts w:ascii="PT Astra Serif" w:hAnsi="PT Astra Serif"/>
        </w:rPr>
        <w:t>2</w:t>
      </w:r>
      <w:r w:rsidRPr="001A4626">
        <w:rPr>
          <w:rFonts w:ascii="PT Astra Serif" w:hAnsi="PT Astra Serif"/>
        </w:rPr>
        <w:t xml:space="preserve">. </w:t>
      </w:r>
      <w:r w:rsidR="00477A73" w:rsidRPr="001A4626">
        <w:rPr>
          <w:rFonts w:ascii="PT Astra Serif" w:hAnsi="PT Astra Serif"/>
        </w:rPr>
        <w:t xml:space="preserve">Основания для отказа в предоставлении </w:t>
      </w:r>
      <w:r w:rsidR="003C0606" w:rsidRPr="001A4626">
        <w:rPr>
          <w:rFonts w:ascii="PT Astra Serif" w:hAnsi="PT Astra Serif"/>
          <w:szCs w:val="28"/>
        </w:rPr>
        <w:t>муниципальной услуги</w:t>
      </w:r>
      <w:r w:rsidR="00477A73" w:rsidRPr="001A4626">
        <w:rPr>
          <w:rFonts w:ascii="PT Astra Serif" w:hAnsi="PT Astra Serif"/>
        </w:rPr>
        <w:t xml:space="preserve">: </w:t>
      </w:r>
    </w:p>
    <w:p w:rsidR="00B9766E" w:rsidRPr="001A4626" w:rsidRDefault="00B9766E" w:rsidP="00B9766E">
      <w:pPr>
        <w:pStyle w:val="11"/>
        <w:widowControl w:val="0"/>
        <w:autoSpaceDE w:val="0"/>
        <w:autoSpaceDN w:val="0"/>
        <w:adjustRightInd w:val="0"/>
        <w:ind w:left="0" w:firstLine="709"/>
        <w:jc w:val="both"/>
        <w:rPr>
          <w:rFonts w:ascii="PT Astra Serif" w:hAnsi="PT Astra Serif"/>
          <w:szCs w:val="28"/>
        </w:rPr>
      </w:pPr>
      <w:r w:rsidRPr="001A4626">
        <w:rPr>
          <w:rFonts w:ascii="PT Astra Serif" w:hAnsi="PT Astra Serif"/>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9766E" w:rsidRPr="001A4626" w:rsidRDefault="00B9766E" w:rsidP="00B9766E">
      <w:pPr>
        <w:autoSpaceDE w:val="0"/>
        <w:autoSpaceDN w:val="0"/>
        <w:adjustRightInd w:val="0"/>
        <w:ind w:firstLine="709"/>
        <w:jc w:val="both"/>
        <w:rPr>
          <w:rFonts w:ascii="PT Astra Serif" w:hAnsi="PT Astra Serif"/>
          <w:szCs w:val="28"/>
        </w:rPr>
      </w:pPr>
      <w:r w:rsidRPr="001A4626">
        <w:rPr>
          <w:rFonts w:ascii="PT Astra Serif" w:hAnsi="PT Astra Serif"/>
          <w:szCs w:val="28"/>
        </w:rP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B9766E" w:rsidRPr="001A4626" w:rsidRDefault="00B9766E" w:rsidP="00B9766E">
      <w:pPr>
        <w:autoSpaceDE w:val="0"/>
        <w:autoSpaceDN w:val="0"/>
        <w:adjustRightInd w:val="0"/>
        <w:ind w:firstLine="709"/>
        <w:jc w:val="both"/>
        <w:rPr>
          <w:rFonts w:ascii="PT Astra Serif" w:hAnsi="PT Astra Serif"/>
          <w:szCs w:val="28"/>
        </w:rPr>
      </w:pPr>
      <w:r w:rsidRPr="001A4626">
        <w:rPr>
          <w:rFonts w:ascii="PT Astra Serif" w:hAnsi="PT Astra Serif"/>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 </w:t>
      </w:r>
    </w:p>
    <w:p w:rsidR="00B9766E" w:rsidRPr="001A4626" w:rsidRDefault="00B9766E" w:rsidP="00B9766E">
      <w:pPr>
        <w:autoSpaceDE w:val="0"/>
        <w:autoSpaceDN w:val="0"/>
        <w:adjustRightInd w:val="0"/>
        <w:ind w:firstLine="709"/>
        <w:jc w:val="both"/>
        <w:rPr>
          <w:rFonts w:ascii="PT Astra Serif" w:hAnsi="PT Astra Serif"/>
          <w:szCs w:val="28"/>
        </w:rPr>
      </w:pPr>
      <w:r w:rsidRPr="001A4626">
        <w:rPr>
          <w:rFonts w:ascii="PT Astra Serif" w:hAnsi="PT Astra Serif"/>
          <w:szCs w:val="28"/>
        </w:rPr>
        <w:t xml:space="preserve">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 </w:t>
      </w:r>
    </w:p>
    <w:p w:rsidR="00B9766E" w:rsidRPr="001A4626" w:rsidRDefault="00B9766E" w:rsidP="00B9766E">
      <w:pPr>
        <w:autoSpaceDE w:val="0"/>
        <w:autoSpaceDN w:val="0"/>
        <w:adjustRightInd w:val="0"/>
        <w:ind w:firstLine="709"/>
        <w:jc w:val="both"/>
        <w:rPr>
          <w:rFonts w:ascii="PT Astra Serif" w:hAnsi="PT Astra Serif"/>
          <w:szCs w:val="28"/>
        </w:rPr>
      </w:pPr>
      <w:r w:rsidRPr="001A4626">
        <w:rPr>
          <w:rFonts w:ascii="PT Astra Serif" w:hAnsi="PT Astra Serif"/>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статьёй 39.36 Земельного кодекса Российской </w:t>
      </w:r>
      <w:r w:rsidRPr="001A4626">
        <w:rPr>
          <w:rFonts w:ascii="PT Astra Serif" w:hAnsi="PT Astra Serif"/>
          <w:szCs w:val="28"/>
        </w:rPr>
        <w:lastRenderedPageBreak/>
        <w:t>Федерации, либо с заявлением о предоставлении земельного участка обратился собственник этих здания, сооружения, помещений в них, этого объекта незавершённого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незавершённого строительства принято решение о сносе самовольной постройки либо решение о сносе самовольной постройки или её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B9766E" w:rsidRPr="001A4626" w:rsidRDefault="00B9766E" w:rsidP="00B9766E">
      <w:pPr>
        <w:autoSpaceDE w:val="0"/>
        <w:autoSpaceDN w:val="0"/>
        <w:adjustRightInd w:val="0"/>
        <w:ind w:firstLine="709"/>
        <w:jc w:val="both"/>
        <w:rPr>
          <w:rFonts w:ascii="PT Astra Serif" w:hAnsi="PT Astra Serif"/>
          <w:szCs w:val="28"/>
        </w:rPr>
      </w:pPr>
      <w:r w:rsidRPr="001A4626">
        <w:rPr>
          <w:rFonts w:ascii="PT Astra Serif" w:hAnsi="PT Astra Serif"/>
          <w:szCs w:val="28"/>
        </w:rPr>
        <w:t>5) на указанном в заявлении о предоставлении земельного участка земельном участке расположены здание, сооружение, объект незавершённого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размещённые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B9766E" w:rsidRPr="001A4626" w:rsidRDefault="00B9766E" w:rsidP="00B9766E">
      <w:pPr>
        <w:autoSpaceDE w:val="0"/>
        <w:autoSpaceDN w:val="0"/>
        <w:adjustRightInd w:val="0"/>
        <w:ind w:firstLine="709"/>
        <w:jc w:val="both"/>
        <w:rPr>
          <w:rFonts w:ascii="PT Astra Serif" w:hAnsi="PT Astra Serif"/>
          <w:szCs w:val="28"/>
        </w:rPr>
      </w:pPr>
      <w:r w:rsidRPr="001A4626">
        <w:rPr>
          <w:rFonts w:ascii="PT Astra Serif" w:hAnsi="PT Astra Serif"/>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9766E" w:rsidRPr="001A4626" w:rsidRDefault="00B9766E" w:rsidP="00B9766E">
      <w:pPr>
        <w:autoSpaceDE w:val="0"/>
        <w:autoSpaceDN w:val="0"/>
        <w:adjustRightInd w:val="0"/>
        <w:ind w:firstLine="709"/>
        <w:jc w:val="both"/>
        <w:rPr>
          <w:rFonts w:ascii="PT Astra Serif" w:hAnsi="PT Astra Serif"/>
          <w:szCs w:val="28"/>
        </w:rPr>
      </w:pPr>
      <w:r w:rsidRPr="001A4626">
        <w:rPr>
          <w:rFonts w:ascii="PT Astra Serif" w:hAnsi="PT Astra Serif"/>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B9766E" w:rsidRPr="001A4626" w:rsidRDefault="00B9766E" w:rsidP="00B9766E">
      <w:pPr>
        <w:autoSpaceDE w:val="0"/>
        <w:autoSpaceDN w:val="0"/>
        <w:adjustRightInd w:val="0"/>
        <w:ind w:firstLine="709"/>
        <w:jc w:val="both"/>
        <w:rPr>
          <w:rFonts w:ascii="PT Astra Serif" w:hAnsi="PT Astra Serif"/>
          <w:szCs w:val="28"/>
        </w:rPr>
      </w:pPr>
      <w:r w:rsidRPr="001A4626">
        <w:rPr>
          <w:rFonts w:ascii="PT Astra Serif" w:hAnsi="PT Astra Serif"/>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незавершённого строительства, расположенных на таком земельном участке, или правообладатель такого земельного участка;</w:t>
      </w:r>
    </w:p>
    <w:p w:rsidR="00B9766E" w:rsidRPr="001A4626" w:rsidRDefault="00B9766E" w:rsidP="00B9766E">
      <w:pPr>
        <w:autoSpaceDE w:val="0"/>
        <w:autoSpaceDN w:val="0"/>
        <w:adjustRightInd w:val="0"/>
        <w:ind w:firstLine="709"/>
        <w:jc w:val="both"/>
        <w:rPr>
          <w:rFonts w:ascii="PT Astra Serif" w:hAnsi="PT Astra Serif"/>
          <w:szCs w:val="28"/>
        </w:rPr>
      </w:pPr>
      <w:r w:rsidRPr="001A4626">
        <w:rPr>
          <w:rFonts w:ascii="PT Astra Serif" w:hAnsi="PT Astra Serif"/>
          <w:szCs w:val="28"/>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9766E" w:rsidRPr="001A4626" w:rsidRDefault="00B9766E" w:rsidP="00B9766E">
      <w:pPr>
        <w:autoSpaceDE w:val="0"/>
        <w:autoSpaceDN w:val="0"/>
        <w:adjustRightInd w:val="0"/>
        <w:ind w:firstLine="709"/>
        <w:jc w:val="both"/>
        <w:rPr>
          <w:rFonts w:ascii="PT Astra Serif" w:hAnsi="PT Astra Serif"/>
          <w:szCs w:val="28"/>
        </w:rPr>
      </w:pPr>
      <w:r w:rsidRPr="001A4626">
        <w:rPr>
          <w:rFonts w:ascii="PT Astra Serif" w:hAnsi="PT Astra Serif"/>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утверждённой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9766E" w:rsidRPr="001A4626" w:rsidRDefault="00B9766E" w:rsidP="00B9766E">
      <w:pPr>
        <w:autoSpaceDE w:val="0"/>
        <w:autoSpaceDN w:val="0"/>
        <w:adjustRightInd w:val="0"/>
        <w:ind w:firstLine="709"/>
        <w:jc w:val="both"/>
        <w:rPr>
          <w:rFonts w:ascii="PT Astra Serif" w:hAnsi="PT Astra Serif"/>
          <w:szCs w:val="28"/>
        </w:rPr>
      </w:pPr>
      <w:r w:rsidRPr="001A4626">
        <w:rPr>
          <w:rFonts w:ascii="PT Astra Serif" w:hAnsi="PT Astra Serif"/>
          <w:szCs w:val="28"/>
        </w:rPr>
        <w:t xml:space="preserve">11) указанный в заявлении о предоставлении земельного участка земельный участок является предметом аукциона, извещение </w:t>
      </w:r>
      <w:proofErr w:type="gramStart"/>
      <w:r w:rsidRPr="001A4626">
        <w:rPr>
          <w:rFonts w:ascii="PT Astra Serif" w:hAnsi="PT Astra Serif"/>
          <w:szCs w:val="28"/>
        </w:rPr>
        <w:t>о проведении</w:t>
      </w:r>
      <w:proofErr w:type="gramEnd"/>
      <w:r w:rsidRPr="001A4626">
        <w:rPr>
          <w:rFonts w:ascii="PT Astra Serif" w:hAnsi="PT Astra Serif"/>
          <w:szCs w:val="28"/>
        </w:rPr>
        <w:t xml:space="preserve"> которого размещено в соответствии с пунктом 19 статьи 39.11 Земельного кодекса Российской Федерации;</w:t>
      </w:r>
    </w:p>
    <w:p w:rsidR="00B9766E" w:rsidRPr="001A4626" w:rsidRDefault="00B9766E" w:rsidP="00B9766E">
      <w:pPr>
        <w:autoSpaceDE w:val="0"/>
        <w:autoSpaceDN w:val="0"/>
        <w:adjustRightInd w:val="0"/>
        <w:ind w:firstLine="709"/>
        <w:jc w:val="both"/>
        <w:rPr>
          <w:rFonts w:ascii="PT Astra Serif" w:hAnsi="PT Astra Serif"/>
          <w:szCs w:val="28"/>
        </w:rPr>
      </w:pPr>
      <w:r w:rsidRPr="001A4626">
        <w:rPr>
          <w:rFonts w:ascii="PT Astra Serif" w:hAnsi="PT Astra Serif"/>
          <w:szCs w:val="28"/>
        </w:rPr>
        <w:lastRenderedPageBreak/>
        <w:t>12) 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B9766E" w:rsidRPr="001A4626" w:rsidRDefault="00B9766E" w:rsidP="00B9766E">
      <w:pPr>
        <w:autoSpaceDE w:val="0"/>
        <w:autoSpaceDN w:val="0"/>
        <w:adjustRightInd w:val="0"/>
        <w:ind w:firstLine="709"/>
        <w:jc w:val="both"/>
        <w:rPr>
          <w:rFonts w:ascii="PT Astra Serif" w:hAnsi="PT Astra Serif"/>
          <w:szCs w:val="28"/>
        </w:rPr>
      </w:pPr>
      <w:r w:rsidRPr="001A4626">
        <w:rPr>
          <w:rFonts w:ascii="PT Astra Serif" w:hAnsi="PT Astra Serif"/>
          <w:szCs w:val="28"/>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w:t>
      </w:r>
      <w:r w:rsidR="000472A7" w:rsidRPr="001A4626">
        <w:rPr>
          <w:rFonts w:ascii="PT Astra Serif" w:hAnsi="PT Astra Serif"/>
          <w:szCs w:val="28"/>
        </w:rPr>
        <w:t xml:space="preserve"> садоводства </w:t>
      </w:r>
      <w:r w:rsidRPr="001A4626">
        <w:rPr>
          <w:rFonts w:ascii="PT Astra Serif" w:hAnsi="PT Astra Serif"/>
          <w:szCs w:val="28"/>
        </w:rPr>
        <w:t>или осуществления крестьянским (фермерским) хозяйством его деятельности;</w:t>
      </w:r>
    </w:p>
    <w:p w:rsidR="00B9766E" w:rsidRPr="001A4626" w:rsidRDefault="00B9766E" w:rsidP="00B9766E">
      <w:pPr>
        <w:autoSpaceDE w:val="0"/>
        <w:autoSpaceDN w:val="0"/>
        <w:adjustRightInd w:val="0"/>
        <w:ind w:firstLine="709"/>
        <w:jc w:val="both"/>
        <w:rPr>
          <w:rFonts w:ascii="PT Astra Serif" w:hAnsi="PT Astra Serif"/>
          <w:szCs w:val="28"/>
        </w:rPr>
      </w:pPr>
      <w:r w:rsidRPr="001A4626">
        <w:rPr>
          <w:rFonts w:ascii="PT Astra Serif" w:hAnsi="PT Astra Serif"/>
          <w:szCs w:val="28"/>
        </w:rPr>
        <w:t>14) разрешённое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утверждённым проектом планировки территории;</w:t>
      </w:r>
    </w:p>
    <w:p w:rsidR="00B9766E" w:rsidRPr="001A4626" w:rsidRDefault="00B9766E" w:rsidP="00B9766E">
      <w:pPr>
        <w:autoSpaceDE w:val="0"/>
        <w:autoSpaceDN w:val="0"/>
        <w:adjustRightInd w:val="0"/>
        <w:ind w:firstLine="709"/>
        <w:jc w:val="both"/>
        <w:rPr>
          <w:rFonts w:ascii="PT Astra Serif" w:hAnsi="PT Astra Serif"/>
          <w:szCs w:val="28"/>
        </w:rPr>
      </w:pPr>
      <w:r w:rsidRPr="001A4626">
        <w:rPr>
          <w:rFonts w:ascii="PT Astra Serif" w:hAnsi="PT Astra Serif"/>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B9766E" w:rsidRPr="001A4626" w:rsidRDefault="00B9766E" w:rsidP="00B9766E">
      <w:pPr>
        <w:autoSpaceDE w:val="0"/>
        <w:autoSpaceDN w:val="0"/>
        <w:adjustRightInd w:val="0"/>
        <w:ind w:firstLine="709"/>
        <w:jc w:val="both"/>
        <w:rPr>
          <w:rFonts w:ascii="PT Astra Serif" w:hAnsi="PT Astra Serif"/>
          <w:szCs w:val="28"/>
        </w:rPr>
      </w:pPr>
      <w:r w:rsidRPr="001A4626">
        <w:rPr>
          <w:rFonts w:ascii="PT Astra Serif" w:hAnsi="PT Astra Serif"/>
          <w:szCs w:val="28"/>
        </w:rPr>
        <w:t>15) испрашиваемый земельный участок не включён в утверждённый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B9766E" w:rsidRPr="001A4626" w:rsidRDefault="00B9766E" w:rsidP="00B9766E">
      <w:pPr>
        <w:autoSpaceDE w:val="0"/>
        <w:autoSpaceDN w:val="0"/>
        <w:adjustRightInd w:val="0"/>
        <w:ind w:firstLine="709"/>
        <w:jc w:val="both"/>
        <w:rPr>
          <w:rFonts w:ascii="PT Astra Serif" w:hAnsi="PT Astra Serif"/>
          <w:szCs w:val="28"/>
        </w:rPr>
      </w:pPr>
      <w:r w:rsidRPr="001A4626">
        <w:rPr>
          <w:rFonts w:ascii="PT Astra Serif" w:hAnsi="PT Astra Serif"/>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 </w:t>
      </w:r>
    </w:p>
    <w:p w:rsidR="00B9766E" w:rsidRPr="001A4626" w:rsidRDefault="00B9766E" w:rsidP="00B9766E">
      <w:pPr>
        <w:autoSpaceDE w:val="0"/>
        <w:autoSpaceDN w:val="0"/>
        <w:adjustRightInd w:val="0"/>
        <w:ind w:firstLine="709"/>
        <w:jc w:val="both"/>
        <w:rPr>
          <w:rFonts w:ascii="PT Astra Serif" w:hAnsi="PT Astra Serif"/>
          <w:szCs w:val="28"/>
        </w:rPr>
      </w:pPr>
      <w:r w:rsidRPr="001A4626">
        <w:rPr>
          <w:rFonts w:ascii="PT Astra Serif" w:hAnsi="PT Astra Serif"/>
          <w:szCs w:val="28"/>
        </w:rPr>
        <w:t>17) указанный в заявлении о предоставлении земельного участка земельный участок в соответствии с утверждёнными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B9766E" w:rsidRPr="001A4626" w:rsidRDefault="00B9766E" w:rsidP="00B9766E">
      <w:pPr>
        <w:autoSpaceDE w:val="0"/>
        <w:autoSpaceDN w:val="0"/>
        <w:adjustRightInd w:val="0"/>
        <w:ind w:firstLine="709"/>
        <w:jc w:val="both"/>
        <w:rPr>
          <w:rFonts w:ascii="PT Astra Serif" w:hAnsi="PT Astra Serif"/>
          <w:szCs w:val="28"/>
        </w:rPr>
      </w:pPr>
      <w:r w:rsidRPr="001A4626">
        <w:rPr>
          <w:rFonts w:ascii="PT Astra Serif" w:hAnsi="PT Astra Serif"/>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9766E" w:rsidRPr="001A4626" w:rsidRDefault="00B9766E" w:rsidP="00B9766E">
      <w:pPr>
        <w:autoSpaceDE w:val="0"/>
        <w:autoSpaceDN w:val="0"/>
        <w:adjustRightInd w:val="0"/>
        <w:ind w:firstLine="709"/>
        <w:jc w:val="both"/>
        <w:rPr>
          <w:rFonts w:ascii="PT Astra Serif" w:hAnsi="PT Astra Serif"/>
          <w:szCs w:val="28"/>
        </w:rPr>
      </w:pPr>
      <w:r w:rsidRPr="001A4626">
        <w:rPr>
          <w:rFonts w:ascii="PT Astra Serif" w:hAnsi="PT Astra Serif"/>
          <w:szCs w:val="28"/>
        </w:rPr>
        <w:t>19) предоставление земельного участка на заявленном виде прав не допускается;</w:t>
      </w:r>
    </w:p>
    <w:p w:rsidR="00B9766E" w:rsidRPr="001A4626" w:rsidRDefault="00B9766E" w:rsidP="00B9766E">
      <w:pPr>
        <w:autoSpaceDE w:val="0"/>
        <w:autoSpaceDN w:val="0"/>
        <w:adjustRightInd w:val="0"/>
        <w:ind w:firstLine="709"/>
        <w:jc w:val="both"/>
        <w:rPr>
          <w:rFonts w:ascii="PT Astra Serif" w:hAnsi="PT Astra Serif"/>
          <w:szCs w:val="28"/>
        </w:rPr>
      </w:pPr>
      <w:r w:rsidRPr="001A4626">
        <w:rPr>
          <w:rFonts w:ascii="PT Astra Serif" w:hAnsi="PT Astra Serif"/>
          <w:szCs w:val="28"/>
        </w:rPr>
        <w:t>20) в отношении земельного участка, указанного в заявлении о его предоставлении, не установлен вид разрешённого использования;</w:t>
      </w:r>
    </w:p>
    <w:p w:rsidR="00B9766E" w:rsidRPr="001A4626" w:rsidRDefault="00B9766E" w:rsidP="00B9766E">
      <w:pPr>
        <w:autoSpaceDE w:val="0"/>
        <w:autoSpaceDN w:val="0"/>
        <w:adjustRightInd w:val="0"/>
        <w:ind w:firstLine="709"/>
        <w:jc w:val="both"/>
        <w:rPr>
          <w:rFonts w:ascii="PT Astra Serif" w:hAnsi="PT Astra Serif"/>
          <w:szCs w:val="28"/>
        </w:rPr>
      </w:pPr>
      <w:r w:rsidRPr="001A4626">
        <w:rPr>
          <w:rFonts w:ascii="PT Astra Serif" w:hAnsi="PT Astra Serif"/>
          <w:szCs w:val="28"/>
        </w:rPr>
        <w:t>21) указанный в заявлении о предоставлении земельного участка земельный участок не отнесён к определённой категории земель;</w:t>
      </w:r>
    </w:p>
    <w:p w:rsidR="00B9766E" w:rsidRPr="001A4626" w:rsidRDefault="00B9766E" w:rsidP="00B9766E">
      <w:pPr>
        <w:autoSpaceDE w:val="0"/>
        <w:autoSpaceDN w:val="0"/>
        <w:adjustRightInd w:val="0"/>
        <w:ind w:firstLine="709"/>
        <w:jc w:val="both"/>
        <w:rPr>
          <w:rFonts w:ascii="PT Astra Serif" w:hAnsi="PT Astra Serif"/>
          <w:szCs w:val="28"/>
        </w:rPr>
      </w:pPr>
      <w:r w:rsidRPr="001A4626">
        <w:rPr>
          <w:rFonts w:ascii="PT Astra Serif" w:hAnsi="PT Astra Serif"/>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истёк, и с заявлением о предоставлении земельного участка обратилось иное не указанное в этом решении лицо;</w:t>
      </w:r>
    </w:p>
    <w:p w:rsidR="00B9766E" w:rsidRPr="001A4626" w:rsidRDefault="00B9766E" w:rsidP="00B9766E">
      <w:pPr>
        <w:autoSpaceDE w:val="0"/>
        <w:autoSpaceDN w:val="0"/>
        <w:adjustRightInd w:val="0"/>
        <w:ind w:firstLine="709"/>
        <w:jc w:val="both"/>
        <w:rPr>
          <w:rFonts w:ascii="PT Astra Serif" w:hAnsi="PT Astra Serif"/>
          <w:szCs w:val="28"/>
        </w:rPr>
      </w:pPr>
      <w:r w:rsidRPr="001A4626">
        <w:rPr>
          <w:rFonts w:ascii="PT Astra Serif" w:hAnsi="PT Astra Serif"/>
          <w:szCs w:val="28"/>
        </w:rPr>
        <w:lastRenderedPageBreak/>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B9766E" w:rsidRPr="001A4626" w:rsidRDefault="00B9766E" w:rsidP="00B9766E">
      <w:pPr>
        <w:autoSpaceDE w:val="0"/>
        <w:autoSpaceDN w:val="0"/>
        <w:adjustRightInd w:val="0"/>
        <w:ind w:firstLine="709"/>
        <w:jc w:val="both"/>
        <w:rPr>
          <w:rFonts w:ascii="PT Astra Serif" w:hAnsi="PT Astra Serif"/>
          <w:szCs w:val="28"/>
        </w:rPr>
      </w:pPr>
      <w:r w:rsidRPr="001A4626">
        <w:rPr>
          <w:rFonts w:ascii="PT Astra Serif" w:hAnsi="PT Astra Serif"/>
          <w:szCs w:val="28"/>
        </w:rPr>
        <w:t xml:space="preserve">24) границы земельного участка, указанного в заявлении о его предоставлении, подлежат уточнению в соответствии с Федеральным законом от 13.07.2015 № 218-ФЗ </w:t>
      </w:r>
      <w:r w:rsidRPr="001A4626">
        <w:rPr>
          <w:rFonts w:ascii="PT Astra Serif" w:hAnsi="PT Astra Serif"/>
          <w:szCs w:val="28"/>
        </w:rPr>
        <w:br/>
        <w:t>«О государственной регистрации недвижимости»;</w:t>
      </w:r>
    </w:p>
    <w:p w:rsidR="00B9766E" w:rsidRPr="001A4626" w:rsidRDefault="00B9766E" w:rsidP="00B9766E">
      <w:pPr>
        <w:autoSpaceDE w:val="0"/>
        <w:autoSpaceDN w:val="0"/>
        <w:adjustRightInd w:val="0"/>
        <w:ind w:firstLine="709"/>
        <w:jc w:val="both"/>
        <w:rPr>
          <w:rFonts w:ascii="PT Astra Serif" w:hAnsi="PT Astra Serif"/>
          <w:szCs w:val="28"/>
        </w:rPr>
      </w:pPr>
      <w:r w:rsidRPr="001A4626">
        <w:rPr>
          <w:rFonts w:ascii="PT Astra Serif" w:hAnsi="PT Astra Serif"/>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в соответствии с которыми такой земельный участок образован, более чем на десять процентов;</w:t>
      </w:r>
    </w:p>
    <w:p w:rsidR="00B9766E" w:rsidRPr="001A4626" w:rsidRDefault="00B9766E" w:rsidP="00B9766E">
      <w:pPr>
        <w:autoSpaceDE w:val="0"/>
        <w:autoSpaceDN w:val="0"/>
        <w:adjustRightInd w:val="0"/>
        <w:ind w:firstLine="709"/>
        <w:jc w:val="both"/>
        <w:rPr>
          <w:rFonts w:ascii="PT Astra Serif" w:hAnsi="PT Astra Serif"/>
          <w:szCs w:val="28"/>
        </w:rPr>
      </w:pPr>
      <w:r w:rsidRPr="001A4626">
        <w:rPr>
          <w:rFonts w:ascii="PT Astra Serif" w:hAnsi="PT Astra Serif"/>
          <w:szCs w:val="28"/>
        </w:rPr>
        <w:t>26) с заявлением о предоставлении земельного участка, включённого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FD3A98" w:rsidRPr="001A4626" w:rsidRDefault="00FD3A98" w:rsidP="00574AE5">
      <w:pPr>
        <w:autoSpaceDE w:val="0"/>
        <w:autoSpaceDN w:val="0"/>
        <w:adjustRightInd w:val="0"/>
        <w:jc w:val="center"/>
        <w:rPr>
          <w:rFonts w:ascii="PT Astra Serif" w:hAnsi="PT Astra Serif"/>
          <w:sz w:val="28"/>
          <w:szCs w:val="28"/>
        </w:rPr>
      </w:pPr>
    </w:p>
    <w:p w:rsidR="00896E7D" w:rsidRPr="001A4626" w:rsidRDefault="00896E7D" w:rsidP="00574AE5">
      <w:pPr>
        <w:widowControl w:val="0"/>
        <w:autoSpaceDE w:val="0"/>
        <w:jc w:val="center"/>
        <w:rPr>
          <w:rFonts w:ascii="PT Astra Serif" w:hAnsi="PT Astra Serif"/>
          <w:b/>
        </w:rPr>
      </w:pPr>
      <w:r w:rsidRPr="001A4626">
        <w:rPr>
          <w:rFonts w:ascii="PT Astra Serif" w:hAnsi="PT Astra Serif"/>
          <w:b/>
        </w:rPr>
        <w:t>2.9.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Ульяновской области, муниципальными правовыми актами</w:t>
      </w:r>
    </w:p>
    <w:p w:rsidR="00A33E9C" w:rsidRPr="001A4626" w:rsidRDefault="00A33E9C" w:rsidP="00574AE5">
      <w:pPr>
        <w:widowControl w:val="0"/>
        <w:autoSpaceDE w:val="0"/>
        <w:jc w:val="center"/>
        <w:rPr>
          <w:rFonts w:ascii="PT Astra Serif" w:hAnsi="PT Astra Serif"/>
          <w:b/>
        </w:rPr>
      </w:pPr>
    </w:p>
    <w:p w:rsidR="00A33E9C" w:rsidRPr="001A4626" w:rsidRDefault="00A33E9C" w:rsidP="00A33E9C">
      <w:pPr>
        <w:ind w:firstLine="709"/>
        <w:rPr>
          <w:rFonts w:ascii="PT Astra Serif" w:hAnsi="PT Astra Serif"/>
        </w:rPr>
      </w:pPr>
      <w:r w:rsidRPr="001A4626">
        <w:rPr>
          <w:rFonts w:ascii="PT Astra Serif" w:hAnsi="PT Astra Serif"/>
        </w:rPr>
        <w:t>Муниципальная услуга предоставляется без взимания государственной пошлины или иной платы за предоставление муниципальной услуги.</w:t>
      </w:r>
    </w:p>
    <w:p w:rsidR="00A33E9C" w:rsidRPr="001A4626" w:rsidRDefault="00A33E9C" w:rsidP="00574AE5">
      <w:pPr>
        <w:widowControl w:val="0"/>
        <w:autoSpaceDE w:val="0"/>
        <w:jc w:val="center"/>
        <w:rPr>
          <w:rFonts w:ascii="PT Astra Serif" w:hAnsi="PT Astra Serif"/>
        </w:rPr>
      </w:pPr>
    </w:p>
    <w:p w:rsidR="00905F10" w:rsidRPr="001A4626" w:rsidRDefault="00905F10" w:rsidP="00574AE5">
      <w:pPr>
        <w:widowControl w:val="0"/>
        <w:autoSpaceDE w:val="0"/>
        <w:jc w:val="center"/>
        <w:rPr>
          <w:rFonts w:ascii="PT Astra Serif" w:hAnsi="PT Astra Serif"/>
          <w:b/>
        </w:rPr>
      </w:pPr>
      <w:r w:rsidRPr="001A4626">
        <w:rPr>
          <w:rFonts w:ascii="PT Astra Serif" w:hAnsi="PT Astra Serif"/>
          <w:b/>
        </w:rPr>
        <w:t xml:space="preserve">2.10. Максимальный срок ожидания в очереди при подаче запроса о предоставлении муниципальной услуги и при получении результата предоставления </w:t>
      </w:r>
      <w:r w:rsidR="00114326" w:rsidRPr="001A4626">
        <w:rPr>
          <w:rFonts w:ascii="PT Astra Serif" w:hAnsi="PT Astra Serif"/>
          <w:b/>
        </w:rPr>
        <w:t>муниципальной услуги</w:t>
      </w:r>
    </w:p>
    <w:p w:rsidR="00A33E9C" w:rsidRPr="001A4626" w:rsidRDefault="00A33E9C" w:rsidP="00574AE5">
      <w:pPr>
        <w:widowControl w:val="0"/>
        <w:autoSpaceDE w:val="0"/>
        <w:jc w:val="center"/>
        <w:rPr>
          <w:rFonts w:ascii="PT Astra Serif" w:hAnsi="PT Astra Serif"/>
        </w:rPr>
      </w:pPr>
    </w:p>
    <w:p w:rsidR="00A33E9C" w:rsidRPr="001A4626" w:rsidRDefault="00A33E9C" w:rsidP="00A33E9C">
      <w:pPr>
        <w:widowControl w:val="0"/>
        <w:autoSpaceDE w:val="0"/>
        <w:ind w:firstLine="709"/>
        <w:jc w:val="both"/>
        <w:rPr>
          <w:rFonts w:ascii="PT Astra Serif" w:hAnsi="PT Astra Serif"/>
        </w:rPr>
      </w:pPr>
      <w:r w:rsidRPr="001A4626">
        <w:rPr>
          <w:rFonts w:ascii="PT Astra Serif" w:hAnsi="PT Astra Serif"/>
        </w:rPr>
        <w:t xml:space="preserve">Максимальный срок ожидания в очереди при </w:t>
      </w:r>
      <w:r w:rsidR="00114326" w:rsidRPr="001A4626">
        <w:rPr>
          <w:rFonts w:ascii="PT Astra Serif" w:hAnsi="PT Astra Serif"/>
        </w:rPr>
        <w:t>подаче запроса о предоставлении муниципальной услуги</w:t>
      </w:r>
      <w:r w:rsidRPr="001A4626">
        <w:rPr>
          <w:rFonts w:ascii="PT Astra Serif" w:hAnsi="PT Astra Serif"/>
        </w:rPr>
        <w:t>, а также при получении результата её предоставления составляет не более 15 минут.</w:t>
      </w:r>
    </w:p>
    <w:p w:rsidR="00A33E9C" w:rsidRPr="001A4626" w:rsidRDefault="00A33E9C" w:rsidP="00574AE5">
      <w:pPr>
        <w:widowControl w:val="0"/>
        <w:autoSpaceDE w:val="0"/>
        <w:jc w:val="center"/>
        <w:rPr>
          <w:rFonts w:ascii="PT Astra Serif" w:hAnsi="PT Astra Serif"/>
        </w:rPr>
      </w:pPr>
    </w:p>
    <w:p w:rsidR="00905F10" w:rsidRPr="001A4626" w:rsidRDefault="00905F10" w:rsidP="00574AE5">
      <w:pPr>
        <w:widowControl w:val="0"/>
        <w:autoSpaceDE w:val="0"/>
        <w:jc w:val="center"/>
        <w:rPr>
          <w:rFonts w:ascii="PT Astra Serif" w:hAnsi="PT Astra Serif"/>
          <w:b/>
        </w:rPr>
      </w:pPr>
      <w:r w:rsidRPr="001A4626">
        <w:rPr>
          <w:rFonts w:ascii="PT Astra Serif" w:hAnsi="PT Astra Serif"/>
          <w:b/>
        </w:rPr>
        <w:t xml:space="preserve">2.11. Срок регистрации запроса заявителя о предоставлении </w:t>
      </w:r>
      <w:r w:rsidR="00896E7D" w:rsidRPr="001A4626">
        <w:rPr>
          <w:rFonts w:ascii="PT Astra Serif" w:hAnsi="PT Astra Serif"/>
          <w:b/>
        </w:rPr>
        <w:br/>
      </w:r>
      <w:r w:rsidRPr="001A4626">
        <w:rPr>
          <w:rFonts w:ascii="PT Astra Serif" w:hAnsi="PT Astra Serif"/>
          <w:b/>
        </w:rPr>
        <w:t>муниципальной услуги</w:t>
      </w:r>
    </w:p>
    <w:p w:rsidR="00A33E9C" w:rsidRPr="001A4626" w:rsidRDefault="00A33E9C" w:rsidP="00574AE5">
      <w:pPr>
        <w:widowControl w:val="0"/>
        <w:autoSpaceDE w:val="0"/>
        <w:jc w:val="center"/>
        <w:rPr>
          <w:rFonts w:ascii="PT Astra Serif" w:hAnsi="PT Astra Serif"/>
        </w:rPr>
      </w:pPr>
    </w:p>
    <w:p w:rsidR="00A33E9C" w:rsidRPr="001A4626" w:rsidRDefault="00A33E9C" w:rsidP="00A33E9C">
      <w:pPr>
        <w:widowControl w:val="0"/>
        <w:autoSpaceDE w:val="0"/>
        <w:ind w:firstLine="709"/>
        <w:jc w:val="both"/>
        <w:rPr>
          <w:rFonts w:ascii="PT Astra Serif" w:hAnsi="PT Astra Serif"/>
        </w:rPr>
      </w:pPr>
      <w:r w:rsidRPr="001A4626">
        <w:rPr>
          <w:rFonts w:ascii="PT Astra Serif" w:hAnsi="PT Astra Serif"/>
        </w:rPr>
        <w:t xml:space="preserve">Регистрация </w:t>
      </w:r>
      <w:r w:rsidR="00114326" w:rsidRPr="001A4626">
        <w:rPr>
          <w:rFonts w:ascii="PT Astra Serif" w:hAnsi="PT Astra Serif"/>
        </w:rPr>
        <w:t>заявления</w:t>
      </w:r>
      <w:r w:rsidRPr="001A4626">
        <w:rPr>
          <w:rFonts w:ascii="PT Astra Serif" w:hAnsi="PT Astra Serif"/>
        </w:rPr>
        <w:t>, в том числе в электронной форме, о предоставлении муниципальной услуги осуществляется в течение одного рабочего дня с</w:t>
      </w:r>
      <w:r w:rsidR="00867D61" w:rsidRPr="001A4626">
        <w:rPr>
          <w:rFonts w:ascii="PT Astra Serif" w:hAnsi="PT Astra Serif"/>
        </w:rPr>
        <w:t>о</w:t>
      </w:r>
      <w:r w:rsidRPr="001A4626">
        <w:rPr>
          <w:rFonts w:ascii="PT Astra Serif" w:hAnsi="PT Astra Serif"/>
        </w:rPr>
        <w:t xml:space="preserve"> </w:t>
      </w:r>
      <w:r w:rsidR="00867D61" w:rsidRPr="001A4626">
        <w:rPr>
          <w:rFonts w:ascii="PT Astra Serif" w:hAnsi="PT Astra Serif"/>
        </w:rPr>
        <w:t xml:space="preserve">дня </w:t>
      </w:r>
      <w:r w:rsidRPr="001A4626">
        <w:rPr>
          <w:rFonts w:ascii="PT Astra Serif" w:hAnsi="PT Astra Serif"/>
        </w:rPr>
        <w:t xml:space="preserve">поступления </w:t>
      </w:r>
      <w:r w:rsidR="00114326" w:rsidRPr="001A4626">
        <w:rPr>
          <w:rFonts w:ascii="PT Astra Serif" w:hAnsi="PT Astra Serif"/>
        </w:rPr>
        <w:t>заявления в уполномоченный орган</w:t>
      </w:r>
      <w:r w:rsidRPr="001A4626">
        <w:rPr>
          <w:rFonts w:ascii="PT Astra Serif" w:hAnsi="PT Astra Serif"/>
        </w:rPr>
        <w:t>.</w:t>
      </w:r>
    </w:p>
    <w:p w:rsidR="00AF71EF" w:rsidRDefault="00AF71EF" w:rsidP="00574AE5">
      <w:pPr>
        <w:widowControl w:val="0"/>
        <w:autoSpaceDE w:val="0"/>
        <w:jc w:val="center"/>
        <w:rPr>
          <w:rFonts w:ascii="PT Astra Serif" w:hAnsi="PT Astra Serif"/>
          <w:b/>
        </w:rPr>
      </w:pPr>
    </w:p>
    <w:p w:rsidR="00BA1401" w:rsidRDefault="00BA1401" w:rsidP="00574AE5">
      <w:pPr>
        <w:widowControl w:val="0"/>
        <w:autoSpaceDE w:val="0"/>
        <w:jc w:val="center"/>
        <w:rPr>
          <w:rFonts w:ascii="PT Astra Serif" w:hAnsi="PT Astra Serif"/>
          <w:b/>
        </w:rPr>
      </w:pPr>
    </w:p>
    <w:p w:rsidR="00BA1401" w:rsidRDefault="00BA1401" w:rsidP="00574AE5">
      <w:pPr>
        <w:widowControl w:val="0"/>
        <w:autoSpaceDE w:val="0"/>
        <w:jc w:val="center"/>
        <w:rPr>
          <w:rFonts w:ascii="PT Astra Serif" w:hAnsi="PT Astra Serif"/>
          <w:b/>
        </w:rPr>
      </w:pPr>
    </w:p>
    <w:p w:rsidR="00BA1401" w:rsidRDefault="00BA1401" w:rsidP="00574AE5">
      <w:pPr>
        <w:widowControl w:val="0"/>
        <w:autoSpaceDE w:val="0"/>
        <w:jc w:val="center"/>
        <w:rPr>
          <w:rFonts w:ascii="PT Astra Serif" w:hAnsi="PT Astra Serif"/>
          <w:b/>
        </w:rPr>
      </w:pPr>
    </w:p>
    <w:p w:rsidR="00BA1401" w:rsidRDefault="00BA1401" w:rsidP="00574AE5">
      <w:pPr>
        <w:widowControl w:val="0"/>
        <w:autoSpaceDE w:val="0"/>
        <w:jc w:val="center"/>
        <w:rPr>
          <w:rFonts w:ascii="PT Astra Serif" w:hAnsi="PT Astra Serif"/>
          <w:b/>
        </w:rPr>
      </w:pPr>
    </w:p>
    <w:p w:rsidR="00BA1401" w:rsidRDefault="00BA1401" w:rsidP="00574AE5">
      <w:pPr>
        <w:widowControl w:val="0"/>
        <w:autoSpaceDE w:val="0"/>
        <w:jc w:val="center"/>
        <w:rPr>
          <w:rFonts w:ascii="PT Astra Serif" w:hAnsi="PT Astra Serif"/>
          <w:b/>
        </w:rPr>
      </w:pPr>
    </w:p>
    <w:p w:rsidR="00BA1401" w:rsidRDefault="00BA1401" w:rsidP="00574AE5">
      <w:pPr>
        <w:widowControl w:val="0"/>
        <w:autoSpaceDE w:val="0"/>
        <w:jc w:val="center"/>
        <w:rPr>
          <w:rFonts w:ascii="PT Astra Serif" w:hAnsi="PT Astra Serif"/>
          <w:b/>
        </w:rPr>
      </w:pPr>
    </w:p>
    <w:p w:rsidR="00BA1401" w:rsidRDefault="00BA1401" w:rsidP="00574AE5">
      <w:pPr>
        <w:widowControl w:val="0"/>
        <w:autoSpaceDE w:val="0"/>
        <w:jc w:val="center"/>
        <w:rPr>
          <w:rFonts w:ascii="PT Astra Serif" w:hAnsi="PT Astra Serif"/>
          <w:b/>
        </w:rPr>
      </w:pPr>
    </w:p>
    <w:p w:rsidR="00BA1401" w:rsidRPr="001A4626" w:rsidRDefault="00BA1401" w:rsidP="00574AE5">
      <w:pPr>
        <w:widowControl w:val="0"/>
        <w:autoSpaceDE w:val="0"/>
        <w:jc w:val="center"/>
        <w:rPr>
          <w:rFonts w:ascii="PT Astra Serif" w:hAnsi="PT Astra Serif"/>
          <w:b/>
        </w:rPr>
      </w:pPr>
    </w:p>
    <w:p w:rsidR="00896E7D" w:rsidRPr="001A4626" w:rsidRDefault="00896E7D" w:rsidP="00574AE5">
      <w:pPr>
        <w:widowControl w:val="0"/>
        <w:autoSpaceDE w:val="0"/>
        <w:jc w:val="center"/>
        <w:rPr>
          <w:rFonts w:ascii="PT Astra Serif" w:hAnsi="PT Astra Serif"/>
          <w:b/>
        </w:rPr>
      </w:pPr>
      <w:r w:rsidRPr="001A4626">
        <w:rPr>
          <w:rFonts w:ascii="PT Astra Serif" w:hAnsi="PT Astra Serif"/>
          <w:b/>
        </w:rPr>
        <w:lastRenderedPageBreak/>
        <w:t>2.12. Требования к помещениям, в которых предоставляются муниципальные услуги, к залу ожидания, к местам для заполнения запросов о предоставлении муниципальной услуги, информационным стендам с образцами их заполнения</w:t>
      </w:r>
      <w:r w:rsidR="00AB1EA1" w:rsidRPr="001A4626">
        <w:rPr>
          <w:rFonts w:ascii="PT Astra Serif" w:hAnsi="PT Astra Serif"/>
          <w:b/>
        </w:rPr>
        <w:t xml:space="preserve"> </w:t>
      </w:r>
      <w:r w:rsidRPr="001A4626">
        <w:rPr>
          <w:rFonts w:ascii="PT Astra Serif" w:hAnsi="PT Astra Serif"/>
          <w:b/>
        </w:rPr>
        <w:t xml:space="preserve">и перечнем документов, необходимых для предоставления каждой муниципальной услуги, в том числе к обеспечению доступности для инвалидов указанных </w:t>
      </w:r>
      <w:proofErr w:type="gramStart"/>
      <w:r w:rsidRPr="001A4626">
        <w:rPr>
          <w:rFonts w:ascii="PT Astra Serif" w:hAnsi="PT Astra Serif"/>
          <w:b/>
        </w:rPr>
        <w:t>объектов  в</w:t>
      </w:r>
      <w:proofErr w:type="gramEnd"/>
      <w:r w:rsidRPr="001A4626">
        <w:rPr>
          <w:rFonts w:ascii="PT Astra Serif" w:hAnsi="PT Astra Serif"/>
          <w:b/>
        </w:rPr>
        <w:t xml:space="preserve"> соответствии с законодательством Российской Федерации о социальной защите инвалидов</w:t>
      </w:r>
    </w:p>
    <w:p w:rsidR="00905F10" w:rsidRPr="001A4626" w:rsidRDefault="00905F10" w:rsidP="00574AE5">
      <w:pPr>
        <w:widowControl w:val="0"/>
        <w:suppressAutoHyphens/>
        <w:autoSpaceDE w:val="0"/>
        <w:autoSpaceDN w:val="0"/>
        <w:jc w:val="center"/>
        <w:textAlignment w:val="baseline"/>
        <w:rPr>
          <w:rFonts w:ascii="PT Astra Serif" w:hAnsi="PT Astra Serif"/>
        </w:rPr>
      </w:pPr>
    </w:p>
    <w:p w:rsidR="00905F10" w:rsidRPr="001A4626" w:rsidRDefault="00905F10" w:rsidP="00905F10">
      <w:pPr>
        <w:suppressAutoHyphens/>
        <w:autoSpaceDE w:val="0"/>
        <w:autoSpaceDN w:val="0"/>
        <w:adjustRightInd w:val="0"/>
        <w:ind w:firstLine="700"/>
        <w:jc w:val="both"/>
        <w:textAlignment w:val="baseline"/>
        <w:outlineLvl w:val="1"/>
        <w:rPr>
          <w:rFonts w:ascii="PT Astra Serif" w:hAnsi="PT Astra Serif"/>
        </w:rPr>
      </w:pPr>
      <w:r w:rsidRPr="001A4626">
        <w:rPr>
          <w:rFonts w:ascii="PT Astra Serif" w:hAnsi="PT Astra Serif"/>
        </w:rPr>
        <w:t>2.12.1. Помещения, предназначенные для ознакомления заявителей с информационными материалами, оборудуются информационными стендами.</w:t>
      </w:r>
    </w:p>
    <w:p w:rsidR="00905F10" w:rsidRPr="001A4626" w:rsidRDefault="00905F10" w:rsidP="00905F10">
      <w:pPr>
        <w:suppressAutoHyphens/>
        <w:autoSpaceDE w:val="0"/>
        <w:autoSpaceDN w:val="0"/>
        <w:adjustRightInd w:val="0"/>
        <w:ind w:firstLine="700"/>
        <w:jc w:val="both"/>
        <w:textAlignment w:val="baseline"/>
        <w:outlineLvl w:val="1"/>
        <w:rPr>
          <w:rFonts w:ascii="PT Astra Serif" w:hAnsi="PT Astra Serif"/>
        </w:rPr>
      </w:pPr>
      <w:r w:rsidRPr="001A4626">
        <w:rPr>
          <w:rFonts w:ascii="PT Astra Serif" w:hAnsi="PT Astra Serif"/>
        </w:rPr>
        <w:t>Оформление визуальной и текстовой информации о порядке предоставления муниципальной услуги соответствует оптимальному зрительному восприятию этой информации посетителями.</w:t>
      </w:r>
    </w:p>
    <w:p w:rsidR="00905F10" w:rsidRPr="001A4626" w:rsidRDefault="00905F10" w:rsidP="00905F10">
      <w:pPr>
        <w:suppressAutoHyphens/>
        <w:autoSpaceDE w:val="0"/>
        <w:autoSpaceDN w:val="0"/>
        <w:adjustRightInd w:val="0"/>
        <w:ind w:firstLine="700"/>
        <w:jc w:val="both"/>
        <w:textAlignment w:val="baseline"/>
        <w:outlineLvl w:val="1"/>
        <w:rPr>
          <w:rFonts w:ascii="PT Astra Serif" w:hAnsi="PT Astra Serif"/>
        </w:rPr>
      </w:pPr>
      <w:r w:rsidRPr="001A4626">
        <w:rPr>
          <w:rFonts w:ascii="PT Astra Serif" w:hAnsi="PT Astra Serif"/>
        </w:rPr>
        <w:t xml:space="preserve">Для обслуживания лиц с ограниченными возможностями здоровья помещения оборудованы пандусами, специальными ограждениями и перилами, обеспечивающими беспрепятственное передвижение и разворот инвалидных колясок, столы размещаются в стороне от входа для беспрепятственного подъезда и разворота колясок. Обеспечивается допуск </w:t>
      </w:r>
      <w:proofErr w:type="spellStart"/>
      <w:r w:rsidRPr="001A4626">
        <w:rPr>
          <w:rFonts w:ascii="PT Astra Serif" w:hAnsi="PT Astra Serif"/>
        </w:rPr>
        <w:t>сурдопереводчика</w:t>
      </w:r>
      <w:proofErr w:type="spellEnd"/>
      <w:r w:rsidRPr="001A4626">
        <w:rPr>
          <w:rFonts w:ascii="PT Astra Serif" w:hAnsi="PT Astra Serif"/>
        </w:rPr>
        <w:t xml:space="preserve"> и </w:t>
      </w:r>
      <w:proofErr w:type="spellStart"/>
      <w:r w:rsidRPr="001A4626">
        <w:rPr>
          <w:rFonts w:ascii="PT Astra Serif" w:hAnsi="PT Astra Serif"/>
        </w:rPr>
        <w:t>тифлосурдопереводчика</w:t>
      </w:r>
      <w:proofErr w:type="spellEnd"/>
      <w:r w:rsidRPr="001A4626">
        <w:rPr>
          <w:rFonts w:ascii="PT Astra Serif" w:hAnsi="PT Astra Serif"/>
        </w:rPr>
        <w:t>.</w:t>
      </w:r>
    </w:p>
    <w:p w:rsidR="00905F10" w:rsidRPr="001A4626" w:rsidRDefault="00905F10" w:rsidP="00905F10">
      <w:pPr>
        <w:suppressAutoHyphens/>
        <w:autoSpaceDE w:val="0"/>
        <w:autoSpaceDN w:val="0"/>
        <w:adjustRightInd w:val="0"/>
        <w:ind w:firstLine="700"/>
        <w:jc w:val="both"/>
        <w:textAlignment w:val="baseline"/>
        <w:outlineLvl w:val="1"/>
        <w:rPr>
          <w:rFonts w:ascii="PT Astra Serif" w:hAnsi="PT Astra Serif"/>
        </w:rPr>
      </w:pPr>
      <w:r w:rsidRPr="001A4626">
        <w:rPr>
          <w:rFonts w:ascii="PT Astra Serif" w:hAnsi="PT Astra Serif"/>
        </w:rPr>
        <w:t>2.12.2. Кабинеты приёма заявителей оборудованы информационными табличками (вывесками) с указанием:</w:t>
      </w:r>
    </w:p>
    <w:p w:rsidR="00905F10" w:rsidRPr="001A4626" w:rsidRDefault="00905F10" w:rsidP="00905F10">
      <w:pPr>
        <w:suppressAutoHyphens/>
        <w:autoSpaceDE w:val="0"/>
        <w:autoSpaceDN w:val="0"/>
        <w:adjustRightInd w:val="0"/>
        <w:ind w:firstLine="700"/>
        <w:jc w:val="both"/>
        <w:textAlignment w:val="baseline"/>
        <w:outlineLvl w:val="1"/>
        <w:rPr>
          <w:rFonts w:ascii="PT Astra Serif" w:hAnsi="PT Astra Serif"/>
        </w:rPr>
      </w:pPr>
      <w:r w:rsidRPr="001A4626">
        <w:rPr>
          <w:rFonts w:ascii="PT Astra Serif" w:hAnsi="PT Astra Serif"/>
        </w:rPr>
        <w:t>номера кабинета;</w:t>
      </w:r>
    </w:p>
    <w:p w:rsidR="00905F10" w:rsidRPr="001A4626" w:rsidRDefault="00905F10" w:rsidP="00905F10">
      <w:pPr>
        <w:suppressAutoHyphens/>
        <w:autoSpaceDE w:val="0"/>
        <w:autoSpaceDN w:val="0"/>
        <w:adjustRightInd w:val="0"/>
        <w:ind w:firstLine="700"/>
        <w:jc w:val="both"/>
        <w:textAlignment w:val="baseline"/>
        <w:outlineLvl w:val="1"/>
        <w:rPr>
          <w:rFonts w:ascii="PT Astra Serif" w:hAnsi="PT Astra Serif"/>
        </w:rPr>
      </w:pPr>
      <w:r w:rsidRPr="001A4626">
        <w:rPr>
          <w:rFonts w:ascii="PT Astra Serif" w:hAnsi="PT Astra Serif"/>
        </w:rPr>
        <w:t>фамилии, имени, отчества (последнее – при наличии) и должности специалиста, предоставляющего муниципальную услугу;</w:t>
      </w:r>
    </w:p>
    <w:p w:rsidR="00905F10" w:rsidRPr="001A4626" w:rsidRDefault="00905F10" w:rsidP="00905F10">
      <w:pPr>
        <w:suppressAutoHyphens/>
        <w:autoSpaceDE w:val="0"/>
        <w:autoSpaceDN w:val="0"/>
        <w:adjustRightInd w:val="0"/>
        <w:ind w:firstLine="700"/>
        <w:jc w:val="both"/>
        <w:textAlignment w:val="baseline"/>
        <w:outlineLvl w:val="1"/>
        <w:rPr>
          <w:rFonts w:ascii="PT Astra Serif" w:hAnsi="PT Astra Serif"/>
        </w:rPr>
      </w:pPr>
      <w:r w:rsidRPr="001A4626">
        <w:rPr>
          <w:rFonts w:ascii="PT Astra Serif" w:hAnsi="PT Astra Serif"/>
        </w:rPr>
        <w:t>графика работы.</w:t>
      </w:r>
    </w:p>
    <w:p w:rsidR="00905F10" w:rsidRPr="001A4626" w:rsidRDefault="00905F10" w:rsidP="00905F10">
      <w:pPr>
        <w:suppressAutoHyphens/>
        <w:autoSpaceDE w:val="0"/>
        <w:autoSpaceDN w:val="0"/>
        <w:adjustRightInd w:val="0"/>
        <w:ind w:firstLine="700"/>
        <w:jc w:val="both"/>
        <w:textAlignment w:val="baseline"/>
        <w:outlineLvl w:val="1"/>
        <w:rPr>
          <w:rFonts w:ascii="PT Astra Serif" w:hAnsi="PT Astra Serif"/>
        </w:rPr>
      </w:pPr>
      <w:r w:rsidRPr="001A4626">
        <w:rPr>
          <w:rFonts w:ascii="PT Astra Serif" w:hAnsi="PT Astra Serif"/>
        </w:rPr>
        <w:t>2.12.3. Места ожидания в очереди на представление или получение документов оборудованы стульями, кресельными секциями, скамьями (</w:t>
      </w:r>
      <w:proofErr w:type="spellStart"/>
      <w:r w:rsidRPr="001A4626">
        <w:rPr>
          <w:rFonts w:ascii="PT Astra Serif" w:hAnsi="PT Astra Serif"/>
        </w:rPr>
        <w:t>банкетками</w:t>
      </w:r>
      <w:proofErr w:type="spellEnd"/>
      <w:r w:rsidRPr="001A4626">
        <w:rPr>
          <w:rFonts w:ascii="PT Astra Serif" w:hAnsi="PT Astra Serif"/>
        </w:rPr>
        <w:t xml:space="preserve">), места для заполнения запросов о предоставлении муниципальной услуги оборудованы столами (стойками), стульями, обеспечены канцелярскими принадлежностями, </w:t>
      </w:r>
      <w:proofErr w:type="spellStart"/>
      <w:r w:rsidRPr="001A4626">
        <w:rPr>
          <w:rFonts w:ascii="PT Astra Serif" w:hAnsi="PT Astra Serif"/>
        </w:rPr>
        <w:t>справочно</w:t>
      </w:r>
      <w:proofErr w:type="spellEnd"/>
      <w:r w:rsidRPr="001A4626">
        <w:rPr>
          <w:rFonts w:ascii="PT Astra Serif" w:hAnsi="PT Astra Serif"/>
        </w:rPr>
        <w:t>–информационным материалом, образцами заполнения документов, формами заявлений.</w:t>
      </w:r>
    </w:p>
    <w:p w:rsidR="00905F10" w:rsidRPr="001A4626" w:rsidRDefault="00905F10" w:rsidP="00574AE5">
      <w:pPr>
        <w:widowControl w:val="0"/>
        <w:suppressAutoHyphens/>
        <w:autoSpaceDE w:val="0"/>
        <w:autoSpaceDN w:val="0"/>
        <w:jc w:val="center"/>
        <w:textAlignment w:val="baseline"/>
        <w:rPr>
          <w:rFonts w:ascii="PT Astra Serif" w:hAnsi="PT Astra Serif"/>
        </w:rPr>
      </w:pPr>
    </w:p>
    <w:p w:rsidR="00905F10" w:rsidRPr="001A4626" w:rsidRDefault="00905F10" w:rsidP="00574AE5">
      <w:pPr>
        <w:widowControl w:val="0"/>
        <w:suppressAutoHyphens/>
        <w:autoSpaceDE w:val="0"/>
        <w:autoSpaceDN w:val="0"/>
        <w:jc w:val="center"/>
        <w:textAlignment w:val="baseline"/>
        <w:rPr>
          <w:rFonts w:ascii="PT Astra Serif" w:hAnsi="PT Astra Serif"/>
          <w:b/>
        </w:rPr>
      </w:pPr>
      <w:r w:rsidRPr="001A4626">
        <w:rPr>
          <w:rFonts w:ascii="PT Astra Serif" w:hAnsi="PT Astra Serif"/>
          <w:b/>
        </w:rPr>
        <w:t>2.13. Показатели доступности и качества муниципальных услуг</w:t>
      </w:r>
    </w:p>
    <w:p w:rsidR="00905F10" w:rsidRPr="001A4626" w:rsidRDefault="00905F10" w:rsidP="00574AE5">
      <w:pPr>
        <w:widowControl w:val="0"/>
        <w:suppressAutoHyphens/>
        <w:autoSpaceDE w:val="0"/>
        <w:autoSpaceDN w:val="0"/>
        <w:jc w:val="center"/>
        <w:textAlignment w:val="baseline"/>
        <w:rPr>
          <w:rFonts w:ascii="PT Astra Serif" w:hAnsi="PT Astra Serif"/>
        </w:rPr>
      </w:pPr>
    </w:p>
    <w:p w:rsidR="00905F10" w:rsidRPr="001A4626" w:rsidRDefault="00905F10" w:rsidP="00905F10">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Показателями доступности и качества муниципальной услуги являются:</w:t>
      </w:r>
    </w:p>
    <w:p w:rsidR="00905F10" w:rsidRPr="001A4626" w:rsidRDefault="00905F10" w:rsidP="00905F10">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возможность получения заявителем информации о порядке предоставления муниципальной услуги на официальном сайте уполном</w:t>
      </w:r>
      <w:r w:rsidR="004A7CDB" w:rsidRPr="001A4626">
        <w:rPr>
          <w:rFonts w:ascii="PT Astra Serif" w:hAnsi="PT Astra Serif"/>
        </w:rPr>
        <w:t>оченного органа, Едином портале</w:t>
      </w:r>
      <w:r w:rsidRPr="001A4626">
        <w:rPr>
          <w:rFonts w:ascii="PT Astra Serif" w:hAnsi="PT Astra Serif"/>
        </w:rPr>
        <w:t>;</w:t>
      </w:r>
    </w:p>
    <w:p w:rsidR="00905F10" w:rsidRPr="001A4626" w:rsidRDefault="00905F10" w:rsidP="00905F10">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возможность получения муниципальной услуги в ОГКУ «Правительство для граждан» (в части подачи заявления и документов, получения результата предо</w:t>
      </w:r>
      <w:r w:rsidR="004A7CDB" w:rsidRPr="001A4626">
        <w:rPr>
          <w:rFonts w:ascii="PT Astra Serif" w:hAnsi="PT Astra Serif"/>
        </w:rPr>
        <w:t>ставления муниципальной услуги)</w:t>
      </w:r>
      <w:r w:rsidRPr="001A4626">
        <w:rPr>
          <w:rFonts w:ascii="PT Astra Serif" w:hAnsi="PT Astra Serif"/>
        </w:rPr>
        <w:t>;</w:t>
      </w:r>
    </w:p>
    <w:p w:rsidR="00B9766E" w:rsidRPr="001A4626" w:rsidRDefault="00B9766E" w:rsidP="00B9766E">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возможность заявителя оценить качество предоставления муниципальной услуги (заполнение анкеты в ОГКУ «Правительство для граждан», специализированный сайт «Ваш контроль» (</w:t>
      </w:r>
      <w:hyperlink r:id="rId12" w:history="1">
        <w:r w:rsidRPr="001A4626">
          <w:rPr>
            <w:rStyle w:val="a4"/>
            <w:rFonts w:ascii="PT Astra Serif" w:hAnsi="PT Astra Serif"/>
          </w:rPr>
          <w:t>https://vashkontrol.ru/</w:t>
        </w:r>
      </w:hyperlink>
      <w:r w:rsidRPr="001A4626">
        <w:rPr>
          <w:rFonts w:ascii="PT Astra Serif" w:hAnsi="PT Astra Serif"/>
        </w:rPr>
        <w:t xml:space="preserve">)); </w:t>
      </w:r>
    </w:p>
    <w:p w:rsidR="00905F10" w:rsidRPr="001A4626" w:rsidRDefault="00905F10" w:rsidP="00905F10">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905F10" w:rsidRPr="001A4626" w:rsidRDefault="00905F10" w:rsidP="00905F10">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905F10" w:rsidRPr="001A4626" w:rsidRDefault="00905F10" w:rsidP="00905F10">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 xml:space="preserve">наличие возможности записи на приём для подачи запроса о предоставлении муниципальной услуги в ОГКУ «Правительство для граждан» (при личном посещении, </w:t>
      </w:r>
      <w:r w:rsidR="00B70278" w:rsidRPr="001A4626">
        <w:rPr>
          <w:rFonts w:ascii="PT Astra Serif" w:hAnsi="PT Astra Serif"/>
        </w:rPr>
        <w:br/>
      </w:r>
      <w:r w:rsidRPr="001A4626">
        <w:rPr>
          <w:rFonts w:ascii="PT Astra Serif" w:hAnsi="PT Astra Serif"/>
        </w:rPr>
        <w:t>по телефону</w:t>
      </w:r>
      <w:r w:rsidR="00B70278" w:rsidRPr="001A4626">
        <w:rPr>
          <w:rFonts w:ascii="PT Astra Serif" w:hAnsi="PT Astra Serif"/>
        </w:rPr>
        <w:t>, на официальном сайте ОГКУ «Правительство для граждан»</w:t>
      </w:r>
      <w:r w:rsidRPr="001A4626">
        <w:rPr>
          <w:rFonts w:ascii="PT Astra Serif" w:hAnsi="PT Astra Serif"/>
        </w:rPr>
        <w:t>).</w:t>
      </w:r>
    </w:p>
    <w:p w:rsidR="00905F10" w:rsidRPr="001A4626" w:rsidRDefault="00905F10" w:rsidP="00905F10">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 xml:space="preserve">Количество взаимодействий заявителя с должностными лицами уполномоченного органа, </w:t>
      </w:r>
      <w:r w:rsidR="00896E7D" w:rsidRPr="001A4626">
        <w:rPr>
          <w:rFonts w:ascii="PT Astra Serif" w:hAnsi="PT Astra Serif"/>
        </w:rPr>
        <w:t>работниками</w:t>
      </w:r>
      <w:r w:rsidRPr="001A4626">
        <w:rPr>
          <w:rFonts w:ascii="PT Astra Serif" w:hAnsi="PT Astra Serif"/>
        </w:rPr>
        <w:t xml:space="preserve"> его структурного подразделения при предоставлении муниципальной услуги составляет не более двух.</w:t>
      </w:r>
    </w:p>
    <w:p w:rsidR="00905F10" w:rsidRPr="001A4626" w:rsidRDefault="00905F10" w:rsidP="00905F10">
      <w:pPr>
        <w:widowControl w:val="0"/>
        <w:autoSpaceDE w:val="0"/>
        <w:ind w:firstLine="709"/>
        <w:jc w:val="both"/>
        <w:rPr>
          <w:rFonts w:ascii="PT Astra Serif" w:hAnsi="PT Astra Serif"/>
        </w:rPr>
      </w:pPr>
      <w:r w:rsidRPr="001A4626">
        <w:rPr>
          <w:rFonts w:ascii="PT Astra Serif" w:hAnsi="PT Astra Serif"/>
        </w:rPr>
        <w:t>Продолжительность взаимодействия – не более 30 минут.</w:t>
      </w:r>
    </w:p>
    <w:p w:rsidR="00905F10" w:rsidRPr="001A4626" w:rsidRDefault="00905F10" w:rsidP="00574AE5">
      <w:pPr>
        <w:widowControl w:val="0"/>
        <w:autoSpaceDE w:val="0"/>
        <w:jc w:val="center"/>
        <w:rPr>
          <w:rFonts w:ascii="PT Astra Serif" w:hAnsi="PT Astra Serif"/>
        </w:rPr>
      </w:pPr>
    </w:p>
    <w:p w:rsidR="00905F10" w:rsidRPr="001A4626" w:rsidRDefault="00905F10" w:rsidP="00574AE5">
      <w:pPr>
        <w:widowControl w:val="0"/>
        <w:suppressAutoHyphens/>
        <w:autoSpaceDE w:val="0"/>
        <w:autoSpaceDN w:val="0"/>
        <w:jc w:val="center"/>
        <w:textAlignment w:val="baseline"/>
        <w:rPr>
          <w:rFonts w:ascii="PT Astra Serif" w:hAnsi="PT Astra Serif"/>
          <w:b/>
        </w:rPr>
      </w:pPr>
      <w:r w:rsidRPr="001A4626">
        <w:rPr>
          <w:rFonts w:ascii="PT Astra Serif" w:hAnsi="PT Astra Serif"/>
          <w:b/>
        </w:rPr>
        <w:t>2.14.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w:t>
      </w:r>
      <w:r w:rsidR="00B5397A" w:rsidRPr="001A4626">
        <w:rPr>
          <w:rFonts w:ascii="PT Astra Serif" w:hAnsi="PT Astra Serif"/>
          <w:b/>
        </w:rPr>
        <w:t>ьных услуг в электронной форме</w:t>
      </w:r>
    </w:p>
    <w:p w:rsidR="00905F10" w:rsidRPr="001A4626" w:rsidRDefault="00905F10" w:rsidP="00574AE5">
      <w:pPr>
        <w:widowControl w:val="0"/>
        <w:suppressAutoHyphens/>
        <w:autoSpaceDE w:val="0"/>
        <w:autoSpaceDN w:val="0"/>
        <w:jc w:val="center"/>
        <w:textAlignment w:val="baseline"/>
        <w:rPr>
          <w:rFonts w:ascii="PT Astra Serif" w:hAnsi="PT Astra Serif"/>
        </w:rPr>
      </w:pPr>
    </w:p>
    <w:p w:rsidR="00905F10" w:rsidRPr="001A4626" w:rsidRDefault="00905F10" w:rsidP="00905F10">
      <w:pPr>
        <w:widowControl w:val="0"/>
        <w:suppressAutoHyphens/>
        <w:autoSpaceDE w:val="0"/>
        <w:autoSpaceDN w:val="0"/>
        <w:ind w:firstLine="709"/>
        <w:jc w:val="both"/>
        <w:textAlignment w:val="baseline"/>
        <w:rPr>
          <w:rFonts w:ascii="PT Astra Serif" w:hAnsi="PT Astra Serif"/>
          <w:szCs w:val="20"/>
        </w:rPr>
      </w:pPr>
      <w:r w:rsidRPr="001A4626">
        <w:rPr>
          <w:rFonts w:ascii="PT Astra Serif" w:hAnsi="PT Astra Serif"/>
        </w:rPr>
        <w:t>Предоставление муниципальн</w:t>
      </w:r>
      <w:r w:rsidR="00B70278" w:rsidRPr="001A4626">
        <w:rPr>
          <w:rFonts w:ascii="PT Astra Serif" w:hAnsi="PT Astra Serif"/>
        </w:rPr>
        <w:t>о</w:t>
      </w:r>
      <w:r w:rsidRPr="001A4626">
        <w:rPr>
          <w:rFonts w:ascii="PT Astra Serif" w:hAnsi="PT Astra Serif"/>
        </w:rPr>
        <w:t>й услуги осуществляется в ОГКУ «Правительство для граждан» в части подачи заявления и документов, получения результата предоставления муниципальной услуги.</w:t>
      </w:r>
    </w:p>
    <w:p w:rsidR="00C15DAC" w:rsidRPr="001A4626" w:rsidRDefault="00C15DAC" w:rsidP="00C15DAC">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Муниципальная услуга не предоставляется по экстерриториальному принципу.</w:t>
      </w:r>
    </w:p>
    <w:p w:rsidR="00455DF3" w:rsidRDefault="00455DF3" w:rsidP="00455DF3">
      <w:pPr>
        <w:widowControl w:val="0"/>
        <w:suppressAutoHyphens/>
        <w:autoSpaceDE w:val="0"/>
        <w:autoSpaceDN w:val="0"/>
        <w:ind w:firstLine="709"/>
        <w:jc w:val="both"/>
        <w:textAlignment w:val="baseline"/>
        <w:rPr>
          <w:rFonts w:ascii="PT Astra Serif" w:hAnsi="PT Astra Serif"/>
        </w:rPr>
      </w:pPr>
      <w:r>
        <w:rPr>
          <w:rFonts w:ascii="PT Astra Serif" w:hAnsi="PT Astra Serif"/>
          <w:szCs w:val="26"/>
        </w:rPr>
        <w:t>Предоставление муниципальной услуги посредством комплексного запроса в ОГКУ «Правительство для граждан» не осуществляется в соответствии с п</w:t>
      </w:r>
      <w:r>
        <w:rPr>
          <w:rFonts w:ascii="PT Astra Serif" w:hAnsi="PT Astra Serif"/>
        </w:rPr>
        <w:t>остановлением муниципального учреждения администрация муниципального образования «Вешкаймский район» Ульяновской области от 27.11.2020 № 825 «Об утверждении Перечня муниципальных услуг администрации муниципального образования «Вешкаймский район» Ульяновской области, предоставление которых посредством комплексного запроса не осуществляется».</w:t>
      </w:r>
    </w:p>
    <w:p w:rsidR="000F070A" w:rsidRPr="001A4626" w:rsidRDefault="000F070A" w:rsidP="000F070A">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Для предоставления муниципальной услуги ОГКУ «Правительство для граждан» не привлекает иные организации, предусмотренные частью 1.1 статьи 16 Федерального закона от 27.07.2010 № 210-ФЗ «Об организации предоставления государственных и муниципальных услуг» (далее – организации, осуществляющие функции по предоставлению муниципальной услуги).</w:t>
      </w:r>
    </w:p>
    <w:p w:rsidR="000F070A" w:rsidRPr="001A4626" w:rsidRDefault="000F070A" w:rsidP="000F070A">
      <w:pPr>
        <w:pStyle w:val="s35"/>
        <w:shd w:val="clear" w:color="auto" w:fill="FFFFFF"/>
        <w:ind w:firstLine="709"/>
        <w:jc w:val="both"/>
        <w:rPr>
          <w:rFonts w:ascii="PT Astra Serif" w:hAnsi="PT Astra Serif"/>
          <w:b w:val="0"/>
          <w:bCs w:val="0"/>
          <w:color w:val="auto"/>
          <w:sz w:val="24"/>
          <w:szCs w:val="24"/>
        </w:rPr>
      </w:pPr>
      <w:r w:rsidRPr="001A4626">
        <w:rPr>
          <w:rFonts w:ascii="PT Astra Serif" w:hAnsi="PT Astra Serif"/>
          <w:b w:val="0"/>
          <w:bCs w:val="0"/>
          <w:color w:val="auto"/>
          <w:sz w:val="24"/>
          <w:szCs w:val="24"/>
        </w:rPr>
        <w:t>Муниципальная услуга в электронной форме предоставляется в части информирования заявителей о порядке предоставления муниципальной услуги.</w:t>
      </w:r>
    </w:p>
    <w:p w:rsidR="004A7CDB" w:rsidRPr="001A4626" w:rsidRDefault="004A7CDB" w:rsidP="00574AE5">
      <w:pPr>
        <w:pStyle w:val="s35"/>
        <w:shd w:val="clear" w:color="auto" w:fill="FFFFFF"/>
        <w:rPr>
          <w:rFonts w:ascii="PT Astra Serif" w:hAnsi="PT Astra Serif"/>
          <w:b w:val="0"/>
          <w:color w:val="auto"/>
          <w:sz w:val="28"/>
          <w:szCs w:val="28"/>
        </w:rPr>
      </w:pPr>
    </w:p>
    <w:p w:rsidR="00896E7D" w:rsidRPr="001A4626" w:rsidRDefault="00896E7D" w:rsidP="00574AE5">
      <w:pPr>
        <w:autoSpaceDE w:val="0"/>
        <w:jc w:val="center"/>
        <w:rPr>
          <w:rFonts w:ascii="PT Astra Serif" w:hAnsi="PT Astra Serif"/>
          <w:b/>
          <w:color w:val="000000"/>
        </w:rPr>
      </w:pPr>
      <w:r w:rsidRPr="001A4626">
        <w:rPr>
          <w:rFonts w:ascii="PT Astra Serif" w:hAnsi="PT Astra Serif"/>
          <w:b/>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w:t>
      </w:r>
      <w:r w:rsidR="00196CE2" w:rsidRPr="001A4626">
        <w:rPr>
          <w:rFonts w:ascii="PT Astra Serif" w:hAnsi="PT Astra Serif"/>
          <w:b/>
          <w:color w:val="000000"/>
        </w:rPr>
        <w:t xml:space="preserve"> </w:t>
      </w:r>
      <w:r w:rsidRPr="001A4626">
        <w:rPr>
          <w:rFonts w:ascii="PT Astra Serif" w:hAnsi="PT Astra Serif"/>
          <w:b/>
          <w:color w:val="000000"/>
        </w:rPr>
        <w:t>в многофункциональном центре</w:t>
      </w:r>
    </w:p>
    <w:p w:rsidR="003003B4" w:rsidRPr="001A4626" w:rsidRDefault="003003B4" w:rsidP="00574AE5">
      <w:pPr>
        <w:suppressAutoHyphens/>
        <w:autoSpaceDE w:val="0"/>
        <w:autoSpaceDN w:val="0"/>
        <w:jc w:val="center"/>
        <w:textAlignment w:val="baseline"/>
        <w:rPr>
          <w:rFonts w:ascii="PT Astra Serif" w:hAnsi="PT Astra Serif"/>
          <w:b/>
          <w:color w:val="000000"/>
        </w:rPr>
      </w:pPr>
    </w:p>
    <w:p w:rsidR="003003B4" w:rsidRPr="001A4626" w:rsidRDefault="003003B4" w:rsidP="00574AE5">
      <w:pPr>
        <w:suppressAutoHyphens/>
        <w:autoSpaceDE w:val="0"/>
        <w:autoSpaceDN w:val="0"/>
        <w:jc w:val="center"/>
        <w:textAlignment w:val="baseline"/>
        <w:rPr>
          <w:rFonts w:ascii="PT Astra Serif" w:hAnsi="PT Astra Serif"/>
          <w:b/>
          <w:color w:val="000000"/>
        </w:rPr>
      </w:pPr>
      <w:r w:rsidRPr="001A4626">
        <w:rPr>
          <w:rFonts w:ascii="PT Astra Serif" w:hAnsi="PT Astra Serif"/>
          <w:b/>
          <w:color w:val="000000"/>
        </w:rPr>
        <w:t>3.1. Исчерпывающи</w:t>
      </w:r>
      <w:r w:rsidR="00F6699C" w:rsidRPr="001A4626">
        <w:rPr>
          <w:rFonts w:ascii="PT Astra Serif" w:hAnsi="PT Astra Serif"/>
          <w:b/>
          <w:color w:val="000000"/>
        </w:rPr>
        <w:t>е</w:t>
      </w:r>
      <w:r w:rsidRPr="001A4626">
        <w:rPr>
          <w:rFonts w:ascii="PT Astra Serif" w:hAnsi="PT Astra Serif"/>
          <w:b/>
          <w:color w:val="000000"/>
        </w:rPr>
        <w:t xml:space="preserve"> переч</w:t>
      </w:r>
      <w:r w:rsidR="00F6699C" w:rsidRPr="001A4626">
        <w:rPr>
          <w:rFonts w:ascii="PT Astra Serif" w:hAnsi="PT Astra Serif"/>
          <w:b/>
          <w:color w:val="000000"/>
        </w:rPr>
        <w:t>ни</w:t>
      </w:r>
      <w:r w:rsidRPr="001A4626">
        <w:rPr>
          <w:rFonts w:ascii="PT Astra Serif" w:hAnsi="PT Astra Serif"/>
          <w:b/>
          <w:color w:val="000000"/>
        </w:rPr>
        <w:t xml:space="preserve"> административных процедур</w:t>
      </w:r>
    </w:p>
    <w:p w:rsidR="00757768" w:rsidRPr="001A4626" w:rsidRDefault="00757768" w:rsidP="00574AE5">
      <w:pPr>
        <w:suppressAutoHyphens/>
        <w:autoSpaceDE w:val="0"/>
        <w:autoSpaceDN w:val="0"/>
        <w:jc w:val="center"/>
        <w:textAlignment w:val="baseline"/>
        <w:rPr>
          <w:rFonts w:ascii="PT Astra Serif" w:hAnsi="PT Astra Serif"/>
          <w:b/>
          <w:color w:val="000000"/>
        </w:rPr>
      </w:pPr>
    </w:p>
    <w:p w:rsidR="003003B4" w:rsidRPr="001A4626" w:rsidRDefault="003003B4" w:rsidP="00AF71EF">
      <w:pPr>
        <w:widowControl w:val="0"/>
        <w:suppressAutoHyphens/>
        <w:autoSpaceDE w:val="0"/>
        <w:autoSpaceDN w:val="0"/>
        <w:ind w:firstLine="709"/>
        <w:jc w:val="both"/>
        <w:textAlignment w:val="baseline"/>
        <w:rPr>
          <w:rFonts w:ascii="PT Astra Serif" w:hAnsi="PT Astra Serif"/>
        </w:rPr>
      </w:pPr>
      <w:bookmarkStart w:id="3" w:name="Par600"/>
      <w:bookmarkStart w:id="4" w:name="Par625"/>
      <w:bookmarkEnd w:id="3"/>
      <w:bookmarkEnd w:id="4"/>
      <w:r w:rsidRPr="001A4626">
        <w:rPr>
          <w:rFonts w:ascii="PT Astra Serif" w:hAnsi="PT Astra Serif"/>
        </w:rPr>
        <w:t>3.1.1. Исчерпывающий перечень административных процедур в уполномоченном органе</w:t>
      </w:r>
      <w:r w:rsidR="003C0606" w:rsidRPr="001A4626">
        <w:rPr>
          <w:rFonts w:ascii="PT Astra Serif" w:hAnsi="PT Astra Serif"/>
        </w:rPr>
        <w:t>:</w:t>
      </w:r>
    </w:p>
    <w:p w:rsidR="003003B4" w:rsidRPr="001A4626" w:rsidRDefault="003003B4" w:rsidP="003003B4">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 xml:space="preserve">1) </w:t>
      </w:r>
      <w:r w:rsidR="00CC09CC" w:rsidRPr="001A4626">
        <w:rPr>
          <w:rFonts w:ascii="PT Astra Serif" w:hAnsi="PT Astra Serif"/>
          <w:szCs w:val="28"/>
        </w:rPr>
        <w:t xml:space="preserve">приём и регистрация заявления и приложенных документов </w:t>
      </w:r>
      <w:r w:rsidR="00CC09CC" w:rsidRPr="001A4626">
        <w:rPr>
          <w:rFonts w:ascii="PT Astra Serif" w:hAnsi="PT Astra Serif"/>
        </w:rPr>
        <w:t>для предоставления муниципальной услуги</w:t>
      </w:r>
      <w:r w:rsidRPr="001A4626">
        <w:rPr>
          <w:rFonts w:ascii="PT Astra Serif" w:hAnsi="PT Astra Serif"/>
        </w:rPr>
        <w:t>;</w:t>
      </w:r>
    </w:p>
    <w:p w:rsidR="003003B4" w:rsidRPr="001A4626" w:rsidRDefault="003003B4" w:rsidP="003003B4">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2) рассмотрение заявления, проведение проверки представленных документов;</w:t>
      </w:r>
    </w:p>
    <w:p w:rsidR="003003B4" w:rsidRPr="001A4626" w:rsidRDefault="003003B4" w:rsidP="003003B4">
      <w:pPr>
        <w:widowControl w:val="0"/>
        <w:ind w:firstLine="720"/>
        <w:jc w:val="both"/>
        <w:rPr>
          <w:rFonts w:ascii="PT Astra Serif" w:hAnsi="PT Astra Serif"/>
          <w:szCs w:val="28"/>
        </w:rPr>
      </w:pPr>
      <w:r w:rsidRPr="001A4626">
        <w:rPr>
          <w:rFonts w:ascii="PT Astra Serif" w:hAnsi="PT Astra Serif"/>
        </w:rPr>
        <w:t xml:space="preserve">3) </w:t>
      </w:r>
      <w:r w:rsidRPr="001A4626">
        <w:rPr>
          <w:rFonts w:ascii="PT Astra Serif" w:hAnsi="PT Astra Serif"/>
          <w:szCs w:val="28"/>
        </w:rPr>
        <w:t>возврат заявления уполномоченным органом заявителю;</w:t>
      </w:r>
    </w:p>
    <w:p w:rsidR="003003B4" w:rsidRPr="001A4626" w:rsidRDefault="003003B4" w:rsidP="003003B4">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 xml:space="preserve">4) </w:t>
      </w:r>
      <w:r w:rsidR="004B49A6" w:rsidRPr="001A4626">
        <w:rPr>
          <w:rFonts w:ascii="PT Astra Serif" w:hAnsi="PT Astra Serif"/>
        </w:rPr>
        <w:t xml:space="preserve">формирование и </w:t>
      </w:r>
      <w:r w:rsidRPr="001A4626">
        <w:rPr>
          <w:rFonts w:ascii="PT Astra Serif" w:hAnsi="PT Astra Serif"/>
        </w:rPr>
        <w:t>направление межведомственных запросов;</w:t>
      </w:r>
    </w:p>
    <w:p w:rsidR="003003B4" w:rsidRPr="001A4626" w:rsidRDefault="003003B4" w:rsidP="003003B4">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 xml:space="preserve">5) </w:t>
      </w:r>
      <w:r w:rsidRPr="001A4626">
        <w:rPr>
          <w:rFonts w:ascii="PT Astra Serif" w:hAnsi="PT Astra Serif"/>
          <w:szCs w:val="28"/>
        </w:rPr>
        <w:t xml:space="preserve">принятие решения о предоставлении земельного участка либо решения об отказе в предоставлении земельного участка, </w:t>
      </w:r>
      <w:r w:rsidRPr="001A4626">
        <w:rPr>
          <w:rFonts w:ascii="PT Astra Serif" w:hAnsi="PT Astra Serif"/>
        </w:rPr>
        <w:t xml:space="preserve">подготовка, согласование и подписание </w:t>
      </w:r>
      <w:r w:rsidR="00F840BC" w:rsidRPr="001A4626">
        <w:rPr>
          <w:rFonts w:ascii="PT Astra Serif" w:hAnsi="PT Astra Serif"/>
        </w:rPr>
        <w:t xml:space="preserve">результата </w:t>
      </w:r>
      <w:r w:rsidR="00CC09CC" w:rsidRPr="001A4626">
        <w:rPr>
          <w:rFonts w:ascii="PT Astra Serif" w:hAnsi="PT Astra Serif"/>
        </w:rPr>
        <w:t xml:space="preserve">предоставления </w:t>
      </w:r>
      <w:r w:rsidR="00F840BC" w:rsidRPr="001A4626">
        <w:rPr>
          <w:rFonts w:ascii="PT Astra Serif" w:hAnsi="PT Astra Serif"/>
        </w:rPr>
        <w:t>муниципальной услуги</w:t>
      </w:r>
      <w:r w:rsidRPr="001A4626">
        <w:rPr>
          <w:rFonts w:ascii="PT Astra Serif" w:hAnsi="PT Astra Serif"/>
        </w:rPr>
        <w:t>;</w:t>
      </w:r>
    </w:p>
    <w:p w:rsidR="003003B4" w:rsidRPr="001A4626" w:rsidRDefault="003003B4" w:rsidP="003003B4">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 xml:space="preserve">6) </w:t>
      </w:r>
      <w:r w:rsidR="00F840BC" w:rsidRPr="001A4626">
        <w:rPr>
          <w:rFonts w:ascii="PT Astra Serif" w:hAnsi="PT Astra Serif"/>
          <w:szCs w:val="28"/>
        </w:rPr>
        <w:t>уведомление заявителя о готовности результата предоставления муниципальной услуги</w:t>
      </w:r>
      <w:r w:rsidR="00F840BC" w:rsidRPr="001A4626">
        <w:rPr>
          <w:rFonts w:ascii="PT Astra Serif" w:hAnsi="PT Astra Serif"/>
        </w:rPr>
        <w:t xml:space="preserve">, </w:t>
      </w:r>
      <w:r w:rsidRPr="001A4626">
        <w:rPr>
          <w:rFonts w:ascii="PT Astra Serif" w:hAnsi="PT Astra Serif"/>
        </w:rPr>
        <w:t>выдача (направление) результата предоставления муниципальной услуги.</w:t>
      </w:r>
    </w:p>
    <w:p w:rsidR="003003B4" w:rsidRPr="001A4626" w:rsidRDefault="003003B4" w:rsidP="00AF71EF">
      <w:pPr>
        <w:widowControl w:val="0"/>
        <w:tabs>
          <w:tab w:val="left" w:pos="8250"/>
        </w:tabs>
        <w:suppressAutoHyphens/>
        <w:autoSpaceDE w:val="0"/>
        <w:autoSpaceDN w:val="0"/>
        <w:ind w:firstLine="709"/>
        <w:jc w:val="both"/>
        <w:textAlignment w:val="baseline"/>
        <w:rPr>
          <w:rFonts w:ascii="PT Astra Serif" w:hAnsi="PT Astra Serif"/>
        </w:rPr>
      </w:pPr>
      <w:r w:rsidRPr="001A4626">
        <w:rPr>
          <w:rFonts w:ascii="PT Astra Serif" w:hAnsi="PT Astra Serif"/>
        </w:rPr>
        <w:t xml:space="preserve">3.1.2. </w:t>
      </w:r>
      <w:r w:rsidR="00C37F89" w:rsidRPr="001A4626">
        <w:rPr>
          <w:rFonts w:ascii="PT Astra Serif" w:hAnsi="PT Astra Serif"/>
        </w:rPr>
        <w:t>Исчерпывающий перечень административных процедур предоставления муниципальной услуги в электронной форме, в том числе с использованием Единого портала, в соответствии с положениями статьи 10 Федерального закона от 27.07.2010 № 210-ФЗ «Об организации предоставления государственных и муниципальных услуг»</w:t>
      </w:r>
      <w:r w:rsidR="003C0606" w:rsidRPr="001A4626">
        <w:rPr>
          <w:rFonts w:ascii="PT Astra Serif" w:hAnsi="PT Astra Serif"/>
        </w:rPr>
        <w:t>:</w:t>
      </w:r>
    </w:p>
    <w:p w:rsidR="00321A9C" w:rsidRPr="001A4626" w:rsidRDefault="00321A9C" w:rsidP="00321A9C">
      <w:pPr>
        <w:widowControl w:val="0"/>
        <w:autoSpaceDE w:val="0"/>
        <w:autoSpaceDN w:val="0"/>
        <w:adjustRightInd w:val="0"/>
        <w:ind w:firstLine="709"/>
        <w:jc w:val="both"/>
        <w:rPr>
          <w:rFonts w:ascii="PT Astra Serif" w:hAnsi="PT Astra Serif" w:cs="Tahoma"/>
          <w:szCs w:val="26"/>
        </w:rPr>
      </w:pPr>
      <w:r w:rsidRPr="001A4626">
        <w:rPr>
          <w:rFonts w:ascii="PT Astra Serif" w:hAnsi="PT Astra Serif"/>
        </w:rPr>
        <w:t xml:space="preserve">1) предоставление в установленном порядке информации заявителям и обеспечение доступа заявителей к сведениям о муниципальных услугах: </w:t>
      </w:r>
      <w:r w:rsidRPr="001A4626">
        <w:rPr>
          <w:rFonts w:ascii="PT Astra Serif" w:hAnsi="PT Astra Serif" w:cs="Tahoma"/>
          <w:szCs w:val="26"/>
        </w:rPr>
        <w:t>осуществляется в соответствии с подпунктом 1.3.1 пункта 1.3 административного регламента</w:t>
      </w:r>
      <w:r w:rsidRPr="001A4626">
        <w:rPr>
          <w:rFonts w:ascii="PT Astra Serif" w:hAnsi="PT Astra Serif"/>
        </w:rPr>
        <w:t>;</w:t>
      </w:r>
    </w:p>
    <w:p w:rsidR="003003B4" w:rsidRPr="001A4626" w:rsidRDefault="003003B4" w:rsidP="003003B4">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2)</w:t>
      </w:r>
      <w:r w:rsidRPr="001A4626">
        <w:rPr>
          <w:rFonts w:ascii="PT Astra Serif" w:hAnsi="PT Astra Serif"/>
          <w:sz w:val="20"/>
          <w:szCs w:val="20"/>
        </w:rPr>
        <w:t xml:space="preserve"> </w:t>
      </w:r>
      <w:r w:rsidRPr="001A4626">
        <w:rPr>
          <w:rFonts w:ascii="PT Astra Serif" w:hAnsi="PT Astra Serif"/>
        </w:rPr>
        <w:t xml:space="preserve">подача запроса о предоставлении муниципальной услуги и иных документов, необходимых для предоставления муниципальной услуги, и приём такого запроса о предоставлении муниципальной услуги и документов </w:t>
      </w:r>
      <w:r w:rsidR="004B49A6" w:rsidRPr="001A4626">
        <w:rPr>
          <w:rFonts w:ascii="PT Astra Serif" w:hAnsi="PT Astra Serif"/>
        </w:rPr>
        <w:t>уполномоченным органом</w:t>
      </w:r>
      <w:r w:rsidRPr="001A4626">
        <w:rPr>
          <w:rFonts w:ascii="PT Astra Serif" w:hAnsi="PT Astra Serif"/>
        </w:rPr>
        <w:t xml:space="preserve">, либо подведомственной </w:t>
      </w:r>
      <w:r w:rsidR="004B49A6" w:rsidRPr="001A4626">
        <w:rPr>
          <w:rFonts w:ascii="PT Astra Serif" w:hAnsi="PT Astra Serif"/>
        </w:rPr>
        <w:t>уполномоченному органу</w:t>
      </w:r>
      <w:r w:rsidRPr="001A4626">
        <w:rPr>
          <w:rFonts w:ascii="PT Astra Serif" w:hAnsi="PT Astra Serif"/>
        </w:rPr>
        <w:t xml:space="preserve"> организацией, участвующей в предоставлении </w:t>
      </w:r>
      <w:r w:rsidRPr="001A4626">
        <w:rPr>
          <w:rFonts w:ascii="PT Astra Serif" w:hAnsi="PT Astra Serif"/>
        </w:rPr>
        <w:lastRenderedPageBreak/>
        <w:t>муниципальной услуги, с использованием информационно-технологической и коммуникационной инфраструктуры, в том числе Единого портала</w:t>
      </w:r>
      <w:r w:rsidR="00321A9C" w:rsidRPr="001A4626">
        <w:rPr>
          <w:rFonts w:ascii="PT Astra Serif" w:hAnsi="PT Astra Serif"/>
        </w:rPr>
        <w:t>: не осуществляется</w:t>
      </w:r>
      <w:r w:rsidRPr="001A4626">
        <w:rPr>
          <w:rFonts w:ascii="PT Astra Serif" w:hAnsi="PT Astra Serif"/>
        </w:rPr>
        <w:t>;</w:t>
      </w:r>
    </w:p>
    <w:p w:rsidR="003003B4" w:rsidRPr="001A4626" w:rsidRDefault="003003B4" w:rsidP="003003B4">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3)</w:t>
      </w:r>
      <w:r w:rsidRPr="001A4626">
        <w:rPr>
          <w:rFonts w:ascii="PT Astra Serif" w:hAnsi="PT Astra Serif"/>
          <w:sz w:val="20"/>
          <w:szCs w:val="20"/>
        </w:rPr>
        <w:t xml:space="preserve"> </w:t>
      </w:r>
      <w:r w:rsidRPr="001A4626">
        <w:rPr>
          <w:rFonts w:ascii="PT Astra Serif" w:hAnsi="PT Astra Serif"/>
        </w:rPr>
        <w:t>получение заявителем сведений о ходе выполнения запроса о предоставлении муниципальной услуги</w:t>
      </w:r>
      <w:r w:rsidR="00321A9C" w:rsidRPr="001A4626">
        <w:rPr>
          <w:rFonts w:ascii="PT Astra Serif" w:hAnsi="PT Astra Serif"/>
        </w:rPr>
        <w:t>: не осуществляется</w:t>
      </w:r>
      <w:r w:rsidRPr="001A4626">
        <w:rPr>
          <w:rFonts w:ascii="PT Astra Serif" w:hAnsi="PT Astra Serif"/>
        </w:rPr>
        <w:t>;</w:t>
      </w:r>
    </w:p>
    <w:p w:rsidR="003003B4" w:rsidRPr="001A4626" w:rsidRDefault="003003B4" w:rsidP="003003B4">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 xml:space="preserve">4) взаимодействие уполномоченного органа и иных органов государственной власти, органов местного самоуправления, организаций, участвующих в предоставлении </w:t>
      </w:r>
      <w:r w:rsidR="00A3178C" w:rsidRPr="001A4626">
        <w:rPr>
          <w:rFonts w:ascii="PT Astra Serif" w:hAnsi="PT Astra Serif"/>
        </w:rPr>
        <w:t xml:space="preserve">предусмотренных частью 1 статьи 1 Федерального закона от 27.07.2010 № 210-ФЗ «Об организации предоставления государственных и муниципальных услуг» </w:t>
      </w:r>
      <w:r w:rsidRPr="001A4626">
        <w:rPr>
          <w:rFonts w:ascii="PT Astra Serif" w:hAnsi="PT Astra Serif"/>
        </w:rPr>
        <w:t>муниципальных услуг: не осуществляется;</w:t>
      </w:r>
    </w:p>
    <w:p w:rsidR="003003B4" w:rsidRPr="001A4626" w:rsidRDefault="003003B4" w:rsidP="003003B4">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5) получение заявителем результата предоставления муниципальной услуги, если иное не установлено федеральным законом</w:t>
      </w:r>
      <w:r w:rsidR="00321A9C" w:rsidRPr="001A4626">
        <w:rPr>
          <w:rFonts w:ascii="PT Astra Serif" w:hAnsi="PT Astra Serif"/>
        </w:rPr>
        <w:t>: не осуществляется</w:t>
      </w:r>
      <w:r w:rsidRPr="001A4626">
        <w:rPr>
          <w:rFonts w:ascii="PT Astra Serif" w:hAnsi="PT Astra Serif"/>
        </w:rPr>
        <w:t>;</w:t>
      </w:r>
    </w:p>
    <w:p w:rsidR="003003B4" w:rsidRPr="001A4626" w:rsidRDefault="003003B4" w:rsidP="003003B4">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6) иные действия, необходимые для предоставления муниципальной услуги: не осуществляются.</w:t>
      </w:r>
    </w:p>
    <w:p w:rsidR="003003B4" w:rsidRPr="001A4626" w:rsidRDefault="003003B4" w:rsidP="00AF71EF">
      <w:pPr>
        <w:widowControl w:val="0"/>
        <w:suppressAutoHyphens/>
        <w:autoSpaceDE w:val="0"/>
        <w:autoSpaceDN w:val="0"/>
        <w:ind w:firstLine="709"/>
        <w:jc w:val="both"/>
        <w:textAlignment w:val="baseline"/>
        <w:rPr>
          <w:rFonts w:ascii="PT Astra Serif" w:hAnsi="PT Astra Serif"/>
          <w:color w:val="000000"/>
        </w:rPr>
      </w:pPr>
      <w:r w:rsidRPr="001A4626">
        <w:rPr>
          <w:rFonts w:ascii="PT Astra Serif" w:hAnsi="PT Astra Serif"/>
        </w:rPr>
        <w:t xml:space="preserve">3.1.3. Исчерпывающий перечень административных процедур, выполняемых </w:t>
      </w:r>
      <w:r w:rsidR="00C37F89" w:rsidRPr="001A4626">
        <w:rPr>
          <w:rFonts w:ascii="PT Astra Serif" w:hAnsi="PT Astra Serif"/>
        </w:rPr>
        <w:t xml:space="preserve">в </w:t>
      </w:r>
      <w:r w:rsidR="00CC09CC" w:rsidRPr="001A4626">
        <w:rPr>
          <w:rFonts w:ascii="PT Astra Serif" w:hAnsi="PT Astra Serif"/>
          <w:color w:val="000000"/>
        </w:rPr>
        <w:t>ОГКУ Правительство для граждан</w:t>
      </w:r>
      <w:r w:rsidR="003C0606" w:rsidRPr="001A4626">
        <w:rPr>
          <w:rFonts w:ascii="PT Astra Serif" w:hAnsi="PT Astra Serif"/>
          <w:color w:val="000000"/>
        </w:rPr>
        <w:t>:</w:t>
      </w:r>
    </w:p>
    <w:p w:rsidR="00FF50BB" w:rsidRPr="001A4626" w:rsidRDefault="00FF50BB" w:rsidP="00FF50BB">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F50BB" w:rsidRPr="001A4626" w:rsidRDefault="00FF50BB" w:rsidP="00FF50BB">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2) приём запросов заявителей о предоставлении муниципальной услуги и иных документов, необходимых для предоставления муниципальной услуги;</w:t>
      </w:r>
    </w:p>
    <w:p w:rsidR="00FF50BB" w:rsidRPr="001A4626" w:rsidRDefault="00FF50BB" w:rsidP="00FF50BB">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3) формирование и направление многофункциональным центром межведомственного запроса в органы исполнительной власти, иные органы государственной власти Ульяновской области, органы местного самоуправления муниципальных образований Ульяновской области, организации, участвующие в предоставлении муниципальных услуг: не осуществляется;</w:t>
      </w:r>
    </w:p>
    <w:p w:rsidR="00FF50BB" w:rsidRPr="001A4626" w:rsidRDefault="00FF50BB" w:rsidP="00FF50BB">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w:t>
      </w:r>
      <w:r w:rsidR="00A3178C" w:rsidRPr="001A4626">
        <w:rPr>
          <w:rFonts w:ascii="PT Astra Serif" w:hAnsi="PT Astra Serif"/>
        </w:rPr>
        <w:t>й</w:t>
      </w:r>
      <w:r w:rsidRPr="001A4626">
        <w:rPr>
          <w:rFonts w:ascii="PT Astra Serif" w:hAnsi="PT Astra Serif"/>
        </w:rPr>
        <w:t xml:space="preserve"> центр по результатам предоставления муниципальных услуг </w:t>
      </w:r>
      <w:r w:rsidR="00A3178C" w:rsidRPr="001A4626">
        <w:rPr>
          <w:rFonts w:ascii="PT Astra Serif" w:hAnsi="PT Astra Serif"/>
        </w:rPr>
        <w:t>уполномоченным органом</w:t>
      </w:r>
      <w:r w:rsidRPr="001A4626">
        <w:rPr>
          <w:rFonts w:ascii="PT Astra Serif" w:hAnsi="PT Astra Serif"/>
        </w:rPr>
        <w:t xml:space="preserve">, а также выдача документов, включая составление на бумажном носителе и заверение выписок из информационных систем </w:t>
      </w:r>
      <w:r w:rsidR="00A3178C" w:rsidRPr="001A4626">
        <w:rPr>
          <w:rFonts w:ascii="PT Astra Serif" w:hAnsi="PT Astra Serif"/>
        </w:rPr>
        <w:t>уполномоченного органа</w:t>
      </w:r>
      <w:r w:rsidRPr="001A4626">
        <w:rPr>
          <w:rFonts w:ascii="PT Astra Serif" w:hAnsi="PT Astra Serif"/>
        </w:rPr>
        <w:t>;</w:t>
      </w:r>
    </w:p>
    <w:p w:rsidR="00FF50BB" w:rsidRPr="001A4626" w:rsidRDefault="00FF50BB" w:rsidP="00FF50BB">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5) иные процедур</w:t>
      </w:r>
      <w:r w:rsidR="00E65E30" w:rsidRPr="001A4626">
        <w:rPr>
          <w:rFonts w:ascii="PT Astra Serif" w:hAnsi="PT Astra Serif"/>
        </w:rPr>
        <w:t xml:space="preserve">ы: </w:t>
      </w:r>
      <w:r w:rsidR="00DC6990" w:rsidRPr="001A4626">
        <w:rPr>
          <w:rFonts w:ascii="PT Astra Serif" w:hAnsi="PT Astra Serif"/>
        </w:rPr>
        <w:t>не осуществляются</w:t>
      </w:r>
      <w:r w:rsidRPr="001A4626">
        <w:rPr>
          <w:rFonts w:ascii="PT Astra Serif" w:hAnsi="PT Astra Serif"/>
        </w:rPr>
        <w:t>;</w:t>
      </w:r>
    </w:p>
    <w:p w:rsidR="00FF50BB" w:rsidRPr="001A4626" w:rsidRDefault="00FF50BB" w:rsidP="00FF50BB">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6) иные действия, необходимые для пред</w:t>
      </w:r>
      <w:r w:rsidR="00C37F89" w:rsidRPr="001A4626">
        <w:rPr>
          <w:rFonts w:ascii="PT Astra Serif" w:hAnsi="PT Astra Serif"/>
        </w:rPr>
        <w:t>оставления муниципальной услуги</w:t>
      </w:r>
      <w:r w:rsidRPr="001A4626">
        <w:rPr>
          <w:rFonts w:ascii="PT Astra Serif" w:hAnsi="PT Astra Serif"/>
        </w:rPr>
        <w:t>.</w:t>
      </w:r>
    </w:p>
    <w:p w:rsidR="003003B4" w:rsidRPr="001A4626" w:rsidRDefault="003003B4" w:rsidP="00AF71EF">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3.1.4. Исчерпывающий перечень административных процедур, выполняемых при исправлении допущенных опечаток и (или) ошибок в выданных в результате предоставления муниципальной услуги документах</w:t>
      </w:r>
      <w:r w:rsidR="003C0606" w:rsidRPr="001A4626">
        <w:rPr>
          <w:rFonts w:ascii="PT Astra Serif" w:hAnsi="PT Astra Serif"/>
        </w:rPr>
        <w:t>:</w:t>
      </w:r>
    </w:p>
    <w:p w:rsidR="003003B4" w:rsidRPr="001A4626" w:rsidRDefault="003003B4" w:rsidP="003003B4">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 xml:space="preserve">1) </w:t>
      </w:r>
      <w:r w:rsidR="00D55262" w:rsidRPr="001A4626">
        <w:rPr>
          <w:rFonts w:ascii="PT Astra Serif" w:hAnsi="PT Astra Serif"/>
        </w:rPr>
        <w:t>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r w:rsidRPr="001A4626">
        <w:rPr>
          <w:rFonts w:ascii="PT Astra Serif" w:hAnsi="PT Astra Serif"/>
        </w:rPr>
        <w:t>;</w:t>
      </w:r>
    </w:p>
    <w:p w:rsidR="00560233" w:rsidRPr="001A4626" w:rsidRDefault="003003B4" w:rsidP="003003B4">
      <w:pPr>
        <w:tabs>
          <w:tab w:val="num" w:pos="0"/>
        </w:tabs>
        <w:autoSpaceDE w:val="0"/>
        <w:autoSpaceDN w:val="0"/>
        <w:adjustRightInd w:val="0"/>
        <w:ind w:firstLine="720"/>
        <w:jc w:val="both"/>
        <w:outlineLvl w:val="2"/>
        <w:rPr>
          <w:rFonts w:ascii="PT Astra Serif" w:hAnsi="PT Astra Serif"/>
        </w:rPr>
      </w:pPr>
      <w:r w:rsidRPr="001A4626">
        <w:rPr>
          <w:rFonts w:ascii="PT Astra Serif" w:hAnsi="PT Astra Serif"/>
        </w:rPr>
        <w:t>2) рассмотрение поступившего заявления</w:t>
      </w:r>
      <w:r w:rsidRPr="001A4626">
        <w:rPr>
          <w:rFonts w:ascii="PT Astra Serif" w:hAnsi="PT Astra Serif"/>
          <w:sz w:val="20"/>
          <w:szCs w:val="20"/>
        </w:rPr>
        <w:t xml:space="preserve"> </w:t>
      </w:r>
      <w:r w:rsidRPr="001A4626">
        <w:rPr>
          <w:rFonts w:ascii="PT Astra Serif" w:hAnsi="PT Astra Serif"/>
        </w:rPr>
        <w:t>об исправлении опечаток и (или) ошибок, допущенных в документах, выданных в результате предоставления муниципальной услуги, выдача исправленного документа.</w:t>
      </w:r>
    </w:p>
    <w:p w:rsidR="00757768" w:rsidRPr="001A4626" w:rsidRDefault="00757768" w:rsidP="00574AE5">
      <w:pPr>
        <w:tabs>
          <w:tab w:val="num" w:pos="0"/>
        </w:tabs>
        <w:autoSpaceDE w:val="0"/>
        <w:autoSpaceDN w:val="0"/>
        <w:adjustRightInd w:val="0"/>
        <w:jc w:val="center"/>
        <w:outlineLvl w:val="2"/>
        <w:rPr>
          <w:rFonts w:ascii="PT Astra Serif" w:hAnsi="PT Astra Serif"/>
        </w:rPr>
      </w:pPr>
    </w:p>
    <w:p w:rsidR="001D32A4" w:rsidRPr="001A4626" w:rsidRDefault="001D32A4" w:rsidP="00574AE5">
      <w:pPr>
        <w:widowControl w:val="0"/>
        <w:autoSpaceDE w:val="0"/>
        <w:jc w:val="center"/>
        <w:rPr>
          <w:rFonts w:ascii="PT Astra Serif" w:hAnsi="PT Astra Serif"/>
          <w:b/>
        </w:rPr>
      </w:pPr>
      <w:r w:rsidRPr="001A4626">
        <w:rPr>
          <w:rFonts w:ascii="PT Astra Serif" w:hAnsi="PT Astra Serif"/>
          <w:b/>
        </w:rPr>
        <w:t>3.2. Порядок выполнения административных процедур при предоставлении муниципальной</w:t>
      </w:r>
      <w:r w:rsidR="00B5397A" w:rsidRPr="001A4626">
        <w:rPr>
          <w:rFonts w:ascii="PT Astra Serif" w:hAnsi="PT Astra Serif"/>
          <w:b/>
        </w:rPr>
        <w:t xml:space="preserve"> услуги в уполномоченном органе</w:t>
      </w:r>
    </w:p>
    <w:p w:rsidR="00757768" w:rsidRPr="001A4626" w:rsidRDefault="00757768" w:rsidP="00574AE5">
      <w:pPr>
        <w:widowControl w:val="0"/>
        <w:autoSpaceDE w:val="0"/>
        <w:jc w:val="center"/>
        <w:rPr>
          <w:rFonts w:ascii="PT Astra Serif" w:hAnsi="PT Astra Serif"/>
          <w:b/>
        </w:rPr>
      </w:pPr>
    </w:p>
    <w:p w:rsidR="0090514C" w:rsidRPr="001A4626" w:rsidRDefault="00A33E9C" w:rsidP="00917F2F">
      <w:pPr>
        <w:pStyle w:val="ConsPlusNormal"/>
        <w:ind w:firstLine="709"/>
        <w:jc w:val="both"/>
        <w:rPr>
          <w:rFonts w:ascii="PT Astra Serif" w:hAnsi="PT Astra Serif" w:cs="Times New Roman"/>
          <w:sz w:val="24"/>
          <w:szCs w:val="28"/>
        </w:rPr>
      </w:pPr>
      <w:r w:rsidRPr="001A4626">
        <w:rPr>
          <w:rFonts w:ascii="PT Astra Serif" w:hAnsi="PT Astra Serif" w:cs="Times New Roman"/>
          <w:sz w:val="24"/>
          <w:szCs w:val="28"/>
        </w:rPr>
        <w:t>3.</w:t>
      </w:r>
      <w:r w:rsidR="001D32A4" w:rsidRPr="001A4626">
        <w:rPr>
          <w:rFonts w:ascii="PT Astra Serif" w:hAnsi="PT Astra Serif" w:cs="Times New Roman"/>
          <w:sz w:val="24"/>
          <w:szCs w:val="28"/>
        </w:rPr>
        <w:t>2.</w:t>
      </w:r>
      <w:r w:rsidRPr="001A4626">
        <w:rPr>
          <w:rFonts w:ascii="PT Astra Serif" w:hAnsi="PT Astra Serif" w:cs="Times New Roman"/>
          <w:sz w:val="24"/>
          <w:szCs w:val="28"/>
        </w:rPr>
        <w:t>1</w:t>
      </w:r>
      <w:r w:rsidR="00917F2F" w:rsidRPr="001A4626">
        <w:rPr>
          <w:rFonts w:ascii="PT Astra Serif" w:hAnsi="PT Astra Serif" w:cs="Times New Roman"/>
          <w:sz w:val="24"/>
          <w:szCs w:val="28"/>
        </w:rPr>
        <w:t xml:space="preserve">. </w:t>
      </w:r>
      <w:r w:rsidR="00A772A6" w:rsidRPr="001A4626">
        <w:rPr>
          <w:rFonts w:ascii="PT Astra Serif" w:hAnsi="PT Astra Serif" w:cs="Times New Roman"/>
          <w:sz w:val="24"/>
          <w:szCs w:val="28"/>
        </w:rPr>
        <w:t>Приём и регистрация заявления и приложенных документов для предоставления муниципальной услуги</w:t>
      </w:r>
      <w:r w:rsidR="00917F2F" w:rsidRPr="001A4626">
        <w:rPr>
          <w:rFonts w:ascii="PT Astra Serif" w:hAnsi="PT Astra Serif" w:cs="Times New Roman"/>
          <w:sz w:val="24"/>
          <w:szCs w:val="28"/>
        </w:rPr>
        <w:t>.</w:t>
      </w:r>
    </w:p>
    <w:p w:rsidR="002F71F8" w:rsidRPr="001A4626" w:rsidRDefault="002F71F8" w:rsidP="002F71F8">
      <w:pPr>
        <w:pStyle w:val="ConsPlusNormal"/>
        <w:ind w:firstLine="709"/>
        <w:jc w:val="both"/>
        <w:rPr>
          <w:rFonts w:ascii="PT Astra Serif" w:hAnsi="PT Astra Serif" w:cs="Times New Roman"/>
          <w:sz w:val="24"/>
          <w:szCs w:val="24"/>
        </w:rPr>
      </w:pPr>
      <w:r w:rsidRPr="001A4626">
        <w:rPr>
          <w:rFonts w:ascii="PT Astra Serif" w:hAnsi="PT Astra Serif" w:cs="Times New Roman"/>
          <w:sz w:val="24"/>
          <w:szCs w:val="28"/>
        </w:rPr>
        <w:t>Юридическим фактом, инициирующим начало административной процедуры, является поступление заявления</w:t>
      </w:r>
      <w:r w:rsidRPr="001A4626">
        <w:rPr>
          <w:rFonts w:ascii="PT Astra Serif" w:hAnsi="PT Astra Serif" w:cs="Times New Roman"/>
          <w:bCs/>
          <w:sz w:val="24"/>
          <w:szCs w:val="28"/>
        </w:rPr>
        <w:t xml:space="preserve"> </w:t>
      </w:r>
      <w:r w:rsidRPr="001A4626">
        <w:rPr>
          <w:rFonts w:ascii="PT Astra Serif" w:hAnsi="PT Astra Serif" w:cs="Times New Roman"/>
          <w:sz w:val="24"/>
          <w:szCs w:val="28"/>
        </w:rPr>
        <w:t xml:space="preserve">и приложенных документов в </w:t>
      </w:r>
      <w:r w:rsidR="00913C67" w:rsidRPr="001A4626">
        <w:rPr>
          <w:rFonts w:ascii="PT Astra Serif" w:hAnsi="PT Astra Serif" w:cs="Times New Roman"/>
          <w:sz w:val="24"/>
          <w:szCs w:val="24"/>
        </w:rPr>
        <w:t>уполномоченный орган</w:t>
      </w:r>
      <w:r w:rsidRPr="001A4626">
        <w:rPr>
          <w:rFonts w:ascii="PT Astra Serif" w:hAnsi="PT Astra Serif" w:cs="Times New Roman"/>
          <w:sz w:val="24"/>
          <w:szCs w:val="24"/>
        </w:rPr>
        <w:t>.</w:t>
      </w:r>
    </w:p>
    <w:p w:rsidR="002F71F8" w:rsidRPr="001A4626" w:rsidRDefault="002F71F8" w:rsidP="002F71F8">
      <w:pPr>
        <w:pStyle w:val="ConsPlusNormal"/>
        <w:ind w:firstLine="709"/>
        <w:jc w:val="both"/>
        <w:rPr>
          <w:rFonts w:ascii="PT Astra Serif" w:hAnsi="PT Astra Serif"/>
          <w:sz w:val="24"/>
          <w:szCs w:val="24"/>
        </w:rPr>
      </w:pPr>
      <w:r w:rsidRPr="001A4626">
        <w:rPr>
          <w:rFonts w:ascii="PT Astra Serif" w:hAnsi="PT Astra Serif"/>
          <w:sz w:val="24"/>
          <w:szCs w:val="24"/>
        </w:rPr>
        <w:t xml:space="preserve">Заявителю, подавшему соответствующее заявление в уполномоченный </w:t>
      </w:r>
      <w:r w:rsidR="00DE03A1" w:rsidRPr="001A4626">
        <w:rPr>
          <w:rFonts w:ascii="PT Astra Serif" w:hAnsi="PT Astra Serif"/>
          <w:sz w:val="24"/>
          <w:szCs w:val="24"/>
        </w:rPr>
        <w:t>орган,</w:t>
      </w:r>
      <w:r w:rsidRPr="001A4626">
        <w:rPr>
          <w:rFonts w:ascii="PT Astra Serif" w:hAnsi="PT Astra Serif"/>
          <w:sz w:val="24"/>
          <w:szCs w:val="24"/>
        </w:rPr>
        <w:t xml:space="preserve"> выдаётся расписка</w:t>
      </w:r>
      <w:r w:rsidR="00CE30BF" w:rsidRPr="001A4626">
        <w:rPr>
          <w:rFonts w:ascii="PT Astra Serif" w:hAnsi="PT Astra Serif"/>
          <w:sz w:val="24"/>
          <w:szCs w:val="24"/>
        </w:rPr>
        <w:t xml:space="preserve"> </w:t>
      </w:r>
      <w:r w:rsidRPr="001A4626">
        <w:rPr>
          <w:rFonts w:ascii="PT Astra Serif" w:hAnsi="PT Astra Serif"/>
          <w:sz w:val="24"/>
          <w:szCs w:val="24"/>
        </w:rPr>
        <w:t xml:space="preserve">в получении заявления и прилагаемых к нему документов с указанием их перечня, </w:t>
      </w:r>
      <w:r w:rsidRPr="001A4626">
        <w:rPr>
          <w:rFonts w:ascii="PT Astra Serif" w:hAnsi="PT Astra Serif"/>
          <w:sz w:val="24"/>
          <w:szCs w:val="24"/>
        </w:rPr>
        <w:lastRenderedPageBreak/>
        <w:t>даты и времени получения.</w:t>
      </w:r>
    </w:p>
    <w:p w:rsidR="002F71F8" w:rsidRPr="001A4626" w:rsidRDefault="00AA7EF2" w:rsidP="002F71F8">
      <w:pPr>
        <w:widowControl w:val="0"/>
        <w:autoSpaceDE w:val="0"/>
        <w:ind w:firstLine="709"/>
        <w:jc w:val="both"/>
        <w:rPr>
          <w:rFonts w:ascii="PT Astra Serif" w:hAnsi="PT Astra Serif"/>
        </w:rPr>
      </w:pPr>
      <w:r w:rsidRPr="001A4626">
        <w:rPr>
          <w:rFonts w:ascii="PT Astra Serif" w:hAnsi="PT Astra Serif"/>
        </w:rPr>
        <w:t xml:space="preserve">Специалист управления имущества и земельных отношений </w:t>
      </w:r>
      <w:r w:rsidR="002F71F8" w:rsidRPr="001A4626">
        <w:rPr>
          <w:rFonts w:ascii="PT Astra Serif" w:hAnsi="PT Astra Serif"/>
        </w:rPr>
        <w:t xml:space="preserve">уполномоченного органа, </w:t>
      </w:r>
      <w:r w:rsidR="00A20286" w:rsidRPr="001A4626">
        <w:rPr>
          <w:rFonts w:ascii="PT Astra Serif" w:hAnsi="PT Astra Serif"/>
        </w:rPr>
        <w:t>принимающий заявления</w:t>
      </w:r>
      <w:r w:rsidR="002F71F8" w:rsidRPr="001A4626">
        <w:rPr>
          <w:rFonts w:ascii="PT Astra Serif" w:hAnsi="PT Astra Serif"/>
        </w:rPr>
        <w:t>, осуществляет первичную проверку документов заявителя: проверяет полномочия обратившегося лица, изготавливает копии представленных оригиналов документов, либо сверяет копии предоставленных документов с подлинниками.</w:t>
      </w:r>
    </w:p>
    <w:p w:rsidR="002F71F8" w:rsidRPr="005737B8" w:rsidRDefault="00AA7EF2" w:rsidP="002F71F8">
      <w:pPr>
        <w:widowControl w:val="0"/>
        <w:autoSpaceDE w:val="0"/>
        <w:ind w:firstLine="709"/>
        <w:jc w:val="both"/>
        <w:rPr>
          <w:rFonts w:ascii="PT Astra Serif" w:hAnsi="PT Astra Serif"/>
        </w:rPr>
      </w:pPr>
      <w:r w:rsidRPr="001A4626">
        <w:rPr>
          <w:rFonts w:ascii="PT Astra Serif" w:hAnsi="PT Astra Serif"/>
        </w:rPr>
        <w:t>Старший инспектор приемной</w:t>
      </w:r>
      <w:r w:rsidRPr="001A4626">
        <w:rPr>
          <w:rFonts w:ascii="PT Astra Serif" w:hAnsi="PT Astra Serif"/>
          <w:i/>
        </w:rPr>
        <w:t xml:space="preserve"> </w:t>
      </w:r>
      <w:r w:rsidR="002F71F8" w:rsidRPr="001A4626">
        <w:rPr>
          <w:rFonts w:ascii="PT Astra Serif" w:hAnsi="PT Astra Serif"/>
        </w:rPr>
        <w:t xml:space="preserve">уполномоченного органа осуществляет регистрацию </w:t>
      </w:r>
      <w:r w:rsidR="002F71F8" w:rsidRPr="005737B8">
        <w:rPr>
          <w:rFonts w:ascii="PT Astra Serif" w:hAnsi="PT Astra Serif"/>
        </w:rPr>
        <w:t xml:space="preserve">документов и передаёт их </w:t>
      </w:r>
      <w:r w:rsidR="00A20286" w:rsidRPr="005737B8">
        <w:rPr>
          <w:rFonts w:ascii="PT Astra Serif" w:hAnsi="PT Astra Serif"/>
          <w:szCs w:val="26"/>
        </w:rPr>
        <w:t>Руководителю</w:t>
      </w:r>
      <w:r w:rsidR="002F71F8" w:rsidRPr="005737B8">
        <w:rPr>
          <w:rFonts w:ascii="PT Astra Serif" w:hAnsi="PT Astra Serif"/>
        </w:rPr>
        <w:t xml:space="preserve"> уполномоченного органа</w:t>
      </w:r>
      <w:r w:rsidR="00A20286" w:rsidRPr="005737B8">
        <w:rPr>
          <w:rFonts w:ascii="PT Astra Serif" w:hAnsi="PT Astra Serif"/>
        </w:rPr>
        <w:t>.</w:t>
      </w:r>
    </w:p>
    <w:p w:rsidR="00AA7EF2" w:rsidRPr="001A4626" w:rsidRDefault="00AA7EF2" w:rsidP="00AA7EF2">
      <w:pPr>
        <w:widowControl w:val="0"/>
        <w:autoSpaceDE w:val="0"/>
        <w:ind w:firstLine="709"/>
        <w:jc w:val="both"/>
        <w:rPr>
          <w:rFonts w:ascii="PT Astra Serif" w:hAnsi="PT Astra Serif"/>
        </w:rPr>
      </w:pPr>
      <w:r w:rsidRPr="005737B8">
        <w:rPr>
          <w:rFonts w:ascii="PT Astra Serif" w:hAnsi="PT Astra Serif"/>
          <w:szCs w:val="26"/>
        </w:rPr>
        <w:t xml:space="preserve">Руководитель </w:t>
      </w:r>
      <w:r w:rsidRPr="005737B8">
        <w:rPr>
          <w:rFonts w:ascii="PT Astra Serif" w:hAnsi="PT Astra Serif"/>
        </w:rPr>
        <w:t>уполномоченного органа рассматривает документы, визирует и передаёт с поручениями старшему инспектору приемной</w:t>
      </w:r>
      <w:r w:rsidRPr="005737B8">
        <w:rPr>
          <w:rFonts w:ascii="PT Astra Serif" w:hAnsi="PT Astra Serif"/>
          <w:szCs w:val="26"/>
        </w:rPr>
        <w:t xml:space="preserve"> </w:t>
      </w:r>
      <w:r w:rsidRPr="005737B8">
        <w:rPr>
          <w:rFonts w:ascii="PT Astra Serif" w:hAnsi="PT Astra Serif"/>
        </w:rPr>
        <w:t>для дальнейшей передачи документов начальнику управления имущества и земельных отношений, который рассматривает документы, визирует и передаёт с поручениями начальнику отдела по управлению имущества, земельных отношений и ведению реестра муниципальной собственности (далее – специалисту)</w:t>
      </w:r>
      <w:r w:rsidR="00826AE7">
        <w:rPr>
          <w:rFonts w:ascii="PT Astra Serif" w:hAnsi="PT Astra Serif"/>
        </w:rPr>
        <w:t xml:space="preserve"> для работы</w:t>
      </w:r>
      <w:r w:rsidRPr="005737B8">
        <w:rPr>
          <w:rFonts w:ascii="PT Astra Serif" w:hAnsi="PT Astra Serif"/>
        </w:rPr>
        <w:t>.</w:t>
      </w:r>
    </w:p>
    <w:p w:rsidR="002F71F8" w:rsidRPr="001A4626" w:rsidRDefault="002F71F8" w:rsidP="002F71F8">
      <w:pPr>
        <w:widowControl w:val="0"/>
        <w:autoSpaceDE w:val="0"/>
        <w:ind w:firstLine="709"/>
        <w:jc w:val="both"/>
        <w:rPr>
          <w:rFonts w:ascii="PT Astra Serif" w:hAnsi="PT Astra Serif"/>
        </w:rPr>
      </w:pPr>
      <w:r w:rsidRPr="001A4626">
        <w:rPr>
          <w:rFonts w:ascii="PT Astra Serif" w:hAnsi="PT Astra Serif"/>
        </w:rPr>
        <w:t xml:space="preserve">Результатом выполнения административной процедуры является передача </w:t>
      </w:r>
      <w:r w:rsidR="00BB55CF" w:rsidRPr="001A4626">
        <w:rPr>
          <w:rFonts w:ascii="PT Astra Serif" w:hAnsi="PT Astra Serif"/>
        </w:rPr>
        <w:t xml:space="preserve">от Руководителя уполномоченного органа </w:t>
      </w:r>
      <w:r w:rsidRPr="001A4626">
        <w:rPr>
          <w:rFonts w:ascii="PT Astra Serif" w:hAnsi="PT Astra Serif"/>
        </w:rPr>
        <w:t xml:space="preserve">зарегистрированного заявления с приложенным к нему пакетом документов с визой </w:t>
      </w:r>
      <w:r w:rsidR="00BF3025" w:rsidRPr="001A4626">
        <w:rPr>
          <w:rFonts w:ascii="PT Astra Serif" w:hAnsi="PT Astra Serif"/>
        </w:rPr>
        <w:t>Руководителя</w:t>
      </w:r>
      <w:r w:rsidRPr="001A4626">
        <w:rPr>
          <w:rFonts w:ascii="PT Astra Serif" w:hAnsi="PT Astra Serif"/>
        </w:rPr>
        <w:t xml:space="preserve"> уполномоченного органа для работы</w:t>
      </w:r>
      <w:r w:rsidR="00BB55CF" w:rsidRPr="001A4626">
        <w:rPr>
          <w:rFonts w:ascii="PT Astra Serif" w:hAnsi="PT Astra Serif"/>
        </w:rPr>
        <w:t xml:space="preserve"> специалисту</w:t>
      </w:r>
      <w:r w:rsidRPr="001A4626">
        <w:rPr>
          <w:rFonts w:ascii="PT Astra Serif" w:hAnsi="PT Astra Serif"/>
        </w:rPr>
        <w:t>.</w:t>
      </w:r>
    </w:p>
    <w:p w:rsidR="002F71F8" w:rsidRPr="001A4626" w:rsidRDefault="002F71F8" w:rsidP="002F71F8">
      <w:pPr>
        <w:widowControl w:val="0"/>
        <w:autoSpaceDE w:val="0"/>
        <w:ind w:firstLine="709"/>
        <w:jc w:val="both"/>
        <w:rPr>
          <w:rFonts w:ascii="PT Astra Serif" w:hAnsi="PT Astra Serif"/>
        </w:rPr>
      </w:pPr>
      <w:r w:rsidRPr="001A4626">
        <w:rPr>
          <w:rFonts w:ascii="PT Astra Serif" w:hAnsi="PT Astra Serif"/>
        </w:rPr>
        <w:t xml:space="preserve">Максимальный срок исполнения административной процедуры – 1 </w:t>
      </w:r>
      <w:r w:rsidR="00112781" w:rsidRPr="001A4626">
        <w:rPr>
          <w:rFonts w:ascii="PT Astra Serif" w:hAnsi="PT Astra Serif"/>
        </w:rPr>
        <w:t xml:space="preserve">(один) </w:t>
      </w:r>
      <w:r w:rsidRPr="001A4626">
        <w:rPr>
          <w:rFonts w:ascii="PT Astra Serif" w:hAnsi="PT Astra Serif"/>
        </w:rPr>
        <w:t>рабочи</w:t>
      </w:r>
      <w:r w:rsidR="00AF4665" w:rsidRPr="001A4626">
        <w:rPr>
          <w:rFonts w:ascii="PT Astra Serif" w:hAnsi="PT Astra Serif"/>
        </w:rPr>
        <w:t>й</w:t>
      </w:r>
      <w:r w:rsidRPr="001A4626">
        <w:rPr>
          <w:rFonts w:ascii="PT Astra Serif" w:hAnsi="PT Astra Serif"/>
        </w:rPr>
        <w:t xml:space="preserve"> д</w:t>
      </w:r>
      <w:r w:rsidR="00AF4665" w:rsidRPr="001A4626">
        <w:rPr>
          <w:rFonts w:ascii="PT Astra Serif" w:hAnsi="PT Astra Serif"/>
        </w:rPr>
        <w:t>ень</w:t>
      </w:r>
      <w:r w:rsidR="009C4FBC" w:rsidRPr="001A4626">
        <w:rPr>
          <w:rFonts w:ascii="PT Astra Serif" w:hAnsi="PT Astra Serif"/>
        </w:rPr>
        <w:t xml:space="preserve"> со дня начала административной процедуры</w:t>
      </w:r>
      <w:r w:rsidRPr="001A4626">
        <w:rPr>
          <w:rFonts w:ascii="PT Astra Serif" w:hAnsi="PT Astra Serif"/>
        </w:rPr>
        <w:t>.</w:t>
      </w:r>
    </w:p>
    <w:p w:rsidR="00AA7EF2" w:rsidRPr="001A4626" w:rsidRDefault="00AA7EF2" w:rsidP="00AA7EF2">
      <w:pPr>
        <w:widowControl w:val="0"/>
        <w:autoSpaceDE w:val="0"/>
        <w:ind w:firstLine="709"/>
        <w:jc w:val="both"/>
        <w:rPr>
          <w:rFonts w:ascii="PT Astra Serif" w:hAnsi="PT Astra Serif"/>
          <w:color w:val="000000"/>
        </w:rPr>
      </w:pPr>
      <w:r w:rsidRPr="001A4626">
        <w:rPr>
          <w:rFonts w:ascii="PT Astra Serif" w:hAnsi="PT Astra Serif"/>
          <w:color w:val="000000"/>
        </w:rPr>
        <w:t>Способом фиксации результата выполнения административной процедуры является получения заявления специалистом под роспись в журнале отчетов входящих документов.</w:t>
      </w:r>
    </w:p>
    <w:p w:rsidR="007530E2" w:rsidRPr="001A4626" w:rsidRDefault="007530E2" w:rsidP="009610D3">
      <w:pPr>
        <w:widowControl w:val="0"/>
        <w:autoSpaceDE w:val="0"/>
        <w:ind w:firstLine="709"/>
        <w:jc w:val="both"/>
        <w:rPr>
          <w:rFonts w:ascii="PT Astra Serif" w:hAnsi="PT Astra Serif"/>
        </w:rPr>
      </w:pPr>
      <w:r w:rsidRPr="001A4626">
        <w:rPr>
          <w:rFonts w:ascii="PT Astra Serif" w:hAnsi="PT Astra Serif"/>
        </w:rPr>
        <w:t>3.2</w:t>
      </w:r>
      <w:r w:rsidR="001D32A4" w:rsidRPr="001A4626">
        <w:rPr>
          <w:rFonts w:ascii="PT Astra Serif" w:hAnsi="PT Astra Serif"/>
        </w:rPr>
        <w:t>.2</w:t>
      </w:r>
      <w:r w:rsidR="009C4FBC" w:rsidRPr="001A4626">
        <w:rPr>
          <w:rFonts w:ascii="PT Astra Serif" w:hAnsi="PT Astra Serif"/>
        </w:rPr>
        <w:t>.</w:t>
      </w:r>
      <w:r w:rsidRPr="001A4626">
        <w:rPr>
          <w:rFonts w:ascii="PT Astra Serif" w:hAnsi="PT Astra Serif"/>
        </w:rPr>
        <w:t xml:space="preserve"> </w:t>
      </w:r>
      <w:r w:rsidR="00AF4665" w:rsidRPr="001A4626">
        <w:rPr>
          <w:rFonts w:ascii="PT Astra Serif" w:hAnsi="PT Astra Serif"/>
        </w:rPr>
        <w:t>Рассмотрение заявления, проведение проверки представленных документов</w:t>
      </w:r>
      <w:r w:rsidRPr="001A4626">
        <w:rPr>
          <w:rFonts w:ascii="PT Astra Serif" w:hAnsi="PT Astra Serif"/>
          <w:szCs w:val="28"/>
        </w:rPr>
        <w:t>.</w:t>
      </w:r>
    </w:p>
    <w:p w:rsidR="002F71F8" w:rsidRPr="001A4626" w:rsidRDefault="00757768" w:rsidP="002F71F8">
      <w:pPr>
        <w:widowControl w:val="0"/>
        <w:autoSpaceDE w:val="0"/>
        <w:ind w:firstLine="709"/>
        <w:jc w:val="both"/>
        <w:rPr>
          <w:rFonts w:ascii="PT Astra Serif" w:hAnsi="PT Astra Serif"/>
        </w:rPr>
      </w:pPr>
      <w:r w:rsidRPr="001A4626">
        <w:rPr>
          <w:rFonts w:ascii="PT Astra Serif" w:hAnsi="PT Astra Serif"/>
          <w:szCs w:val="28"/>
        </w:rPr>
        <w:t>Юридическим фактом, инициирующим начало административной процедуры,</w:t>
      </w:r>
      <w:r w:rsidRPr="001A4626">
        <w:rPr>
          <w:rFonts w:ascii="PT Astra Serif" w:hAnsi="PT Astra Serif"/>
        </w:rPr>
        <w:t xml:space="preserve"> </w:t>
      </w:r>
      <w:r w:rsidR="002F71F8" w:rsidRPr="001A4626">
        <w:rPr>
          <w:rFonts w:ascii="PT Astra Serif" w:hAnsi="PT Astra Serif"/>
        </w:rPr>
        <w:t xml:space="preserve">является поступление зарегистрированного заявления с приложенными документами с визой </w:t>
      </w:r>
      <w:r w:rsidR="00BF3025" w:rsidRPr="001A4626">
        <w:rPr>
          <w:rFonts w:ascii="PT Astra Serif" w:hAnsi="PT Astra Serif"/>
        </w:rPr>
        <w:t>Руководителя</w:t>
      </w:r>
      <w:r w:rsidR="002F71F8" w:rsidRPr="001A4626">
        <w:rPr>
          <w:rFonts w:ascii="PT Astra Serif" w:hAnsi="PT Astra Serif"/>
        </w:rPr>
        <w:t xml:space="preserve"> уполномоченного органа на исполнение.</w:t>
      </w:r>
    </w:p>
    <w:p w:rsidR="002F71F8" w:rsidRPr="001A4626" w:rsidRDefault="002F71F8" w:rsidP="002F71F8">
      <w:pPr>
        <w:widowControl w:val="0"/>
        <w:autoSpaceDE w:val="0"/>
        <w:autoSpaceDN w:val="0"/>
        <w:adjustRightInd w:val="0"/>
        <w:ind w:firstLine="709"/>
        <w:jc w:val="both"/>
        <w:rPr>
          <w:rFonts w:ascii="PT Astra Serif" w:hAnsi="PT Astra Serif"/>
        </w:rPr>
      </w:pPr>
      <w:r w:rsidRPr="001A4626">
        <w:rPr>
          <w:rFonts w:ascii="PT Astra Serif" w:hAnsi="PT Astra Serif"/>
        </w:rPr>
        <w:t>При поступлении документов, необходимых для выполнения административной процедуры, специалист осуществляет их рассмотрение на предмет комплектности, проверяет правильность заполнения заявления.</w:t>
      </w:r>
    </w:p>
    <w:p w:rsidR="002F71F8" w:rsidRPr="001A4626" w:rsidRDefault="002F71F8" w:rsidP="002F71F8">
      <w:pPr>
        <w:widowControl w:val="0"/>
        <w:autoSpaceDE w:val="0"/>
        <w:ind w:firstLine="709"/>
        <w:jc w:val="both"/>
        <w:rPr>
          <w:rFonts w:ascii="PT Astra Serif" w:hAnsi="PT Astra Serif"/>
        </w:rPr>
      </w:pPr>
      <w:r w:rsidRPr="001A4626">
        <w:rPr>
          <w:rFonts w:ascii="PT Astra Serif" w:hAnsi="PT Astra Serif"/>
        </w:rPr>
        <w:t>Результат</w:t>
      </w:r>
      <w:r w:rsidR="00DB005D" w:rsidRPr="001A4626">
        <w:rPr>
          <w:rFonts w:ascii="PT Astra Serif" w:hAnsi="PT Astra Serif"/>
        </w:rPr>
        <w:t>ами</w:t>
      </w:r>
      <w:r w:rsidRPr="001A4626">
        <w:rPr>
          <w:rFonts w:ascii="PT Astra Serif" w:hAnsi="PT Astra Serif"/>
        </w:rPr>
        <w:t xml:space="preserve"> административной процедуры являются рассмотрение заявления и приложенных документов, </w:t>
      </w:r>
      <w:r w:rsidR="00DB005D" w:rsidRPr="001A4626">
        <w:rPr>
          <w:rFonts w:ascii="PT Astra Serif" w:hAnsi="PT Astra Serif"/>
        </w:rPr>
        <w:t xml:space="preserve">переход </w:t>
      </w:r>
      <w:r w:rsidRPr="001A4626">
        <w:rPr>
          <w:rFonts w:ascii="PT Astra Serif" w:hAnsi="PT Astra Serif"/>
        </w:rPr>
        <w:t xml:space="preserve">к административной </w:t>
      </w:r>
      <w:r w:rsidR="00DB005D" w:rsidRPr="001A4626">
        <w:rPr>
          <w:rFonts w:ascii="PT Astra Serif" w:hAnsi="PT Astra Serif"/>
        </w:rPr>
        <w:t>процедуре по возврату заявления</w:t>
      </w:r>
      <w:r w:rsidRPr="001A4626">
        <w:rPr>
          <w:rFonts w:ascii="PT Astra Serif" w:hAnsi="PT Astra Serif"/>
        </w:rPr>
        <w:t xml:space="preserve"> либо к административным процедурам, указанным в </w:t>
      </w:r>
      <w:r w:rsidR="00112781" w:rsidRPr="001A4626">
        <w:rPr>
          <w:rFonts w:ascii="PT Astra Serif" w:hAnsi="PT Astra Serif"/>
        </w:rPr>
        <w:t>под</w:t>
      </w:r>
      <w:r w:rsidRPr="001A4626">
        <w:rPr>
          <w:rFonts w:ascii="PT Astra Serif" w:hAnsi="PT Astra Serif"/>
        </w:rPr>
        <w:t>пунктах 3.2.4 – 3.2.6</w:t>
      </w:r>
      <w:r w:rsidR="00B9766E" w:rsidRPr="001A4626">
        <w:rPr>
          <w:rFonts w:ascii="PT Astra Serif" w:hAnsi="PT Astra Serif"/>
        </w:rPr>
        <w:t xml:space="preserve"> настоящего административного регламента</w:t>
      </w:r>
      <w:r w:rsidRPr="001A4626">
        <w:rPr>
          <w:rFonts w:ascii="PT Astra Serif" w:hAnsi="PT Astra Serif"/>
        </w:rPr>
        <w:t>.</w:t>
      </w:r>
    </w:p>
    <w:p w:rsidR="002F71F8" w:rsidRPr="001A4626" w:rsidRDefault="002F71F8" w:rsidP="00F96809">
      <w:pPr>
        <w:widowControl w:val="0"/>
        <w:autoSpaceDE w:val="0"/>
        <w:ind w:firstLine="709"/>
        <w:jc w:val="both"/>
        <w:rPr>
          <w:rFonts w:ascii="PT Astra Serif" w:hAnsi="PT Astra Serif"/>
        </w:rPr>
      </w:pPr>
      <w:r w:rsidRPr="001A4626">
        <w:rPr>
          <w:rFonts w:ascii="PT Astra Serif" w:hAnsi="PT Astra Serif"/>
        </w:rPr>
        <w:t xml:space="preserve">Максимальный срок исполнения административной процедуры </w:t>
      </w:r>
      <w:r w:rsidR="00CD3044" w:rsidRPr="001A4626">
        <w:rPr>
          <w:rFonts w:ascii="PT Astra Serif" w:hAnsi="PT Astra Serif"/>
        </w:rPr>
        <w:t>–</w:t>
      </w:r>
      <w:r w:rsidRPr="001A4626">
        <w:rPr>
          <w:rFonts w:ascii="PT Astra Serif" w:hAnsi="PT Astra Serif"/>
        </w:rPr>
        <w:t xml:space="preserve"> 1 </w:t>
      </w:r>
      <w:r w:rsidR="00595EBE" w:rsidRPr="001A4626">
        <w:rPr>
          <w:rFonts w:ascii="PT Astra Serif" w:hAnsi="PT Astra Serif"/>
        </w:rPr>
        <w:t xml:space="preserve">(один) </w:t>
      </w:r>
      <w:r w:rsidRPr="001A4626">
        <w:rPr>
          <w:rFonts w:ascii="PT Astra Serif" w:hAnsi="PT Astra Serif"/>
        </w:rPr>
        <w:t>рабочий день</w:t>
      </w:r>
      <w:r w:rsidR="009C4FBC" w:rsidRPr="001A4626">
        <w:rPr>
          <w:rFonts w:ascii="PT Astra Serif" w:hAnsi="PT Astra Serif"/>
        </w:rPr>
        <w:t xml:space="preserve"> со дня начала административной процедуры</w:t>
      </w:r>
      <w:r w:rsidRPr="001A4626">
        <w:rPr>
          <w:rFonts w:ascii="PT Astra Serif" w:hAnsi="PT Astra Serif"/>
        </w:rPr>
        <w:t>.</w:t>
      </w:r>
    </w:p>
    <w:p w:rsidR="00AA7EF2" w:rsidRPr="001A4626" w:rsidRDefault="00AA7EF2" w:rsidP="00F96809">
      <w:pPr>
        <w:ind w:firstLine="720"/>
        <w:jc w:val="both"/>
        <w:rPr>
          <w:rFonts w:ascii="PT Astra Serif" w:hAnsi="PT Astra Serif"/>
          <w:szCs w:val="28"/>
        </w:rPr>
      </w:pPr>
      <w:r w:rsidRPr="001A4626">
        <w:rPr>
          <w:rFonts w:ascii="PT Astra Serif" w:hAnsi="PT Astra Serif"/>
          <w:color w:val="000000"/>
        </w:rPr>
        <w:t>Способом фиксации результата выполнения административной процедуры является регистрация в журнале регистрации входящих документов Управления</w:t>
      </w:r>
      <w:r w:rsidR="00D16BFB">
        <w:rPr>
          <w:rFonts w:ascii="PT Astra Serif" w:hAnsi="PT Astra Serif"/>
          <w:color w:val="000000"/>
        </w:rPr>
        <w:t>.</w:t>
      </w:r>
      <w:r w:rsidRPr="001A4626">
        <w:rPr>
          <w:rFonts w:ascii="PT Astra Serif" w:hAnsi="PT Astra Serif"/>
          <w:szCs w:val="28"/>
        </w:rPr>
        <w:t xml:space="preserve"> </w:t>
      </w:r>
    </w:p>
    <w:p w:rsidR="009610D3" w:rsidRPr="001A4626" w:rsidRDefault="009610D3" w:rsidP="009610D3">
      <w:pPr>
        <w:ind w:firstLine="720"/>
        <w:rPr>
          <w:rFonts w:ascii="PT Astra Serif" w:hAnsi="PT Astra Serif"/>
          <w:szCs w:val="28"/>
        </w:rPr>
      </w:pPr>
      <w:r w:rsidRPr="001A4626">
        <w:rPr>
          <w:rFonts w:ascii="PT Astra Serif" w:hAnsi="PT Astra Serif"/>
          <w:szCs w:val="28"/>
        </w:rPr>
        <w:t>3.</w:t>
      </w:r>
      <w:r w:rsidR="001D32A4" w:rsidRPr="001A4626">
        <w:rPr>
          <w:rFonts w:ascii="PT Astra Serif" w:hAnsi="PT Astra Serif"/>
          <w:szCs w:val="28"/>
        </w:rPr>
        <w:t>2.</w:t>
      </w:r>
      <w:r w:rsidR="00960041" w:rsidRPr="001A4626">
        <w:rPr>
          <w:rFonts w:ascii="PT Astra Serif" w:hAnsi="PT Astra Serif"/>
          <w:szCs w:val="28"/>
        </w:rPr>
        <w:t>3</w:t>
      </w:r>
      <w:r w:rsidRPr="001A4626">
        <w:rPr>
          <w:rFonts w:ascii="PT Astra Serif" w:hAnsi="PT Astra Serif"/>
          <w:szCs w:val="28"/>
        </w:rPr>
        <w:t xml:space="preserve"> Возврат заявления уполномоченным органом заявителю.</w:t>
      </w:r>
    </w:p>
    <w:p w:rsidR="001D32A4" w:rsidRPr="001A4626" w:rsidRDefault="001D32A4" w:rsidP="001D32A4">
      <w:pPr>
        <w:widowControl w:val="0"/>
        <w:ind w:firstLine="720"/>
        <w:jc w:val="both"/>
        <w:rPr>
          <w:rFonts w:ascii="PT Astra Serif" w:hAnsi="PT Astra Serif"/>
          <w:szCs w:val="28"/>
        </w:rPr>
      </w:pPr>
      <w:r w:rsidRPr="001A4626">
        <w:rPr>
          <w:rFonts w:ascii="PT Astra Serif" w:hAnsi="PT Astra Serif"/>
          <w:szCs w:val="28"/>
        </w:rPr>
        <w:t xml:space="preserve">Юридическим фактом, инициирующим начало административной процедуры, является </w:t>
      </w:r>
      <w:r w:rsidR="00D357D6" w:rsidRPr="001A4626">
        <w:rPr>
          <w:rFonts w:ascii="PT Astra Serif" w:hAnsi="PT Astra Serif"/>
          <w:szCs w:val="28"/>
        </w:rPr>
        <w:t>наличие оснований для возврата заявления, указанных в подпункте 2.7.2</w:t>
      </w:r>
      <w:r w:rsidR="00B9766E" w:rsidRPr="001A4626">
        <w:rPr>
          <w:rFonts w:ascii="PT Astra Serif" w:hAnsi="PT Astra Serif"/>
          <w:szCs w:val="28"/>
        </w:rPr>
        <w:t xml:space="preserve"> пункта 2.7 настоящего</w:t>
      </w:r>
      <w:r w:rsidRPr="001A4626">
        <w:rPr>
          <w:rFonts w:ascii="PT Astra Serif" w:hAnsi="PT Astra Serif"/>
          <w:szCs w:val="28"/>
        </w:rPr>
        <w:t xml:space="preserve"> </w:t>
      </w:r>
      <w:r w:rsidR="00CA2302" w:rsidRPr="001A4626">
        <w:rPr>
          <w:rFonts w:ascii="PT Astra Serif" w:hAnsi="PT Astra Serif"/>
          <w:szCs w:val="28"/>
        </w:rPr>
        <w:t>а</w:t>
      </w:r>
      <w:r w:rsidRPr="001A4626">
        <w:rPr>
          <w:rFonts w:ascii="PT Astra Serif" w:hAnsi="PT Astra Serif"/>
          <w:szCs w:val="28"/>
        </w:rPr>
        <w:t>дминистративного регламента.</w:t>
      </w:r>
    </w:p>
    <w:p w:rsidR="001D32A4" w:rsidRPr="001A4626" w:rsidRDefault="00AA7EF2" w:rsidP="001D32A4">
      <w:pPr>
        <w:widowControl w:val="0"/>
        <w:autoSpaceDE w:val="0"/>
        <w:autoSpaceDN w:val="0"/>
        <w:adjustRightInd w:val="0"/>
        <w:ind w:firstLine="709"/>
        <w:jc w:val="both"/>
        <w:rPr>
          <w:rFonts w:ascii="PT Astra Serif" w:hAnsi="PT Astra Serif"/>
          <w:sz w:val="32"/>
        </w:rPr>
      </w:pPr>
      <w:r w:rsidRPr="001A4626">
        <w:rPr>
          <w:rFonts w:ascii="PT Astra Serif" w:hAnsi="PT Astra Serif"/>
        </w:rPr>
        <w:t xml:space="preserve">Специалист обеспечивает подготовку, согласование с начальником управления имущества и земельных отношений </w:t>
      </w:r>
      <w:r w:rsidR="001D32A4" w:rsidRPr="001A4626">
        <w:rPr>
          <w:rFonts w:ascii="PT Astra Serif" w:hAnsi="PT Astra Serif"/>
        </w:rPr>
        <w:t xml:space="preserve">и подписание </w:t>
      </w:r>
      <w:r w:rsidR="00BF3025" w:rsidRPr="001A4626">
        <w:rPr>
          <w:rFonts w:ascii="PT Astra Serif" w:hAnsi="PT Astra Serif"/>
        </w:rPr>
        <w:t>Руководителем</w:t>
      </w:r>
      <w:r w:rsidR="001D32A4" w:rsidRPr="001A4626">
        <w:rPr>
          <w:rFonts w:ascii="PT Astra Serif" w:hAnsi="PT Astra Serif"/>
        </w:rPr>
        <w:t xml:space="preserve"> уполномоченного органа проекта уведомления о возврате заявления (по </w:t>
      </w:r>
      <w:r w:rsidR="00B9766E" w:rsidRPr="001A4626">
        <w:rPr>
          <w:rFonts w:ascii="PT Astra Serif" w:hAnsi="PT Astra Serif"/>
        </w:rPr>
        <w:t xml:space="preserve">рекомендуемой </w:t>
      </w:r>
      <w:r w:rsidR="001D32A4" w:rsidRPr="001A4626">
        <w:rPr>
          <w:rFonts w:ascii="PT Astra Serif" w:hAnsi="PT Astra Serif"/>
        </w:rPr>
        <w:t xml:space="preserve">форме, приведённой в приложении № 4 к </w:t>
      </w:r>
      <w:r w:rsidR="00CA2302" w:rsidRPr="001A4626">
        <w:rPr>
          <w:rFonts w:ascii="PT Astra Serif" w:hAnsi="PT Astra Serif"/>
        </w:rPr>
        <w:t>а</w:t>
      </w:r>
      <w:r w:rsidR="001D32A4" w:rsidRPr="001A4626">
        <w:rPr>
          <w:rFonts w:ascii="PT Astra Serif" w:hAnsi="PT Astra Serif"/>
        </w:rPr>
        <w:t xml:space="preserve">дминистративному регламенту) </w:t>
      </w:r>
      <w:r w:rsidR="001D32A4" w:rsidRPr="001A4626">
        <w:rPr>
          <w:rFonts w:ascii="PT Astra Serif" w:hAnsi="PT Astra Serif"/>
          <w:szCs w:val="20"/>
        </w:rPr>
        <w:t>в адрес заявителя</w:t>
      </w:r>
      <w:r w:rsidR="001D32A4" w:rsidRPr="001A4626">
        <w:rPr>
          <w:rFonts w:ascii="PT Astra Serif" w:hAnsi="PT Astra Serif"/>
          <w:szCs w:val="28"/>
        </w:rPr>
        <w:t xml:space="preserve"> с указанием причины возврата и информированием о возможности повторно представить заявление с приложением необходимого комплекта документов.</w:t>
      </w:r>
    </w:p>
    <w:p w:rsidR="00AA7EF2" w:rsidRPr="001A4626" w:rsidRDefault="00AA7EF2" w:rsidP="00AA7EF2">
      <w:pPr>
        <w:ind w:firstLine="720"/>
        <w:jc w:val="both"/>
        <w:rPr>
          <w:rFonts w:ascii="PT Astra Serif" w:hAnsi="PT Astra Serif"/>
          <w:szCs w:val="28"/>
        </w:rPr>
      </w:pPr>
      <w:r w:rsidRPr="001A4626">
        <w:rPr>
          <w:rFonts w:ascii="PT Astra Serif" w:hAnsi="PT Astra Serif"/>
          <w:szCs w:val="28"/>
        </w:rPr>
        <w:t xml:space="preserve">Подписанное Руководителем уполномоченного органа уведомление о возврате заявления передается на регистрацию </w:t>
      </w:r>
      <w:r w:rsidRPr="001A4626">
        <w:rPr>
          <w:rFonts w:ascii="PT Astra Serif" w:hAnsi="PT Astra Serif"/>
        </w:rPr>
        <w:t xml:space="preserve">специалисту по делопроизводству и архивному делу </w:t>
      </w:r>
      <w:r w:rsidRPr="001A4626">
        <w:rPr>
          <w:rFonts w:ascii="PT Astra Serif" w:hAnsi="PT Astra Serif"/>
          <w:szCs w:val="28"/>
        </w:rPr>
        <w:t xml:space="preserve">уполномоченного органа для регистрации и подготовки к отправке. </w:t>
      </w:r>
    </w:p>
    <w:p w:rsidR="001D32A4" w:rsidRPr="001A4626" w:rsidRDefault="001D32A4" w:rsidP="001D32A4">
      <w:pPr>
        <w:ind w:firstLine="709"/>
        <w:jc w:val="both"/>
        <w:rPr>
          <w:rFonts w:ascii="PT Astra Serif" w:hAnsi="PT Astra Serif"/>
          <w:szCs w:val="28"/>
        </w:rPr>
      </w:pPr>
      <w:r w:rsidRPr="001A4626">
        <w:rPr>
          <w:rFonts w:ascii="PT Astra Serif" w:hAnsi="PT Astra Serif"/>
          <w:szCs w:val="28"/>
        </w:rPr>
        <w:t>Специалист уведомляет заявителя о том, что ему возвращается заявление посредством телефонной связи по указанному контактному номеру в заявлении.</w:t>
      </w:r>
    </w:p>
    <w:p w:rsidR="001D32A4" w:rsidRPr="001A4626" w:rsidRDefault="001D32A4" w:rsidP="001D32A4">
      <w:pPr>
        <w:ind w:firstLine="720"/>
        <w:jc w:val="both"/>
        <w:rPr>
          <w:rFonts w:ascii="PT Astra Serif" w:hAnsi="PT Astra Serif"/>
          <w:szCs w:val="28"/>
        </w:rPr>
      </w:pPr>
      <w:r w:rsidRPr="001A4626">
        <w:rPr>
          <w:rFonts w:ascii="PT Astra Serif" w:hAnsi="PT Astra Serif"/>
          <w:szCs w:val="28"/>
        </w:rPr>
        <w:t xml:space="preserve">Результатом административной процедуры является отправка в течение </w:t>
      </w:r>
      <w:r w:rsidR="00D357D6" w:rsidRPr="001A4626">
        <w:rPr>
          <w:rFonts w:ascii="PT Astra Serif" w:hAnsi="PT Astra Serif"/>
          <w:szCs w:val="28"/>
        </w:rPr>
        <w:t>1 (</w:t>
      </w:r>
      <w:r w:rsidRPr="001A4626">
        <w:rPr>
          <w:rFonts w:ascii="PT Astra Serif" w:hAnsi="PT Astra Serif"/>
          <w:szCs w:val="28"/>
        </w:rPr>
        <w:t>одного</w:t>
      </w:r>
      <w:r w:rsidR="00D357D6" w:rsidRPr="001A4626">
        <w:rPr>
          <w:rFonts w:ascii="PT Astra Serif" w:hAnsi="PT Astra Serif"/>
          <w:szCs w:val="28"/>
        </w:rPr>
        <w:t>)</w:t>
      </w:r>
      <w:r w:rsidRPr="001A4626">
        <w:rPr>
          <w:rFonts w:ascii="PT Astra Serif" w:hAnsi="PT Astra Serif"/>
          <w:szCs w:val="28"/>
        </w:rPr>
        <w:t xml:space="preserve"> рабочего дня заявителю по почте или выдач</w:t>
      </w:r>
      <w:r w:rsidR="00817A58" w:rsidRPr="001A4626">
        <w:rPr>
          <w:rFonts w:ascii="PT Astra Serif" w:hAnsi="PT Astra Serif"/>
          <w:szCs w:val="28"/>
        </w:rPr>
        <w:t>а</w:t>
      </w:r>
      <w:r w:rsidRPr="001A4626">
        <w:rPr>
          <w:rFonts w:ascii="PT Astra Serif" w:hAnsi="PT Astra Serif"/>
          <w:szCs w:val="28"/>
        </w:rPr>
        <w:t xml:space="preserve"> лично уведомления о возврате заявления.</w:t>
      </w:r>
    </w:p>
    <w:p w:rsidR="00BF3025" w:rsidRPr="001A4626" w:rsidRDefault="00BF3025" w:rsidP="00BF3025">
      <w:pPr>
        <w:ind w:firstLine="720"/>
        <w:jc w:val="both"/>
        <w:rPr>
          <w:rFonts w:ascii="PT Astra Serif" w:hAnsi="PT Astra Serif"/>
          <w:szCs w:val="28"/>
        </w:rPr>
      </w:pPr>
      <w:r w:rsidRPr="001A4626">
        <w:rPr>
          <w:rFonts w:ascii="PT Astra Serif" w:hAnsi="PT Astra Serif"/>
          <w:szCs w:val="28"/>
        </w:rPr>
        <w:lastRenderedPageBreak/>
        <w:t xml:space="preserve">Максимальный срок выполнения административной процедуры </w:t>
      </w:r>
      <w:r w:rsidRPr="001A4626">
        <w:rPr>
          <w:rFonts w:ascii="PT Astra Serif" w:hAnsi="PT Astra Serif"/>
        </w:rPr>
        <w:t>–</w:t>
      </w:r>
      <w:r w:rsidRPr="001A4626">
        <w:rPr>
          <w:rFonts w:ascii="PT Astra Serif" w:hAnsi="PT Astra Serif"/>
          <w:szCs w:val="28"/>
        </w:rPr>
        <w:t xml:space="preserve"> 7 </w:t>
      </w:r>
      <w:r w:rsidR="00595EBE" w:rsidRPr="001A4626">
        <w:rPr>
          <w:rFonts w:ascii="PT Astra Serif" w:hAnsi="PT Astra Serif"/>
          <w:szCs w:val="28"/>
        </w:rPr>
        <w:t xml:space="preserve">(семь) </w:t>
      </w:r>
      <w:r w:rsidRPr="001A4626">
        <w:rPr>
          <w:rFonts w:ascii="PT Astra Serif" w:hAnsi="PT Astra Serif"/>
          <w:szCs w:val="28"/>
        </w:rPr>
        <w:t>рабочих дней</w:t>
      </w:r>
      <w:r w:rsidR="009C4FBC" w:rsidRPr="001A4626">
        <w:rPr>
          <w:rFonts w:ascii="PT Astra Serif" w:hAnsi="PT Astra Serif"/>
          <w:szCs w:val="28"/>
        </w:rPr>
        <w:t xml:space="preserve"> со дня начала административной процедуры</w:t>
      </w:r>
      <w:r w:rsidRPr="001A4626">
        <w:rPr>
          <w:rFonts w:ascii="PT Astra Serif" w:hAnsi="PT Astra Serif"/>
          <w:szCs w:val="28"/>
        </w:rPr>
        <w:t>.</w:t>
      </w:r>
    </w:p>
    <w:p w:rsidR="00AA7EF2" w:rsidRPr="001A4626" w:rsidRDefault="00AA7EF2" w:rsidP="00AA7EF2">
      <w:pPr>
        <w:pStyle w:val="ConsPlusNormal"/>
        <w:ind w:firstLine="709"/>
        <w:jc w:val="both"/>
        <w:rPr>
          <w:rFonts w:ascii="PT Astra Serif" w:hAnsi="PT Astra Serif"/>
          <w:color w:val="000000"/>
          <w:sz w:val="24"/>
          <w:szCs w:val="24"/>
        </w:rPr>
      </w:pPr>
      <w:r w:rsidRPr="001A4626">
        <w:rPr>
          <w:rFonts w:ascii="PT Astra Serif" w:hAnsi="PT Astra Serif"/>
          <w:color w:val="000000"/>
          <w:sz w:val="24"/>
          <w:szCs w:val="24"/>
        </w:rPr>
        <w:t>Способом фиксации результата выполнения административной процедуры является регистрация в журнале отправленной по почте корреспонденции, либо подпись заявителя на уведомлении о возврате в получении лично.</w:t>
      </w:r>
    </w:p>
    <w:p w:rsidR="00960041" w:rsidRPr="001A4626" w:rsidRDefault="00960041" w:rsidP="00960041">
      <w:pPr>
        <w:pStyle w:val="ConsPlusNormal"/>
        <w:ind w:firstLine="709"/>
        <w:jc w:val="both"/>
        <w:rPr>
          <w:rFonts w:ascii="PT Astra Serif" w:hAnsi="PT Astra Serif" w:cs="Times New Roman"/>
          <w:sz w:val="24"/>
          <w:szCs w:val="24"/>
        </w:rPr>
      </w:pPr>
      <w:r w:rsidRPr="001A4626">
        <w:rPr>
          <w:rFonts w:ascii="PT Astra Serif" w:hAnsi="PT Astra Serif" w:cs="Times New Roman"/>
          <w:sz w:val="24"/>
          <w:szCs w:val="24"/>
        </w:rPr>
        <w:t>3.</w:t>
      </w:r>
      <w:r w:rsidR="001D32A4" w:rsidRPr="001A4626">
        <w:rPr>
          <w:rFonts w:ascii="PT Astra Serif" w:hAnsi="PT Astra Serif" w:cs="Times New Roman"/>
          <w:sz w:val="24"/>
          <w:szCs w:val="24"/>
        </w:rPr>
        <w:t>2.</w:t>
      </w:r>
      <w:r w:rsidRPr="001A4626">
        <w:rPr>
          <w:rFonts w:ascii="PT Astra Serif" w:hAnsi="PT Astra Serif" w:cs="Times New Roman"/>
          <w:sz w:val="24"/>
          <w:szCs w:val="24"/>
        </w:rPr>
        <w:t xml:space="preserve">4. </w:t>
      </w:r>
      <w:r w:rsidR="00DB005D" w:rsidRPr="001A4626">
        <w:rPr>
          <w:rFonts w:ascii="PT Astra Serif" w:hAnsi="PT Astra Serif" w:cs="Times New Roman"/>
          <w:sz w:val="24"/>
          <w:szCs w:val="24"/>
        </w:rPr>
        <w:t>Формирование и н</w:t>
      </w:r>
      <w:r w:rsidRPr="001A4626">
        <w:rPr>
          <w:rFonts w:ascii="PT Astra Serif" w:hAnsi="PT Astra Serif" w:cs="Times New Roman"/>
          <w:sz w:val="24"/>
          <w:szCs w:val="24"/>
        </w:rPr>
        <w:t>аправление межведомственных запросов.</w:t>
      </w:r>
    </w:p>
    <w:p w:rsidR="00960041" w:rsidRPr="001A4626" w:rsidRDefault="00960041" w:rsidP="00960041">
      <w:pPr>
        <w:widowControl w:val="0"/>
        <w:autoSpaceDE w:val="0"/>
        <w:ind w:firstLine="709"/>
        <w:jc w:val="both"/>
        <w:rPr>
          <w:rFonts w:ascii="PT Astra Serif" w:hAnsi="PT Astra Serif"/>
        </w:rPr>
      </w:pPr>
      <w:r w:rsidRPr="001A4626">
        <w:rPr>
          <w:rFonts w:ascii="PT Astra Serif" w:hAnsi="PT Astra Serif"/>
        </w:rPr>
        <w:t>Юридическим фактом, инициирующим начало административной процедуры, является непредставление заявителем в уполномоченный орган документов, необходимых для предоставления муниципальной услуги, указанных в</w:t>
      </w:r>
      <w:r w:rsidR="001D32A4" w:rsidRPr="001A4626">
        <w:rPr>
          <w:rFonts w:ascii="PT Astra Serif" w:hAnsi="PT Astra Serif"/>
        </w:rPr>
        <w:t xml:space="preserve"> подпункт</w:t>
      </w:r>
      <w:r w:rsidR="00265292" w:rsidRPr="001A4626">
        <w:rPr>
          <w:rFonts w:ascii="PT Astra Serif" w:hAnsi="PT Astra Serif"/>
        </w:rPr>
        <w:t>ах</w:t>
      </w:r>
      <w:r w:rsidR="001D32A4" w:rsidRPr="001A4626">
        <w:rPr>
          <w:rFonts w:ascii="PT Astra Serif" w:hAnsi="PT Astra Serif"/>
        </w:rPr>
        <w:t xml:space="preserve"> </w:t>
      </w:r>
      <w:r w:rsidR="007F0104" w:rsidRPr="001A4626">
        <w:rPr>
          <w:rFonts w:ascii="PT Astra Serif" w:hAnsi="PT Astra Serif"/>
        </w:rPr>
        <w:t>6</w:t>
      </w:r>
      <w:r w:rsidR="00265292" w:rsidRPr="001A4626">
        <w:rPr>
          <w:rFonts w:ascii="PT Astra Serif" w:hAnsi="PT Astra Serif"/>
        </w:rPr>
        <w:t>-1</w:t>
      </w:r>
      <w:r w:rsidR="00635E8B" w:rsidRPr="001A4626">
        <w:rPr>
          <w:rFonts w:ascii="PT Astra Serif" w:hAnsi="PT Astra Serif"/>
        </w:rPr>
        <w:t>0</w:t>
      </w:r>
      <w:r w:rsidR="001D32A4" w:rsidRPr="001A4626">
        <w:rPr>
          <w:rFonts w:ascii="PT Astra Serif" w:hAnsi="PT Astra Serif"/>
        </w:rPr>
        <w:t xml:space="preserve"> пункта 2.6</w:t>
      </w:r>
      <w:r w:rsidRPr="001A4626">
        <w:rPr>
          <w:rFonts w:ascii="PT Astra Serif" w:hAnsi="PT Astra Serif"/>
        </w:rPr>
        <w:t xml:space="preserve"> настоящего </w:t>
      </w:r>
      <w:r w:rsidR="00CA2302" w:rsidRPr="001A4626">
        <w:rPr>
          <w:rFonts w:ascii="PT Astra Serif" w:hAnsi="PT Astra Serif"/>
        </w:rPr>
        <w:t>а</w:t>
      </w:r>
      <w:r w:rsidRPr="001A4626">
        <w:rPr>
          <w:rFonts w:ascii="PT Astra Serif" w:hAnsi="PT Astra Serif"/>
        </w:rPr>
        <w:t>дминистративного регламента.</w:t>
      </w:r>
    </w:p>
    <w:p w:rsidR="00960041" w:rsidRPr="001A4626" w:rsidRDefault="00960041" w:rsidP="00960041">
      <w:pPr>
        <w:widowControl w:val="0"/>
        <w:autoSpaceDE w:val="0"/>
        <w:ind w:firstLine="709"/>
        <w:jc w:val="both"/>
        <w:rPr>
          <w:rFonts w:ascii="PT Astra Serif" w:hAnsi="PT Astra Serif"/>
        </w:rPr>
      </w:pPr>
      <w:r w:rsidRPr="001A4626">
        <w:rPr>
          <w:rFonts w:ascii="PT Astra Serif" w:hAnsi="PT Astra Serif"/>
        </w:rPr>
        <w:t>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подключаем</w:t>
      </w:r>
      <w:r w:rsidR="00817A58" w:rsidRPr="001A4626">
        <w:rPr>
          <w:rFonts w:ascii="PT Astra Serif" w:hAnsi="PT Astra Serif"/>
        </w:rPr>
        <w:t>ой</w:t>
      </w:r>
      <w:r w:rsidRPr="001A4626">
        <w:rPr>
          <w:rFonts w:ascii="PT Astra Serif" w:hAnsi="PT Astra Serif"/>
        </w:rPr>
        <w:t xml:space="preserve"> к ней региональн</w:t>
      </w:r>
      <w:r w:rsidR="00817A58" w:rsidRPr="001A4626">
        <w:rPr>
          <w:rFonts w:ascii="PT Astra Serif" w:hAnsi="PT Astra Serif"/>
        </w:rPr>
        <w:t>ой</w:t>
      </w:r>
      <w:r w:rsidRPr="001A4626">
        <w:rPr>
          <w:rFonts w:ascii="PT Astra Serif" w:hAnsi="PT Astra Serif"/>
        </w:rPr>
        <w:t xml:space="preserve"> систем</w:t>
      </w:r>
      <w:r w:rsidR="00817A58" w:rsidRPr="001A4626">
        <w:rPr>
          <w:rFonts w:ascii="PT Astra Serif" w:hAnsi="PT Astra Serif"/>
        </w:rPr>
        <w:t>ы</w:t>
      </w:r>
      <w:r w:rsidRPr="001A4626">
        <w:rPr>
          <w:rFonts w:ascii="PT Astra Serif" w:hAnsi="PT Astra Serif"/>
        </w:rPr>
        <w:t xml:space="preserve"> межведомственного электронного взаимодействия</w:t>
      </w:r>
      <w:r w:rsidR="00817A58" w:rsidRPr="001A4626">
        <w:rPr>
          <w:rFonts w:ascii="PT Astra Serif" w:hAnsi="PT Astra Serif"/>
        </w:rPr>
        <w:t xml:space="preserve"> Ульяновской области</w:t>
      </w:r>
      <w:r w:rsidRPr="001A4626">
        <w:rPr>
          <w:rFonts w:ascii="PT Astra Serif" w:hAnsi="PT Astra Serif"/>
        </w:rPr>
        <w:t xml:space="preserve"> сведения, содержащиеся в документах, указанных в подпункт</w:t>
      </w:r>
      <w:r w:rsidR="001D32A4" w:rsidRPr="001A4626">
        <w:rPr>
          <w:rFonts w:ascii="PT Astra Serif" w:hAnsi="PT Astra Serif"/>
        </w:rPr>
        <w:t>е</w:t>
      </w:r>
      <w:r w:rsidRPr="001A4626">
        <w:rPr>
          <w:rFonts w:ascii="PT Astra Serif" w:hAnsi="PT Astra Serif"/>
        </w:rPr>
        <w:t xml:space="preserve"> </w:t>
      </w:r>
      <w:r w:rsidR="007F0104" w:rsidRPr="001A4626">
        <w:rPr>
          <w:rFonts w:ascii="PT Astra Serif" w:hAnsi="PT Astra Serif"/>
        </w:rPr>
        <w:t>6 п</w:t>
      </w:r>
      <w:r w:rsidRPr="001A4626">
        <w:rPr>
          <w:rFonts w:ascii="PT Astra Serif" w:hAnsi="PT Astra Serif"/>
        </w:rPr>
        <w:t>ункта 2.</w:t>
      </w:r>
      <w:r w:rsidR="001D32A4" w:rsidRPr="001A4626">
        <w:rPr>
          <w:rFonts w:ascii="PT Astra Serif" w:hAnsi="PT Astra Serif"/>
        </w:rPr>
        <w:t>6</w:t>
      </w:r>
      <w:r w:rsidRPr="001A4626">
        <w:rPr>
          <w:rFonts w:ascii="PT Astra Serif" w:hAnsi="PT Astra Serif"/>
        </w:rPr>
        <w:t xml:space="preserve"> настоящего </w:t>
      </w:r>
      <w:r w:rsidR="00CA2302" w:rsidRPr="001A4626">
        <w:rPr>
          <w:rFonts w:ascii="PT Astra Serif" w:hAnsi="PT Astra Serif"/>
        </w:rPr>
        <w:t>а</w:t>
      </w:r>
      <w:r w:rsidRPr="001A4626">
        <w:rPr>
          <w:rFonts w:ascii="PT Astra Serif" w:hAnsi="PT Astra Serif"/>
        </w:rPr>
        <w:t xml:space="preserve">дминистративного регламента в </w:t>
      </w:r>
      <w:proofErr w:type="spellStart"/>
      <w:r w:rsidRPr="001A4626">
        <w:rPr>
          <w:rFonts w:ascii="PT Astra Serif" w:hAnsi="PT Astra Serif"/>
        </w:rPr>
        <w:t>Росреестре</w:t>
      </w:r>
      <w:proofErr w:type="spellEnd"/>
      <w:r w:rsidRPr="001A4626">
        <w:rPr>
          <w:rFonts w:ascii="PT Astra Serif" w:hAnsi="PT Astra Serif"/>
        </w:rPr>
        <w:t>.</w:t>
      </w:r>
    </w:p>
    <w:p w:rsidR="00960041" w:rsidRPr="001A4626" w:rsidRDefault="00960041" w:rsidP="00960041">
      <w:pPr>
        <w:widowControl w:val="0"/>
        <w:autoSpaceDE w:val="0"/>
        <w:ind w:firstLine="709"/>
        <w:jc w:val="both"/>
        <w:rPr>
          <w:rFonts w:ascii="PT Astra Serif" w:hAnsi="PT Astra Serif"/>
        </w:rPr>
      </w:pPr>
      <w:r w:rsidRPr="001A4626">
        <w:rPr>
          <w:rFonts w:ascii="PT Astra Serif" w:hAnsi="PT Astra Serif"/>
        </w:rPr>
        <w:t xml:space="preserve">Срок подготовки и направления ответа на межведомственный запрос о представлении сведений, содержащихся в документах, указанных в </w:t>
      </w:r>
      <w:r w:rsidR="00CD3044" w:rsidRPr="001A4626">
        <w:rPr>
          <w:rFonts w:ascii="PT Astra Serif" w:hAnsi="PT Astra Serif"/>
        </w:rPr>
        <w:t xml:space="preserve">подпункте </w:t>
      </w:r>
      <w:r w:rsidR="00265292" w:rsidRPr="001A4626">
        <w:rPr>
          <w:rFonts w:ascii="PT Astra Serif" w:hAnsi="PT Astra Serif"/>
        </w:rPr>
        <w:t>5</w:t>
      </w:r>
      <w:r w:rsidR="001D32A4" w:rsidRPr="001A4626">
        <w:rPr>
          <w:rFonts w:ascii="PT Astra Serif" w:hAnsi="PT Astra Serif"/>
        </w:rPr>
        <w:t xml:space="preserve"> пункта 2.6 </w:t>
      </w:r>
      <w:r w:rsidRPr="001A4626">
        <w:rPr>
          <w:rFonts w:ascii="PT Astra Serif" w:hAnsi="PT Astra Serif"/>
        </w:rPr>
        <w:t xml:space="preserve">не может превышать 3 </w:t>
      </w:r>
      <w:r w:rsidR="00595EBE" w:rsidRPr="001A4626">
        <w:rPr>
          <w:rFonts w:ascii="PT Astra Serif" w:hAnsi="PT Astra Serif"/>
        </w:rPr>
        <w:t xml:space="preserve">(три) </w:t>
      </w:r>
      <w:r w:rsidRPr="001A4626">
        <w:rPr>
          <w:rFonts w:ascii="PT Astra Serif" w:hAnsi="PT Astra Serif"/>
        </w:rPr>
        <w:t xml:space="preserve">рабочих дней со дня поступления межведомственного запроса в </w:t>
      </w:r>
      <w:proofErr w:type="spellStart"/>
      <w:r w:rsidRPr="001A4626">
        <w:rPr>
          <w:rFonts w:ascii="PT Astra Serif" w:hAnsi="PT Astra Serif"/>
        </w:rPr>
        <w:t>Росреестр</w:t>
      </w:r>
      <w:proofErr w:type="spellEnd"/>
      <w:r w:rsidRPr="001A4626">
        <w:rPr>
          <w:rFonts w:ascii="PT Astra Serif" w:hAnsi="PT Astra Serif"/>
        </w:rPr>
        <w:t>, в соответствии с частью 9 статьи 62 Федерального закона от 13.07.2015 № 218-ФЗ «О государственной регистрации недвижимости».</w:t>
      </w:r>
    </w:p>
    <w:p w:rsidR="00960041" w:rsidRPr="001A4626" w:rsidRDefault="00960041" w:rsidP="00960041">
      <w:pPr>
        <w:widowControl w:val="0"/>
        <w:autoSpaceDE w:val="0"/>
        <w:ind w:firstLine="709"/>
        <w:jc w:val="both"/>
        <w:rPr>
          <w:rFonts w:ascii="PT Astra Serif" w:hAnsi="PT Astra Serif"/>
        </w:rPr>
      </w:pPr>
      <w:r w:rsidRPr="001A4626">
        <w:rPr>
          <w:rFonts w:ascii="PT Astra Serif" w:hAnsi="PT Astra Serif"/>
        </w:rPr>
        <w:t xml:space="preserve">Специалист запрашивает в рамках межведомственного информационного взаимодействия посредством единой системы межведомственного электронного взаимодействия и </w:t>
      </w:r>
      <w:r w:rsidR="00817A58" w:rsidRPr="001A4626">
        <w:rPr>
          <w:rFonts w:ascii="PT Astra Serif" w:hAnsi="PT Astra Serif"/>
        </w:rPr>
        <w:t>подключаемой к ней региональной системы межведомственного электронного взаимодействия Ульяновской области</w:t>
      </w:r>
      <w:r w:rsidRPr="001A4626">
        <w:rPr>
          <w:rFonts w:ascii="PT Astra Serif" w:hAnsi="PT Astra Serif"/>
        </w:rPr>
        <w:t xml:space="preserve"> сведения, содержащиеся в документ</w:t>
      </w:r>
      <w:r w:rsidR="001D32A4" w:rsidRPr="001A4626">
        <w:rPr>
          <w:rFonts w:ascii="PT Astra Serif" w:hAnsi="PT Astra Serif"/>
        </w:rPr>
        <w:t>ах</w:t>
      </w:r>
      <w:r w:rsidRPr="001A4626">
        <w:rPr>
          <w:rFonts w:ascii="PT Astra Serif" w:hAnsi="PT Astra Serif"/>
        </w:rPr>
        <w:t>, указанн</w:t>
      </w:r>
      <w:r w:rsidR="001D32A4" w:rsidRPr="001A4626">
        <w:rPr>
          <w:rFonts w:ascii="PT Astra Serif" w:hAnsi="PT Astra Serif"/>
        </w:rPr>
        <w:t>ых</w:t>
      </w:r>
      <w:r w:rsidRPr="001A4626">
        <w:rPr>
          <w:rFonts w:ascii="PT Astra Serif" w:hAnsi="PT Astra Serif"/>
        </w:rPr>
        <w:t xml:space="preserve"> в подпункт</w:t>
      </w:r>
      <w:r w:rsidR="006134FE" w:rsidRPr="001A4626">
        <w:rPr>
          <w:rFonts w:ascii="PT Astra Serif" w:hAnsi="PT Astra Serif"/>
        </w:rPr>
        <w:t>ах</w:t>
      </w:r>
      <w:r w:rsidR="001D32A4" w:rsidRPr="001A4626">
        <w:rPr>
          <w:rFonts w:ascii="PT Astra Serif" w:hAnsi="PT Astra Serif"/>
        </w:rPr>
        <w:t xml:space="preserve"> </w:t>
      </w:r>
      <w:r w:rsidR="007F0104" w:rsidRPr="001A4626">
        <w:rPr>
          <w:rFonts w:ascii="PT Astra Serif" w:hAnsi="PT Astra Serif"/>
        </w:rPr>
        <w:t>7</w:t>
      </w:r>
      <w:r w:rsidR="006134FE" w:rsidRPr="001A4626">
        <w:rPr>
          <w:rFonts w:ascii="PT Astra Serif" w:hAnsi="PT Astra Serif"/>
        </w:rPr>
        <w:t>-</w:t>
      </w:r>
      <w:r w:rsidR="007F0104" w:rsidRPr="001A4626">
        <w:rPr>
          <w:rFonts w:ascii="PT Astra Serif" w:hAnsi="PT Astra Serif"/>
        </w:rPr>
        <w:t>8</w:t>
      </w:r>
      <w:r w:rsidRPr="001A4626">
        <w:rPr>
          <w:rFonts w:ascii="PT Astra Serif" w:hAnsi="PT Astra Serif"/>
        </w:rPr>
        <w:t xml:space="preserve"> пункта 2.</w:t>
      </w:r>
      <w:r w:rsidR="001D32A4" w:rsidRPr="001A4626">
        <w:rPr>
          <w:rFonts w:ascii="PT Astra Serif" w:hAnsi="PT Astra Serif"/>
        </w:rPr>
        <w:t>6</w:t>
      </w:r>
      <w:r w:rsidRPr="001A4626">
        <w:rPr>
          <w:rFonts w:ascii="PT Astra Serif" w:hAnsi="PT Astra Serif"/>
        </w:rPr>
        <w:t xml:space="preserve"> настоящего </w:t>
      </w:r>
      <w:r w:rsidR="00CA2302" w:rsidRPr="001A4626">
        <w:rPr>
          <w:rFonts w:ascii="PT Astra Serif" w:hAnsi="PT Astra Serif"/>
        </w:rPr>
        <w:t>а</w:t>
      </w:r>
      <w:r w:rsidRPr="001A4626">
        <w:rPr>
          <w:rFonts w:ascii="PT Astra Serif" w:hAnsi="PT Astra Serif"/>
        </w:rPr>
        <w:t>дминистративного регламента в ФНС.</w:t>
      </w:r>
    </w:p>
    <w:p w:rsidR="00960041" w:rsidRPr="001A4626" w:rsidRDefault="00960041" w:rsidP="00960041">
      <w:pPr>
        <w:widowControl w:val="0"/>
        <w:autoSpaceDE w:val="0"/>
        <w:ind w:firstLine="709"/>
        <w:jc w:val="both"/>
        <w:rPr>
          <w:rFonts w:ascii="PT Astra Serif" w:hAnsi="PT Astra Serif"/>
        </w:rPr>
      </w:pPr>
      <w:r w:rsidRPr="001A4626">
        <w:rPr>
          <w:rFonts w:ascii="PT Astra Serif" w:hAnsi="PT Astra Serif"/>
        </w:rPr>
        <w:t>Срок подготовки и направления ответа на межведомственный запрос о представлении сведений, содержащихся в документ</w:t>
      </w:r>
      <w:r w:rsidR="006134FE" w:rsidRPr="001A4626">
        <w:rPr>
          <w:rFonts w:ascii="PT Astra Serif" w:hAnsi="PT Astra Serif"/>
        </w:rPr>
        <w:t>ах</w:t>
      </w:r>
      <w:r w:rsidRPr="001A4626">
        <w:rPr>
          <w:rFonts w:ascii="PT Astra Serif" w:hAnsi="PT Astra Serif"/>
        </w:rPr>
        <w:t>, указанном в подпункт</w:t>
      </w:r>
      <w:r w:rsidR="006134FE" w:rsidRPr="001A4626">
        <w:rPr>
          <w:rFonts w:ascii="PT Astra Serif" w:hAnsi="PT Astra Serif"/>
        </w:rPr>
        <w:t>ах</w:t>
      </w:r>
      <w:r w:rsidRPr="001A4626">
        <w:rPr>
          <w:rFonts w:ascii="PT Astra Serif" w:hAnsi="PT Astra Serif"/>
        </w:rPr>
        <w:t xml:space="preserve"> </w:t>
      </w:r>
      <w:r w:rsidR="00265292" w:rsidRPr="001A4626">
        <w:rPr>
          <w:rFonts w:ascii="PT Astra Serif" w:hAnsi="PT Astra Serif"/>
        </w:rPr>
        <w:t>6</w:t>
      </w:r>
      <w:r w:rsidR="006134FE" w:rsidRPr="001A4626">
        <w:rPr>
          <w:rFonts w:ascii="PT Astra Serif" w:hAnsi="PT Astra Serif"/>
        </w:rPr>
        <w:t>-</w:t>
      </w:r>
      <w:r w:rsidR="00265292" w:rsidRPr="001A4626">
        <w:rPr>
          <w:rFonts w:ascii="PT Astra Serif" w:hAnsi="PT Astra Serif"/>
        </w:rPr>
        <w:t>7</w:t>
      </w:r>
      <w:r w:rsidR="00CD3044" w:rsidRPr="001A4626">
        <w:rPr>
          <w:rFonts w:ascii="PT Astra Serif" w:hAnsi="PT Astra Serif"/>
        </w:rPr>
        <w:t xml:space="preserve"> </w:t>
      </w:r>
      <w:r w:rsidRPr="001A4626">
        <w:rPr>
          <w:rFonts w:ascii="PT Astra Serif" w:hAnsi="PT Astra Serif"/>
        </w:rPr>
        <w:t>пункта 2.</w:t>
      </w:r>
      <w:r w:rsidR="001D32A4" w:rsidRPr="001A4626">
        <w:rPr>
          <w:rFonts w:ascii="PT Astra Serif" w:hAnsi="PT Astra Serif"/>
        </w:rPr>
        <w:t>6</w:t>
      </w:r>
      <w:r w:rsidR="006134FE" w:rsidRPr="001A4626">
        <w:rPr>
          <w:rFonts w:ascii="PT Astra Serif" w:hAnsi="PT Astra Serif"/>
        </w:rPr>
        <w:t xml:space="preserve"> настоящего </w:t>
      </w:r>
      <w:r w:rsidR="00CA2302" w:rsidRPr="001A4626">
        <w:rPr>
          <w:rFonts w:ascii="PT Astra Serif" w:hAnsi="PT Astra Serif"/>
        </w:rPr>
        <w:t>а</w:t>
      </w:r>
      <w:r w:rsidR="006134FE" w:rsidRPr="001A4626">
        <w:rPr>
          <w:rFonts w:ascii="PT Astra Serif" w:hAnsi="PT Astra Serif"/>
        </w:rPr>
        <w:t>дминистративного регламента</w:t>
      </w:r>
      <w:r w:rsidR="00A13EBC" w:rsidRPr="001A4626">
        <w:rPr>
          <w:rFonts w:ascii="PT Astra Serif" w:hAnsi="PT Astra Serif"/>
        </w:rPr>
        <w:t>,</w:t>
      </w:r>
      <w:r w:rsidRPr="001A4626">
        <w:rPr>
          <w:rFonts w:ascii="PT Astra Serif" w:hAnsi="PT Astra Serif"/>
        </w:rPr>
        <w:t xml:space="preserve"> </w:t>
      </w:r>
      <w:r w:rsidR="00A13EBC" w:rsidRPr="001A4626">
        <w:rPr>
          <w:rFonts w:ascii="PT Astra Serif" w:hAnsi="PT Astra Serif"/>
        </w:rPr>
        <w:t xml:space="preserve">в соответствии с частью 3 статьи 7.2 Федерального закона от 27.07.2010 № 210-ФЗ «Об организации предоставления государственных и муниципальных услуг», </w:t>
      </w:r>
      <w:r w:rsidRPr="001A4626">
        <w:rPr>
          <w:rFonts w:ascii="PT Astra Serif" w:hAnsi="PT Astra Serif"/>
        </w:rPr>
        <w:t xml:space="preserve">не может превышать 5 </w:t>
      </w:r>
      <w:r w:rsidR="00595EBE" w:rsidRPr="001A4626">
        <w:rPr>
          <w:rFonts w:ascii="PT Astra Serif" w:hAnsi="PT Astra Serif"/>
        </w:rPr>
        <w:t xml:space="preserve">(пять) </w:t>
      </w:r>
      <w:r w:rsidRPr="001A4626">
        <w:rPr>
          <w:rFonts w:ascii="PT Astra Serif" w:hAnsi="PT Astra Serif"/>
        </w:rPr>
        <w:t>рабочих дней со дня поступления межведомственного запроса в ФНС.</w:t>
      </w:r>
    </w:p>
    <w:p w:rsidR="00960041" w:rsidRPr="001A4626" w:rsidRDefault="00960041" w:rsidP="00960041">
      <w:pPr>
        <w:widowControl w:val="0"/>
        <w:autoSpaceDE w:val="0"/>
        <w:ind w:firstLine="709"/>
        <w:jc w:val="both"/>
        <w:rPr>
          <w:rFonts w:ascii="PT Astra Serif" w:hAnsi="PT Astra Serif"/>
        </w:rPr>
      </w:pPr>
      <w:r w:rsidRPr="001A4626">
        <w:rPr>
          <w:rFonts w:ascii="PT Astra Serif" w:hAnsi="PT Astra Serif"/>
        </w:rPr>
        <w:t xml:space="preserve">Специалист запрашивает в рамках </w:t>
      </w:r>
      <w:r w:rsidR="00913C67" w:rsidRPr="001A4626">
        <w:rPr>
          <w:rFonts w:ascii="PT Astra Serif" w:hAnsi="PT Astra Serif"/>
        </w:rPr>
        <w:t xml:space="preserve">межведомственного информационного взаимодействия </w:t>
      </w:r>
      <w:r w:rsidRPr="001A4626">
        <w:rPr>
          <w:rFonts w:ascii="PT Astra Serif" w:hAnsi="PT Astra Serif"/>
        </w:rPr>
        <w:t xml:space="preserve">документы, указанные в подпунктах </w:t>
      </w:r>
      <w:r w:rsidR="007F0104" w:rsidRPr="001A4626">
        <w:rPr>
          <w:rFonts w:ascii="PT Astra Serif" w:hAnsi="PT Astra Serif"/>
        </w:rPr>
        <w:t>9</w:t>
      </w:r>
      <w:r w:rsidR="00CD3044" w:rsidRPr="001A4626">
        <w:rPr>
          <w:rFonts w:ascii="PT Astra Serif" w:hAnsi="PT Astra Serif"/>
        </w:rPr>
        <w:t>-1</w:t>
      </w:r>
      <w:r w:rsidR="004055F0" w:rsidRPr="001A4626">
        <w:rPr>
          <w:rFonts w:ascii="PT Astra Serif" w:hAnsi="PT Astra Serif"/>
        </w:rPr>
        <w:t>0</w:t>
      </w:r>
      <w:r w:rsidR="001D32A4" w:rsidRPr="001A4626">
        <w:rPr>
          <w:rFonts w:ascii="PT Astra Serif" w:hAnsi="PT Astra Serif"/>
        </w:rPr>
        <w:t xml:space="preserve"> </w:t>
      </w:r>
      <w:r w:rsidRPr="001A4626">
        <w:rPr>
          <w:rFonts w:ascii="PT Astra Serif" w:hAnsi="PT Astra Serif"/>
        </w:rPr>
        <w:t>пункта 2.</w:t>
      </w:r>
      <w:r w:rsidR="001D32A4" w:rsidRPr="001A4626">
        <w:rPr>
          <w:rFonts w:ascii="PT Astra Serif" w:hAnsi="PT Astra Serif"/>
        </w:rPr>
        <w:t>6</w:t>
      </w:r>
      <w:r w:rsidRPr="001A4626">
        <w:rPr>
          <w:rFonts w:ascii="PT Astra Serif" w:hAnsi="PT Astra Serif"/>
        </w:rPr>
        <w:t xml:space="preserve"> настоящего </w:t>
      </w:r>
      <w:r w:rsidR="00CA2302" w:rsidRPr="001A4626">
        <w:rPr>
          <w:rFonts w:ascii="PT Astra Serif" w:hAnsi="PT Astra Serif"/>
        </w:rPr>
        <w:t>а</w:t>
      </w:r>
      <w:r w:rsidRPr="001A4626">
        <w:rPr>
          <w:rFonts w:ascii="PT Astra Serif" w:hAnsi="PT Astra Serif"/>
        </w:rPr>
        <w:t xml:space="preserve">дминистративного регламента </w:t>
      </w:r>
      <w:r w:rsidR="00595EBE" w:rsidRPr="001A4626">
        <w:rPr>
          <w:rFonts w:ascii="PT Astra Serif" w:hAnsi="PT Astra Serif"/>
        </w:rPr>
        <w:t>–</w:t>
      </w:r>
      <w:r w:rsidRPr="001A4626">
        <w:rPr>
          <w:rFonts w:ascii="PT Astra Serif" w:hAnsi="PT Astra Serif"/>
        </w:rPr>
        <w:t xml:space="preserve"> в структурных подразделениях уполномоченного органа.</w:t>
      </w:r>
    </w:p>
    <w:p w:rsidR="001D32A4" w:rsidRPr="001A4626" w:rsidRDefault="00960041" w:rsidP="00960041">
      <w:pPr>
        <w:widowControl w:val="0"/>
        <w:autoSpaceDE w:val="0"/>
        <w:ind w:firstLine="709"/>
        <w:jc w:val="both"/>
        <w:rPr>
          <w:rFonts w:ascii="PT Astra Serif" w:hAnsi="PT Astra Serif"/>
        </w:rPr>
      </w:pPr>
      <w:r w:rsidRPr="001A4626">
        <w:rPr>
          <w:rFonts w:ascii="PT Astra Serif" w:hAnsi="PT Astra Serif"/>
        </w:rPr>
        <w:t xml:space="preserve">Результатом административной процедуры является получение сведений и документов из </w:t>
      </w:r>
      <w:proofErr w:type="spellStart"/>
      <w:r w:rsidRPr="001A4626">
        <w:rPr>
          <w:rFonts w:ascii="PT Astra Serif" w:hAnsi="PT Astra Serif"/>
        </w:rPr>
        <w:t>Росреестра</w:t>
      </w:r>
      <w:proofErr w:type="spellEnd"/>
      <w:r w:rsidRPr="001A4626">
        <w:rPr>
          <w:rFonts w:ascii="PT Astra Serif" w:hAnsi="PT Astra Serif"/>
        </w:rPr>
        <w:t>, ФНС, структурных подраз</w:t>
      </w:r>
      <w:r w:rsidR="00817A58" w:rsidRPr="001A4626">
        <w:rPr>
          <w:rFonts w:ascii="PT Astra Serif" w:hAnsi="PT Astra Serif"/>
        </w:rPr>
        <w:t>делений уполномоченного органа.</w:t>
      </w:r>
    </w:p>
    <w:p w:rsidR="00960041" w:rsidRPr="001A4626" w:rsidRDefault="00960041" w:rsidP="00960041">
      <w:pPr>
        <w:widowControl w:val="0"/>
        <w:autoSpaceDE w:val="0"/>
        <w:ind w:firstLine="709"/>
        <w:jc w:val="both"/>
        <w:rPr>
          <w:rFonts w:ascii="PT Astra Serif" w:hAnsi="PT Astra Serif"/>
        </w:rPr>
      </w:pPr>
      <w:r w:rsidRPr="001A4626">
        <w:rPr>
          <w:rFonts w:ascii="PT Astra Serif" w:hAnsi="PT Astra Serif"/>
        </w:rPr>
        <w:t>Максимальный срок исполнения административной процедуры</w:t>
      </w:r>
      <w:r w:rsidR="00CD3044" w:rsidRPr="001A4626">
        <w:rPr>
          <w:rFonts w:ascii="PT Astra Serif" w:hAnsi="PT Astra Serif"/>
        </w:rPr>
        <w:t xml:space="preserve"> –</w:t>
      </w:r>
      <w:r w:rsidRPr="001A4626">
        <w:rPr>
          <w:rFonts w:ascii="PT Astra Serif" w:hAnsi="PT Astra Serif"/>
        </w:rPr>
        <w:t xml:space="preserve"> 7 </w:t>
      </w:r>
      <w:r w:rsidR="00595EBE" w:rsidRPr="001A4626">
        <w:rPr>
          <w:rFonts w:ascii="PT Astra Serif" w:hAnsi="PT Astra Serif"/>
        </w:rPr>
        <w:t xml:space="preserve">(семь) </w:t>
      </w:r>
      <w:r w:rsidRPr="001A4626">
        <w:rPr>
          <w:rFonts w:ascii="PT Astra Serif" w:hAnsi="PT Astra Serif"/>
        </w:rPr>
        <w:t>рабочих дней</w:t>
      </w:r>
      <w:r w:rsidR="009C4FBC" w:rsidRPr="001A4626">
        <w:rPr>
          <w:rFonts w:ascii="PT Astra Serif" w:hAnsi="PT Astra Serif"/>
        </w:rPr>
        <w:t xml:space="preserve"> со дня начала административной процедуры</w:t>
      </w:r>
      <w:r w:rsidRPr="001A4626">
        <w:rPr>
          <w:rFonts w:ascii="PT Astra Serif" w:hAnsi="PT Astra Serif"/>
        </w:rPr>
        <w:t>.</w:t>
      </w:r>
    </w:p>
    <w:p w:rsidR="00AA7EF2" w:rsidRPr="001A4626" w:rsidRDefault="00AA7EF2" w:rsidP="00AA7EF2">
      <w:pPr>
        <w:ind w:firstLine="709"/>
        <w:jc w:val="both"/>
        <w:rPr>
          <w:rFonts w:ascii="PT Astra Serif" w:hAnsi="PT Astra Serif"/>
          <w:i/>
          <w:color w:val="000000"/>
        </w:rPr>
      </w:pPr>
      <w:r w:rsidRPr="001A4626">
        <w:rPr>
          <w:rFonts w:ascii="PT Astra Serif" w:hAnsi="PT Astra Serif"/>
          <w:color w:val="000000"/>
        </w:rPr>
        <w:t xml:space="preserve">Способом фиксации результата выполнения административной процедуры является регистрация в журнале </w:t>
      </w:r>
      <w:r w:rsidRPr="001A4626">
        <w:rPr>
          <w:rFonts w:ascii="PT Astra Serif" w:hAnsi="PT Astra Serif"/>
          <w:shd w:val="clear" w:color="auto" w:fill="FFFFFF"/>
        </w:rPr>
        <w:t>регистрации</w:t>
      </w:r>
      <w:r w:rsidRPr="001A4626">
        <w:rPr>
          <w:rFonts w:ascii="PT Astra Serif" w:hAnsi="PT Astra Serif"/>
        </w:rPr>
        <w:t xml:space="preserve"> журнала </w:t>
      </w:r>
      <w:r w:rsidRPr="001A4626">
        <w:rPr>
          <w:rFonts w:ascii="PT Astra Serif" w:hAnsi="PT Astra Serif"/>
          <w:shd w:val="clear" w:color="auto" w:fill="FFFFFF"/>
        </w:rPr>
        <w:t xml:space="preserve">регистрации </w:t>
      </w:r>
      <w:r w:rsidRPr="001A4626">
        <w:rPr>
          <w:rFonts w:ascii="PT Astra Serif" w:hAnsi="PT Astra Serif"/>
        </w:rPr>
        <w:t>заявлений о предоставлении земельных участков в аренду, собственность, о заключении соглашений о перераспределении земельных участков</w:t>
      </w:r>
      <w:r w:rsidRPr="001A4626">
        <w:rPr>
          <w:rFonts w:ascii="PT Astra Serif" w:hAnsi="PT Astra Serif"/>
          <w:color w:val="000000"/>
        </w:rPr>
        <w:t>.</w:t>
      </w:r>
    </w:p>
    <w:p w:rsidR="00817A58" w:rsidRPr="001A4626" w:rsidRDefault="000C136F" w:rsidP="0025752E">
      <w:pPr>
        <w:pStyle w:val="ConsPlusNormal"/>
        <w:ind w:firstLine="709"/>
        <w:jc w:val="both"/>
        <w:rPr>
          <w:rFonts w:ascii="PT Astra Serif" w:hAnsi="PT Astra Serif" w:cs="Times New Roman"/>
          <w:sz w:val="24"/>
          <w:szCs w:val="28"/>
        </w:rPr>
      </w:pPr>
      <w:r w:rsidRPr="001A4626">
        <w:rPr>
          <w:rFonts w:ascii="PT Astra Serif" w:hAnsi="PT Astra Serif" w:cs="Times New Roman"/>
          <w:sz w:val="24"/>
          <w:szCs w:val="28"/>
        </w:rPr>
        <w:t>3.</w:t>
      </w:r>
      <w:r w:rsidR="001D32A4" w:rsidRPr="001A4626">
        <w:rPr>
          <w:rFonts w:ascii="PT Astra Serif" w:hAnsi="PT Astra Serif" w:cs="Times New Roman"/>
          <w:sz w:val="24"/>
          <w:szCs w:val="28"/>
        </w:rPr>
        <w:t>2.</w:t>
      </w:r>
      <w:r w:rsidRPr="001A4626">
        <w:rPr>
          <w:rFonts w:ascii="PT Astra Serif" w:hAnsi="PT Astra Serif" w:cs="Times New Roman"/>
          <w:sz w:val="24"/>
          <w:szCs w:val="28"/>
        </w:rPr>
        <w:t>5</w:t>
      </w:r>
      <w:r w:rsidR="0090514C" w:rsidRPr="001A4626">
        <w:rPr>
          <w:rFonts w:ascii="PT Astra Serif" w:hAnsi="PT Astra Serif" w:cs="Times New Roman"/>
          <w:sz w:val="24"/>
          <w:szCs w:val="28"/>
        </w:rPr>
        <w:t xml:space="preserve">. </w:t>
      </w:r>
      <w:r w:rsidR="00C87D7E" w:rsidRPr="001A4626">
        <w:rPr>
          <w:rFonts w:ascii="PT Astra Serif" w:hAnsi="PT Astra Serif" w:cs="Times New Roman"/>
          <w:sz w:val="24"/>
          <w:szCs w:val="28"/>
        </w:rPr>
        <w:t>Принятие решения о пр</w:t>
      </w:r>
      <w:r w:rsidR="00B9766E" w:rsidRPr="001A4626">
        <w:rPr>
          <w:rFonts w:ascii="PT Astra Serif" w:hAnsi="PT Astra Serif" w:cs="Times New Roman"/>
          <w:sz w:val="24"/>
          <w:szCs w:val="28"/>
        </w:rPr>
        <w:t>едоставлении земельного участка</w:t>
      </w:r>
      <w:r w:rsidR="00C87D7E" w:rsidRPr="001A4626">
        <w:rPr>
          <w:rFonts w:ascii="PT Astra Serif" w:hAnsi="PT Astra Serif" w:cs="Times New Roman"/>
          <w:sz w:val="24"/>
          <w:szCs w:val="28"/>
        </w:rPr>
        <w:t xml:space="preserve"> либо решения об отказе в предоставлении земельного участка, подготовка, согласование и подписание результата предоставления муниципальной услуги.</w:t>
      </w:r>
    </w:p>
    <w:p w:rsidR="00475B17" w:rsidRPr="001A4626" w:rsidRDefault="00475B17" w:rsidP="00475B17">
      <w:pPr>
        <w:pStyle w:val="ConsPlusNormal"/>
        <w:ind w:firstLine="709"/>
        <w:jc w:val="both"/>
        <w:rPr>
          <w:rFonts w:ascii="PT Astra Serif" w:hAnsi="PT Astra Serif" w:cs="Times New Roman"/>
          <w:sz w:val="24"/>
          <w:szCs w:val="24"/>
        </w:rPr>
      </w:pPr>
      <w:r w:rsidRPr="001A4626">
        <w:rPr>
          <w:rFonts w:ascii="PT Astra Serif" w:hAnsi="PT Astra Serif" w:cs="Times New Roman"/>
          <w:sz w:val="24"/>
          <w:szCs w:val="24"/>
        </w:rPr>
        <w:t xml:space="preserve">Юридическим фактом, инициирующим начало административной процедуры, является </w:t>
      </w:r>
      <w:r w:rsidR="00817A58" w:rsidRPr="001A4626">
        <w:rPr>
          <w:rFonts w:ascii="PT Astra Serif" w:hAnsi="PT Astra Serif" w:cs="Times New Roman"/>
          <w:sz w:val="24"/>
          <w:szCs w:val="24"/>
        </w:rPr>
        <w:t xml:space="preserve">получение сведений и документов из </w:t>
      </w:r>
      <w:proofErr w:type="spellStart"/>
      <w:r w:rsidR="00817A58" w:rsidRPr="001A4626">
        <w:rPr>
          <w:rFonts w:ascii="PT Astra Serif" w:hAnsi="PT Astra Serif" w:cs="Times New Roman"/>
          <w:sz w:val="24"/>
          <w:szCs w:val="24"/>
        </w:rPr>
        <w:t>Росреестра</w:t>
      </w:r>
      <w:proofErr w:type="spellEnd"/>
      <w:r w:rsidR="00817A58" w:rsidRPr="001A4626">
        <w:rPr>
          <w:rFonts w:ascii="PT Astra Serif" w:hAnsi="PT Astra Serif" w:cs="Times New Roman"/>
          <w:sz w:val="24"/>
          <w:szCs w:val="24"/>
        </w:rPr>
        <w:t>, ФНС, структурных подразделений уполномоченного органа</w:t>
      </w:r>
      <w:r w:rsidRPr="001A4626">
        <w:rPr>
          <w:rFonts w:ascii="PT Astra Serif" w:hAnsi="PT Astra Serif" w:cs="Times New Roman"/>
          <w:sz w:val="24"/>
          <w:szCs w:val="24"/>
        </w:rPr>
        <w:t>.</w:t>
      </w:r>
    </w:p>
    <w:p w:rsidR="00817A58" w:rsidRPr="001A4626" w:rsidRDefault="00817A58" w:rsidP="00817A58">
      <w:pPr>
        <w:pStyle w:val="ConsPlusNormal"/>
        <w:ind w:firstLine="709"/>
        <w:jc w:val="both"/>
        <w:rPr>
          <w:rFonts w:ascii="PT Astra Serif" w:hAnsi="PT Astra Serif" w:cs="Times New Roman"/>
          <w:sz w:val="24"/>
          <w:szCs w:val="24"/>
        </w:rPr>
      </w:pPr>
      <w:r w:rsidRPr="001A4626">
        <w:rPr>
          <w:rFonts w:ascii="PT Astra Serif" w:hAnsi="PT Astra Serif" w:cs="Times New Roman"/>
          <w:sz w:val="24"/>
          <w:szCs w:val="24"/>
        </w:rPr>
        <w:t>Специалист осуществляет проверку документов на предмет отсутстви</w:t>
      </w:r>
      <w:r w:rsidR="0050791D" w:rsidRPr="001A4626">
        <w:rPr>
          <w:rFonts w:ascii="PT Astra Serif" w:hAnsi="PT Astra Serif" w:cs="Times New Roman"/>
          <w:sz w:val="24"/>
          <w:szCs w:val="24"/>
        </w:rPr>
        <w:t>я</w:t>
      </w:r>
      <w:r w:rsidRPr="001A4626">
        <w:rPr>
          <w:rFonts w:ascii="PT Astra Serif" w:hAnsi="PT Astra Serif" w:cs="Times New Roman"/>
          <w:sz w:val="24"/>
          <w:szCs w:val="24"/>
        </w:rPr>
        <w:t xml:space="preserve"> или наличи</w:t>
      </w:r>
      <w:r w:rsidR="0050791D" w:rsidRPr="001A4626">
        <w:rPr>
          <w:rFonts w:ascii="PT Astra Serif" w:hAnsi="PT Astra Serif" w:cs="Times New Roman"/>
          <w:sz w:val="24"/>
          <w:szCs w:val="24"/>
        </w:rPr>
        <w:t>я</w:t>
      </w:r>
      <w:r w:rsidRPr="001A4626">
        <w:rPr>
          <w:rFonts w:ascii="PT Astra Serif" w:hAnsi="PT Astra Serif" w:cs="Times New Roman"/>
          <w:sz w:val="24"/>
          <w:szCs w:val="24"/>
        </w:rPr>
        <w:t xml:space="preserve"> основания для отказа в предоставлении мун</w:t>
      </w:r>
      <w:r w:rsidR="0050791D" w:rsidRPr="001A4626">
        <w:rPr>
          <w:rFonts w:ascii="PT Astra Serif" w:hAnsi="PT Astra Serif" w:cs="Times New Roman"/>
          <w:sz w:val="24"/>
          <w:szCs w:val="24"/>
        </w:rPr>
        <w:t xml:space="preserve">иципальной услуги в соответствии с </w:t>
      </w:r>
      <w:r w:rsidR="00A13EBC" w:rsidRPr="001A4626">
        <w:rPr>
          <w:rFonts w:ascii="PT Astra Serif" w:hAnsi="PT Astra Serif" w:cs="Times New Roman"/>
          <w:sz w:val="24"/>
          <w:szCs w:val="24"/>
        </w:rPr>
        <w:t>под</w:t>
      </w:r>
      <w:r w:rsidR="0050791D" w:rsidRPr="001A4626">
        <w:rPr>
          <w:rFonts w:ascii="PT Astra Serif" w:hAnsi="PT Astra Serif" w:cs="Times New Roman"/>
          <w:sz w:val="24"/>
          <w:szCs w:val="24"/>
        </w:rPr>
        <w:t>пунктом 2.8</w:t>
      </w:r>
      <w:r w:rsidR="00A13EBC" w:rsidRPr="001A4626">
        <w:rPr>
          <w:rFonts w:ascii="PT Astra Serif" w:hAnsi="PT Astra Serif" w:cs="Times New Roman"/>
          <w:sz w:val="24"/>
          <w:szCs w:val="24"/>
        </w:rPr>
        <w:t>.2</w:t>
      </w:r>
      <w:r w:rsidR="00B9766E" w:rsidRPr="001A4626">
        <w:rPr>
          <w:rFonts w:ascii="PT Astra Serif" w:hAnsi="PT Astra Serif" w:cs="Times New Roman"/>
          <w:sz w:val="24"/>
          <w:szCs w:val="24"/>
        </w:rPr>
        <w:t xml:space="preserve"> пункта 2.8 </w:t>
      </w:r>
      <w:r w:rsidR="0050791D" w:rsidRPr="001A4626">
        <w:rPr>
          <w:rFonts w:ascii="PT Astra Serif" w:hAnsi="PT Astra Serif" w:cs="Times New Roman"/>
          <w:sz w:val="24"/>
          <w:szCs w:val="24"/>
        </w:rPr>
        <w:t xml:space="preserve">настоящего </w:t>
      </w:r>
      <w:r w:rsidR="00CA2302" w:rsidRPr="001A4626">
        <w:rPr>
          <w:rFonts w:ascii="PT Astra Serif" w:hAnsi="PT Astra Serif" w:cs="Times New Roman"/>
          <w:sz w:val="24"/>
          <w:szCs w:val="24"/>
        </w:rPr>
        <w:t>а</w:t>
      </w:r>
      <w:r w:rsidR="0050791D" w:rsidRPr="001A4626">
        <w:rPr>
          <w:rFonts w:ascii="PT Astra Serif" w:hAnsi="PT Astra Serif" w:cs="Times New Roman"/>
          <w:sz w:val="24"/>
          <w:szCs w:val="24"/>
        </w:rPr>
        <w:t>дминистративного регламента.</w:t>
      </w:r>
    </w:p>
    <w:p w:rsidR="00307991" w:rsidRPr="001A4626" w:rsidRDefault="00307991" w:rsidP="00307991">
      <w:pPr>
        <w:widowControl w:val="0"/>
        <w:autoSpaceDE w:val="0"/>
        <w:autoSpaceDN w:val="0"/>
        <w:adjustRightInd w:val="0"/>
        <w:ind w:firstLine="709"/>
        <w:jc w:val="both"/>
        <w:rPr>
          <w:rFonts w:ascii="PT Astra Serif" w:hAnsi="PT Astra Serif"/>
        </w:rPr>
      </w:pPr>
      <w:r w:rsidRPr="001A4626">
        <w:rPr>
          <w:rFonts w:ascii="PT Astra Serif" w:hAnsi="PT Astra Serif"/>
        </w:rPr>
        <w:t xml:space="preserve">Специалист осуществляет проверку документов на предмет исключения возможности предоставления одного и того же земельного участка нескольким заявителям путём </w:t>
      </w:r>
      <w:r w:rsidRPr="001A4626">
        <w:rPr>
          <w:rFonts w:ascii="PT Astra Serif" w:hAnsi="PT Astra Serif"/>
        </w:rPr>
        <w:lastRenderedPageBreak/>
        <w:t xml:space="preserve">отслеживания информации об испрашиваемом земельном участке с помощью: </w:t>
      </w:r>
    </w:p>
    <w:p w:rsidR="00FC498F" w:rsidRPr="001A4626" w:rsidRDefault="00FC498F" w:rsidP="00FC498F">
      <w:pPr>
        <w:pStyle w:val="ConsPlusNormal"/>
        <w:ind w:firstLine="709"/>
        <w:jc w:val="both"/>
        <w:rPr>
          <w:rFonts w:ascii="PT Astra Serif" w:hAnsi="PT Astra Serif" w:cs="Times New Roman"/>
          <w:sz w:val="24"/>
          <w:szCs w:val="24"/>
        </w:rPr>
      </w:pPr>
      <w:r w:rsidRPr="001A4626">
        <w:rPr>
          <w:rFonts w:ascii="PT Astra Serif" w:hAnsi="PT Astra Serif" w:cs="Times New Roman"/>
          <w:sz w:val="24"/>
          <w:szCs w:val="24"/>
        </w:rPr>
        <w:t xml:space="preserve">- журнала </w:t>
      </w:r>
      <w:r w:rsidRPr="001A4626">
        <w:rPr>
          <w:rFonts w:ascii="PT Astra Serif" w:hAnsi="PT Astra Serif" w:cs="Times New Roman"/>
          <w:sz w:val="24"/>
          <w:szCs w:val="24"/>
          <w:shd w:val="clear" w:color="auto" w:fill="FFFFFF"/>
        </w:rPr>
        <w:t xml:space="preserve">регистрации </w:t>
      </w:r>
      <w:r w:rsidRPr="001A4626">
        <w:rPr>
          <w:rFonts w:ascii="PT Astra Serif" w:hAnsi="PT Astra Serif" w:cs="Times New Roman"/>
          <w:sz w:val="24"/>
          <w:szCs w:val="24"/>
        </w:rPr>
        <w:t>заявлений о предоставлении земельных участков в аренду, собственность, о заключении соглашений о перераспределении земельных участков;</w:t>
      </w:r>
    </w:p>
    <w:p w:rsidR="00FC498F" w:rsidRPr="001A4626" w:rsidRDefault="00FC498F" w:rsidP="00FC498F">
      <w:pPr>
        <w:pStyle w:val="affe"/>
        <w:ind w:right="-1" w:firstLine="709"/>
        <w:jc w:val="both"/>
        <w:rPr>
          <w:rFonts w:ascii="PT Astra Serif" w:hAnsi="PT Astra Serif"/>
          <w:sz w:val="24"/>
          <w:szCs w:val="24"/>
          <w:shd w:val="clear" w:color="auto" w:fill="FFFFFF"/>
        </w:rPr>
      </w:pPr>
      <w:r w:rsidRPr="001A4626">
        <w:rPr>
          <w:rFonts w:ascii="PT Astra Serif" w:hAnsi="PT Astra Serif"/>
          <w:sz w:val="24"/>
          <w:szCs w:val="24"/>
          <w:shd w:val="clear" w:color="auto" w:fill="FFFFFF"/>
        </w:rPr>
        <w:t xml:space="preserve">- журнала регистрации, заявлений об утверждении схемы расположения земельного участка на кадастровом плане территории, </w:t>
      </w:r>
      <w:r w:rsidRPr="001A4626">
        <w:rPr>
          <w:rFonts w:ascii="PT Astra Serif" w:hAnsi="PT Astra Serif"/>
          <w:color w:val="000000"/>
          <w:sz w:val="24"/>
          <w:szCs w:val="24"/>
        </w:rPr>
        <w:t xml:space="preserve">о предоставлении земельного участка, находящегося в муниципальной собственности или государственная собственность на который не разграничена, гражданам для индивидуального жилищного строительства, ведения личного подсобного хозяйства в границах населённого пункта, садоводства, гражданам и крестьянским (фермерским) хозяйствам для осуществления крестьянским (фермерским) хозяйством его деятельности, о </w:t>
      </w:r>
      <w:r w:rsidRPr="001A4626">
        <w:rPr>
          <w:rFonts w:ascii="PT Astra Serif" w:hAnsi="PT Astra Serif"/>
          <w:bCs/>
          <w:sz w:val="24"/>
          <w:szCs w:val="24"/>
        </w:rPr>
        <w:t xml:space="preserve">выдаче разрешения на использование земель или земельного участка, находящихся в муниципальной собственности, либо земель или земельного участка, </w:t>
      </w:r>
      <w:r w:rsidRPr="001A4626">
        <w:rPr>
          <w:rFonts w:ascii="PT Astra Serif" w:hAnsi="PT Astra Serif"/>
          <w:color w:val="000000"/>
          <w:sz w:val="24"/>
          <w:szCs w:val="24"/>
        </w:rPr>
        <w:t xml:space="preserve">государственная собственность на которые не разграничена, </w:t>
      </w:r>
      <w:r w:rsidRPr="001A4626">
        <w:rPr>
          <w:rFonts w:ascii="PT Astra Serif" w:hAnsi="PT Astra Serif"/>
          <w:bCs/>
          <w:sz w:val="24"/>
          <w:szCs w:val="24"/>
        </w:rPr>
        <w:t>без предоставления земельного участка и установления сервитута, публичного сервитута</w:t>
      </w:r>
      <w:r w:rsidRPr="001A4626">
        <w:rPr>
          <w:rFonts w:ascii="PT Astra Serif" w:hAnsi="PT Astra Serif"/>
          <w:sz w:val="24"/>
          <w:szCs w:val="24"/>
          <w:shd w:val="clear" w:color="auto" w:fill="FFFFFF"/>
        </w:rPr>
        <w:t>;</w:t>
      </w:r>
    </w:p>
    <w:p w:rsidR="00FC498F" w:rsidRPr="001A4626" w:rsidRDefault="00FC498F" w:rsidP="00FC498F">
      <w:pPr>
        <w:widowControl w:val="0"/>
        <w:autoSpaceDE w:val="0"/>
        <w:autoSpaceDN w:val="0"/>
        <w:adjustRightInd w:val="0"/>
        <w:ind w:firstLine="709"/>
        <w:jc w:val="both"/>
        <w:rPr>
          <w:rFonts w:ascii="PT Astra Serif" w:hAnsi="PT Astra Serif"/>
          <w:shd w:val="clear" w:color="auto" w:fill="FFFFFF"/>
        </w:rPr>
      </w:pPr>
      <w:r w:rsidRPr="001A4626">
        <w:rPr>
          <w:rFonts w:ascii="PT Astra Serif" w:hAnsi="PT Astra Serif"/>
          <w:shd w:val="clear" w:color="auto" w:fill="FFFFFF"/>
        </w:rPr>
        <w:t xml:space="preserve">- журнала регистрации заявлений о предоставлении земельных участков: в собственность </w:t>
      </w:r>
      <w:r w:rsidRPr="001A4626">
        <w:rPr>
          <w:rFonts w:ascii="PT Astra Serif" w:hAnsi="PT Astra Serif"/>
          <w:color w:val="000000"/>
        </w:rPr>
        <w:t>бесплатно без проведения торгов, в постоянное (бессрочное) пользование, в безвозмездное пользование</w:t>
      </w:r>
      <w:r w:rsidRPr="001A4626">
        <w:rPr>
          <w:rFonts w:ascii="PT Astra Serif" w:hAnsi="PT Astra Serif"/>
          <w:shd w:val="clear" w:color="auto" w:fill="FFFFFF"/>
        </w:rPr>
        <w:t>.</w:t>
      </w:r>
    </w:p>
    <w:p w:rsidR="00475B17" w:rsidRPr="001A4626" w:rsidRDefault="00475B17" w:rsidP="00475B17">
      <w:pPr>
        <w:pStyle w:val="ConsPlusNormal"/>
        <w:ind w:firstLine="709"/>
        <w:jc w:val="both"/>
        <w:rPr>
          <w:rFonts w:ascii="PT Astra Serif" w:hAnsi="PT Astra Serif" w:cs="Times New Roman"/>
          <w:sz w:val="24"/>
          <w:szCs w:val="28"/>
        </w:rPr>
      </w:pPr>
      <w:r w:rsidRPr="001A4626">
        <w:rPr>
          <w:rFonts w:ascii="PT Astra Serif" w:hAnsi="PT Astra Serif" w:cs="Times New Roman"/>
          <w:sz w:val="24"/>
          <w:szCs w:val="24"/>
        </w:rPr>
        <w:t xml:space="preserve">В случае отсутствия оснований для отказа в предоставлении муниципальной услуги, указанных в </w:t>
      </w:r>
      <w:r w:rsidR="00A13EBC" w:rsidRPr="001A4626">
        <w:rPr>
          <w:rFonts w:ascii="PT Astra Serif" w:hAnsi="PT Astra Serif" w:cs="Times New Roman"/>
          <w:sz w:val="24"/>
          <w:szCs w:val="24"/>
        </w:rPr>
        <w:t>под</w:t>
      </w:r>
      <w:r w:rsidRPr="001A4626">
        <w:rPr>
          <w:rFonts w:ascii="PT Astra Serif" w:hAnsi="PT Astra Serif" w:cs="Times New Roman"/>
          <w:sz w:val="24"/>
          <w:szCs w:val="24"/>
        </w:rPr>
        <w:t>пункте 2.8</w:t>
      </w:r>
      <w:r w:rsidR="00A13EBC" w:rsidRPr="001A4626">
        <w:rPr>
          <w:rFonts w:ascii="PT Astra Serif" w:hAnsi="PT Astra Serif" w:cs="Times New Roman"/>
          <w:sz w:val="24"/>
          <w:szCs w:val="24"/>
        </w:rPr>
        <w:t>.2</w:t>
      </w:r>
      <w:r w:rsidR="00B9766E" w:rsidRPr="001A4626">
        <w:rPr>
          <w:rFonts w:ascii="PT Astra Serif" w:hAnsi="PT Astra Serif" w:cs="Times New Roman"/>
          <w:sz w:val="24"/>
          <w:szCs w:val="24"/>
        </w:rPr>
        <w:t xml:space="preserve"> пункта 2.8 </w:t>
      </w:r>
      <w:r w:rsidRPr="001A4626">
        <w:rPr>
          <w:rFonts w:ascii="PT Astra Serif" w:hAnsi="PT Astra Serif" w:cs="Times New Roman"/>
          <w:sz w:val="24"/>
          <w:szCs w:val="24"/>
        </w:rPr>
        <w:t xml:space="preserve">настоящего </w:t>
      </w:r>
      <w:r w:rsidR="00CA2302" w:rsidRPr="001A4626">
        <w:rPr>
          <w:rFonts w:ascii="PT Astra Serif" w:hAnsi="PT Astra Serif" w:cs="Times New Roman"/>
          <w:sz w:val="24"/>
          <w:szCs w:val="24"/>
        </w:rPr>
        <w:t>а</w:t>
      </w:r>
      <w:r w:rsidRPr="001A4626">
        <w:rPr>
          <w:rFonts w:ascii="PT Astra Serif" w:hAnsi="PT Astra Serif" w:cs="Times New Roman"/>
          <w:sz w:val="24"/>
          <w:szCs w:val="24"/>
        </w:rPr>
        <w:t xml:space="preserve">дминистративного регламента специалист </w:t>
      </w:r>
      <w:r w:rsidR="00307991" w:rsidRPr="001A4626">
        <w:rPr>
          <w:rFonts w:ascii="PT Astra Serif" w:hAnsi="PT Astra Serif" w:cs="Times New Roman"/>
          <w:sz w:val="24"/>
          <w:szCs w:val="24"/>
        </w:rPr>
        <w:t>обеспечивает подготовку</w:t>
      </w:r>
      <w:r w:rsidR="00FB510A" w:rsidRPr="001A4626">
        <w:rPr>
          <w:rFonts w:ascii="PT Astra Serif" w:hAnsi="PT Astra Serif" w:cs="Times New Roman"/>
          <w:sz w:val="24"/>
          <w:szCs w:val="24"/>
        </w:rPr>
        <w:t xml:space="preserve"> проект</w:t>
      </w:r>
      <w:r w:rsidR="00307991" w:rsidRPr="001A4626">
        <w:rPr>
          <w:rFonts w:ascii="PT Astra Serif" w:hAnsi="PT Astra Serif" w:cs="Times New Roman"/>
          <w:sz w:val="24"/>
          <w:szCs w:val="24"/>
        </w:rPr>
        <w:t>а</w:t>
      </w:r>
      <w:r w:rsidRPr="001A4626">
        <w:rPr>
          <w:rFonts w:ascii="PT Astra Serif" w:hAnsi="PT Astra Serif" w:cs="Times New Roman"/>
          <w:sz w:val="24"/>
          <w:szCs w:val="24"/>
        </w:rPr>
        <w:t xml:space="preserve"> постановления</w:t>
      </w:r>
      <w:r w:rsidR="00757768" w:rsidRPr="001A4626">
        <w:rPr>
          <w:rFonts w:ascii="PT Astra Serif" w:hAnsi="PT Astra Serif" w:cs="Times New Roman"/>
          <w:sz w:val="24"/>
          <w:szCs w:val="24"/>
        </w:rPr>
        <w:t xml:space="preserve"> о предоставлении земельного участка</w:t>
      </w:r>
      <w:r w:rsidRPr="001A4626">
        <w:rPr>
          <w:rFonts w:ascii="PT Astra Serif" w:hAnsi="PT Astra Serif" w:cs="Times New Roman"/>
          <w:sz w:val="24"/>
          <w:szCs w:val="24"/>
        </w:rPr>
        <w:t xml:space="preserve"> (</w:t>
      </w:r>
      <w:r w:rsidR="00307991" w:rsidRPr="001A4626">
        <w:rPr>
          <w:rFonts w:ascii="PT Astra Serif" w:hAnsi="PT Astra Serif" w:cs="Times New Roman"/>
          <w:sz w:val="24"/>
          <w:szCs w:val="24"/>
        </w:rPr>
        <w:t xml:space="preserve">по </w:t>
      </w:r>
      <w:r w:rsidR="00B9766E" w:rsidRPr="001A4626">
        <w:rPr>
          <w:rFonts w:ascii="PT Astra Serif" w:hAnsi="PT Astra Serif" w:cs="Times New Roman"/>
          <w:sz w:val="24"/>
          <w:szCs w:val="24"/>
        </w:rPr>
        <w:t xml:space="preserve">рекомендуемой </w:t>
      </w:r>
      <w:r w:rsidR="00307991" w:rsidRPr="001A4626">
        <w:rPr>
          <w:rFonts w:ascii="PT Astra Serif" w:hAnsi="PT Astra Serif" w:cs="Times New Roman"/>
          <w:sz w:val="24"/>
          <w:szCs w:val="24"/>
        </w:rPr>
        <w:t xml:space="preserve">форме, приведённой в </w:t>
      </w:r>
      <w:r w:rsidRPr="001A4626">
        <w:rPr>
          <w:rFonts w:ascii="PT Astra Serif" w:hAnsi="PT Astra Serif" w:cs="Times New Roman"/>
          <w:sz w:val="24"/>
          <w:szCs w:val="24"/>
        </w:rPr>
        <w:t>приложени</w:t>
      </w:r>
      <w:r w:rsidR="00307991" w:rsidRPr="001A4626">
        <w:rPr>
          <w:rFonts w:ascii="PT Astra Serif" w:hAnsi="PT Astra Serif" w:cs="Times New Roman"/>
          <w:sz w:val="24"/>
          <w:szCs w:val="24"/>
        </w:rPr>
        <w:t>и</w:t>
      </w:r>
      <w:r w:rsidRPr="001A4626">
        <w:rPr>
          <w:rFonts w:ascii="PT Astra Serif" w:hAnsi="PT Astra Serif" w:cs="Times New Roman"/>
          <w:sz w:val="24"/>
          <w:szCs w:val="24"/>
        </w:rPr>
        <w:t xml:space="preserve"> № 2 к </w:t>
      </w:r>
      <w:r w:rsidR="00CA2302" w:rsidRPr="001A4626">
        <w:rPr>
          <w:rFonts w:ascii="PT Astra Serif" w:hAnsi="PT Astra Serif" w:cs="Times New Roman"/>
          <w:sz w:val="24"/>
          <w:szCs w:val="24"/>
        </w:rPr>
        <w:t>а</w:t>
      </w:r>
      <w:r w:rsidRPr="001A4626">
        <w:rPr>
          <w:rFonts w:ascii="PT Astra Serif" w:hAnsi="PT Astra Serif" w:cs="Times New Roman"/>
          <w:sz w:val="24"/>
          <w:szCs w:val="24"/>
        </w:rPr>
        <w:t>дминистративному регламенту)</w:t>
      </w:r>
      <w:r w:rsidRPr="001A4626">
        <w:rPr>
          <w:rFonts w:ascii="PT Astra Serif" w:hAnsi="PT Astra Serif" w:cs="Times New Roman"/>
          <w:sz w:val="24"/>
          <w:szCs w:val="28"/>
        </w:rPr>
        <w:t>.</w:t>
      </w:r>
    </w:p>
    <w:p w:rsidR="00475B17" w:rsidRPr="001A4626" w:rsidRDefault="00475B17" w:rsidP="00475B17">
      <w:pPr>
        <w:pStyle w:val="ConsPlusNormal"/>
        <w:ind w:firstLine="709"/>
        <w:jc w:val="both"/>
        <w:rPr>
          <w:rFonts w:ascii="PT Astra Serif" w:hAnsi="PT Astra Serif" w:cs="Times New Roman"/>
          <w:sz w:val="24"/>
          <w:szCs w:val="24"/>
        </w:rPr>
      </w:pPr>
      <w:r w:rsidRPr="001A4626">
        <w:rPr>
          <w:rFonts w:ascii="PT Astra Serif" w:hAnsi="PT Astra Serif" w:cs="Times New Roman"/>
          <w:sz w:val="24"/>
          <w:szCs w:val="24"/>
        </w:rPr>
        <w:t xml:space="preserve">В случае наличия оснований для отказа, указанных в </w:t>
      </w:r>
      <w:r w:rsidR="00A13EBC" w:rsidRPr="001A4626">
        <w:rPr>
          <w:rFonts w:ascii="PT Astra Serif" w:hAnsi="PT Astra Serif" w:cs="Times New Roman"/>
          <w:sz w:val="24"/>
          <w:szCs w:val="24"/>
        </w:rPr>
        <w:t>под</w:t>
      </w:r>
      <w:r w:rsidRPr="001A4626">
        <w:rPr>
          <w:rFonts w:ascii="PT Astra Serif" w:hAnsi="PT Astra Serif" w:cs="Times New Roman"/>
          <w:sz w:val="24"/>
          <w:szCs w:val="24"/>
        </w:rPr>
        <w:t>пункте 2.8</w:t>
      </w:r>
      <w:r w:rsidR="00A13EBC" w:rsidRPr="001A4626">
        <w:rPr>
          <w:rFonts w:ascii="PT Astra Serif" w:hAnsi="PT Astra Serif" w:cs="Times New Roman"/>
          <w:sz w:val="24"/>
          <w:szCs w:val="24"/>
        </w:rPr>
        <w:t>.2</w:t>
      </w:r>
      <w:r w:rsidR="00B9766E" w:rsidRPr="001A4626">
        <w:rPr>
          <w:rFonts w:ascii="PT Astra Serif" w:hAnsi="PT Astra Serif" w:cs="Times New Roman"/>
          <w:sz w:val="24"/>
          <w:szCs w:val="24"/>
        </w:rPr>
        <w:t xml:space="preserve"> пункта 2.8 </w:t>
      </w:r>
      <w:r w:rsidRPr="001A4626">
        <w:rPr>
          <w:rFonts w:ascii="PT Astra Serif" w:hAnsi="PT Astra Serif" w:cs="Times New Roman"/>
          <w:sz w:val="24"/>
          <w:szCs w:val="24"/>
        </w:rPr>
        <w:t xml:space="preserve">настоящего </w:t>
      </w:r>
      <w:r w:rsidR="00CA2302" w:rsidRPr="001A4626">
        <w:rPr>
          <w:rFonts w:ascii="PT Astra Serif" w:hAnsi="PT Astra Serif" w:cs="Times New Roman"/>
          <w:sz w:val="24"/>
          <w:szCs w:val="24"/>
        </w:rPr>
        <w:t>а</w:t>
      </w:r>
      <w:r w:rsidRPr="001A4626">
        <w:rPr>
          <w:rFonts w:ascii="PT Astra Serif" w:hAnsi="PT Astra Serif" w:cs="Times New Roman"/>
          <w:sz w:val="24"/>
          <w:szCs w:val="24"/>
        </w:rPr>
        <w:t xml:space="preserve">дминистративного регламента специалист </w:t>
      </w:r>
      <w:r w:rsidR="00FB510A" w:rsidRPr="001A4626">
        <w:rPr>
          <w:rFonts w:ascii="PT Astra Serif" w:hAnsi="PT Astra Serif" w:cs="Times New Roman"/>
          <w:sz w:val="24"/>
          <w:szCs w:val="24"/>
        </w:rPr>
        <w:t>подготавливает</w:t>
      </w:r>
      <w:r w:rsidRPr="001A4626">
        <w:rPr>
          <w:rFonts w:ascii="PT Astra Serif" w:hAnsi="PT Astra Serif" w:cs="Times New Roman"/>
          <w:sz w:val="24"/>
          <w:szCs w:val="24"/>
        </w:rPr>
        <w:t xml:space="preserve"> проект</w:t>
      </w:r>
      <w:r w:rsidRPr="001A4626">
        <w:rPr>
          <w:rFonts w:ascii="PT Astra Serif" w:hAnsi="PT Astra Serif" w:cs="Times New Roman"/>
          <w:bCs/>
          <w:sz w:val="24"/>
          <w:szCs w:val="24"/>
        </w:rPr>
        <w:t xml:space="preserve"> постановления об отказе </w:t>
      </w:r>
      <w:r w:rsidRPr="001A4626">
        <w:rPr>
          <w:rFonts w:ascii="PT Astra Serif" w:hAnsi="PT Astra Serif" w:cs="Times New Roman"/>
          <w:sz w:val="24"/>
          <w:szCs w:val="24"/>
        </w:rPr>
        <w:t>(</w:t>
      </w:r>
      <w:r w:rsidR="00307991" w:rsidRPr="001A4626">
        <w:rPr>
          <w:rFonts w:ascii="PT Astra Serif" w:hAnsi="PT Astra Serif" w:cs="Times New Roman"/>
          <w:sz w:val="24"/>
          <w:szCs w:val="24"/>
        </w:rPr>
        <w:t xml:space="preserve">по </w:t>
      </w:r>
      <w:r w:rsidR="00B9766E" w:rsidRPr="001A4626">
        <w:rPr>
          <w:rFonts w:ascii="PT Astra Serif" w:hAnsi="PT Astra Serif" w:cs="Times New Roman"/>
          <w:sz w:val="24"/>
          <w:szCs w:val="24"/>
        </w:rPr>
        <w:t xml:space="preserve">рекомендуемой </w:t>
      </w:r>
      <w:r w:rsidR="00307991" w:rsidRPr="001A4626">
        <w:rPr>
          <w:rFonts w:ascii="PT Astra Serif" w:hAnsi="PT Astra Serif" w:cs="Times New Roman"/>
          <w:sz w:val="24"/>
          <w:szCs w:val="24"/>
        </w:rPr>
        <w:t>форме, приведённой в приложении</w:t>
      </w:r>
      <w:r w:rsidRPr="001A4626">
        <w:rPr>
          <w:rFonts w:ascii="PT Astra Serif" w:hAnsi="PT Astra Serif" w:cs="Times New Roman"/>
          <w:sz w:val="24"/>
          <w:szCs w:val="24"/>
        </w:rPr>
        <w:t xml:space="preserve"> № 3 к </w:t>
      </w:r>
      <w:r w:rsidR="00CA2302" w:rsidRPr="001A4626">
        <w:rPr>
          <w:rFonts w:ascii="PT Astra Serif" w:hAnsi="PT Astra Serif" w:cs="Times New Roman"/>
          <w:sz w:val="24"/>
          <w:szCs w:val="24"/>
        </w:rPr>
        <w:t>а</w:t>
      </w:r>
      <w:r w:rsidRPr="001A4626">
        <w:rPr>
          <w:rFonts w:ascii="PT Astra Serif" w:hAnsi="PT Astra Serif" w:cs="Times New Roman"/>
          <w:sz w:val="24"/>
          <w:szCs w:val="24"/>
        </w:rPr>
        <w:t>дминистративному регламенту).</w:t>
      </w:r>
    </w:p>
    <w:p w:rsidR="0065734A" w:rsidRPr="001A4626" w:rsidRDefault="0065734A" w:rsidP="0065734A">
      <w:pPr>
        <w:pStyle w:val="ConsPlusNormal"/>
        <w:ind w:firstLine="709"/>
        <w:jc w:val="both"/>
        <w:rPr>
          <w:rFonts w:ascii="PT Astra Serif" w:hAnsi="PT Astra Serif" w:cs="Times New Roman"/>
          <w:sz w:val="24"/>
          <w:szCs w:val="24"/>
        </w:rPr>
      </w:pPr>
      <w:r w:rsidRPr="001A4626">
        <w:rPr>
          <w:rFonts w:ascii="PT Astra Serif" w:hAnsi="PT Astra Serif" w:cs="Times New Roman"/>
          <w:sz w:val="24"/>
          <w:szCs w:val="24"/>
        </w:rPr>
        <w:t xml:space="preserve">После всех необходимых согласований с первым заместителем главы администрации, руководителем аппарата, начальником управления имущества и земельных отношений, начальником отдела правового обеспечения и муниципальной службы проект постановления о предоставлении земельного участка либо проект </w:t>
      </w:r>
      <w:r w:rsidRPr="001A4626">
        <w:rPr>
          <w:rFonts w:ascii="PT Astra Serif" w:hAnsi="PT Astra Serif" w:cs="Times New Roman"/>
          <w:bCs/>
          <w:sz w:val="24"/>
          <w:szCs w:val="24"/>
        </w:rPr>
        <w:t xml:space="preserve">постановления об отказе </w:t>
      </w:r>
      <w:r w:rsidRPr="001A4626">
        <w:rPr>
          <w:rFonts w:ascii="PT Astra Serif" w:hAnsi="PT Astra Serif" w:cs="Times New Roman"/>
          <w:sz w:val="24"/>
          <w:szCs w:val="24"/>
        </w:rPr>
        <w:t>представляется на подпись Руководителю уполномоченного органа.</w:t>
      </w:r>
    </w:p>
    <w:p w:rsidR="00CC6784" w:rsidRPr="001A4626" w:rsidRDefault="00112781" w:rsidP="00CC6784">
      <w:pPr>
        <w:widowControl w:val="0"/>
        <w:autoSpaceDE w:val="0"/>
        <w:autoSpaceDN w:val="0"/>
        <w:adjustRightInd w:val="0"/>
        <w:ind w:firstLine="709"/>
        <w:jc w:val="both"/>
        <w:rPr>
          <w:rFonts w:ascii="PT Astra Serif" w:hAnsi="PT Astra Serif" w:cs="Arial"/>
        </w:rPr>
      </w:pPr>
      <w:r w:rsidRPr="001A4626">
        <w:rPr>
          <w:rFonts w:ascii="PT Astra Serif" w:hAnsi="PT Astra Serif"/>
        </w:rPr>
        <w:t>Руководитель</w:t>
      </w:r>
      <w:r w:rsidR="00CC6784" w:rsidRPr="001A4626">
        <w:rPr>
          <w:rFonts w:ascii="PT Astra Serif" w:hAnsi="PT Astra Serif" w:cs="Arial"/>
        </w:rPr>
        <w:t xml:space="preserve"> уполномоченного органа подписывает </w:t>
      </w:r>
      <w:r w:rsidR="00CC6784" w:rsidRPr="001A4626">
        <w:rPr>
          <w:rFonts w:ascii="PT Astra Serif" w:hAnsi="PT Astra Serif"/>
        </w:rPr>
        <w:t>проект постановления</w:t>
      </w:r>
      <w:r w:rsidR="00757768" w:rsidRPr="001A4626">
        <w:rPr>
          <w:rFonts w:ascii="PT Astra Serif" w:hAnsi="PT Astra Serif"/>
        </w:rPr>
        <w:t xml:space="preserve"> о предоставлении земельного участка</w:t>
      </w:r>
      <w:r w:rsidR="00CC6784" w:rsidRPr="001A4626">
        <w:rPr>
          <w:rFonts w:ascii="PT Astra Serif" w:hAnsi="PT Astra Serif"/>
        </w:rPr>
        <w:t xml:space="preserve"> либо проект </w:t>
      </w:r>
      <w:r w:rsidR="00CC6784" w:rsidRPr="001A4626">
        <w:rPr>
          <w:rFonts w:ascii="PT Astra Serif" w:hAnsi="PT Astra Serif"/>
          <w:bCs/>
        </w:rPr>
        <w:t>постановления об отказе</w:t>
      </w:r>
      <w:r w:rsidR="00CC6784" w:rsidRPr="001A4626">
        <w:rPr>
          <w:rFonts w:ascii="PT Astra Serif" w:hAnsi="PT Astra Serif"/>
        </w:rPr>
        <w:t>, после чего передаёт на регистрацию в соответствии с инструкцией по делопроизводству</w:t>
      </w:r>
      <w:r w:rsidR="00CC6784" w:rsidRPr="001A4626">
        <w:rPr>
          <w:rFonts w:ascii="PT Astra Serif" w:hAnsi="PT Astra Serif" w:cs="Arial"/>
        </w:rPr>
        <w:t>.</w:t>
      </w:r>
    </w:p>
    <w:p w:rsidR="00CC6784" w:rsidRPr="001A4626" w:rsidRDefault="00CC6784" w:rsidP="00CC6784">
      <w:pPr>
        <w:ind w:firstLine="720"/>
        <w:jc w:val="both"/>
        <w:rPr>
          <w:rFonts w:ascii="PT Astra Serif" w:hAnsi="PT Astra Serif"/>
          <w:bCs/>
          <w:szCs w:val="28"/>
        </w:rPr>
      </w:pPr>
      <w:r w:rsidRPr="001A4626">
        <w:rPr>
          <w:rFonts w:ascii="PT Astra Serif" w:hAnsi="PT Astra Serif"/>
          <w:szCs w:val="28"/>
        </w:rPr>
        <w:t xml:space="preserve">Результатом административной процедуры является подготовленные для выдачи </w:t>
      </w:r>
      <w:r w:rsidRPr="001A4626">
        <w:rPr>
          <w:rFonts w:ascii="PT Astra Serif" w:hAnsi="PT Astra Serif"/>
        </w:rPr>
        <w:t>проект постановления</w:t>
      </w:r>
      <w:r w:rsidR="00757768" w:rsidRPr="001A4626">
        <w:rPr>
          <w:rFonts w:ascii="PT Astra Serif" w:hAnsi="PT Astra Serif"/>
        </w:rPr>
        <w:t xml:space="preserve"> о предоставлении земельного участка</w:t>
      </w:r>
      <w:r w:rsidRPr="001A4626">
        <w:rPr>
          <w:rFonts w:ascii="PT Astra Serif" w:hAnsi="PT Astra Serif"/>
        </w:rPr>
        <w:t xml:space="preserve"> либо проект </w:t>
      </w:r>
      <w:r w:rsidRPr="001A4626">
        <w:rPr>
          <w:rFonts w:ascii="PT Astra Serif" w:hAnsi="PT Astra Serif"/>
          <w:bCs/>
        </w:rPr>
        <w:t>постановления об отказе</w:t>
      </w:r>
      <w:r w:rsidRPr="001A4626">
        <w:rPr>
          <w:rFonts w:ascii="PT Astra Serif" w:hAnsi="PT Astra Serif"/>
          <w:bCs/>
          <w:szCs w:val="28"/>
        </w:rPr>
        <w:t>.</w:t>
      </w:r>
    </w:p>
    <w:p w:rsidR="00FB510A" w:rsidRPr="001A4626" w:rsidRDefault="00FB510A" w:rsidP="00CC6784">
      <w:pPr>
        <w:ind w:firstLine="720"/>
        <w:jc w:val="both"/>
        <w:rPr>
          <w:rFonts w:ascii="PT Astra Serif" w:hAnsi="PT Astra Serif"/>
          <w:szCs w:val="28"/>
        </w:rPr>
      </w:pPr>
      <w:r w:rsidRPr="001A4626">
        <w:rPr>
          <w:rFonts w:ascii="PT Astra Serif" w:hAnsi="PT Astra Serif"/>
          <w:bCs/>
          <w:szCs w:val="28"/>
        </w:rPr>
        <w:t xml:space="preserve">Максимальный срок исполнения административной процедуры </w:t>
      </w:r>
      <w:r w:rsidRPr="001A4626">
        <w:rPr>
          <w:rFonts w:ascii="PT Astra Serif" w:hAnsi="PT Astra Serif"/>
        </w:rPr>
        <w:t>– 1</w:t>
      </w:r>
      <w:r w:rsidR="00595EBE" w:rsidRPr="001A4626">
        <w:rPr>
          <w:rFonts w:ascii="PT Astra Serif" w:hAnsi="PT Astra Serif"/>
        </w:rPr>
        <w:t>0 (десять)</w:t>
      </w:r>
      <w:r w:rsidRPr="001A4626">
        <w:rPr>
          <w:rFonts w:ascii="PT Astra Serif" w:hAnsi="PT Astra Serif"/>
        </w:rPr>
        <w:t xml:space="preserve"> рабочих дней</w:t>
      </w:r>
      <w:r w:rsidR="009C4FBC" w:rsidRPr="001A4626">
        <w:rPr>
          <w:rFonts w:ascii="PT Astra Serif" w:hAnsi="PT Astra Serif"/>
        </w:rPr>
        <w:t xml:space="preserve"> </w:t>
      </w:r>
      <w:r w:rsidR="009C4FBC" w:rsidRPr="001A4626">
        <w:rPr>
          <w:rFonts w:ascii="PT Astra Serif" w:hAnsi="PT Astra Serif"/>
          <w:bCs/>
          <w:szCs w:val="28"/>
        </w:rPr>
        <w:t xml:space="preserve">со дня формирования полного комплекта документов, необходимых для предоставления муниципальной услуги, указанных в пункте 2.6 настоящего </w:t>
      </w:r>
      <w:r w:rsidR="00CA2302" w:rsidRPr="001A4626">
        <w:rPr>
          <w:rFonts w:ascii="PT Astra Serif" w:hAnsi="PT Astra Serif"/>
          <w:bCs/>
          <w:szCs w:val="28"/>
        </w:rPr>
        <w:t>а</w:t>
      </w:r>
      <w:r w:rsidR="009C4FBC" w:rsidRPr="001A4626">
        <w:rPr>
          <w:rFonts w:ascii="PT Astra Serif" w:hAnsi="PT Astra Serif"/>
          <w:bCs/>
          <w:szCs w:val="28"/>
        </w:rPr>
        <w:t>дминистративного регламента</w:t>
      </w:r>
      <w:r w:rsidRPr="001A4626">
        <w:rPr>
          <w:rFonts w:ascii="PT Astra Serif" w:hAnsi="PT Astra Serif"/>
        </w:rPr>
        <w:t>.</w:t>
      </w:r>
    </w:p>
    <w:p w:rsidR="0065734A" w:rsidRPr="001A4626" w:rsidRDefault="0065734A" w:rsidP="0065734A">
      <w:pPr>
        <w:ind w:firstLine="709"/>
        <w:jc w:val="both"/>
        <w:rPr>
          <w:rFonts w:ascii="PT Astra Serif" w:hAnsi="PT Astra Serif"/>
          <w:szCs w:val="28"/>
        </w:rPr>
      </w:pPr>
      <w:r w:rsidRPr="001A4626">
        <w:rPr>
          <w:rFonts w:ascii="PT Astra Serif" w:hAnsi="PT Astra Serif"/>
          <w:color w:val="000000"/>
        </w:rPr>
        <w:t xml:space="preserve">Способом фиксации результата выполнения административной процедуры является регистрация постановления в </w:t>
      </w:r>
      <w:r w:rsidRPr="001A4626">
        <w:rPr>
          <w:rFonts w:ascii="PT Astra Serif" w:hAnsi="PT Astra Serif"/>
        </w:rPr>
        <w:t>Системе электронного документооборота</w:t>
      </w:r>
      <w:r w:rsidRPr="001A4626">
        <w:rPr>
          <w:rFonts w:ascii="PT Astra Serif" w:hAnsi="PT Astra Serif"/>
          <w:szCs w:val="28"/>
        </w:rPr>
        <w:t xml:space="preserve"> </w:t>
      </w:r>
    </w:p>
    <w:p w:rsidR="00CC6784" w:rsidRPr="001A4626" w:rsidRDefault="00CC6784" w:rsidP="00CC6784">
      <w:pPr>
        <w:ind w:firstLine="709"/>
        <w:jc w:val="both"/>
        <w:rPr>
          <w:rFonts w:ascii="PT Astra Serif" w:hAnsi="PT Astra Serif"/>
          <w:szCs w:val="28"/>
        </w:rPr>
      </w:pPr>
      <w:r w:rsidRPr="001A4626">
        <w:rPr>
          <w:rFonts w:ascii="PT Astra Serif" w:hAnsi="PT Astra Serif"/>
          <w:szCs w:val="28"/>
        </w:rPr>
        <w:t>3.2.6. Уведомление заявителя о готовности результата предоставления муниципальной услуги,</w:t>
      </w:r>
      <w:r w:rsidRPr="001A4626">
        <w:rPr>
          <w:rFonts w:ascii="PT Astra Serif" w:hAnsi="PT Astra Serif"/>
        </w:rPr>
        <w:t xml:space="preserve"> выдача (направление) результата предоставления муниципальной услуги</w:t>
      </w:r>
      <w:r w:rsidRPr="001A4626">
        <w:rPr>
          <w:rFonts w:ascii="PT Astra Serif" w:hAnsi="PT Astra Serif"/>
          <w:szCs w:val="28"/>
        </w:rPr>
        <w:t>.</w:t>
      </w:r>
    </w:p>
    <w:p w:rsidR="00CC6784" w:rsidRPr="001A4626" w:rsidRDefault="00757768" w:rsidP="00CC6784">
      <w:pPr>
        <w:tabs>
          <w:tab w:val="num" w:pos="0"/>
        </w:tabs>
        <w:ind w:firstLine="709"/>
        <w:jc w:val="both"/>
        <w:rPr>
          <w:rFonts w:ascii="PT Astra Serif" w:hAnsi="PT Astra Serif"/>
          <w:szCs w:val="28"/>
        </w:rPr>
      </w:pPr>
      <w:r w:rsidRPr="001A4626">
        <w:rPr>
          <w:rFonts w:ascii="PT Astra Serif" w:hAnsi="PT Astra Serif"/>
          <w:szCs w:val="28"/>
        </w:rPr>
        <w:t xml:space="preserve">Юридическим фактом, инициирующим начало административной процедуры, </w:t>
      </w:r>
      <w:r w:rsidR="00CC6784" w:rsidRPr="001A4626">
        <w:rPr>
          <w:rFonts w:ascii="PT Astra Serif" w:hAnsi="PT Astra Serif"/>
          <w:szCs w:val="28"/>
        </w:rPr>
        <w:t xml:space="preserve">является подписанное и зарегистрированное постановление </w:t>
      </w:r>
      <w:r w:rsidRPr="001A4626">
        <w:rPr>
          <w:rFonts w:ascii="PT Astra Serif" w:hAnsi="PT Astra Serif"/>
        </w:rPr>
        <w:t>о предоставлении земельного участка</w:t>
      </w:r>
      <w:r w:rsidRPr="001A4626">
        <w:rPr>
          <w:rFonts w:ascii="PT Astra Serif" w:hAnsi="PT Astra Serif"/>
          <w:szCs w:val="28"/>
        </w:rPr>
        <w:t xml:space="preserve"> </w:t>
      </w:r>
      <w:r w:rsidR="00CC6784" w:rsidRPr="001A4626">
        <w:rPr>
          <w:rFonts w:ascii="PT Astra Serif" w:hAnsi="PT Astra Serif"/>
          <w:szCs w:val="28"/>
        </w:rPr>
        <w:t>либо постановление об отказе.</w:t>
      </w:r>
    </w:p>
    <w:p w:rsidR="00CC6784" w:rsidRPr="001A4626" w:rsidRDefault="00CC6784" w:rsidP="00CC6784">
      <w:pPr>
        <w:tabs>
          <w:tab w:val="num" w:pos="0"/>
        </w:tabs>
        <w:ind w:firstLine="709"/>
        <w:jc w:val="both"/>
        <w:rPr>
          <w:rFonts w:ascii="PT Astra Serif" w:hAnsi="PT Astra Serif"/>
          <w:szCs w:val="28"/>
        </w:rPr>
      </w:pPr>
      <w:r w:rsidRPr="001A4626">
        <w:rPr>
          <w:rFonts w:ascii="PT Astra Serif" w:hAnsi="PT Astra Serif"/>
          <w:szCs w:val="28"/>
        </w:rPr>
        <w:t xml:space="preserve">Специалист уведомляет заявителя о готовности результата </w:t>
      </w:r>
      <w:r w:rsidR="00FB510A" w:rsidRPr="001A4626">
        <w:rPr>
          <w:rFonts w:ascii="PT Astra Serif" w:hAnsi="PT Astra Serif"/>
          <w:szCs w:val="28"/>
        </w:rPr>
        <w:t xml:space="preserve">предоставления муниципальной услуги </w:t>
      </w:r>
      <w:r w:rsidRPr="001A4626">
        <w:rPr>
          <w:rFonts w:ascii="PT Astra Serif" w:hAnsi="PT Astra Serif"/>
          <w:szCs w:val="28"/>
        </w:rPr>
        <w:t>посредством телефонной связи по указанному контактному номеру в заявлении и приглашает на выдачу результата</w:t>
      </w:r>
      <w:r w:rsidR="00FB510A" w:rsidRPr="001A4626">
        <w:rPr>
          <w:rFonts w:ascii="PT Astra Serif" w:hAnsi="PT Astra Serif"/>
          <w:szCs w:val="28"/>
        </w:rPr>
        <w:t xml:space="preserve"> предоставления муниципальной услуги</w:t>
      </w:r>
      <w:r w:rsidRPr="001A4626">
        <w:rPr>
          <w:rFonts w:ascii="PT Astra Serif" w:hAnsi="PT Astra Serif"/>
          <w:szCs w:val="28"/>
        </w:rPr>
        <w:t>.</w:t>
      </w:r>
    </w:p>
    <w:p w:rsidR="00CC6784" w:rsidRPr="001A4626" w:rsidRDefault="00CC6784" w:rsidP="00CC6784">
      <w:pPr>
        <w:tabs>
          <w:tab w:val="num" w:pos="0"/>
        </w:tabs>
        <w:ind w:firstLine="709"/>
        <w:jc w:val="both"/>
        <w:rPr>
          <w:rFonts w:ascii="PT Astra Serif" w:hAnsi="PT Astra Serif"/>
          <w:szCs w:val="28"/>
        </w:rPr>
      </w:pPr>
      <w:r w:rsidRPr="001A4626">
        <w:rPr>
          <w:rFonts w:ascii="PT Astra Serif" w:hAnsi="PT Astra Serif"/>
          <w:szCs w:val="28"/>
        </w:rPr>
        <w:t>Постановление</w:t>
      </w:r>
      <w:r w:rsidR="009C4FBC" w:rsidRPr="001A4626">
        <w:rPr>
          <w:rFonts w:ascii="PT Astra Serif" w:hAnsi="PT Astra Serif"/>
          <w:szCs w:val="28"/>
        </w:rPr>
        <w:t xml:space="preserve"> </w:t>
      </w:r>
      <w:r w:rsidR="009C4FBC" w:rsidRPr="001A4626">
        <w:rPr>
          <w:rFonts w:ascii="PT Astra Serif" w:hAnsi="PT Astra Serif"/>
        </w:rPr>
        <w:t>о предоставлении земельного участка</w:t>
      </w:r>
      <w:r w:rsidRPr="001A4626">
        <w:rPr>
          <w:rFonts w:ascii="PT Astra Serif" w:hAnsi="PT Astra Serif"/>
          <w:szCs w:val="28"/>
        </w:rPr>
        <w:t xml:space="preserve"> либо постановление об отказе не позднее чем через </w:t>
      </w:r>
      <w:r w:rsidR="00321A9C" w:rsidRPr="001A4626">
        <w:rPr>
          <w:rFonts w:ascii="PT Astra Serif" w:hAnsi="PT Astra Serif"/>
          <w:szCs w:val="28"/>
        </w:rPr>
        <w:t>1 (</w:t>
      </w:r>
      <w:r w:rsidRPr="001A4626">
        <w:rPr>
          <w:rFonts w:ascii="PT Astra Serif" w:hAnsi="PT Astra Serif"/>
          <w:szCs w:val="28"/>
        </w:rPr>
        <w:t>один</w:t>
      </w:r>
      <w:r w:rsidR="00321A9C" w:rsidRPr="001A4626">
        <w:rPr>
          <w:rFonts w:ascii="PT Astra Serif" w:hAnsi="PT Astra Serif"/>
          <w:szCs w:val="28"/>
        </w:rPr>
        <w:t>)</w:t>
      </w:r>
      <w:r w:rsidRPr="001A4626">
        <w:rPr>
          <w:rFonts w:ascii="PT Astra Serif" w:hAnsi="PT Astra Serif"/>
          <w:szCs w:val="28"/>
        </w:rPr>
        <w:t xml:space="preserve"> рабочий день со дня принятия соответствующего решения, направляется в адрес заявителя посредством почтовой связи, в случае, если данный способ </w:t>
      </w:r>
      <w:r w:rsidRPr="001A4626">
        <w:rPr>
          <w:rFonts w:ascii="PT Astra Serif" w:hAnsi="PT Astra Serif"/>
          <w:szCs w:val="28"/>
        </w:rPr>
        <w:lastRenderedPageBreak/>
        <w:t>получения результата предоставления муниципальной услуги был выбран заявителем в заявлении.</w:t>
      </w:r>
    </w:p>
    <w:p w:rsidR="00CC6784" w:rsidRPr="001A4626" w:rsidRDefault="00CC6784" w:rsidP="00CC6784">
      <w:pPr>
        <w:tabs>
          <w:tab w:val="num" w:pos="0"/>
        </w:tabs>
        <w:ind w:firstLine="709"/>
        <w:jc w:val="both"/>
        <w:rPr>
          <w:rFonts w:ascii="PT Astra Serif" w:hAnsi="PT Astra Serif"/>
          <w:b/>
          <w:bCs/>
          <w:sz w:val="28"/>
          <w:szCs w:val="28"/>
        </w:rPr>
      </w:pPr>
      <w:r w:rsidRPr="001A4626">
        <w:rPr>
          <w:rFonts w:ascii="PT Astra Serif" w:hAnsi="PT Astra Serif"/>
          <w:szCs w:val="28"/>
        </w:rPr>
        <w:t xml:space="preserve">Результатом выполнения административной процедуры является выдача (направление) </w:t>
      </w:r>
      <w:r w:rsidR="003A1BC0" w:rsidRPr="001A4626">
        <w:rPr>
          <w:rFonts w:ascii="PT Astra Serif" w:hAnsi="PT Astra Serif"/>
          <w:szCs w:val="28"/>
        </w:rPr>
        <w:t xml:space="preserve">документа по </w:t>
      </w:r>
      <w:r w:rsidRPr="001A4626">
        <w:rPr>
          <w:rFonts w:ascii="PT Astra Serif" w:hAnsi="PT Astra Serif"/>
          <w:szCs w:val="28"/>
        </w:rPr>
        <w:t>результата</w:t>
      </w:r>
      <w:r w:rsidR="003A1BC0" w:rsidRPr="001A4626">
        <w:rPr>
          <w:rFonts w:ascii="PT Astra Serif" w:hAnsi="PT Astra Serif"/>
          <w:szCs w:val="28"/>
        </w:rPr>
        <w:t>м</w:t>
      </w:r>
      <w:r w:rsidR="00BB55CF" w:rsidRPr="001A4626">
        <w:rPr>
          <w:rFonts w:ascii="PT Astra Serif" w:hAnsi="PT Astra Serif"/>
          <w:szCs w:val="28"/>
        </w:rPr>
        <w:t xml:space="preserve"> предоставления муниципальной услуги </w:t>
      </w:r>
      <w:r w:rsidRPr="001A4626">
        <w:rPr>
          <w:rFonts w:ascii="PT Astra Serif" w:hAnsi="PT Astra Serif"/>
          <w:szCs w:val="28"/>
        </w:rPr>
        <w:t>заявителю.</w:t>
      </w:r>
    </w:p>
    <w:p w:rsidR="00CC6784" w:rsidRPr="001A4626" w:rsidRDefault="00CC6784" w:rsidP="00CC6784">
      <w:pPr>
        <w:pStyle w:val="ConsPlusNormal"/>
        <w:ind w:firstLine="709"/>
        <w:jc w:val="both"/>
        <w:rPr>
          <w:rFonts w:ascii="PT Astra Serif" w:hAnsi="PT Astra Serif" w:cs="Times New Roman"/>
          <w:sz w:val="24"/>
          <w:szCs w:val="24"/>
        </w:rPr>
      </w:pPr>
      <w:r w:rsidRPr="001A4626">
        <w:rPr>
          <w:rFonts w:ascii="PT Astra Serif" w:hAnsi="PT Astra Serif" w:cs="Times New Roman"/>
          <w:sz w:val="24"/>
          <w:szCs w:val="24"/>
        </w:rPr>
        <w:t xml:space="preserve">Максимальный срок выполнения административной процедуры </w:t>
      </w:r>
      <w:r w:rsidR="00FB510A" w:rsidRPr="001A4626">
        <w:rPr>
          <w:rFonts w:ascii="PT Astra Serif" w:hAnsi="PT Astra Serif"/>
        </w:rPr>
        <w:t>–</w:t>
      </w:r>
      <w:r w:rsidRPr="001A4626">
        <w:rPr>
          <w:rFonts w:ascii="PT Astra Serif" w:hAnsi="PT Astra Serif" w:cs="Times New Roman"/>
          <w:sz w:val="24"/>
          <w:szCs w:val="24"/>
        </w:rPr>
        <w:t xml:space="preserve"> 3</w:t>
      </w:r>
      <w:r w:rsidR="00595EBE" w:rsidRPr="001A4626">
        <w:rPr>
          <w:rFonts w:ascii="PT Astra Serif" w:hAnsi="PT Astra Serif" w:cs="Times New Roman"/>
          <w:sz w:val="24"/>
          <w:szCs w:val="24"/>
        </w:rPr>
        <w:t xml:space="preserve"> (три)</w:t>
      </w:r>
      <w:r w:rsidRPr="001A4626">
        <w:rPr>
          <w:rFonts w:ascii="PT Astra Serif" w:hAnsi="PT Astra Serif" w:cs="Times New Roman"/>
          <w:sz w:val="24"/>
          <w:szCs w:val="24"/>
        </w:rPr>
        <w:t xml:space="preserve"> рабочих дня</w:t>
      </w:r>
      <w:r w:rsidR="009C4FBC" w:rsidRPr="001A4626">
        <w:rPr>
          <w:rFonts w:ascii="PT Astra Serif" w:hAnsi="PT Astra Serif" w:cs="Times New Roman"/>
          <w:sz w:val="24"/>
          <w:szCs w:val="24"/>
        </w:rPr>
        <w:t xml:space="preserve"> со дня подписания и регистрации постановления о предоставлении земельного участка либо постановления об отказе</w:t>
      </w:r>
      <w:r w:rsidRPr="001A4626">
        <w:rPr>
          <w:rFonts w:ascii="PT Astra Serif" w:hAnsi="PT Astra Serif" w:cs="Times New Roman"/>
          <w:sz w:val="24"/>
          <w:szCs w:val="24"/>
        </w:rPr>
        <w:t>.</w:t>
      </w:r>
    </w:p>
    <w:p w:rsidR="0065734A" w:rsidRPr="001A4626" w:rsidRDefault="0065734A" w:rsidP="0065734A">
      <w:pPr>
        <w:ind w:firstLine="709"/>
        <w:jc w:val="both"/>
        <w:rPr>
          <w:rFonts w:ascii="PT Astra Serif" w:hAnsi="PT Astra Serif"/>
          <w:i/>
          <w:color w:val="000000"/>
        </w:rPr>
      </w:pPr>
      <w:r w:rsidRPr="001A4626">
        <w:rPr>
          <w:rFonts w:ascii="PT Astra Serif" w:hAnsi="PT Astra Serif"/>
          <w:color w:val="000000"/>
        </w:rPr>
        <w:t xml:space="preserve">Способом фиксации результата выполнения административной процедуры является регистрация в журнале отправленной по почте корреспонденции, либо подпись заявителя в получении лично </w:t>
      </w:r>
      <w:r w:rsidRPr="001A4626">
        <w:rPr>
          <w:rFonts w:ascii="PT Astra Serif" w:hAnsi="PT Astra Serif"/>
          <w:szCs w:val="28"/>
        </w:rPr>
        <w:t xml:space="preserve">результата предоставления муниципальной услуги в журнале </w:t>
      </w:r>
      <w:r w:rsidRPr="001A4626">
        <w:rPr>
          <w:rFonts w:ascii="PT Astra Serif" w:hAnsi="PT Astra Serif"/>
          <w:shd w:val="clear" w:color="auto" w:fill="FFFFFF"/>
        </w:rPr>
        <w:t xml:space="preserve">регистрации </w:t>
      </w:r>
      <w:r w:rsidRPr="001A4626">
        <w:rPr>
          <w:rFonts w:ascii="PT Astra Serif" w:hAnsi="PT Astra Serif"/>
        </w:rPr>
        <w:t>заявлений о предоставлении земельных участков в аренду, собственность, о заключении соглашений о перераспределении земельных участков</w:t>
      </w:r>
      <w:r w:rsidRPr="001A4626">
        <w:rPr>
          <w:rFonts w:ascii="PT Astra Serif" w:hAnsi="PT Astra Serif"/>
          <w:color w:val="000000"/>
        </w:rPr>
        <w:t>.</w:t>
      </w:r>
    </w:p>
    <w:p w:rsidR="00F96809" w:rsidRDefault="00F96809" w:rsidP="00574AE5">
      <w:pPr>
        <w:widowControl w:val="0"/>
        <w:autoSpaceDE w:val="0"/>
        <w:jc w:val="center"/>
        <w:rPr>
          <w:rFonts w:ascii="PT Astra Serif" w:hAnsi="PT Astra Serif"/>
          <w:b/>
        </w:rPr>
      </w:pPr>
    </w:p>
    <w:p w:rsidR="0065734A" w:rsidRPr="001A4626" w:rsidRDefault="00CC6784" w:rsidP="00574AE5">
      <w:pPr>
        <w:widowControl w:val="0"/>
        <w:autoSpaceDE w:val="0"/>
        <w:jc w:val="center"/>
        <w:rPr>
          <w:rFonts w:ascii="PT Astra Serif" w:hAnsi="PT Astra Serif"/>
          <w:b/>
        </w:rPr>
      </w:pPr>
      <w:r w:rsidRPr="001A4626">
        <w:rPr>
          <w:rFonts w:ascii="PT Astra Serif" w:hAnsi="PT Astra Serif"/>
          <w:b/>
        </w:rPr>
        <w:t>3.</w:t>
      </w:r>
      <w:r w:rsidR="00321A9C" w:rsidRPr="001A4626">
        <w:rPr>
          <w:rFonts w:ascii="PT Astra Serif" w:hAnsi="PT Astra Serif"/>
          <w:b/>
        </w:rPr>
        <w:t>3</w:t>
      </w:r>
      <w:r w:rsidRPr="001A4626">
        <w:rPr>
          <w:rFonts w:ascii="PT Astra Serif" w:hAnsi="PT Astra Serif"/>
          <w:b/>
        </w:rPr>
        <w:t xml:space="preserve">. Порядок выполнения административных процедур </w:t>
      </w:r>
    </w:p>
    <w:p w:rsidR="00CC6784" w:rsidRPr="001A4626" w:rsidRDefault="00C87D7E" w:rsidP="00574AE5">
      <w:pPr>
        <w:widowControl w:val="0"/>
        <w:autoSpaceDE w:val="0"/>
        <w:jc w:val="center"/>
        <w:rPr>
          <w:rFonts w:ascii="PT Astra Serif" w:hAnsi="PT Astra Serif"/>
          <w:b/>
        </w:rPr>
      </w:pPr>
      <w:r w:rsidRPr="001A4626">
        <w:rPr>
          <w:rFonts w:ascii="PT Astra Serif" w:hAnsi="PT Astra Serif"/>
          <w:b/>
        </w:rPr>
        <w:t xml:space="preserve">в </w:t>
      </w:r>
      <w:r w:rsidR="00B5397A" w:rsidRPr="001A4626">
        <w:rPr>
          <w:rFonts w:ascii="PT Astra Serif" w:hAnsi="PT Astra Serif"/>
          <w:b/>
        </w:rPr>
        <w:t>ОГКУ «Правительство для граждан»</w:t>
      </w:r>
    </w:p>
    <w:p w:rsidR="00757768" w:rsidRPr="001A4626" w:rsidRDefault="00757768" w:rsidP="00574AE5">
      <w:pPr>
        <w:widowControl w:val="0"/>
        <w:autoSpaceDE w:val="0"/>
        <w:jc w:val="center"/>
        <w:rPr>
          <w:rFonts w:ascii="PT Astra Serif" w:hAnsi="PT Astra Serif"/>
        </w:rPr>
      </w:pPr>
    </w:p>
    <w:p w:rsidR="00FF50BB" w:rsidRPr="001A4626" w:rsidRDefault="00FF50BB" w:rsidP="00FF50BB">
      <w:pPr>
        <w:widowControl w:val="0"/>
        <w:autoSpaceDE w:val="0"/>
        <w:ind w:firstLine="709"/>
        <w:jc w:val="both"/>
        <w:rPr>
          <w:rFonts w:ascii="PT Astra Serif" w:hAnsi="PT Astra Serif"/>
        </w:rPr>
      </w:pPr>
      <w:r w:rsidRPr="001A4626">
        <w:rPr>
          <w:rFonts w:ascii="PT Astra Serif" w:hAnsi="PT Astra Serif"/>
        </w:rPr>
        <w:t>3.</w:t>
      </w:r>
      <w:r w:rsidR="00321A9C" w:rsidRPr="001A4626">
        <w:rPr>
          <w:rFonts w:ascii="PT Astra Serif" w:hAnsi="PT Astra Serif"/>
        </w:rPr>
        <w:t>3</w:t>
      </w:r>
      <w:r w:rsidRPr="001A4626">
        <w:rPr>
          <w:rFonts w:ascii="PT Astra Serif" w:hAnsi="PT Astra Serif"/>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FF50BB" w:rsidRPr="001A4626" w:rsidRDefault="00FF50BB" w:rsidP="00FF50BB">
      <w:pPr>
        <w:widowControl w:val="0"/>
        <w:autoSpaceDE w:val="0"/>
        <w:ind w:firstLine="709"/>
        <w:jc w:val="both"/>
        <w:rPr>
          <w:rFonts w:ascii="PT Astra Serif" w:hAnsi="PT Astra Serif"/>
        </w:rPr>
      </w:pPr>
      <w:r w:rsidRPr="001A4626">
        <w:rPr>
          <w:rFonts w:ascii="PT Astra Serif" w:hAnsi="PT Astra Serif"/>
        </w:rPr>
        <w:t>Информирование заявителей о порядке предоставления муниципальной услуги осуществляется путём:</w:t>
      </w:r>
    </w:p>
    <w:p w:rsidR="00FF50BB" w:rsidRPr="001A4626" w:rsidRDefault="00FF50BB" w:rsidP="00FF50BB">
      <w:pPr>
        <w:widowControl w:val="0"/>
        <w:autoSpaceDE w:val="0"/>
        <w:ind w:firstLine="709"/>
        <w:jc w:val="both"/>
        <w:rPr>
          <w:rFonts w:ascii="PT Astra Serif" w:hAnsi="PT Astra Serif"/>
        </w:rPr>
      </w:pPr>
      <w:r w:rsidRPr="001A4626">
        <w:rPr>
          <w:rFonts w:ascii="PT Astra Serif" w:hAnsi="PT Astra Serif"/>
        </w:rPr>
        <w:t xml:space="preserve">размещения материалов на информационных стендах, </w:t>
      </w:r>
      <w:r w:rsidRPr="001A4626">
        <w:rPr>
          <w:rFonts w:ascii="PT Astra Serif" w:hAnsi="PT Astra Serif"/>
          <w:bCs/>
        </w:rPr>
        <w:t xml:space="preserve">или </w:t>
      </w:r>
      <w:r w:rsidRPr="001A4626">
        <w:rPr>
          <w:rFonts w:ascii="PT Astra Serif" w:eastAsia="Calibri" w:hAnsi="PT Astra Serif"/>
          <w:lang w:eastAsia="en-US"/>
        </w:rPr>
        <w:t>иных источниках информирования, содержащих актуальную и исчерпывающую информацию, необходимую для получения муниципальной услуги</w:t>
      </w:r>
      <w:r w:rsidRPr="001A4626">
        <w:rPr>
          <w:rFonts w:ascii="PT Astra Serif" w:hAnsi="PT Astra Serif"/>
          <w:bCs/>
        </w:rPr>
        <w:t xml:space="preserve">, оборудованных </w:t>
      </w:r>
      <w:r w:rsidRPr="001A4626">
        <w:rPr>
          <w:rFonts w:ascii="PT Astra Serif" w:hAnsi="PT Astra Serif"/>
        </w:rPr>
        <w:t xml:space="preserve">в секторе информирования и ожидания </w:t>
      </w:r>
      <w:r w:rsidRPr="001A4626">
        <w:rPr>
          <w:rFonts w:ascii="PT Astra Serif" w:hAnsi="PT Astra Serif"/>
          <w:bCs/>
        </w:rPr>
        <w:t>или в секторе приёма заявителей в помещении ОГКУ «Правительство для граждан»</w:t>
      </w:r>
      <w:r w:rsidRPr="001A4626">
        <w:rPr>
          <w:rFonts w:ascii="PT Astra Serif" w:hAnsi="PT Astra Serif"/>
        </w:rPr>
        <w:t>;</w:t>
      </w:r>
    </w:p>
    <w:p w:rsidR="00FF50BB" w:rsidRPr="001A4626" w:rsidRDefault="00FF50BB" w:rsidP="00FF50BB">
      <w:pPr>
        <w:widowControl w:val="0"/>
        <w:autoSpaceDE w:val="0"/>
        <w:ind w:firstLine="709"/>
        <w:jc w:val="both"/>
        <w:rPr>
          <w:rFonts w:ascii="PT Astra Serif" w:hAnsi="PT Astra Serif"/>
        </w:rPr>
      </w:pPr>
      <w:r w:rsidRPr="001A4626">
        <w:rPr>
          <w:rFonts w:ascii="PT Astra Serif" w:hAnsi="PT Astra Serif"/>
        </w:rPr>
        <w:t>личного обращения заявителя;</w:t>
      </w:r>
    </w:p>
    <w:p w:rsidR="00FF50BB" w:rsidRPr="001A4626" w:rsidRDefault="00FF50BB" w:rsidP="00FF50BB">
      <w:pPr>
        <w:widowControl w:val="0"/>
        <w:autoSpaceDE w:val="0"/>
        <w:ind w:firstLine="709"/>
        <w:jc w:val="both"/>
        <w:rPr>
          <w:rFonts w:ascii="PT Astra Serif" w:hAnsi="PT Astra Serif"/>
        </w:rPr>
      </w:pPr>
      <w:r w:rsidRPr="001A4626">
        <w:rPr>
          <w:rFonts w:ascii="PT Astra Serif" w:hAnsi="PT Astra Serif"/>
        </w:rPr>
        <w:t>по справочному телефону.</w:t>
      </w:r>
    </w:p>
    <w:p w:rsidR="00FF50BB" w:rsidRPr="001A4626" w:rsidRDefault="00FF50BB" w:rsidP="00FF50BB">
      <w:pPr>
        <w:widowControl w:val="0"/>
        <w:autoSpaceDE w:val="0"/>
        <w:ind w:firstLine="709"/>
        <w:jc w:val="both"/>
        <w:rPr>
          <w:rFonts w:ascii="PT Astra Serif" w:hAnsi="PT Astra Serif"/>
        </w:rPr>
      </w:pPr>
      <w:r w:rsidRPr="001A4626">
        <w:rPr>
          <w:rFonts w:ascii="PT Astra Serif" w:hAnsi="PT Astra Serif"/>
        </w:rPr>
        <w:t xml:space="preserve">Информацию о ходе выполнения запроса заявитель может получить лично или по справочному телефону </w:t>
      </w:r>
      <w:r w:rsidR="00BB55CF" w:rsidRPr="001A4626">
        <w:rPr>
          <w:rFonts w:ascii="PT Astra Serif" w:hAnsi="PT Astra Serif"/>
        </w:rPr>
        <w:t xml:space="preserve">ОГКУ «Правительство для граждан» </w:t>
      </w:r>
      <w:r w:rsidRPr="001A4626">
        <w:rPr>
          <w:rFonts w:ascii="PT Astra Serif" w:hAnsi="PT Astra Serif"/>
        </w:rPr>
        <w:t>(8422) 37-31-31.</w:t>
      </w:r>
    </w:p>
    <w:p w:rsidR="00FF50BB" w:rsidRPr="001A4626" w:rsidRDefault="00FF50BB" w:rsidP="00FF50BB">
      <w:pPr>
        <w:widowControl w:val="0"/>
        <w:autoSpaceDE w:val="0"/>
        <w:ind w:firstLine="709"/>
        <w:jc w:val="both"/>
        <w:rPr>
          <w:rFonts w:ascii="PT Astra Serif" w:hAnsi="PT Astra Serif"/>
          <w:b/>
        </w:rPr>
      </w:pPr>
      <w:r w:rsidRPr="001A4626">
        <w:rPr>
          <w:rFonts w:ascii="PT Astra Serif" w:hAnsi="PT Astra Serif"/>
        </w:rPr>
        <w:t>Консультирование заявителей о порядке предоставления муниципальной услуги в ОГКУ «Правительство для граждан» осуществляется при личном обращении заявителя либо по справочному телефону согласно графику работы ОГКУ «Правительство для граждан».</w:t>
      </w:r>
    </w:p>
    <w:p w:rsidR="00FF50BB" w:rsidRPr="001A4626" w:rsidRDefault="00FF50BB" w:rsidP="00FF50BB">
      <w:pPr>
        <w:widowControl w:val="0"/>
        <w:autoSpaceDE w:val="0"/>
        <w:ind w:firstLine="709"/>
        <w:jc w:val="both"/>
        <w:rPr>
          <w:rFonts w:ascii="PT Astra Serif" w:hAnsi="PT Astra Serif"/>
        </w:rPr>
      </w:pPr>
      <w:r w:rsidRPr="001A4626">
        <w:rPr>
          <w:rFonts w:ascii="PT Astra Serif" w:hAnsi="PT Astra Serif"/>
        </w:rPr>
        <w:t>3.</w:t>
      </w:r>
      <w:r w:rsidR="00321A9C" w:rsidRPr="001A4626">
        <w:rPr>
          <w:rFonts w:ascii="PT Astra Serif" w:hAnsi="PT Astra Serif"/>
        </w:rPr>
        <w:t>3</w:t>
      </w:r>
      <w:r w:rsidRPr="001A4626">
        <w:rPr>
          <w:rFonts w:ascii="PT Astra Serif" w:hAnsi="PT Astra Serif"/>
        </w:rPr>
        <w:t xml:space="preserve">.2. </w:t>
      </w:r>
      <w:r w:rsidRPr="001A4626">
        <w:rPr>
          <w:rFonts w:ascii="PT Astra Serif" w:hAnsi="PT Astra Serif"/>
        </w:rPr>
        <w:tab/>
        <w:t>Приём запросов заявителей о предоставлении муниципальной услуги и иных документов, необходимых для предоставления муниципальной услуги.</w:t>
      </w:r>
    </w:p>
    <w:p w:rsidR="00FF50BB" w:rsidRPr="001A4626" w:rsidRDefault="00FF50BB" w:rsidP="00FF50BB">
      <w:pPr>
        <w:widowControl w:val="0"/>
        <w:autoSpaceDE w:val="0"/>
        <w:ind w:firstLine="709"/>
        <w:jc w:val="both"/>
        <w:rPr>
          <w:rFonts w:ascii="PT Astra Serif" w:hAnsi="PT Astra Serif"/>
        </w:rPr>
      </w:pPr>
      <w:r w:rsidRPr="001A4626">
        <w:rPr>
          <w:rFonts w:ascii="PT Astra Serif" w:hAnsi="PT Astra Serif"/>
        </w:rPr>
        <w:t>Основанием для начала административной процедуры является поступление заявления и документов в ОГКУ «Правительство для граждан».</w:t>
      </w:r>
    </w:p>
    <w:p w:rsidR="00FF50BB" w:rsidRPr="001A4626" w:rsidRDefault="00FF50BB" w:rsidP="00FF50BB">
      <w:pPr>
        <w:widowControl w:val="0"/>
        <w:autoSpaceDE w:val="0"/>
        <w:ind w:firstLine="709"/>
        <w:jc w:val="both"/>
        <w:rPr>
          <w:rFonts w:ascii="PT Astra Serif" w:hAnsi="PT Astra Serif"/>
        </w:rPr>
      </w:pPr>
      <w:r w:rsidRPr="001A4626">
        <w:rPr>
          <w:rFonts w:ascii="PT Astra Serif" w:hAnsi="PT Astra Serif"/>
        </w:rPr>
        <w:t xml:space="preserve">Заявителю, подавшему заявление, выдаётся расписка (опись) в получении заявления и прилагаемых к нему документов с указанием их перечня, даты и времени получения. </w:t>
      </w:r>
    </w:p>
    <w:p w:rsidR="00AB1B58" w:rsidRPr="001A4626" w:rsidRDefault="00AB1B58" w:rsidP="00AB1B58">
      <w:pPr>
        <w:widowControl w:val="0"/>
        <w:autoSpaceDE w:val="0"/>
        <w:ind w:firstLine="709"/>
        <w:jc w:val="both"/>
        <w:rPr>
          <w:rFonts w:ascii="PT Astra Serif" w:hAnsi="PT Astra Serif"/>
        </w:rPr>
      </w:pPr>
      <w:r w:rsidRPr="001A4626">
        <w:rPr>
          <w:rFonts w:ascii="PT Astra Serif" w:hAnsi="PT Astra Serif"/>
        </w:rPr>
        <w:t xml:space="preserve">Регистрация заявления и прилагаемых к нему документов в ОГКУ «Правительство для граждан» осуществляется в автоматизированной информационной системе многофункциональных центров предоставления государственных и муниципальных услуг (далее – АИС МФЦ). в момент обращения заявителя. ОГКУ «Правительство для граждан» направляет в уполномоченный орган в электронном виде по защищённым каналам связи электронные образы принятых заявлений и приложенных к нему документов в день регистрации заявления посредством АИС МФЦ. </w:t>
      </w:r>
    </w:p>
    <w:p w:rsidR="00AB1B58" w:rsidRPr="001A4626" w:rsidRDefault="00AB1B58" w:rsidP="00AB1B58">
      <w:pPr>
        <w:widowControl w:val="0"/>
        <w:autoSpaceDE w:val="0"/>
        <w:ind w:firstLine="709"/>
        <w:jc w:val="both"/>
        <w:rPr>
          <w:rFonts w:ascii="PT Astra Serif" w:hAnsi="PT Astra Serif"/>
        </w:rPr>
      </w:pPr>
      <w:r w:rsidRPr="001A4626">
        <w:rPr>
          <w:rFonts w:ascii="PT Astra Serif" w:hAnsi="PT Astra Serif"/>
        </w:rPr>
        <w:t xml:space="preserve">В случае отсутствия технической возможности ОГКУ «Правительство для граждан» передаёт в уполномоченный орган заявление на бумажном носителе с приложением всех принятых документов, сданных заявителем в ОГКУ «Правительство для граждан» в срок, установленный соглашением о взаимодействии между ОГКУ «Правительство для граждан» и уполномоченным органом. </w:t>
      </w:r>
    </w:p>
    <w:p w:rsidR="00AB1B58" w:rsidRPr="001A4626" w:rsidRDefault="00AB1B58" w:rsidP="00AB1B58">
      <w:pPr>
        <w:widowControl w:val="0"/>
        <w:autoSpaceDE w:val="0"/>
        <w:ind w:firstLine="709"/>
        <w:jc w:val="both"/>
        <w:rPr>
          <w:rFonts w:ascii="PT Astra Serif" w:hAnsi="PT Astra Serif"/>
        </w:rPr>
      </w:pPr>
      <w:r w:rsidRPr="001A4626">
        <w:rPr>
          <w:rFonts w:ascii="PT Astra Serif" w:hAnsi="PT Astra Serif"/>
        </w:rPr>
        <w:t xml:space="preserve">Срок предоставления муниципальной услуги начинается со дня поступления заявления </w:t>
      </w:r>
      <w:r w:rsidRPr="001A4626">
        <w:rPr>
          <w:rFonts w:ascii="PT Astra Serif" w:hAnsi="PT Astra Serif"/>
        </w:rPr>
        <w:lastRenderedPageBreak/>
        <w:t xml:space="preserve">и прилагаемых к нему документов в уполномоченный орган. </w:t>
      </w:r>
    </w:p>
    <w:p w:rsidR="00FF50BB" w:rsidRPr="001A4626" w:rsidRDefault="00321A9C" w:rsidP="00AB1B58">
      <w:pPr>
        <w:widowControl w:val="0"/>
        <w:autoSpaceDE w:val="0"/>
        <w:ind w:firstLine="709"/>
        <w:jc w:val="both"/>
        <w:rPr>
          <w:rFonts w:ascii="PT Astra Serif" w:hAnsi="PT Astra Serif"/>
        </w:rPr>
      </w:pPr>
      <w:r w:rsidRPr="001A4626">
        <w:rPr>
          <w:rFonts w:ascii="PT Astra Serif" w:hAnsi="PT Astra Serif"/>
        </w:rPr>
        <w:t>3.3</w:t>
      </w:r>
      <w:r w:rsidR="00FF50BB" w:rsidRPr="001A4626">
        <w:rPr>
          <w:rFonts w:ascii="PT Astra Serif" w:hAnsi="PT Astra Serif"/>
        </w:rPr>
        <w:t xml:space="preserve">.3. </w:t>
      </w:r>
      <w:r w:rsidR="00D55262" w:rsidRPr="001A4626">
        <w:rPr>
          <w:rFonts w:ascii="PT Astra Serif" w:hAnsi="PT Astra Serif"/>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уполномоченным органом, а также выдача документов, включая составление на бумажном носителе и заверение выписок из информационных систем уполномоченного органа</w:t>
      </w:r>
      <w:r w:rsidR="00FF50BB" w:rsidRPr="001A4626">
        <w:rPr>
          <w:rFonts w:ascii="PT Astra Serif" w:hAnsi="PT Astra Serif"/>
        </w:rPr>
        <w:t>.</w:t>
      </w:r>
    </w:p>
    <w:p w:rsidR="00AB1B58" w:rsidRPr="001A4626" w:rsidRDefault="00AB1B58" w:rsidP="00AB1B58">
      <w:pPr>
        <w:widowControl w:val="0"/>
        <w:autoSpaceDE w:val="0"/>
        <w:ind w:firstLine="709"/>
        <w:jc w:val="both"/>
        <w:rPr>
          <w:rFonts w:ascii="PT Astra Serif" w:hAnsi="PT Astra Serif" w:cs="Tahoma"/>
        </w:rPr>
      </w:pPr>
      <w:r w:rsidRPr="001A4626">
        <w:rPr>
          <w:rFonts w:ascii="PT Astra Serif" w:hAnsi="PT Astra Serif" w:cs="Tahoma"/>
        </w:rPr>
        <w:t xml:space="preserve">Уполномоченный орган передаёт (направляет) в ОГКУ «Правительство для граждан» в электронном виде по защищённым каналам связи подготовленные документы, являющиеся результатом предоставления муниципальных услуг, подписанные цифровой подписью. Передача осуществляется не позднее 1 (одного) рабочего дня до окончания срока предоставления муниципальной услуги, указанного в пункте 2.4 настоящего административного регламента. </w:t>
      </w:r>
    </w:p>
    <w:p w:rsidR="00AB1B58" w:rsidRPr="001A4626" w:rsidRDefault="00AB1B58" w:rsidP="00AB1B58">
      <w:pPr>
        <w:widowControl w:val="0"/>
        <w:autoSpaceDE w:val="0"/>
        <w:ind w:firstLine="709"/>
        <w:jc w:val="both"/>
        <w:rPr>
          <w:rFonts w:ascii="PT Astra Serif" w:hAnsi="PT Astra Serif" w:cs="Tahoma"/>
        </w:rPr>
      </w:pPr>
      <w:r w:rsidRPr="001A4626">
        <w:rPr>
          <w:rFonts w:ascii="PT Astra Serif" w:hAnsi="PT Astra Serif" w:cs="Tahoma"/>
        </w:rPr>
        <w:t xml:space="preserve">Основанием для начала административной процедуры является полученный от уполномоченного органа подписанный результат предоставления муниципальной услуги в ОГКУ «Правительство для граждан» в электронном виде посредством АИС МФЦ либо подписанный результат на бумажном носителе. </w:t>
      </w:r>
    </w:p>
    <w:p w:rsidR="00AB1B58" w:rsidRPr="001A4626" w:rsidRDefault="00B9766E" w:rsidP="00AB1B58">
      <w:pPr>
        <w:widowControl w:val="0"/>
        <w:autoSpaceDE w:val="0"/>
        <w:ind w:firstLine="709"/>
        <w:jc w:val="both"/>
        <w:rPr>
          <w:rFonts w:ascii="PT Astra Serif" w:hAnsi="PT Astra Serif" w:cs="Tahoma"/>
        </w:rPr>
      </w:pPr>
      <w:r w:rsidRPr="001A4626">
        <w:rPr>
          <w:rFonts w:ascii="PT Astra Serif" w:hAnsi="PT Astra Serif" w:cs="Tahoma"/>
        </w:rPr>
        <w:t>Работник</w:t>
      </w:r>
      <w:r w:rsidR="00AB1B58" w:rsidRPr="001A4626">
        <w:rPr>
          <w:rFonts w:ascii="PT Astra Serif" w:hAnsi="PT Astra Serif" w:cs="Tahoma"/>
        </w:rPr>
        <w:t xml:space="preserve"> ОГКУ «Правительство для граждан» при подготовке экземпляра электронного документа на бумажном носителе, направленного по результатам предоставления муниципальной услуги уполномоченным органом, обеспечивает: проверку действительности электронной подписи лица, подписавшего электронный документ; распечатку, полученного результата услуги; заверение экземпляра электронного документа на бумажном носителе с использованием печати ОГКУ «Правительство для граждан». </w:t>
      </w:r>
    </w:p>
    <w:p w:rsidR="00AB1B58" w:rsidRPr="001A4626" w:rsidRDefault="00B9766E" w:rsidP="00AB1B58">
      <w:pPr>
        <w:widowControl w:val="0"/>
        <w:autoSpaceDE w:val="0"/>
        <w:ind w:firstLine="709"/>
        <w:jc w:val="both"/>
        <w:rPr>
          <w:rFonts w:ascii="PT Astra Serif" w:hAnsi="PT Astra Serif" w:cs="Tahoma"/>
        </w:rPr>
      </w:pPr>
      <w:r w:rsidRPr="001A4626">
        <w:rPr>
          <w:rFonts w:ascii="PT Astra Serif" w:hAnsi="PT Astra Serif" w:cs="Tahoma"/>
        </w:rPr>
        <w:t>Работником</w:t>
      </w:r>
      <w:r w:rsidR="00AB1B58" w:rsidRPr="001A4626">
        <w:rPr>
          <w:rFonts w:ascii="PT Astra Serif" w:hAnsi="PT Astra Serif" w:cs="Tahoma"/>
        </w:rPr>
        <w:t xml:space="preserve"> ОГКУ «Правительство для граждан» на экземпляре электронного документа, на бумажном носителе, составленном в ОГКУ «Правительство для граждан», указывается: </w:t>
      </w:r>
    </w:p>
    <w:p w:rsidR="00AB1B58" w:rsidRPr="001A4626" w:rsidRDefault="00AB1B58" w:rsidP="00AB1B58">
      <w:pPr>
        <w:widowControl w:val="0"/>
        <w:autoSpaceDE w:val="0"/>
        <w:ind w:firstLine="709"/>
        <w:jc w:val="both"/>
        <w:rPr>
          <w:rFonts w:ascii="PT Astra Serif" w:hAnsi="PT Astra Serif" w:cs="Tahoma"/>
        </w:rPr>
      </w:pPr>
      <w:r w:rsidRPr="001A4626">
        <w:rPr>
          <w:rFonts w:ascii="PT Astra Serif" w:hAnsi="PT Astra Serif" w:cs="Tahoma"/>
        </w:rPr>
        <w:t xml:space="preserve">а) наименование и место нахождения ОГКУ «Правительство для граждан», составившего экземпляр электронного документа на бумажном носителе; </w:t>
      </w:r>
    </w:p>
    <w:p w:rsidR="00AB1B58" w:rsidRPr="001A4626" w:rsidRDefault="00AB1B58" w:rsidP="00AB1B58">
      <w:pPr>
        <w:widowControl w:val="0"/>
        <w:autoSpaceDE w:val="0"/>
        <w:ind w:firstLine="709"/>
        <w:jc w:val="both"/>
        <w:rPr>
          <w:rFonts w:ascii="PT Astra Serif" w:hAnsi="PT Astra Serif" w:cs="Tahoma"/>
        </w:rPr>
      </w:pPr>
      <w:r w:rsidRPr="001A4626">
        <w:rPr>
          <w:rFonts w:ascii="PT Astra Serif" w:hAnsi="PT Astra Serif" w:cs="Tahoma"/>
        </w:rPr>
        <w:t xml:space="preserve">б) фамилия, имя, отчество уполномоченного сотрудника; </w:t>
      </w:r>
    </w:p>
    <w:p w:rsidR="00AB1B58" w:rsidRPr="001A4626" w:rsidRDefault="00AB1B58" w:rsidP="00AB1B58">
      <w:pPr>
        <w:widowControl w:val="0"/>
        <w:autoSpaceDE w:val="0"/>
        <w:ind w:firstLine="709"/>
        <w:jc w:val="both"/>
        <w:rPr>
          <w:rFonts w:ascii="PT Astra Serif" w:hAnsi="PT Astra Serif" w:cs="Tahoma"/>
        </w:rPr>
      </w:pPr>
      <w:r w:rsidRPr="001A4626">
        <w:rPr>
          <w:rFonts w:ascii="PT Astra Serif" w:hAnsi="PT Astra Serif" w:cs="Tahoma"/>
        </w:rPr>
        <w:t xml:space="preserve">в) дата и время составления экземпляра электронного документа на бумажном носителе; </w:t>
      </w:r>
    </w:p>
    <w:p w:rsidR="00AB1B58" w:rsidRPr="001A4626" w:rsidRDefault="00AB1B58" w:rsidP="00AB1B58">
      <w:pPr>
        <w:widowControl w:val="0"/>
        <w:autoSpaceDE w:val="0"/>
        <w:ind w:firstLine="709"/>
        <w:jc w:val="both"/>
        <w:rPr>
          <w:rFonts w:ascii="PT Astra Serif" w:hAnsi="PT Astra Serif" w:cs="Tahoma"/>
        </w:rPr>
      </w:pPr>
      <w:r w:rsidRPr="001A4626">
        <w:rPr>
          <w:rFonts w:ascii="PT Astra Serif" w:hAnsi="PT Astra Serif" w:cs="Tahoma"/>
        </w:rPr>
        <w:t xml:space="preserve">г) реквизиты сертификата ключа проверки электронной подписи (серийный номер сертификата ключа проверки электронной подписи, срок его действия, кому выдан) лица, подписавшего электронный документ, полученный ОГКУ «Правительство для граждан» по результатам предоставления муниципальной услуги уполномоченным органом. </w:t>
      </w:r>
    </w:p>
    <w:p w:rsidR="00AB1B58" w:rsidRPr="001A4626" w:rsidRDefault="00AB1B58" w:rsidP="00AB1B58">
      <w:pPr>
        <w:widowControl w:val="0"/>
        <w:autoSpaceDE w:val="0"/>
        <w:ind w:firstLine="709"/>
        <w:jc w:val="both"/>
        <w:rPr>
          <w:rFonts w:ascii="PT Astra Serif" w:hAnsi="PT Astra Serif" w:cs="Tahoma"/>
        </w:rPr>
      </w:pPr>
      <w:r w:rsidRPr="001A4626">
        <w:rPr>
          <w:rFonts w:ascii="PT Astra Serif" w:hAnsi="PT Astra Serif" w:cs="Tahoma"/>
        </w:rPr>
        <w:t xml:space="preserve">В случае отсутствия технической возможности уполномоченный орган передаёт в ОГКУ «Правительство для граждан» результат предоставления муниципальной услуги, подготовленный на бумажном носителе в течение одного рабочего дня со дня регистрации результата муниципальной услуги в уполномоченном органе, но не менее чем за один рабочий день до истечения срока предоставления муниципальной услуги, установленного пунктом 2.4 настоящего административного регламента по реестру приёма-передачи результатов предоставления муниципальной услуги. </w:t>
      </w:r>
    </w:p>
    <w:p w:rsidR="00AB1B58" w:rsidRPr="001A4626" w:rsidRDefault="00AB1B58" w:rsidP="00AB1B58">
      <w:pPr>
        <w:widowControl w:val="0"/>
        <w:autoSpaceDE w:val="0"/>
        <w:ind w:firstLine="709"/>
        <w:jc w:val="both"/>
        <w:rPr>
          <w:rFonts w:ascii="PT Astra Serif" w:hAnsi="PT Astra Serif" w:cs="Tahoma"/>
        </w:rPr>
      </w:pPr>
      <w:r w:rsidRPr="001A4626">
        <w:rPr>
          <w:rFonts w:ascii="PT Astra Serif" w:hAnsi="PT Astra Serif" w:cs="Tahoma"/>
        </w:rPr>
        <w:t xml:space="preserve">ОГКУ «Правительство для граждан» обеспечивает хранение полученных от уполномоченного органа документов, предназначенных для выдачи заявителю (представителю заявителя) в течение 30 (тридцати) календарных дней со дня получения таких документов. </w:t>
      </w:r>
    </w:p>
    <w:p w:rsidR="00AB1B58" w:rsidRPr="001A4626" w:rsidRDefault="00AB1B58" w:rsidP="00AB1B58">
      <w:pPr>
        <w:widowControl w:val="0"/>
        <w:autoSpaceDE w:val="0"/>
        <w:ind w:firstLine="709"/>
        <w:jc w:val="both"/>
        <w:rPr>
          <w:rFonts w:ascii="PT Astra Serif" w:hAnsi="PT Astra Serif" w:cs="Tahoma"/>
        </w:rPr>
      </w:pPr>
      <w:r w:rsidRPr="001A4626">
        <w:rPr>
          <w:rFonts w:ascii="PT Astra Serif" w:hAnsi="PT Astra Serif" w:cs="Tahoma"/>
        </w:rPr>
        <w:t xml:space="preserve">При личном обращении заявителя (представителя заявителя) </w:t>
      </w:r>
      <w:r w:rsidR="00B9766E" w:rsidRPr="001A4626">
        <w:rPr>
          <w:rFonts w:ascii="PT Astra Serif" w:hAnsi="PT Astra Serif" w:cs="Tahoma"/>
        </w:rPr>
        <w:t>работник</w:t>
      </w:r>
      <w:r w:rsidRPr="001A4626">
        <w:rPr>
          <w:rFonts w:ascii="PT Astra Serif" w:hAnsi="PT Astra Serif" w:cs="Tahoma"/>
        </w:rPr>
        <w:t xml:space="preserve"> ОГКУ «Правительство для граждан», ответственный за выдачу документов, обеспечивает выдачу документов по результатам предоставления муниципальной услуги при предъявлении заявителем документа, удостоверяющего личность, в случае обращения представителя заявителя, также наличие документа, подтверждающего его полномочия, с проставлением подписи в расписке (описи). </w:t>
      </w:r>
    </w:p>
    <w:p w:rsidR="00AB1B58" w:rsidRPr="001A4626" w:rsidRDefault="00AB1B58" w:rsidP="00AB1B58">
      <w:pPr>
        <w:widowControl w:val="0"/>
        <w:autoSpaceDE w:val="0"/>
        <w:ind w:firstLine="709"/>
        <w:jc w:val="both"/>
        <w:rPr>
          <w:rFonts w:ascii="PT Astra Serif" w:hAnsi="PT Astra Serif" w:cs="Tahoma"/>
        </w:rPr>
      </w:pPr>
      <w:r w:rsidRPr="001A4626">
        <w:rPr>
          <w:rFonts w:ascii="PT Astra Serif" w:hAnsi="PT Astra Serif" w:cs="Tahoma"/>
        </w:rPr>
        <w:t xml:space="preserve">В случае, если заявитель не получил результат муниципальной услуги по истечении </w:t>
      </w:r>
      <w:r w:rsidRPr="001A4626">
        <w:rPr>
          <w:rFonts w:ascii="PT Astra Serif" w:hAnsi="PT Astra Serif" w:cs="Tahoma"/>
        </w:rPr>
        <w:lastRenderedPageBreak/>
        <w:t>тридцатидневного срока, ОГКУ «Правительство для граждан» передаёт по реестру невостребованные документы в уполномоченный орган.</w:t>
      </w:r>
    </w:p>
    <w:p w:rsidR="00AB1B58" w:rsidRPr="001A4626" w:rsidRDefault="00AB1B58" w:rsidP="00AB1B58">
      <w:pPr>
        <w:widowControl w:val="0"/>
        <w:autoSpaceDE w:val="0"/>
        <w:ind w:firstLine="709"/>
        <w:jc w:val="both"/>
        <w:rPr>
          <w:rFonts w:ascii="PT Astra Serif" w:hAnsi="PT Astra Serif" w:cs="Tahoma"/>
        </w:rPr>
      </w:pPr>
      <w:r w:rsidRPr="001A4626">
        <w:rPr>
          <w:rFonts w:ascii="PT Astra Serif" w:hAnsi="PT Astra Serif" w:cs="Tahoma"/>
          <w:szCs w:val="26"/>
        </w:rPr>
        <w:t>3.3.4. Иные процедуры.</w:t>
      </w:r>
    </w:p>
    <w:p w:rsidR="00AB1B58" w:rsidRPr="001A4626" w:rsidRDefault="00AB1B58" w:rsidP="00AB1B58">
      <w:pPr>
        <w:autoSpaceDE w:val="0"/>
        <w:adjustRightInd w:val="0"/>
        <w:ind w:firstLine="709"/>
        <w:jc w:val="both"/>
        <w:rPr>
          <w:rFonts w:ascii="PT Astra Serif" w:hAnsi="PT Astra Serif" w:cs="Tahoma"/>
          <w:szCs w:val="26"/>
        </w:rPr>
      </w:pPr>
      <w:r w:rsidRPr="001A4626">
        <w:rPr>
          <w:rFonts w:ascii="PT Astra Serif" w:hAnsi="PT Astra Serif" w:cs="Tahoma"/>
          <w:szCs w:val="26"/>
        </w:rPr>
        <w:t>3.3.5. Иные действия.</w:t>
      </w:r>
    </w:p>
    <w:p w:rsidR="00AB1B58" w:rsidRPr="001A4626" w:rsidRDefault="00AB1B58" w:rsidP="00AB1B58">
      <w:pPr>
        <w:autoSpaceDE w:val="0"/>
        <w:adjustRightInd w:val="0"/>
        <w:ind w:firstLine="709"/>
        <w:jc w:val="both"/>
        <w:rPr>
          <w:rFonts w:ascii="PT Astra Serif" w:hAnsi="PT Astra Serif" w:cs="Tahoma"/>
          <w:szCs w:val="26"/>
        </w:rPr>
      </w:pPr>
      <w:r w:rsidRPr="001A4626">
        <w:rPr>
          <w:rFonts w:ascii="PT Astra Serif" w:eastAsia="Calibri" w:hAnsi="PT Astra Serif" w:cs="Tahoma"/>
          <w:szCs w:val="26"/>
          <w:lang w:eastAsia="en-US"/>
        </w:rPr>
        <w:t xml:space="preserve">Представление интересов уполномоченного органа при взаимодействии </w:t>
      </w:r>
      <w:r w:rsidRPr="001A4626">
        <w:rPr>
          <w:rFonts w:ascii="PT Astra Serif" w:eastAsia="Calibri" w:hAnsi="PT Astra Serif" w:cs="Tahoma"/>
          <w:szCs w:val="26"/>
          <w:lang w:eastAsia="en-US"/>
        </w:rPr>
        <w:br/>
        <w:t xml:space="preserve">с заявителями и предоставление интересов заявителя при взаимодействии </w:t>
      </w:r>
      <w:r w:rsidRPr="001A4626">
        <w:rPr>
          <w:rFonts w:ascii="PT Astra Serif" w:eastAsia="Calibri" w:hAnsi="PT Astra Serif" w:cs="Tahoma"/>
          <w:szCs w:val="26"/>
          <w:lang w:eastAsia="en-US"/>
        </w:rPr>
        <w:br/>
        <w:t>с уполномоченным органом</w:t>
      </w:r>
      <w:r w:rsidRPr="001A4626">
        <w:rPr>
          <w:rFonts w:ascii="PT Astra Serif" w:hAnsi="PT Astra Serif" w:cs="Tahoma"/>
          <w:szCs w:val="26"/>
        </w:rPr>
        <w:t>.</w:t>
      </w:r>
    </w:p>
    <w:p w:rsidR="00757768" w:rsidRPr="001A4626" w:rsidRDefault="00757768" w:rsidP="00574AE5">
      <w:pPr>
        <w:autoSpaceDE w:val="0"/>
        <w:adjustRightInd w:val="0"/>
        <w:jc w:val="center"/>
        <w:rPr>
          <w:rFonts w:ascii="PT Astra Serif" w:hAnsi="PT Astra Serif"/>
          <w:szCs w:val="26"/>
        </w:rPr>
      </w:pPr>
    </w:p>
    <w:p w:rsidR="00757768" w:rsidRPr="001A4626" w:rsidRDefault="00CC6784" w:rsidP="00574AE5">
      <w:pPr>
        <w:widowControl w:val="0"/>
        <w:autoSpaceDE w:val="0"/>
        <w:jc w:val="center"/>
        <w:rPr>
          <w:rFonts w:ascii="PT Astra Serif" w:hAnsi="PT Astra Serif"/>
          <w:b/>
        </w:rPr>
      </w:pPr>
      <w:r w:rsidRPr="001A4626">
        <w:rPr>
          <w:rFonts w:ascii="PT Astra Serif" w:hAnsi="PT Astra Serif"/>
          <w:b/>
        </w:rPr>
        <w:t>3.</w:t>
      </w:r>
      <w:r w:rsidR="00AB1B58" w:rsidRPr="001A4626">
        <w:rPr>
          <w:rFonts w:ascii="PT Astra Serif" w:hAnsi="PT Astra Serif"/>
          <w:b/>
        </w:rPr>
        <w:t>4</w:t>
      </w:r>
      <w:r w:rsidRPr="001A4626">
        <w:rPr>
          <w:rFonts w:ascii="PT Astra Serif" w:hAnsi="PT Astra Serif"/>
          <w:b/>
        </w:rPr>
        <w:t>. Порядок исправления доп</w:t>
      </w:r>
      <w:r w:rsidR="00D55262" w:rsidRPr="001A4626">
        <w:rPr>
          <w:rFonts w:ascii="PT Astra Serif" w:hAnsi="PT Astra Serif"/>
          <w:b/>
        </w:rPr>
        <w:t>ущенных опечаток и (или) ошибок</w:t>
      </w:r>
      <w:r w:rsidRPr="001A4626">
        <w:rPr>
          <w:rFonts w:ascii="PT Astra Serif" w:hAnsi="PT Astra Serif"/>
          <w:b/>
        </w:rPr>
        <w:t xml:space="preserve"> </w:t>
      </w:r>
      <w:r w:rsidR="00D55262" w:rsidRPr="001A4626">
        <w:rPr>
          <w:rFonts w:ascii="PT Astra Serif" w:hAnsi="PT Astra Serif"/>
          <w:b/>
        </w:rPr>
        <w:t>в выданных</w:t>
      </w:r>
    </w:p>
    <w:p w:rsidR="00CC6784" w:rsidRPr="001A4626" w:rsidRDefault="00D55262" w:rsidP="00574AE5">
      <w:pPr>
        <w:widowControl w:val="0"/>
        <w:autoSpaceDE w:val="0"/>
        <w:jc w:val="center"/>
        <w:rPr>
          <w:rFonts w:ascii="PT Astra Serif" w:hAnsi="PT Astra Serif"/>
          <w:b/>
        </w:rPr>
      </w:pPr>
      <w:r w:rsidRPr="001A4626">
        <w:rPr>
          <w:rFonts w:ascii="PT Astra Serif" w:hAnsi="PT Astra Serif"/>
          <w:b/>
        </w:rPr>
        <w:t>в результате предоставления муниципальной услуги документах</w:t>
      </w:r>
    </w:p>
    <w:p w:rsidR="00757768" w:rsidRPr="001A4626" w:rsidRDefault="00757768" w:rsidP="00574AE5">
      <w:pPr>
        <w:widowControl w:val="0"/>
        <w:autoSpaceDE w:val="0"/>
        <w:jc w:val="center"/>
        <w:rPr>
          <w:rFonts w:ascii="PT Astra Serif" w:hAnsi="PT Astra Serif"/>
        </w:rPr>
      </w:pPr>
    </w:p>
    <w:p w:rsidR="00CC6784" w:rsidRPr="001A4626" w:rsidRDefault="00AB1B58" w:rsidP="00CC6784">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3.4.</w:t>
      </w:r>
      <w:r w:rsidR="00CC6784" w:rsidRPr="001A4626">
        <w:rPr>
          <w:rFonts w:ascii="PT Astra Serif" w:hAnsi="PT Astra Serif"/>
        </w:rPr>
        <w:t>1. Приём и регистрация заявления об исправлении допущенных опечаток и (или) ошибок в выданных в результате предоставления муниципальной услуги документах</w:t>
      </w:r>
      <w:r w:rsidR="00FD3A98" w:rsidRPr="001A4626">
        <w:rPr>
          <w:rFonts w:ascii="PT Astra Serif" w:hAnsi="PT Astra Serif"/>
        </w:rPr>
        <w:t>.</w:t>
      </w:r>
    </w:p>
    <w:p w:rsidR="00CC6784" w:rsidRPr="001A4626" w:rsidRDefault="00CC6784" w:rsidP="00CC6784">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В случае выявления заявителем допущенных опечаток и (или) ошибок в выданном в результате предоставления муниципальной услуги документе (далее – опечатки и (или) ошибки),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(далее – заявление).</w:t>
      </w:r>
    </w:p>
    <w:p w:rsidR="00CC6784" w:rsidRPr="001A4626" w:rsidRDefault="00CC6784" w:rsidP="00CC6784">
      <w:pPr>
        <w:widowControl w:val="0"/>
        <w:suppressAutoHyphens/>
        <w:autoSpaceDE w:val="0"/>
        <w:autoSpaceDN w:val="0"/>
        <w:ind w:firstLine="709"/>
        <w:jc w:val="both"/>
        <w:textAlignment w:val="baseline"/>
        <w:rPr>
          <w:rFonts w:ascii="PT Astra Serif" w:hAnsi="PT Astra Serif"/>
          <w:b/>
        </w:rPr>
      </w:pPr>
      <w:r w:rsidRPr="001A4626">
        <w:rPr>
          <w:rFonts w:ascii="PT Astra Serif" w:hAnsi="PT Astra Serif"/>
        </w:rPr>
        <w:t>Основанием для начала административной процедуры по исправлению опечаток и (или) ошибок, является поступление в уполномоченный орган заявления</w:t>
      </w:r>
      <w:r w:rsidRPr="001A4626">
        <w:rPr>
          <w:rFonts w:ascii="PT Astra Serif" w:hAnsi="PT Astra Serif"/>
          <w:b/>
        </w:rPr>
        <w:t>.</w:t>
      </w:r>
    </w:p>
    <w:p w:rsidR="00CC6784" w:rsidRPr="001A4626" w:rsidRDefault="00CC6784" w:rsidP="00CC6784">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При обращении за исправлением опечаток и (или) ошибок заявитель представляет:</w:t>
      </w:r>
    </w:p>
    <w:p w:rsidR="00CC6784" w:rsidRPr="001A4626" w:rsidRDefault="00CC6784" w:rsidP="00CC6784">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заявление;</w:t>
      </w:r>
    </w:p>
    <w:p w:rsidR="00CC6784" w:rsidRPr="001A4626" w:rsidRDefault="00CC6784" w:rsidP="00CC6784">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документы, имеющие юридическую силу содержащие правильные данные;</w:t>
      </w:r>
    </w:p>
    <w:p w:rsidR="00CC6784" w:rsidRPr="001A4626" w:rsidRDefault="00CC6784" w:rsidP="00CC6784">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выданный уполномоченным органом документ, в котором содержатся допущенные опечатки и (или) ошибки.</w:t>
      </w:r>
    </w:p>
    <w:p w:rsidR="000C1E8C" w:rsidRPr="001A4626" w:rsidRDefault="000C1E8C" w:rsidP="000C1E8C">
      <w:pPr>
        <w:widowControl w:val="0"/>
        <w:autoSpaceDE w:val="0"/>
        <w:ind w:firstLine="709"/>
        <w:jc w:val="both"/>
        <w:rPr>
          <w:rFonts w:ascii="PT Astra Serif" w:hAnsi="PT Astra Serif"/>
        </w:rPr>
      </w:pPr>
      <w:r w:rsidRPr="001A4626">
        <w:rPr>
          <w:rFonts w:ascii="PT Astra Serif" w:hAnsi="PT Astra Serif"/>
        </w:rPr>
        <w:t>Заявление в свободной форме должно содержать: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указание способа информирования о готовности результата, способ получения результата (лично, почтовой связью).</w:t>
      </w:r>
    </w:p>
    <w:p w:rsidR="00CC6784" w:rsidRPr="001A4626" w:rsidRDefault="00CC6784" w:rsidP="00CC6784">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Заявление и документ, в котором содержатся опечатки и (или) ошибки, представляются следующими способами:</w:t>
      </w:r>
    </w:p>
    <w:p w:rsidR="00CC6784" w:rsidRPr="001A4626" w:rsidRDefault="00CC6784" w:rsidP="00CC6784">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лично (заявителем представляются оригиналы документов с опечатками и (или) ошибками, специалистом делаются копии этих документов);</w:t>
      </w:r>
    </w:p>
    <w:p w:rsidR="00CC6784" w:rsidRPr="001A4626" w:rsidRDefault="00CC6784" w:rsidP="00CC6784">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через организацию почтовой связи (заявителем направляются копии документов с опечатками и (или) ошибками).</w:t>
      </w:r>
    </w:p>
    <w:p w:rsidR="00CC6784" w:rsidRPr="001A4626" w:rsidRDefault="00CC6784" w:rsidP="00CC6784">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 xml:space="preserve">Приём и регистрация заявления осуществляется в соответствии с </w:t>
      </w:r>
      <w:r w:rsidR="00D55262" w:rsidRPr="001A4626">
        <w:rPr>
          <w:rFonts w:ascii="PT Astra Serif" w:hAnsi="PT Astra Serif"/>
        </w:rPr>
        <w:t>под</w:t>
      </w:r>
      <w:r w:rsidRPr="001A4626">
        <w:rPr>
          <w:rFonts w:ascii="PT Astra Serif" w:hAnsi="PT Astra Serif"/>
        </w:rPr>
        <w:t xml:space="preserve">пунктом 3.2.1 настоящего </w:t>
      </w:r>
      <w:r w:rsidR="00CA2302" w:rsidRPr="001A4626">
        <w:rPr>
          <w:rFonts w:ascii="PT Astra Serif" w:hAnsi="PT Astra Serif"/>
        </w:rPr>
        <w:t>а</w:t>
      </w:r>
      <w:r w:rsidRPr="001A4626">
        <w:rPr>
          <w:rFonts w:ascii="PT Astra Serif" w:hAnsi="PT Astra Serif"/>
        </w:rPr>
        <w:t>дминистративного регламента.</w:t>
      </w:r>
    </w:p>
    <w:p w:rsidR="00CC6784" w:rsidRPr="001A4626" w:rsidRDefault="00CC6784" w:rsidP="00CC6784">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 xml:space="preserve">Максимальный срок выполнения административной процедуры составляет </w:t>
      </w:r>
      <w:r w:rsidR="00BB55CF" w:rsidRPr="001A4626">
        <w:rPr>
          <w:rFonts w:ascii="PT Astra Serif" w:hAnsi="PT Astra Serif"/>
        </w:rPr>
        <w:br/>
      </w:r>
      <w:r w:rsidRPr="001A4626">
        <w:rPr>
          <w:rFonts w:ascii="PT Astra Serif" w:hAnsi="PT Astra Serif"/>
        </w:rPr>
        <w:t>1</w:t>
      </w:r>
      <w:r w:rsidR="00BB55CF" w:rsidRPr="001A4626">
        <w:rPr>
          <w:rFonts w:ascii="PT Astra Serif" w:hAnsi="PT Astra Serif"/>
        </w:rPr>
        <w:t xml:space="preserve"> (один) </w:t>
      </w:r>
      <w:r w:rsidRPr="001A4626">
        <w:rPr>
          <w:rFonts w:ascii="PT Astra Serif" w:hAnsi="PT Astra Serif"/>
        </w:rPr>
        <w:t>рабочий день.</w:t>
      </w:r>
    </w:p>
    <w:p w:rsidR="00CC6784" w:rsidRPr="001A4626" w:rsidRDefault="00AB1B58" w:rsidP="00CC6784">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3.4</w:t>
      </w:r>
      <w:r w:rsidR="00CC6784" w:rsidRPr="001A4626">
        <w:rPr>
          <w:rFonts w:ascii="PT Astra Serif" w:hAnsi="PT Astra Serif"/>
        </w:rPr>
        <w:t>.2. Рассмотрение поступившего заявления, выдача исправленного документа.</w:t>
      </w:r>
    </w:p>
    <w:p w:rsidR="00CC6784" w:rsidRPr="001A4626" w:rsidRDefault="00CC6784" w:rsidP="00CC6784">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Основанием для начала административной процедуры является зарегистрированное заявление и представленные документы.</w:t>
      </w:r>
    </w:p>
    <w:p w:rsidR="00CC6784" w:rsidRPr="001A4626" w:rsidRDefault="00CC6784" w:rsidP="00CC6784">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 xml:space="preserve">Заявление с визой </w:t>
      </w:r>
      <w:r w:rsidR="002D6675" w:rsidRPr="001A4626">
        <w:rPr>
          <w:rFonts w:ascii="PT Astra Serif" w:hAnsi="PT Astra Serif"/>
        </w:rPr>
        <w:t>Руководителя</w:t>
      </w:r>
      <w:r w:rsidRPr="001A4626">
        <w:rPr>
          <w:rFonts w:ascii="PT Astra Serif" w:hAnsi="PT Astra Serif"/>
        </w:rPr>
        <w:t xml:space="preserve"> уполномоченного органа передается на исполнение специалисту.</w:t>
      </w:r>
    </w:p>
    <w:p w:rsidR="00CC6784" w:rsidRPr="001A4626" w:rsidRDefault="00CC6784" w:rsidP="00CC6784">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Специалист рассматривает заявление и прилагаемые документы и приступает к исправлению опечаток и (или) ошибок, подготовке нового исправленного документа.</w:t>
      </w:r>
    </w:p>
    <w:p w:rsidR="00CC6784" w:rsidRPr="001A4626" w:rsidRDefault="00CC6784" w:rsidP="00CC6784">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CC6784" w:rsidRPr="001A4626" w:rsidRDefault="00CC6784" w:rsidP="00CC6784">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изменение содержания документов, являющихся результатом предоставления муниципальной услуги;</w:t>
      </w:r>
    </w:p>
    <w:p w:rsidR="00CC6784" w:rsidRPr="001A4626" w:rsidRDefault="00CC6784" w:rsidP="00CC6784">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 xml:space="preserve">внесение новой информации, сведений из вновь полученных документов, которые не </w:t>
      </w:r>
      <w:r w:rsidRPr="001A4626">
        <w:rPr>
          <w:rFonts w:ascii="PT Astra Serif" w:hAnsi="PT Astra Serif"/>
        </w:rPr>
        <w:lastRenderedPageBreak/>
        <w:t>были представлены при подаче заявления о предоставлении муниципальной услуги.</w:t>
      </w:r>
    </w:p>
    <w:p w:rsidR="00CC6784" w:rsidRPr="001A4626" w:rsidRDefault="00CC6784" w:rsidP="00CC6784">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 xml:space="preserve">Оформление нового исправленного документа осуществляется в порядке, установленном в </w:t>
      </w:r>
      <w:r w:rsidR="005568EB" w:rsidRPr="001A4626">
        <w:rPr>
          <w:rFonts w:ascii="PT Astra Serif" w:hAnsi="PT Astra Serif"/>
        </w:rPr>
        <w:t>подпункте 3.2.5</w:t>
      </w:r>
      <w:r w:rsidRPr="001A4626">
        <w:rPr>
          <w:rFonts w:ascii="PT Astra Serif" w:hAnsi="PT Astra Serif"/>
        </w:rPr>
        <w:t xml:space="preserve"> пункта 3.2 настоящего </w:t>
      </w:r>
      <w:r w:rsidR="00CA2302" w:rsidRPr="001A4626">
        <w:rPr>
          <w:rFonts w:ascii="PT Astra Serif" w:hAnsi="PT Astra Serif"/>
        </w:rPr>
        <w:t>а</w:t>
      </w:r>
      <w:r w:rsidRPr="001A4626">
        <w:rPr>
          <w:rFonts w:ascii="PT Astra Serif" w:hAnsi="PT Astra Serif"/>
        </w:rPr>
        <w:t>дминистративного регламента.</w:t>
      </w:r>
    </w:p>
    <w:p w:rsidR="00CC6784" w:rsidRPr="001A4626" w:rsidRDefault="00CC6784" w:rsidP="00CC6784">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 xml:space="preserve">Максимальный срок выполнения административной процедуры составляет </w:t>
      </w:r>
      <w:r w:rsidR="0053419A" w:rsidRPr="001A4626">
        <w:rPr>
          <w:rFonts w:ascii="PT Astra Serif" w:hAnsi="PT Astra Serif"/>
        </w:rPr>
        <w:t>–</w:t>
      </w:r>
      <w:r w:rsidRPr="001A4626">
        <w:rPr>
          <w:rFonts w:ascii="PT Astra Serif" w:hAnsi="PT Astra Serif"/>
        </w:rPr>
        <w:t xml:space="preserve"> </w:t>
      </w:r>
      <w:r w:rsidR="00BB55CF" w:rsidRPr="001A4626">
        <w:rPr>
          <w:rFonts w:ascii="PT Astra Serif" w:hAnsi="PT Astra Serif"/>
        </w:rPr>
        <w:br/>
      </w:r>
      <w:r w:rsidRPr="001A4626">
        <w:rPr>
          <w:rFonts w:ascii="PT Astra Serif" w:hAnsi="PT Astra Serif"/>
        </w:rPr>
        <w:t xml:space="preserve">5 </w:t>
      </w:r>
      <w:r w:rsidR="0053419A" w:rsidRPr="001A4626">
        <w:rPr>
          <w:rFonts w:ascii="PT Astra Serif" w:hAnsi="PT Astra Serif"/>
        </w:rPr>
        <w:t xml:space="preserve">(пять) </w:t>
      </w:r>
      <w:r w:rsidRPr="001A4626">
        <w:rPr>
          <w:rFonts w:ascii="PT Astra Serif" w:hAnsi="PT Astra Serif"/>
        </w:rPr>
        <w:t>рабочих дней со дня поступления в уполномоченный орган заявления.</w:t>
      </w:r>
    </w:p>
    <w:p w:rsidR="00CC6784" w:rsidRPr="001A4626" w:rsidRDefault="00CC6784" w:rsidP="00CC6784">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Результатом выполнения административной процедуры является новый исправленный документ.</w:t>
      </w:r>
    </w:p>
    <w:p w:rsidR="00CC6784" w:rsidRPr="001A4626" w:rsidRDefault="00CC6784" w:rsidP="00CC6784">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Выдача заявителю нового исправленного документа осуществляется в течение одного рабочего дня.</w:t>
      </w:r>
    </w:p>
    <w:p w:rsidR="00CC6784" w:rsidRPr="001A4626" w:rsidRDefault="00CC6784" w:rsidP="00CC6784">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 xml:space="preserve">Способом фиксации результата процедуры является выдача нового исправленного документа, оформленного в виде официального письма, подписанного </w:t>
      </w:r>
      <w:r w:rsidR="002D6675" w:rsidRPr="001A4626">
        <w:rPr>
          <w:rFonts w:ascii="PT Astra Serif" w:hAnsi="PT Astra Serif"/>
        </w:rPr>
        <w:t>Руководителем</w:t>
      </w:r>
      <w:r w:rsidRPr="001A4626">
        <w:rPr>
          <w:rFonts w:ascii="PT Astra Serif" w:hAnsi="PT Astra Serif"/>
        </w:rPr>
        <w:t xml:space="preserve"> уполномоченного органа.</w:t>
      </w:r>
    </w:p>
    <w:p w:rsidR="0065734A" w:rsidRPr="001A4626" w:rsidRDefault="0065734A" w:rsidP="0065734A">
      <w:pPr>
        <w:widowControl w:val="0"/>
        <w:suppressAutoHyphens/>
        <w:autoSpaceDE w:val="0"/>
        <w:autoSpaceDN w:val="0"/>
        <w:ind w:firstLine="709"/>
        <w:jc w:val="both"/>
        <w:textAlignment w:val="baseline"/>
        <w:rPr>
          <w:rFonts w:ascii="PT Astra Serif" w:hAnsi="PT Astra Serif"/>
          <w:szCs w:val="20"/>
        </w:rPr>
      </w:pPr>
      <w:r w:rsidRPr="001A4626">
        <w:rPr>
          <w:rFonts w:ascii="PT Astra Serif" w:hAnsi="PT Astra Serif"/>
          <w:szCs w:val="20"/>
        </w:rPr>
        <w:t>Оригинал документа, в котором содержатся допущенные опечатки и (или) ошибки, после выдачи заявителю нового исправленного документа Управлении.</w:t>
      </w:r>
    </w:p>
    <w:p w:rsidR="0065734A" w:rsidRPr="001A4626" w:rsidRDefault="0065734A" w:rsidP="0065734A">
      <w:pPr>
        <w:widowControl w:val="0"/>
        <w:jc w:val="center"/>
        <w:rPr>
          <w:rFonts w:ascii="PT Astra Serif" w:hAnsi="PT Astra Serif"/>
          <w:b/>
          <w:szCs w:val="28"/>
        </w:rPr>
      </w:pPr>
    </w:p>
    <w:p w:rsidR="0065734A" w:rsidRPr="001A4626" w:rsidRDefault="0065734A" w:rsidP="0065734A">
      <w:pPr>
        <w:widowControl w:val="0"/>
        <w:autoSpaceDE w:val="0"/>
        <w:jc w:val="center"/>
        <w:rPr>
          <w:rFonts w:ascii="PT Astra Serif" w:hAnsi="PT Astra Serif"/>
          <w:b/>
        </w:rPr>
      </w:pPr>
      <w:r w:rsidRPr="001A4626">
        <w:rPr>
          <w:rFonts w:ascii="PT Astra Serif" w:hAnsi="PT Astra Serif"/>
          <w:b/>
        </w:rPr>
        <w:t>4. Формы контроля за исполнением административного регламента</w:t>
      </w:r>
    </w:p>
    <w:p w:rsidR="0065734A" w:rsidRPr="001A4626" w:rsidRDefault="0065734A" w:rsidP="0065734A">
      <w:pPr>
        <w:widowControl w:val="0"/>
        <w:autoSpaceDE w:val="0"/>
        <w:jc w:val="center"/>
        <w:rPr>
          <w:rFonts w:ascii="PT Astra Serif" w:hAnsi="PT Astra Serif"/>
        </w:rPr>
      </w:pPr>
    </w:p>
    <w:p w:rsidR="0065734A" w:rsidRPr="001A4626" w:rsidRDefault="0065734A" w:rsidP="0065734A">
      <w:pPr>
        <w:widowControl w:val="0"/>
        <w:autoSpaceDE w:val="0"/>
        <w:jc w:val="center"/>
        <w:rPr>
          <w:rFonts w:ascii="PT Astra Serif" w:hAnsi="PT Astra Serif"/>
          <w:b/>
        </w:rPr>
      </w:pPr>
      <w:r w:rsidRPr="001A4626">
        <w:rPr>
          <w:rFonts w:ascii="PT Astra Serif" w:hAnsi="PT Astra Serif"/>
          <w:b/>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65734A" w:rsidRPr="001A4626" w:rsidRDefault="0065734A" w:rsidP="0065734A">
      <w:pPr>
        <w:widowControl w:val="0"/>
        <w:autoSpaceDE w:val="0"/>
        <w:jc w:val="center"/>
        <w:rPr>
          <w:rFonts w:ascii="PT Astra Serif" w:hAnsi="PT Astra Serif"/>
        </w:rPr>
      </w:pPr>
    </w:p>
    <w:p w:rsidR="0065734A" w:rsidRPr="001A4626" w:rsidRDefault="0065734A" w:rsidP="0065734A">
      <w:pPr>
        <w:widowControl w:val="0"/>
        <w:autoSpaceDE w:val="0"/>
        <w:ind w:firstLine="709"/>
        <w:jc w:val="both"/>
        <w:rPr>
          <w:rFonts w:ascii="PT Astra Serif" w:hAnsi="PT Astra Serif"/>
        </w:rPr>
      </w:pPr>
      <w:r w:rsidRPr="001A4626">
        <w:rPr>
          <w:rFonts w:ascii="PT Astra Serif" w:hAnsi="PT Astra Serif"/>
        </w:rPr>
        <w:t>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начальником управления имущества и земельных отношений.</w:t>
      </w:r>
    </w:p>
    <w:p w:rsidR="0065734A" w:rsidRPr="001A4626" w:rsidRDefault="0065734A" w:rsidP="0065734A">
      <w:pPr>
        <w:widowControl w:val="0"/>
        <w:autoSpaceDE w:val="0"/>
        <w:ind w:firstLine="709"/>
        <w:jc w:val="both"/>
        <w:rPr>
          <w:rFonts w:ascii="PT Astra Serif" w:hAnsi="PT Astra Serif"/>
        </w:rPr>
      </w:pPr>
    </w:p>
    <w:p w:rsidR="0065734A" w:rsidRPr="001A4626" w:rsidRDefault="0065734A" w:rsidP="0065734A">
      <w:pPr>
        <w:widowControl w:val="0"/>
        <w:autoSpaceDE w:val="0"/>
        <w:jc w:val="center"/>
        <w:rPr>
          <w:rFonts w:ascii="PT Astra Serif" w:hAnsi="PT Astra Serif"/>
          <w:b/>
        </w:rPr>
      </w:pPr>
      <w:r w:rsidRPr="001A4626">
        <w:rPr>
          <w:rFonts w:ascii="PT Astra Serif" w:hAnsi="PT Astra Serif"/>
          <w:b/>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5734A" w:rsidRPr="001A4626" w:rsidRDefault="0065734A" w:rsidP="0065734A">
      <w:pPr>
        <w:widowControl w:val="0"/>
        <w:autoSpaceDE w:val="0"/>
        <w:jc w:val="center"/>
        <w:rPr>
          <w:rFonts w:ascii="PT Astra Serif" w:hAnsi="PT Astra Serif"/>
        </w:rPr>
      </w:pPr>
    </w:p>
    <w:p w:rsidR="0065734A" w:rsidRPr="001A4626" w:rsidRDefault="0065734A" w:rsidP="0065734A">
      <w:pPr>
        <w:widowControl w:val="0"/>
        <w:autoSpaceDE w:val="0"/>
        <w:ind w:firstLine="709"/>
        <w:jc w:val="both"/>
        <w:rPr>
          <w:rFonts w:ascii="PT Astra Serif" w:hAnsi="PT Astra Serif"/>
          <w:sz w:val="16"/>
          <w:szCs w:val="16"/>
        </w:rPr>
      </w:pPr>
      <w:r w:rsidRPr="001A4626">
        <w:rPr>
          <w:rFonts w:ascii="PT Astra Serif" w:hAnsi="PT Astra Serif"/>
        </w:rPr>
        <w:t>4.2.1. В целях осуществления контроля за соблюдением и исполнением должностным лицом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уполномоченным органом проводят проверки полноты и качества предоставления муниципальной услуги структурным подразделением уполномоченного органа.</w:t>
      </w:r>
    </w:p>
    <w:p w:rsidR="0065734A" w:rsidRPr="001A4626" w:rsidRDefault="0065734A" w:rsidP="0065734A">
      <w:pPr>
        <w:widowControl w:val="0"/>
        <w:autoSpaceDE w:val="0"/>
        <w:ind w:firstLine="709"/>
        <w:jc w:val="both"/>
        <w:rPr>
          <w:rFonts w:ascii="PT Astra Serif" w:hAnsi="PT Astra Serif"/>
        </w:rPr>
      </w:pPr>
      <w:r w:rsidRPr="001A4626">
        <w:rPr>
          <w:rFonts w:ascii="PT Astra Serif" w:hAnsi="PT Astra Serif"/>
        </w:rPr>
        <w:t xml:space="preserve">Проверки полноты и качества предоставления муниципальной услуги осуществляются первым заместителем главы администрации, на основании постановления органа местного самоуправления. </w:t>
      </w:r>
    </w:p>
    <w:p w:rsidR="0065734A" w:rsidRPr="001A4626" w:rsidRDefault="0065734A" w:rsidP="0065734A">
      <w:pPr>
        <w:widowControl w:val="0"/>
        <w:autoSpaceDE w:val="0"/>
        <w:ind w:firstLine="709"/>
        <w:jc w:val="both"/>
        <w:rPr>
          <w:rFonts w:ascii="PT Astra Serif" w:hAnsi="PT Astra Serif"/>
        </w:rPr>
      </w:pPr>
      <w:r w:rsidRPr="001A4626">
        <w:rPr>
          <w:rFonts w:ascii="PT Astra Serif" w:hAnsi="PT Astra Serif"/>
        </w:rPr>
        <w:t>4.2.2. Проверки могут быть плановыми и внеплановыми.</w:t>
      </w:r>
    </w:p>
    <w:p w:rsidR="0065734A" w:rsidRPr="001A4626" w:rsidRDefault="0065734A" w:rsidP="0065734A">
      <w:pPr>
        <w:widowControl w:val="0"/>
        <w:autoSpaceDE w:val="0"/>
        <w:ind w:firstLine="709"/>
        <w:jc w:val="both"/>
        <w:rPr>
          <w:rFonts w:ascii="PT Astra Serif" w:hAnsi="PT Astra Serif"/>
        </w:rPr>
      </w:pPr>
      <w:r w:rsidRPr="001A4626">
        <w:rPr>
          <w:rFonts w:ascii="PT Astra Serif" w:hAnsi="PT Astra Serif"/>
        </w:rPr>
        <w:t>Плановые проверки проводятся на основании планов работы структурного подразделения уполномоченного органа с периодичностью один раз в три года.</w:t>
      </w:r>
    </w:p>
    <w:p w:rsidR="0065734A" w:rsidRPr="001A4626" w:rsidRDefault="0065734A" w:rsidP="0065734A">
      <w:pPr>
        <w:widowControl w:val="0"/>
        <w:autoSpaceDE w:val="0"/>
        <w:ind w:firstLine="709"/>
        <w:jc w:val="both"/>
        <w:rPr>
          <w:rFonts w:ascii="PT Astra Serif" w:hAnsi="PT Astra Serif"/>
        </w:rPr>
      </w:pPr>
      <w:r w:rsidRPr="001A4626">
        <w:rPr>
          <w:rFonts w:ascii="PT Astra Serif" w:hAnsi="PT Astra Serif"/>
        </w:rPr>
        <w:t>Внеплановые проверки проводятся в связи с проверкой устранения ранее выявленных нарушений, а также в случае жалоб на действия (бездействие) должностного лица структурного подразделения, ответственного за предоставление муниципальной услуги.</w:t>
      </w:r>
    </w:p>
    <w:p w:rsidR="0065734A" w:rsidRPr="001A4626" w:rsidRDefault="0065734A" w:rsidP="0065734A">
      <w:pPr>
        <w:widowControl w:val="0"/>
        <w:autoSpaceDE w:val="0"/>
        <w:jc w:val="center"/>
        <w:rPr>
          <w:rFonts w:ascii="PT Astra Serif" w:hAnsi="PT Astra Serif"/>
        </w:rPr>
      </w:pPr>
    </w:p>
    <w:p w:rsidR="0065734A" w:rsidRPr="001A4626" w:rsidRDefault="0065734A" w:rsidP="0065734A">
      <w:pPr>
        <w:widowControl w:val="0"/>
        <w:autoSpaceDE w:val="0"/>
        <w:jc w:val="center"/>
        <w:rPr>
          <w:rFonts w:ascii="PT Astra Serif" w:hAnsi="PT Astra Serif"/>
          <w:b/>
        </w:rPr>
      </w:pPr>
      <w:r w:rsidRPr="001A4626">
        <w:rPr>
          <w:rFonts w:ascii="PT Astra Serif" w:hAnsi="PT Astra Serif"/>
          <w:b/>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65734A" w:rsidRPr="001A4626" w:rsidRDefault="0065734A" w:rsidP="0065734A">
      <w:pPr>
        <w:widowControl w:val="0"/>
        <w:autoSpaceDE w:val="0"/>
        <w:jc w:val="center"/>
        <w:rPr>
          <w:rFonts w:ascii="PT Astra Serif" w:hAnsi="PT Astra Serif"/>
        </w:rPr>
      </w:pPr>
    </w:p>
    <w:p w:rsidR="0065734A" w:rsidRPr="001A4626" w:rsidRDefault="0065734A" w:rsidP="0065734A">
      <w:pPr>
        <w:widowControl w:val="0"/>
        <w:autoSpaceDE w:val="0"/>
        <w:ind w:firstLine="709"/>
        <w:jc w:val="both"/>
        <w:rPr>
          <w:rFonts w:ascii="PT Astra Serif" w:hAnsi="PT Astra Serif"/>
        </w:rPr>
      </w:pPr>
      <w:r w:rsidRPr="001A4626">
        <w:rPr>
          <w:rFonts w:ascii="PT Astra Serif" w:hAnsi="PT Astra Serif"/>
        </w:rPr>
        <w:t xml:space="preserve">Должностное лицо несёт персональную ответственность за нарушение порядка </w:t>
      </w:r>
      <w:r w:rsidRPr="001A4626">
        <w:rPr>
          <w:rFonts w:ascii="PT Astra Serif" w:hAnsi="PT Astra Serif"/>
        </w:rPr>
        <w:lastRenderedPageBreak/>
        <w:t>предоставления муниципальной услуги в соответствии со статьёй 25 Кодекса Ульяновской области об административных правонарушениях.</w:t>
      </w:r>
    </w:p>
    <w:p w:rsidR="0065734A" w:rsidRPr="001A4626" w:rsidRDefault="0065734A" w:rsidP="0065734A">
      <w:pPr>
        <w:widowControl w:val="0"/>
        <w:autoSpaceDE w:val="0"/>
        <w:ind w:firstLine="709"/>
        <w:jc w:val="both"/>
        <w:rPr>
          <w:rFonts w:ascii="PT Astra Serif" w:hAnsi="PT Astra Serif"/>
          <w:sz w:val="16"/>
          <w:szCs w:val="16"/>
        </w:rPr>
      </w:pPr>
      <w:r w:rsidRPr="001A4626">
        <w:rPr>
          <w:rFonts w:ascii="PT Astra Serif" w:hAnsi="PT Astra Serif"/>
        </w:rPr>
        <w:t>Должностное лицо несёт персональную ответственность за предоставление муниципальной услуги, соблюдение сроков и порядка предоставления муниципальной услуги.</w:t>
      </w:r>
    </w:p>
    <w:p w:rsidR="0065734A" w:rsidRPr="001A4626" w:rsidRDefault="0065734A" w:rsidP="0065734A">
      <w:pPr>
        <w:widowControl w:val="0"/>
        <w:autoSpaceDE w:val="0"/>
        <w:ind w:firstLine="709"/>
        <w:jc w:val="both"/>
        <w:rPr>
          <w:rFonts w:ascii="PT Astra Serif" w:hAnsi="PT Astra Serif"/>
        </w:rPr>
      </w:pPr>
      <w:r w:rsidRPr="001A4626">
        <w:rPr>
          <w:rFonts w:ascii="PT Astra Serif" w:hAnsi="PT Astra Serif"/>
        </w:rPr>
        <w:t>Персональная ответственность должностного лица определяется в его служебном контракте в соответствии с требованиями законодательства Российской Федерации.</w:t>
      </w:r>
    </w:p>
    <w:p w:rsidR="0065734A" w:rsidRPr="001A4626" w:rsidRDefault="0065734A" w:rsidP="0065734A">
      <w:pPr>
        <w:widowControl w:val="0"/>
        <w:autoSpaceDE w:val="0"/>
        <w:jc w:val="center"/>
        <w:rPr>
          <w:rFonts w:ascii="PT Astra Serif" w:hAnsi="PT Astra Serif"/>
        </w:rPr>
      </w:pPr>
    </w:p>
    <w:p w:rsidR="0065734A" w:rsidRPr="001A4626" w:rsidRDefault="0065734A" w:rsidP="0065734A">
      <w:pPr>
        <w:widowControl w:val="0"/>
        <w:autoSpaceDE w:val="0"/>
        <w:jc w:val="center"/>
        <w:rPr>
          <w:rFonts w:ascii="PT Astra Serif" w:hAnsi="PT Astra Serif"/>
          <w:b/>
        </w:rPr>
      </w:pPr>
      <w:r w:rsidRPr="001A4626">
        <w:rPr>
          <w:rFonts w:ascii="PT Astra Serif" w:hAnsi="PT Astra Serif"/>
          <w:b/>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5734A" w:rsidRPr="001A4626" w:rsidRDefault="0065734A" w:rsidP="0065734A">
      <w:pPr>
        <w:widowControl w:val="0"/>
        <w:autoSpaceDE w:val="0"/>
        <w:jc w:val="center"/>
        <w:rPr>
          <w:rFonts w:ascii="PT Astra Serif" w:hAnsi="PT Astra Serif"/>
        </w:rPr>
      </w:pPr>
    </w:p>
    <w:p w:rsidR="0065734A" w:rsidRPr="001A4626" w:rsidRDefault="0065734A" w:rsidP="0065734A">
      <w:pPr>
        <w:widowControl w:val="0"/>
        <w:autoSpaceDE w:val="0"/>
        <w:ind w:firstLine="709"/>
        <w:jc w:val="both"/>
        <w:rPr>
          <w:rFonts w:ascii="PT Astra Serif" w:hAnsi="PT Astra Serif"/>
        </w:rPr>
      </w:pPr>
      <w:r w:rsidRPr="001A4626">
        <w:rPr>
          <w:rFonts w:ascii="PT Astra Serif" w:hAnsi="PT Astra Serif"/>
        </w:rPr>
        <w:t>4.4.1. Порядок и формы контроля за предоставлением муниципальной услуги должны отвечать требованиям непрерывности и действенности (эффективности).</w:t>
      </w:r>
    </w:p>
    <w:p w:rsidR="0065734A" w:rsidRPr="001A4626" w:rsidRDefault="0065734A" w:rsidP="0065734A">
      <w:pPr>
        <w:widowControl w:val="0"/>
        <w:autoSpaceDE w:val="0"/>
        <w:ind w:firstLine="709"/>
        <w:jc w:val="both"/>
        <w:rPr>
          <w:rFonts w:ascii="PT Astra Serif" w:hAnsi="PT Astra Serif"/>
        </w:rPr>
      </w:pPr>
      <w:r w:rsidRPr="001A4626">
        <w:rPr>
          <w:rFonts w:ascii="PT Astra Serif" w:hAnsi="PT Astra Serif"/>
        </w:rPr>
        <w:t>Первый заместитель главы администрации осуществляет анализ результатов проведённых проверок предоставления муниципальной услуги, на основании которого должны приниматься необходимые меры по устранению недостатков в организации предоставления муниципальной услуги.</w:t>
      </w:r>
    </w:p>
    <w:p w:rsidR="0065734A" w:rsidRPr="001A4626" w:rsidRDefault="0065734A" w:rsidP="0065734A">
      <w:pPr>
        <w:widowControl w:val="0"/>
        <w:autoSpaceDE w:val="0"/>
        <w:ind w:firstLine="709"/>
        <w:jc w:val="both"/>
        <w:rPr>
          <w:rFonts w:ascii="PT Astra Serif" w:hAnsi="PT Astra Serif"/>
        </w:rPr>
      </w:pPr>
      <w:r w:rsidRPr="001A4626">
        <w:rPr>
          <w:rFonts w:ascii="PT Astra Serif" w:hAnsi="PT Astra Serif"/>
        </w:rPr>
        <w:t>4.4.2. Контроль за предоставлением муниципальной услуги со стороны граждан (объединений, организаций) осуществляется в порядке и формах, установленных законодательством Российской Федерации.</w:t>
      </w:r>
    </w:p>
    <w:p w:rsidR="0065734A" w:rsidRPr="001A4626" w:rsidRDefault="0065734A" w:rsidP="0065734A">
      <w:pPr>
        <w:widowControl w:val="0"/>
        <w:suppressAutoHyphens/>
        <w:autoSpaceDE w:val="0"/>
        <w:autoSpaceDN w:val="0"/>
        <w:jc w:val="center"/>
        <w:textAlignment w:val="baseline"/>
        <w:rPr>
          <w:rFonts w:ascii="PT Astra Serif" w:hAnsi="PT Astra Serif"/>
        </w:rPr>
      </w:pPr>
    </w:p>
    <w:p w:rsidR="0065734A" w:rsidRPr="001A4626" w:rsidRDefault="0065734A" w:rsidP="0065734A">
      <w:pPr>
        <w:spacing w:after="1" w:line="280" w:lineRule="atLeast"/>
        <w:jc w:val="center"/>
        <w:rPr>
          <w:rFonts w:ascii="PT Astra Serif" w:hAnsi="PT Astra Serif"/>
          <w:b/>
        </w:rPr>
      </w:pPr>
      <w:r w:rsidRPr="001A4626">
        <w:rPr>
          <w:rFonts w:ascii="PT Astra Serif" w:hAnsi="PT Astra Serif"/>
          <w:b/>
        </w:rPr>
        <w:t>5.1. Информация для заявителя о его праве подать жалобу</w:t>
      </w:r>
    </w:p>
    <w:p w:rsidR="0065734A" w:rsidRPr="001A4626" w:rsidRDefault="0065734A" w:rsidP="0065734A">
      <w:pPr>
        <w:spacing w:after="1" w:line="280" w:lineRule="atLeast"/>
        <w:jc w:val="center"/>
        <w:rPr>
          <w:rFonts w:ascii="PT Astra Serif" w:hAnsi="PT Astra Serif"/>
        </w:rPr>
      </w:pPr>
    </w:p>
    <w:p w:rsidR="0065734A" w:rsidRPr="001A4626" w:rsidRDefault="0065734A" w:rsidP="0065734A">
      <w:pPr>
        <w:spacing w:after="1" w:line="280" w:lineRule="atLeast"/>
        <w:ind w:firstLine="709"/>
        <w:jc w:val="both"/>
        <w:rPr>
          <w:rFonts w:ascii="PT Astra Serif" w:hAnsi="PT Astra Serif"/>
        </w:rPr>
      </w:pPr>
      <w:r w:rsidRPr="001A4626">
        <w:rPr>
          <w:rFonts w:ascii="PT Astra Serif" w:hAnsi="PT Astra Serif"/>
        </w:rPr>
        <w:t>Заявитель вправе подать жалобу на решение и (или) действие (бездействие) уполномоченного органа, его должностных лиц, либо муниципального служащего при предоставлении муниципальной услуги, а также ОГКУ «Правительство для граждан», работника ОГКУ «Правительство для граждан» (далее – жалоба).</w:t>
      </w:r>
    </w:p>
    <w:p w:rsidR="0065734A" w:rsidRPr="001A4626" w:rsidRDefault="0065734A" w:rsidP="0065734A">
      <w:pPr>
        <w:spacing w:after="1" w:line="280" w:lineRule="atLeast"/>
        <w:jc w:val="center"/>
        <w:rPr>
          <w:rFonts w:ascii="PT Astra Serif" w:hAnsi="PT Astra Serif"/>
        </w:rPr>
      </w:pPr>
    </w:p>
    <w:p w:rsidR="0065734A" w:rsidRPr="001A4626" w:rsidRDefault="0065734A" w:rsidP="0065734A">
      <w:pPr>
        <w:spacing w:after="1" w:line="280" w:lineRule="atLeast"/>
        <w:jc w:val="center"/>
        <w:rPr>
          <w:rFonts w:ascii="PT Astra Serif" w:hAnsi="PT Astra Serif"/>
          <w:b/>
        </w:rPr>
      </w:pPr>
      <w:r w:rsidRPr="001A4626">
        <w:rPr>
          <w:rFonts w:ascii="PT Astra Serif" w:hAnsi="PT Astra Serif"/>
          <w:b/>
        </w:rPr>
        <w:t>5.2. Предмет жалобы</w:t>
      </w:r>
    </w:p>
    <w:p w:rsidR="0065734A" w:rsidRPr="001A4626" w:rsidRDefault="0065734A" w:rsidP="0065734A">
      <w:pPr>
        <w:spacing w:after="1" w:line="280" w:lineRule="atLeast"/>
        <w:jc w:val="center"/>
        <w:rPr>
          <w:rFonts w:ascii="PT Astra Serif" w:hAnsi="PT Astra Serif"/>
        </w:rPr>
      </w:pPr>
    </w:p>
    <w:p w:rsidR="0065734A" w:rsidRPr="001A4626" w:rsidRDefault="0065734A" w:rsidP="0065734A">
      <w:pPr>
        <w:spacing w:after="1" w:line="280" w:lineRule="atLeast"/>
        <w:ind w:firstLine="709"/>
        <w:jc w:val="both"/>
        <w:rPr>
          <w:rFonts w:ascii="PT Astra Serif" w:hAnsi="PT Astra Serif"/>
        </w:rPr>
      </w:pPr>
      <w:r w:rsidRPr="001A4626">
        <w:rPr>
          <w:rFonts w:ascii="PT Astra Serif" w:hAnsi="PT Astra Serif"/>
        </w:rPr>
        <w:t>Заявитель может обратиться с жалобой в следующих случаях:</w:t>
      </w:r>
    </w:p>
    <w:p w:rsidR="0065734A" w:rsidRPr="001A4626" w:rsidRDefault="0065734A" w:rsidP="0065734A">
      <w:pPr>
        <w:spacing w:after="1" w:line="280" w:lineRule="atLeast"/>
        <w:ind w:firstLine="709"/>
        <w:jc w:val="both"/>
        <w:rPr>
          <w:rFonts w:ascii="PT Astra Serif" w:eastAsia="Calibri" w:hAnsi="PT Astra Serif"/>
          <w:lang w:eastAsia="en-US"/>
        </w:rPr>
      </w:pPr>
      <w:r w:rsidRPr="001A4626">
        <w:rPr>
          <w:rFonts w:ascii="PT Astra Serif" w:hAnsi="PT Astra Serif"/>
        </w:rPr>
        <w:t xml:space="preserve">1) </w:t>
      </w:r>
      <w:r w:rsidRPr="001A4626">
        <w:rPr>
          <w:rFonts w:ascii="PT Astra Serif" w:eastAsia="Calibri" w:hAnsi="PT Astra Serif"/>
          <w:lang w:eastAsia="en-US"/>
        </w:rPr>
        <w:t xml:space="preserve">нарушение срока регистрации запроса заявителя о предоставлении муниципальной услуги. </w:t>
      </w:r>
    </w:p>
    <w:p w:rsidR="0065734A" w:rsidRPr="001A4626" w:rsidRDefault="0065734A" w:rsidP="0065734A">
      <w:pPr>
        <w:spacing w:after="1" w:line="280" w:lineRule="atLeast"/>
        <w:ind w:firstLine="709"/>
        <w:jc w:val="both"/>
        <w:rPr>
          <w:rFonts w:ascii="PT Astra Serif" w:hAnsi="PT Astra Serif"/>
        </w:rPr>
      </w:pPr>
      <w:r w:rsidRPr="001A4626">
        <w:rPr>
          <w:rFonts w:ascii="PT Astra Serif" w:hAnsi="PT Astra Serif"/>
        </w:rPr>
        <w:t xml:space="preserve">2) </w:t>
      </w:r>
      <w:r w:rsidRPr="001A4626">
        <w:rPr>
          <w:rFonts w:ascii="PT Astra Serif" w:eastAsia="Calibri" w:hAnsi="PT Astra Serif"/>
          <w:lang w:eastAsia="en-US"/>
        </w:rPr>
        <w:t>нарушение срока предоставления муниципальной услуги</w:t>
      </w:r>
      <w:r w:rsidRPr="001A4626">
        <w:rPr>
          <w:rFonts w:ascii="PT Astra Serif" w:hAnsi="PT Astra Serif"/>
        </w:rPr>
        <w:t>.</w:t>
      </w:r>
    </w:p>
    <w:p w:rsidR="0065734A" w:rsidRPr="001A4626" w:rsidRDefault="0065734A" w:rsidP="0065734A">
      <w:pPr>
        <w:spacing w:after="1"/>
        <w:ind w:firstLine="709"/>
        <w:jc w:val="both"/>
        <w:rPr>
          <w:rFonts w:ascii="PT Astra Serif" w:hAnsi="PT Astra Serif"/>
        </w:rPr>
      </w:pPr>
      <w:r w:rsidRPr="001A4626">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65734A" w:rsidRPr="001A4626" w:rsidRDefault="0065734A" w:rsidP="0065734A">
      <w:pPr>
        <w:spacing w:after="1" w:line="280" w:lineRule="atLeast"/>
        <w:ind w:firstLine="709"/>
        <w:jc w:val="both"/>
        <w:rPr>
          <w:rFonts w:ascii="PT Astra Serif" w:hAnsi="PT Astra Serif"/>
        </w:rPr>
      </w:pPr>
      <w:r w:rsidRPr="001A4626">
        <w:rPr>
          <w:rFonts w:ascii="PT Astra Serif" w:hAnsi="PT Astra Serif"/>
        </w:rPr>
        <w:t xml:space="preserve">3) </w:t>
      </w:r>
      <w:r w:rsidRPr="001A4626">
        <w:rPr>
          <w:rFonts w:ascii="PT Astra Serif" w:eastAsia="Calibri" w:hAnsi="PT Astra Serif"/>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уполномоченного органа для предоставления муниципальной услуги</w:t>
      </w:r>
      <w:r w:rsidRPr="001A4626">
        <w:rPr>
          <w:rFonts w:ascii="PT Astra Serif" w:hAnsi="PT Astra Serif"/>
        </w:rPr>
        <w:t>;</w:t>
      </w:r>
    </w:p>
    <w:p w:rsidR="0065734A" w:rsidRPr="001A4626" w:rsidRDefault="0065734A" w:rsidP="0065734A">
      <w:pPr>
        <w:spacing w:after="1" w:line="280" w:lineRule="atLeast"/>
        <w:ind w:firstLine="709"/>
        <w:jc w:val="both"/>
        <w:rPr>
          <w:rFonts w:ascii="PT Astra Serif" w:hAnsi="PT Astra Serif"/>
        </w:rPr>
      </w:pPr>
      <w:r w:rsidRPr="001A4626">
        <w:rPr>
          <w:rFonts w:ascii="PT Astra Serif" w:hAnsi="PT Astra Serif"/>
        </w:rPr>
        <w:t xml:space="preserve">4) отказ в приёме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w:t>
      </w:r>
      <w:r w:rsidRPr="001A4626">
        <w:rPr>
          <w:rFonts w:ascii="PT Astra Serif" w:eastAsia="Calibri" w:hAnsi="PT Astra Serif"/>
          <w:lang w:eastAsia="en-US"/>
        </w:rPr>
        <w:t>уполномоченного органа</w:t>
      </w:r>
      <w:r w:rsidRPr="001A4626">
        <w:rPr>
          <w:rFonts w:ascii="PT Astra Serif" w:hAnsi="PT Astra Serif"/>
        </w:rPr>
        <w:t xml:space="preserve"> актами для предоставления муниципальной услуги, у заявителя;</w:t>
      </w:r>
    </w:p>
    <w:p w:rsidR="0065734A" w:rsidRPr="001A4626" w:rsidRDefault="0065734A" w:rsidP="0065734A">
      <w:pPr>
        <w:spacing w:after="1" w:line="280" w:lineRule="atLeast"/>
        <w:ind w:firstLine="709"/>
        <w:jc w:val="both"/>
        <w:rPr>
          <w:rFonts w:ascii="PT Astra Serif" w:hAnsi="PT Astra Serif"/>
        </w:rPr>
      </w:pPr>
      <w:r w:rsidRPr="001A4626">
        <w:rPr>
          <w:rFonts w:ascii="PT Astra Serif" w:hAnsi="PT Astra Serif"/>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w:t>
      </w:r>
      <w:r w:rsidRPr="001A4626">
        <w:rPr>
          <w:rFonts w:ascii="PT Astra Serif" w:eastAsia="Calibri" w:hAnsi="PT Astra Serif"/>
          <w:lang w:eastAsia="en-US"/>
        </w:rPr>
        <w:t>уполномоченного органа</w:t>
      </w:r>
      <w:r w:rsidRPr="001A4626">
        <w:rPr>
          <w:rFonts w:ascii="PT Astra Serif" w:hAnsi="PT Astra Serif"/>
        </w:rPr>
        <w:t xml:space="preserve">. </w:t>
      </w:r>
    </w:p>
    <w:p w:rsidR="0065734A" w:rsidRPr="001A4626" w:rsidRDefault="0065734A" w:rsidP="0065734A">
      <w:pPr>
        <w:spacing w:after="1"/>
        <w:ind w:firstLine="709"/>
        <w:jc w:val="both"/>
        <w:rPr>
          <w:rFonts w:ascii="PT Astra Serif" w:hAnsi="PT Astra Serif"/>
        </w:rPr>
      </w:pPr>
      <w:r w:rsidRPr="001A4626">
        <w:rPr>
          <w:rFonts w:ascii="PT Astra Serif" w:hAnsi="PT Astra Serif"/>
        </w:rPr>
        <w:lastRenderedPageBreak/>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65734A" w:rsidRPr="001A4626" w:rsidRDefault="0065734A" w:rsidP="0065734A">
      <w:pPr>
        <w:spacing w:after="1" w:line="280" w:lineRule="atLeast"/>
        <w:ind w:firstLine="709"/>
        <w:jc w:val="both"/>
        <w:rPr>
          <w:rFonts w:ascii="PT Astra Serif" w:hAnsi="PT Astra Serif"/>
        </w:rPr>
      </w:pPr>
      <w:r w:rsidRPr="001A4626">
        <w:rPr>
          <w:rFonts w:ascii="PT Astra Serif" w:hAnsi="PT Astra Serif"/>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 муниципальными правовыми актами </w:t>
      </w:r>
      <w:r w:rsidRPr="001A4626">
        <w:rPr>
          <w:rFonts w:ascii="PT Astra Serif" w:eastAsia="Calibri" w:hAnsi="PT Astra Serif"/>
          <w:lang w:eastAsia="en-US"/>
        </w:rPr>
        <w:t>уполномоченного органа</w:t>
      </w:r>
      <w:r w:rsidRPr="001A4626">
        <w:rPr>
          <w:rFonts w:ascii="PT Astra Serif" w:hAnsi="PT Astra Serif"/>
        </w:rPr>
        <w:t>;</w:t>
      </w:r>
    </w:p>
    <w:p w:rsidR="0065734A" w:rsidRPr="001A4626" w:rsidRDefault="0065734A" w:rsidP="0065734A">
      <w:pPr>
        <w:spacing w:after="1" w:line="280" w:lineRule="atLeast"/>
        <w:ind w:firstLine="709"/>
        <w:jc w:val="both"/>
        <w:rPr>
          <w:rFonts w:ascii="PT Astra Serif" w:hAnsi="PT Astra Serif"/>
        </w:rPr>
      </w:pPr>
      <w:r w:rsidRPr="001A4626">
        <w:rPr>
          <w:rFonts w:ascii="PT Astra Serif" w:hAnsi="PT Astra Serif"/>
        </w:rPr>
        <w:t xml:space="preserve">7) отказ уполномоченного органа, должностного лица уполномоченного органа,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65734A" w:rsidRPr="001A4626" w:rsidRDefault="0065734A" w:rsidP="0065734A">
      <w:pPr>
        <w:spacing w:after="1" w:line="280" w:lineRule="atLeast"/>
        <w:ind w:firstLine="709"/>
        <w:jc w:val="both"/>
        <w:rPr>
          <w:rFonts w:ascii="PT Astra Serif" w:eastAsia="Calibri" w:hAnsi="PT Astra Serif"/>
          <w:lang w:eastAsia="en-US"/>
        </w:rPr>
      </w:pPr>
      <w:r w:rsidRPr="001A4626">
        <w:rPr>
          <w:rFonts w:ascii="PT Astra Serif" w:eastAsia="Calibri" w:hAnsi="PT Astra Serif"/>
          <w:lang w:eastAsia="en-US"/>
        </w:rPr>
        <w:t xml:space="preserve">8) нарушение срока или порядка выдачи документов по результатам предоставления </w:t>
      </w:r>
      <w:r w:rsidRPr="001A4626">
        <w:rPr>
          <w:rFonts w:ascii="PT Astra Serif" w:hAnsi="PT Astra Serif"/>
        </w:rPr>
        <w:t>муниципальной</w:t>
      </w:r>
      <w:r w:rsidRPr="001A4626">
        <w:rPr>
          <w:rFonts w:ascii="PT Astra Serif" w:eastAsia="Calibri" w:hAnsi="PT Astra Serif"/>
          <w:lang w:eastAsia="en-US"/>
        </w:rPr>
        <w:t xml:space="preserve"> услуги;</w:t>
      </w:r>
    </w:p>
    <w:p w:rsidR="0065734A" w:rsidRPr="001A4626" w:rsidRDefault="0065734A" w:rsidP="0065734A">
      <w:pPr>
        <w:widowControl w:val="0"/>
        <w:autoSpaceDE w:val="0"/>
        <w:ind w:firstLine="709"/>
        <w:jc w:val="both"/>
        <w:rPr>
          <w:rFonts w:ascii="PT Astra Serif" w:eastAsia="Calibri" w:hAnsi="PT Astra Serif"/>
          <w:lang w:eastAsia="en-US"/>
        </w:rPr>
      </w:pPr>
      <w:r w:rsidRPr="001A4626">
        <w:rPr>
          <w:rFonts w:ascii="PT Astra Serif" w:eastAsia="Calibri" w:hAnsi="PT Astra Serif"/>
          <w:lang w:eastAsia="en-US"/>
        </w:rPr>
        <w:t xml:space="preserve">9) приостановление предоставления </w:t>
      </w:r>
      <w:r w:rsidRPr="001A4626">
        <w:rPr>
          <w:rFonts w:ascii="PT Astra Serif" w:hAnsi="PT Astra Serif"/>
        </w:rPr>
        <w:t>муниципальной</w:t>
      </w:r>
      <w:r w:rsidRPr="001A4626">
        <w:rPr>
          <w:rFonts w:ascii="PT Astra Serif" w:eastAsia="Calibri" w:hAnsi="PT Astra Serif"/>
          <w:lang w:eastAsia="en-US"/>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 муниципальными правовыми актами уполномоченного органа;</w:t>
      </w:r>
    </w:p>
    <w:p w:rsidR="0065734A" w:rsidRPr="001A4626" w:rsidRDefault="0065734A" w:rsidP="0065734A">
      <w:pPr>
        <w:spacing w:after="1"/>
        <w:ind w:firstLine="709"/>
        <w:jc w:val="both"/>
        <w:rPr>
          <w:rFonts w:ascii="PT Astra Serif" w:hAnsi="PT Astra Serif"/>
        </w:rPr>
      </w:pPr>
      <w:r w:rsidRPr="001A4626">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65734A" w:rsidRPr="001A4626" w:rsidRDefault="0065734A" w:rsidP="0065734A">
      <w:pPr>
        <w:widowControl w:val="0"/>
        <w:autoSpaceDE w:val="0"/>
        <w:ind w:firstLine="709"/>
        <w:jc w:val="both"/>
        <w:rPr>
          <w:rFonts w:ascii="PT Astra Serif" w:eastAsia="Calibri" w:hAnsi="PT Astra Serif"/>
          <w:lang w:eastAsia="en-US"/>
        </w:rPr>
      </w:pPr>
      <w:r w:rsidRPr="001A4626">
        <w:rPr>
          <w:rFonts w:ascii="PT Astra Serif" w:eastAsia="Calibri" w:hAnsi="PT Astra Serif"/>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65734A" w:rsidRPr="001A4626" w:rsidRDefault="0065734A" w:rsidP="0065734A">
      <w:pPr>
        <w:widowControl w:val="0"/>
        <w:autoSpaceDE w:val="0"/>
        <w:ind w:firstLine="709"/>
        <w:jc w:val="both"/>
        <w:rPr>
          <w:rFonts w:ascii="PT Astra Serif" w:eastAsia="Calibri" w:hAnsi="PT Astra Serif"/>
          <w:lang w:eastAsia="en-US"/>
        </w:rPr>
      </w:pPr>
      <w:r w:rsidRPr="001A4626">
        <w:rPr>
          <w:rFonts w:ascii="PT Astra Serif" w:eastAsia="Calibri" w:hAnsi="PT Astra Serif"/>
          <w:lang w:eastAsia="en-US"/>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5734A" w:rsidRPr="001A4626" w:rsidRDefault="0065734A" w:rsidP="0065734A">
      <w:pPr>
        <w:widowControl w:val="0"/>
        <w:autoSpaceDE w:val="0"/>
        <w:ind w:firstLine="709"/>
        <w:jc w:val="both"/>
        <w:rPr>
          <w:rFonts w:ascii="PT Astra Serif" w:eastAsia="Calibri" w:hAnsi="PT Astra Serif"/>
          <w:lang w:eastAsia="en-US"/>
        </w:rPr>
      </w:pPr>
      <w:r w:rsidRPr="001A4626">
        <w:rPr>
          <w:rFonts w:ascii="PT Astra Serif" w:eastAsia="Calibri" w:hAnsi="PT Astra Serif"/>
          <w:lang w:eastAsia="en-US"/>
        </w:rPr>
        <w:t>б) 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5734A" w:rsidRPr="001A4626" w:rsidRDefault="0065734A" w:rsidP="0065734A">
      <w:pPr>
        <w:widowControl w:val="0"/>
        <w:autoSpaceDE w:val="0"/>
        <w:ind w:firstLine="709"/>
        <w:jc w:val="both"/>
        <w:rPr>
          <w:rFonts w:ascii="PT Astra Serif" w:eastAsia="Calibri" w:hAnsi="PT Astra Serif"/>
          <w:lang w:eastAsia="en-US"/>
        </w:rPr>
      </w:pPr>
      <w:r w:rsidRPr="001A4626">
        <w:rPr>
          <w:rFonts w:ascii="PT Astra Serif" w:eastAsia="Calibri" w:hAnsi="PT Astra Serif"/>
          <w:lang w:eastAsia="en-US"/>
        </w:rPr>
        <w:t>в) 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p w:rsidR="0065734A" w:rsidRPr="001A4626" w:rsidRDefault="0065734A" w:rsidP="0065734A">
      <w:pPr>
        <w:widowControl w:val="0"/>
        <w:autoSpaceDE w:val="0"/>
        <w:ind w:firstLine="709"/>
        <w:jc w:val="both"/>
        <w:rPr>
          <w:rFonts w:ascii="PT Astra Serif" w:eastAsia="Calibri" w:hAnsi="PT Astra Serif"/>
          <w:lang w:eastAsia="en-US"/>
        </w:rPr>
      </w:pPr>
      <w:r w:rsidRPr="001A4626">
        <w:rPr>
          <w:rFonts w:ascii="PT Astra Serif" w:eastAsia="Calibri" w:hAnsi="PT Astra Serif"/>
          <w:lang w:eastAsia="en-US"/>
        </w:rPr>
        <w:t>г)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ОГКУ «Правительство для граждан» при первоначальном отказе в приёме документов, необходимых для предоставления муниципальной услуги, либо в предоставлении муниципальной услуги.</w:t>
      </w:r>
    </w:p>
    <w:p w:rsidR="0065734A" w:rsidRPr="001A4626" w:rsidRDefault="0065734A" w:rsidP="0065734A">
      <w:pPr>
        <w:spacing w:after="1"/>
        <w:ind w:firstLine="709"/>
        <w:jc w:val="both"/>
        <w:rPr>
          <w:rFonts w:ascii="PT Astra Serif" w:hAnsi="PT Astra Serif"/>
          <w:sz w:val="16"/>
        </w:rPr>
      </w:pPr>
      <w:r w:rsidRPr="001A4626">
        <w:rPr>
          <w:rFonts w:ascii="PT Astra Serif" w:hAnsi="PT Astra Serif"/>
        </w:rPr>
        <w:t>Досудебное (внесудебное) обжалование заявителем решений и действий (бездействия) ОГКУ «Правительство для граждан», работника ОГКУ «Правительство для граждан» в данном случае не осуществляется, так как муниципальная услуга в ОГКУ «Правительство для граждан» в полном объёме не предоставляется.</w:t>
      </w:r>
    </w:p>
    <w:p w:rsidR="0065734A" w:rsidRDefault="0065734A" w:rsidP="0065734A">
      <w:pPr>
        <w:spacing w:after="1" w:line="280" w:lineRule="atLeast"/>
        <w:jc w:val="center"/>
        <w:rPr>
          <w:rFonts w:ascii="PT Astra Serif" w:hAnsi="PT Astra Serif"/>
        </w:rPr>
      </w:pPr>
    </w:p>
    <w:p w:rsidR="00F96809" w:rsidRDefault="00F96809" w:rsidP="0065734A">
      <w:pPr>
        <w:spacing w:after="1" w:line="280" w:lineRule="atLeast"/>
        <w:jc w:val="center"/>
        <w:rPr>
          <w:rFonts w:ascii="PT Astra Serif" w:hAnsi="PT Astra Serif"/>
        </w:rPr>
      </w:pPr>
    </w:p>
    <w:p w:rsidR="00F96809" w:rsidRDefault="00F96809" w:rsidP="0065734A">
      <w:pPr>
        <w:spacing w:after="1" w:line="280" w:lineRule="atLeast"/>
        <w:jc w:val="center"/>
        <w:rPr>
          <w:rFonts w:ascii="PT Astra Serif" w:hAnsi="PT Astra Serif"/>
        </w:rPr>
      </w:pPr>
    </w:p>
    <w:p w:rsidR="00F96809" w:rsidRPr="001A4626" w:rsidRDefault="00F96809" w:rsidP="0065734A">
      <w:pPr>
        <w:spacing w:after="1" w:line="280" w:lineRule="atLeast"/>
        <w:jc w:val="center"/>
        <w:rPr>
          <w:rFonts w:ascii="PT Astra Serif" w:hAnsi="PT Astra Serif"/>
        </w:rPr>
      </w:pPr>
    </w:p>
    <w:p w:rsidR="0065734A" w:rsidRPr="001A4626" w:rsidRDefault="0065734A" w:rsidP="0065734A">
      <w:pPr>
        <w:spacing w:after="1" w:line="280" w:lineRule="atLeast"/>
        <w:jc w:val="center"/>
        <w:rPr>
          <w:rFonts w:ascii="PT Astra Serif" w:hAnsi="PT Astra Serif"/>
          <w:b/>
        </w:rPr>
      </w:pPr>
      <w:r w:rsidRPr="001A4626">
        <w:rPr>
          <w:rFonts w:ascii="PT Astra Serif" w:hAnsi="PT Astra Serif"/>
          <w:b/>
        </w:rPr>
        <w:lastRenderedPageBreak/>
        <w:t>5.3.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порядке.</w:t>
      </w:r>
    </w:p>
    <w:p w:rsidR="0065734A" w:rsidRPr="001A4626" w:rsidRDefault="0065734A" w:rsidP="0065734A">
      <w:pPr>
        <w:spacing w:after="1" w:line="280" w:lineRule="atLeast"/>
        <w:jc w:val="center"/>
        <w:rPr>
          <w:rFonts w:ascii="PT Astra Serif" w:hAnsi="PT Astra Serif"/>
        </w:rPr>
      </w:pPr>
    </w:p>
    <w:p w:rsidR="0065734A" w:rsidRPr="001A4626" w:rsidRDefault="0065734A" w:rsidP="0065734A">
      <w:pPr>
        <w:spacing w:after="1" w:line="280" w:lineRule="atLeast"/>
        <w:ind w:firstLine="709"/>
        <w:jc w:val="both"/>
        <w:rPr>
          <w:rFonts w:ascii="PT Astra Serif" w:hAnsi="PT Astra Serif"/>
        </w:rPr>
      </w:pPr>
      <w:r w:rsidRPr="001A4626">
        <w:rPr>
          <w:rFonts w:ascii="PT Astra Serif" w:hAnsi="PT Astra Serif"/>
        </w:rPr>
        <w:t>Заявители могут обратиться с жалобой в уполномоченный орган, ОГКУ «Правительство для граждан».</w:t>
      </w:r>
    </w:p>
    <w:p w:rsidR="0065734A" w:rsidRPr="001A4626" w:rsidRDefault="0065734A" w:rsidP="0065734A">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Жалобы на решения и (или) действия (бездействие) муниципальных служащих уполномоченного органа рассматриваются Руководителем уполномоченного органа.</w:t>
      </w:r>
    </w:p>
    <w:p w:rsidR="0065734A" w:rsidRPr="001A4626" w:rsidRDefault="0065734A" w:rsidP="0065734A">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Жалобы на решение и (или) действие (бездействие) Руководителя уполномоченного органа рассматриваются Руководителем уполномоченного органа.</w:t>
      </w:r>
    </w:p>
    <w:p w:rsidR="0065734A" w:rsidRPr="001A4626" w:rsidRDefault="0065734A" w:rsidP="0065734A">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Жалобы на решение и (или) действия (бездействие) работника ОГКУ «Правительства для граждан» рассматриваются руководителем ОГКУ «Правительство для граждан».</w:t>
      </w:r>
    </w:p>
    <w:p w:rsidR="0065734A" w:rsidRPr="001A4626" w:rsidRDefault="0065734A" w:rsidP="0065734A">
      <w:pPr>
        <w:widowControl w:val="0"/>
        <w:suppressAutoHyphens/>
        <w:autoSpaceDE w:val="0"/>
        <w:autoSpaceDN w:val="0"/>
        <w:ind w:firstLine="709"/>
        <w:jc w:val="both"/>
        <w:textAlignment w:val="baseline"/>
        <w:rPr>
          <w:rFonts w:ascii="PT Astra Serif" w:hAnsi="PT Astra Serif"/>
        </w:rPr>
      </w:pPr>
      <w:r w:rsidRPr="001A4626">
        <w:rPr>
          <w:rFonts w:ascii="PT Astra Serif" w:hAnsi="PT Astra Serif"/>
        </w:rPr>
        <w:t>Жалобы на решение и (или) действия (бездействие) руководителя ОГКУ «Правительство для граждан» рассматривается Правительством Ульяновской области.</w:t>
      </w:r>
    </w:p>
    <w:p w:rsidR="0065734A" w:rsidRPr="001A4626" w:rsidRDefault="0065734A" w:rsidP="0065734A">
      <w:pPr>
        <w:spacing w:after="1" w:line="280" w:lineRule="atLeast"/>
        <w:ind w:firstLine="709"/>
        <w:jc w:val="both"/>
        <w:rPr>
          <w:rFonts w:ascii="PT Astra Serif" w:hAnsi="PT Astra Serif"/>
        </w:rPr>
      </w:pPr>
      <w:r w:rsidRPr="001A4626">
        <w:rPr>
          <w:rFonts w:ascii="PT Astra Serif" w:hAnsi="PT Astra Serif"/>
        </w:rPr>
        <w:t>Заявители могут обратиться с жалобой в Управление Федеральной антимонопольной службы по Ульяновской области (далее – УФАС) так как предоставление земельного участка, находящегося в муниципальной собственности или государственная собственность на который не разграничена, в аренду без проведения торгов является процедурой, включённой в исчерпывающий перечень процедур в сфере строительства объектов капитального строительства нежилого назначения, либо в исчерпывающий перечень процедур в сфере жилищного строительства, утвержденный Правительством Российской Федерации в соответствии с частью 2 статьи 6 Градостроительного кодекса Российской Федерации.</w:t>
      </w:r>
    </w:p>
    <w:p w:rsidR="0065734A" w:rsidRPr="001A4626" w:rsidRDefault="0065734A" w:rsidP="0065734A">
      <w:pPr>
        <w:spacing w:after="1" w:line="280" w:lineRule="atLeast"/>
        <w:jc w:val="center"/>
        <w:rPr>
          <w:rFonts w:ascii="PT Astra Serif" w:hAnsi="PT Astra Serif"/>
          <w:b/>
        </w:rPr>
      </w:pPr>
    </w:p>
    <w:p w:rsidR="0065734A" w:rsidRPr="001A4626" w:rsidRDefault="0065734A" w:rsidP="0065734A">
      <w:pPr>
        <w:spacing w:after="1" w:line="280" w:lineRule="atLeast"/>
        <w:jc w:val="center"/>
        <w:rPr>
          <w:rFonts w:ascii="PT Astra Serif" w:hAnsi="PT Astra Serif"/>
        </w:rPr>
      </w:pPr>
      <w:r w:rsidRPr="001A4626">
        <w:rPr>
          <w:rFonts w:ascii="PT Astra Serif" w:hAnsi="PT Astra Serif"/>
          <w:b/>
        </w:rPr>
        <w:t>5.4. Порядок подачи и рассмотрения жалобы</w:t>
      </w:r>
    </w:p>
    <w:p w:rsidR="0065734A" w:rsidRPr="001A4626" w:rsidRDefault="0065734A" w:rsidP="0065734A">
      <w:pPr>
        <w:tabs>
          <w:tab w:val="left" w:pos="2378"/>
        </w:tabs>
        <w:spacing w:after="1" w:line="280" w:lineRule="atLeast"/>
        <w:jc w:val="center"/>
        <w:rPr>
          <w:rFonts w:ascii="PT Astra Serif" w:hAnsi="PT Astra Serif"/>
        </w:rPr>
      </w:pPr>
    </w:p>
    <w:p w:rsidR="0065734A" w:rsidRPr="001A4626" w:rsidRDefault="0065734A" w:rsidP="0065734A">
      <w:pPr>
        <w:spacing w:after="1" w:line="280" w:lineRule="atLeast"/>
        <w:ind w:firstLine="709"/>
        <w:jc w:val="both"/>
        <w:rPr>
          <w:rFonts w:ascii="PT Astra Serif" w:hAnsi="PT Astra Serif"/>
        </w:rPr>
      </w:pPr>
      <w:r w:rsidRPr="001A4626">
        <w:rPr>
          <w:rFonts w:ascii="PT Astra Serif" w:hAnsi="PT Astra Serif"/>
        </w:rPr>
        <w:t xml:space="preserve">Жалоба на решения и действия (бездействие) уполномоченного органа может быть направлена по почте, через ОГКУ «Правительство для граждан», в электронной форме с использованием информационно-телекоммуникационной сети «Интернет», официального сайта уполномоченного органа, Единого портала, федеральной государственной информационной системы, обеспечивающей процесс </w:t>
      </w:r>
      <w:r w:rsidRPr="001A4626">
        <w:rPr>
          <w:rFonts w:ascii="PT Astra Serif" w:hAnsi="PT Astra Serif"/>
          <w:bCs/>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1A4626">
        <w:rPr>
          <w:rFonts w:ascii="PT Astra Serif" w:hAnsi="PT Astra Serif"/>
        </w:rPr>
        <w:t>, а также может быть принята при личном приёме заявителя.</w:t>
      </w:r>
    </w:p>
    <w:p w:rsidR="0065734A" w:rsidRPr="001A4626" w:rsidRDefault="0065734A" w:rsidP="0065734A">
      <w:pPr>
        <w:spacing w:after="1" w:line="280" w:lineRule="atLeast"/>
        <w:ind w:firstLine="709"/>
        <w:jc w:val="both"/>
        <w:rPr>
          <w:rFonts w:ascii="PT Astra Serif" w:hAnsi="PT Astra Serif"/>
        </w:rPr>
      </w:pPr>
      <w:r w:rsidRPr="001A4626">
        <w:rPr>
          <w:rFonts w:ascii="PT Astra Serif" w:hAnsi="PT Astra Serif"/>
        </w:rPr>
        <w:t xml:space="preserve">Жалоба на решения и действия (бездействие) ОГКУ «Правительство для граждан», работника ОГКУ «Правительство для граждан» может быть направлена по почте, в электронной форме с использованием информационно-телекоммуникационной сети «Интернет», официального сайта ОГКУ «Правительство для граждан», Единого портала, федеральной государственной информационной системы, обеспечивающей процесс </w:t>
      </w:r>
      <w:r w:rsidRPr="001A4626">
        <w:rPr>
          <w:rFonts w:ascii="PT Astra Serif" w:hAnsi="PT Astra Serif"/>
          <w:bCs/>
          <w:shd w:val="clear" w:color="auto" w:fill="FFFFFF"/>
        </w:rPr>
        <w:t>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1A4626">
        <w:rPr>
          <w:rFonts w:ascii="PT Astra Serif" w:hAnsi="PT Astra Serif"/>
        </w:rPr>
        <w:t>, а также может быть принята при личном приеме заявителя.</w:t>
      </w:r>
    </w:p>
    <w:p w:rsidR="0065734A" w:rsidRPr="001A4626" w:rsidRDefault="0065734A" w:rsidP="0065734A">
      <w:pPr>
        <w:autoSpaceDE w:val="0"/>
        <w:adjustRightInd w:val="0"/>
        <w:ind w:firstLine="697"/>
        <w:jc w:val="both"/>
        <w:rPr>
          <w:rFonts w:ascii="PT Astra Serif" w:hAnsi="PT Astra Serif"/>
        </w:rPr>
      </w:pPr>
      <w:r w:rsidRPr="001A4626">
        <w:rPr>
          <w:rFonts w:ascii="PT Astra Serif" w:hAnsi="PT Astra Serif"/>
        </w:rPr>
        <w:t xml:space="preserve">Жалоба подаётся в уполномоченный орган, ОГКУ «Правительство для граждан» в письменной форме на бумажном носителе или в электронной форме. </w:t>
      </w:r>
    </w:p>
    <w:p w:rsidR="0065734A" w:rsidRPr="001A4626" w:rsidRDefault="0065734A" w:rsidP="0065734A">
      <w:pPr>
        <w:autoSpaceDE w:val="0"/>
        <w:adjustRightInd w:val="0"/>
        <w:ind w:firstLine="697"/>
        <w:jc w:val="both"/>
        <w:rPr>
          <w:rFonts w:ascii="PT Astra Serif" w:hAnsi="PT Astra Serif"/>
        </w:rPr>
      </w:pPr>
      <w:r w:rsidRPr="001A4626">
        <w:rPr>
          <w:rFonts w:ascii="PT Astra Serif" w:hAnsi="PT Astra Serif"/>
        </w:rPr>
        <w:t>ОГКУ «Правительство для граждан» передаёт принятые им жалобы от заявителя на решения и действия (бездействие) уполномоченного органа в уполномоченный орган для принятия им решения об удовлетворении жалобы либо об отказе в ее удовлетворении в срок не позднее следующего рабочего дня со дня поступления жалобы.</w:t>
      </w:r>
    </w:p>
    <w:p w:rsidR="0065734A" w:rsidRPr="001A4626" w:rsidRDefault="0065734A" w:rsidP="0065734A">
      <w:pPr>
        <w:spacing w:after="1" w:line="280" w:lineRule="atLeast"/>
        <w:ind w:firstLine="709"/>
        <w:jc w:val="both"/>
        <w:rPr>
          <w:rFonts w:ascii="PT Astra Serif" w:hAnsi="PT Astra Serif"/>
        </w:rPr>
      </w:pPr>
      <w:r w:rsidRPr="001A4626">
        <w:rPr>
          <w:rFonts w:ascii="PT Astra Serif" w:hAnsi="PT Astra Serif"/>
        </w:rPr>
        <w:t>Жалоба должна содержать:</w:t>
      </w:r>
    </w:p>
    <w:p w:rsidR="0065734A" w:rsidRPr="001A4626" w:rsidRDefault="0065734A" w:rsidP="0065734A">
      <w:pPr>
        <w:spacing w:after="1" w:line="280" w:lineRule="atLeast"/>
        <w:ind w:firstLine="709"/>
        <w:jc w:val="both"/>
        <w:rPr>
          <w:rFonts w:ascii="PT Astra Serif" w:hAnsi="PT Astra Serif"/>
        </w:rPr>
      </w:pPr>
      <w:r w:rsidRPr="001A4626">
        <w:rPr>
          <w:rFonts w:ascii="PT Astra Serif" w:hAnsi="PT Astra Serif"/>
        </w:rPr>
        <w:t>1) наименование уполномоченного органа, должностного лица уполномоченного органа, либо муниципального служащего, ОГКУ «Правительство для граждан», его руководителя и (или) работника, решения и действия (бездействие) которых обжалуются;</w:t>
      </w:r>
    </w:p>
    <w:p w:rsidR="0065734A" w:rsidRPr="001A4626" w:rsidRDefault="0065734A" w:rsidP="0065734A">
      <w:pPr>
        <w:spacing w:after="1" w:line="280" w:lineRule="atLeast"/>
        <w:ind w:firstLine="709"/>
        <w:jc w:val="both"/>
        <w:rPr>
          <w:rFonts w:ascii="PT Astra Serif" w:hAnsi="PT Astra Serif"/>
        </w:rPr>
      </w:pPr>
      <w:r w:rsidRPr="001A4626">
        <w:rPr>
          <w:rFonts w:ascii="PT Astra Serif" w:hAnsi="PT Astra Serif"/>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5734A" w:rsidRPr="001A4626" w:rsidRDefault="0065734A" w:rsidP="0065734A">
      <w:pPr>
        <w:spacing w:after="1" w:line="280" w:lineRule="atLeast"/>
        <w:ind w:firstLine="709"/>
        <w:jc w:val="both"/>
        <w:rPr>
          <w:rFonts w:ascii="PT Astra Serif" w:hAnsi="PT Astra Serif"/>
        </w:rPr>
      </w:pPr>
      <w:r w:rsidRPr="001A4626">
        <w:rPr>
          <w:rFonts w:ascii="PT Astra Serif" w:hAnsi="PT Astra Serif"/>
        </w:rP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w:t>
      </w:r>
    </w:p>
    <w:p w:rsidR="0065734A" w:rsidRPr="001A4626" w:rsidRDefault="0065734A" w:rsidP="0065734A">
      <w:pPr>
        <w:spacing w:after="1" w:line="280" w:lineRule="atLeast"/>
        <w:ind w:firstLine="709"/>
        <w:jc w:val="both"/>
        <w:rPr>
          <w:rFonts w:ascii="PT Astra Serif" w:hAnsi="PT Astra Serif"/>
        </w:rPr>
      </w:pPr>
      <w:r w:rsidRPr="001A4626">
        <w:rPr>
          <w:rFonts w:ascii="PT Astra Serif" w:hAnsi="PT Astra Serif"/>
        </w:rPr>
        <w:t>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ОГКУ «Правительство для граждан», работника ОГКУ «Правительство для граждан». Заявителем могут быть представлены документы (при наличии), подтверждающие доводы заявителя, либо их копии.</w:t>
      </w:r>
    </w:p>
    <w:p w:rsidR="0065734A" w:rsidRPr="001A4626" w:rsidRDefault="0065734A" w:rsidP="0065734A">
      <w:pPr>
        <w:autoSpaceDE w:val="0"/>
        <w:adjustRightInd w:val="0"/>
        <w:ind w:firstLine="720"/>
        <w:jc w:val="both"/>
        <w:rPr>
          <w:rFonts w:ascii="PT Astra Serif" w:hAnsi="PT Astra Serif"/>
        </w:rPr>
      </w:pPr>
      <w:r w:rsidRPr="001A4626">
        <w:rPr>
          <w:rFonts w:ascii="PT Astra Serif" w:hAnsi="PT Astra Serif"/>
        </w:rPr>
        <w:t>Порядок подачи и рассмотрения жалобы УФАС определён статьёй 18.1 Федерального закона от 26.07.2006 № 135-ФЗ «О защите конкуренции».</w:t>
      </w:r>
    </w:p>
    <w:p w:rsidR="0065734A" w:rsidRPr="001A4626" w:rsidRDefault="0065734A" w:rsidP="0065734A">
      <w:pPr>
        <w:spacing w:after="1" w:line="280" w:lineRule="atLeast"/>
        <w:jc w:val="center"/>
        <w:rPr>
          <w:rFonts w:ascii="PT Astra Serif" w:hAnsi="PT Astra Serif"/>
        </w:rPr>
      </w:pPr>
    </w:p>
    <w:p w:rsidR="0065734A" w:rsidRPr="001A4626" w:rsidRDefault="0065734A" w:rsidP="0065734A">
      <w:pPr>
        <w:spacing w:after="1" w:line="280" w:lineRule="atLeast"/>
        <w:jc w:val="center"/>
        <w:rPr>
          <w:rFonts w:ascii="PT Astra Serif" w:hAnsi="PT Astra Serif"/>
          <w:b/>
        </w:rPr>
      </w:pPr>
      <w:r w:rsidRPr="001A4626">
        <w:rPr>
          <w:rFonts w:ascii="PT Astra Serif" w:hAnsi="PT Astra Serif"/>
          <w:b/>
        </w:rPr>
        <w:t>5.5. Сроки рассмотрения жалобы</w:t>
      </w:r>
    </w:p>
    <w:p w:rsidR="0065734A" w:rsidRPr="001A4626" w:rsidRDefault="0065734A" w:rsidP="0065734A">
      <w:pPr>
        <w:spacing w:after="1" w:line="280" w:lineRule="atLeast"/>
        <w:jc w:val="center"/>
        <w:rPr>
          <w:rFonts w:ascii="PT Astra Serif" w:hAnsi="PT Astra Serif"/>
        </w:rPr>
      </w:pPr>
    </w:p>
    <w:p w:rsidR="0065734A" w:rsidRPr="001A4626" w:rsidRDefault="0065734A" w:rsidP="0065734A">
      <w:pPr>
        <w:spacing w:after="1" w:line="280" w:lineRule="atLeast"/>
        <w:ind w:firstLine="720"/>
        <w:jc w:val="both"/>
        <w:rPr>
          <w:rFonts w:ascii="PT Astra Serif" w:hAnsi="PT Astra Serif"/>
        </w:rPr>
      </w:pPr>
      <w:r w:rsidRPr="001A4626">
        <w:rPr>
          <w:rFonts w:ascii="PT Astra Serif" w:hAnsi="PT Astra Serif"/>
        </w:rPr>
        <w:t>Жалоба, поступившая в уполномоченный орган, ОГКУ «Правительство для граждан», подлежит регистрации не позднее следующего рабочего дня со дня её поступления.</w:t>
      </w:r>
    </w:p>
    <w:p w:rsidR="0065734A" w:rsidRPr="001A4626" w:rsidRDefault="0065734A" w:rsidP="0065734A">
      <w:pPr>
        <w:spacing w:after="1" w:line="280" w:lineRule="atLeast"/>
        <w:ind w:firstLine="720"/>
        <w:jc w:val="both"/>
        <w:rPr>
          <w:rFonts w:ascii="PT Astra Serif" w:hAnsi="PT Astra Serif"/>
        </w:rPr>
      </w:pPr>
      <w:r w:rsidRPr="001A4626">
        <w:rPr>
          <w:rFonts w:ascii="PT Astra Serif" w:hAnsi="PT Astra Serif"/>
        </w:rPr>
        <w:t>Жалоба, поступившая в уполномоченный орган, ОГКУ «Правительство для граждан», подлежит рассмотрению в течение пятнадцати рабочих дней со дня её регистрации, а в случае обжалования отказа уполномоченного органа, ОГКУ «Правительство для граждан»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65734A" w:rsidRPr="001A4626" w:rsidRDefault="0065734A" w:rsidP="0065734A">
      <w:pPr>
        <w:spacing w:after="1" w:line="280" w:lineRule="atLeast"/>
        <w:jc w:val="center"/>
        <w:rPr>
          <w:rFonts w:ascii="PT Astra Serif" w:hAnsi="PT Astra Serif"/>
        </w:rPr>
      </w:pPr>
    </w:p>
    <w:p w:rsidR="0065734A" w:rsidRPr="001A4626" w:rsidRDefault="0065734A" w:rsidP="0065734A">
      <w:pPr>
        <w:spacing w:after="1" w:line="280" w:lineRule="atLeast"/>
        <w:jc w:val="center"/>
        <w:rPr>
          <w:rFonts w:ascii="PT Astra Serif" w:hAnsi="PT Astra Serif"/>
          <w:b/>
        </w:rPr>
      </w:pPr>
      <w:r w:rsidRPr="001A4626">
        <w:rPr>
          <w:rFonts w:ascii="PT Astra Serif" w:hAnsi="PT Astra Serif"/>
          <w:b/>
        </w:rPr>
        <w:t>5.6. Результат рассмотрения жалобы</w:t>
      </w:r>
    </w:p>
    <w:p w:rsidR="0065734A" w:rsidRPr="001A4626" w:rsidRDefault="0065734A" w:rsidP="0065734A">
      <w:pPr>
        <w:spacing w:after="1" w:line="280" w:lineRule="atLeast"/>
        <w:jc w:val="center"/>
        <w:rPr>
          <w:rFonts w:ascii="PT Astra Serif" w:hAnsi="PT Astra Serif"/>
        </w:rPr>
      </w:pPr>
    </w:p>
    <w:p w:rsidR="0065734A" w:rsidRPr="001A4626" w:rsidRDefault="0065734A" w:rsidP="0065734A">
      <w:pPr>
        <w:spacing w:after="1" w:line="280" w:lineRule="atLeast"/>
        <w:ind w:firstLine="720"/>
        <w:jc w:val="both"/>
        <w:rPr>
          <w:rFonts w:ascii="PT Astra Serif" w:hAnsi="PT Astra Serif"/>
        </w:rPr>
      </w:pPr>
      <w:r w:rsidRPr="001A4626">
        <w:rPr>
          <w:rFonts w:ascii="PT Astra Serif" w:hAnsi="PT Astra Serif"/>
        </w:rPr>
        <w:t>По результатам рассмотрения жалобы уполномоченным органом, ОГКУ «Правительство для граждан» принимается одно из следующих решений:</w:t>
      </w:r>
    </w:p>
    <w:p w:rsidR="0065734A" w:rsidRPr="001A4626" w:rsidRDefault="0065734A" w:rsidP="0065734A">
      <w:pPr>
        <w:spacing w:after="1" w:line="280" w:lineRule="atLeast"/>
        <w:ind w:firstLine="720"/>
        <w:jc w:val="both"/>
        <w:rPr>
          <w:rFonts w:ascii="PT Astra Serif" w:hAnsi="PT Astra Serif"/>
        </w:rPr>
      </w:pPr>
      <w:r w:rsidRPr="001A4626">
        <w:rPr>
          <w:rFonts w:ascii="PT Astra Serif" w:hAnsi="PT Astra Serif"/>
        </w:rPr>
        <w:t xml:space="preserve">1) </w:t>
      </w:r>
      <w:r w:rsidRPr="001A4626">
        <w:rPr>
          <w:rFonts w:ascii="PT Astra Serif" w:hAnsi="PT Astra Serif"/>
          <w:lang w:eastAsia="ar-SA"/>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w:t>
      </w:r>
    </w:p>
    <w:p w:rsidR="0065734A" w:rsidRPr="001A4626" w:rsidRDefault="0065734A" w:rsidP="0065734A">
      <w:pPr>
        <w:spacing w:after="1" w:line="280" w:lineRule="atLeast"/>
        <w:ind w:firstLine="720"/>
        <w:jc w:val="both"/>
        <w:rPr>
          <w:rFonts w:ascii="PT Astra Serif" w:hAnsi="PT Astra Serif"/>
        </w:rPr>
      </w:pPr>
      <w:r w:rsidRPr="001A4626">
        <w:rPr>
          <w:rFonts w:ascii="PT Astra Serif" w:hAnsi="PT Astra Serif"/>
        </w:rPr>
        <w:t>2) в удовлетворении жалобы отказывается.</w:t>
      </w:r>
    </w:p>
    <w:p w:rsidR="0065734A" w:rsidRPr="001A4626" w:rsidRDefault="0065734A" w:rsidP="0065734A">
      <w:pPr>
        <w:spacing w:after="1" w:line="280" w:lineRule="atLeast"/>
        <w:jc w:val="center"/>
        <w:rPr>
          <w:rFonts w:ascii="PT Astra Serif" w:hAnsi="PT Astra Serif"/>
        </w:rPr>
      </w:pPr>
    </w:p>
    <w:p w:rsidR="0065734A" w:rsidRPr="001A4626" w:rsidRDefault="0065734A" w:rsidP="0065734A">
      <w:pPr>
        <w:spacing w:after="1" w:line="280" w:lineRule="atLeast"/>
        <w:jc w:val="center"/>
        <w:rPr>
          <w:rFonts w:ascii="PT Astra Serif" w:hAnsi="PT Astra Serif"/>
          <w:b/>
        </w:rPr>
      </w:pPr>
      <w:r w:rsidRPr="001A4626">
        <w:rPr>
          <w:rFonts w:ascii="PT Astra Serif" w:hAnsi="PT Astra Serif"/>
          <w:b/>
        </w:rPr>
        <w:t>5.7. Порядок информирования заявителя о результатах рассмотрения жалобы</w:t>
      </w:r>
    </w:p>
    <w:p w:rsidR="0065734A" w:rsidRPr="001A4626" w:rsidRDefault="0065734A" w:rsidP="0065734A">
      <w:pPr>
        <w:spacing w:after="1" w:line="280" w:lineRule="atLeast"/>
        <w:jc w:val="center"/>
        <w:rPr>
          <w:rFonts w:ascii="PT Astra Serif" w:hAnsi="PT Astra Serif"/>
        </w:rPr>
      </w:pPr>
    </w:p>
    <w:p w:rsidR="0065734A" w:rsidRPr="001A4626" w:rsidRDefault="0065734A" w:rsidP="0065734A">
      <w:pPr>
        <w:spacing w:after="1" w:line="280" w:lineRule="atLeast"/>
        <w:ind w:firstLine="720"/>
        <w:jc w:val="both"/>
        <w:rPr>
          <w:rFonts w:ascii="PT Astra Serif" w:hAnsi="PT Astra Serif"/>
        </w:rPr>
      </w:pPr>
      <w:r w:rsidRPr="001A4626">
        <w:rPr>
          <w:rFonts w:ascii="PT Astra Serif" w:hAnsi="PT Astra Serif"/>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734A" w:rsidRPr="001A4626" w:rsidRDefault="0065734A" w:rsidP="0065734A">
      <w:pPr>
        <w:spacing w:after="1" w:line="280" w:lineRule="atLeast"/>
        <w:ind w:firstLine="720"/>
        <w:jc w:val="both"/>
        <w:rPr>
          <w:rFonts w:ascii="PT Astra Serif" w:hAnsi="PT Astra Serif"/>
        </w:rPr>
      </w:pPr>
      <w:r w:rsidRPr="001A4626">
        <w:rPr>
          <w:rFonts w:ascii="PT Astra Serif" w:hAnsi="PT Astra Serif"/>
        </w:rPr>
        <w:t>В случае признания жалобы подлежащей удовлетворению в ответе заявителю даётся информация о действиях, осуществляемых уполномоченным органом, ОГКУ «Правительство для граждан»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5734A" w:rsidRPr="001A4626" w:rsidRDefault="0065734A" w:rsidP="0065734A">
      <w:pPr>
        <w:spacing w:after="1" w:line="280" w:lineRule="atLeast"/>
        <w:ind w:firstLine="720"/>
        <w:jc w:val="both"/>
        <w:rPr>
          <w:rFonts w:ascii="PT Astra Serif" w:hAnsi="PT Astra Serif"/>
        </w:rPr>
      </w:pPr>
      <w:r w:rsidRPr="001A4626">
        <w:rPr>
          <w:rFonts w:ascii="PT Astra Serif" w:hAnsi="PT Astra Serif"/>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5734A" w:rsidRPr="001A4626" w:rsidRDefault="0065734A" w:rsidP="0065734A">
      <w:pPr>
        <w:spacing w:after="1" w:line="280" w:lineRule="atLeast"/>
        <w:ind w:firstLine="720"/>
        <w:jc w:val="both"/>
        <w:rPr>
          <w:rFonts w:ascii="PT Astra Serif" w:hAnsi="PT Astra Serif"/>
        </w:rPr>
      </w:pPr>
      <w:r w:rsidRPr="001A4626">
        <w:rPr>
          <w:rFonts w:ascii="PT Astra Serif" w:hAnsi="PT Astra Serif"/>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65734A" w:rsidRPr="001A4626" w:rsidRDefault="0065734A" w:rsidP="0065734A">
      <w:pPr>
        <w:spacing w:after="1" w:line="280" w:lineRule="atLeast"/>
        <w:jc w:val="center"/>
        <w:rPr>
          <w:rFonts w:ascii="PT Astra Serif" w:hAnsi="PT Astra Serif"/>
        </w:rPr>
      </w:pPr>
    </w:p>
    <w:p w:rsidR="0065734A" w:rsidRPr="001A4626" w:rsidRDefault="0065734A" w:rsidP="0065734A">
      <w:pPr>
        <w:spacing w:after="1" w:line="280" w:lineRule="atLeast"/>
        <w:jc w:val="center"/>
        <w:rPr>
          <w:rFonts w:ascii="PT Astra Serif" w:hAnsi="PT Astra Serif"/>
          <w:b/>
        </w:rPr>
      </w:pPr>
      <w:r w:rsidRPr="001A4626">
        <w:rPr>
          <w:rFonts w:ascii="PT Astra Serif" w:hAnsi="PT Astra Serif"/>
          <w:b/>
        </w:rPr>
        <w:t>5.8. Порядок обжалования решения по жалобе</w:t>
      </w:r>
    </w:p>
    <w:p w:rsidR="0065734A" w:rsidRPr="001A4626" w:rsidRDefault="0065734A" w:rsidP="0065734A">
      <w:pPr>
        <w:spacing w:after="1" w:line="280" w:lineRule="atLeast"/>
        <w:jc w:val="center"/>
        <w:rPr>
          <w:rFonts w:ascii="PT Astra Serif" w:hAnsi="PT Astra Serif"/>
        </w:rPr>
      </w:pPr>
    </w:p>
    <w:p w:rsidR="0065734A" w:rsidRPr="001A4626" w:rsidRDefault="0065734A" w:rsidP="0065734A">
      <w:pPr>
        <w:spacing w:after="1" w:line="280" w:lineRule="atLeast"/>
        <w:ind w:firstLine="709"/>
        <w:jc w:val="both"/>
        <w:rPr>
          <w:rFonts w:ascii="PT Astra Serif" w:hAnsi="PT Astra Serif"/>
        </w:rPr>
      </w:pPr>
      <w:r w:rsidRPr="001A4626">
        <w:rPr>
          <w:rFonts w:ascii="PT Astra Serif" w:hAnsi="PT Astra Serif"/>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65734A" w:rsidRPr="001A4626" w:rsidRDefault="0065734A" w:rsidP="0065734A">
      <w:pPr>
        <w:spacing w:after="1" w:line="280" w:lineRule="atLeast"/>
        <w:jc w:val="center"/>
        <w:rPr>
          <w:rFonts w:ascii="PT Astra Serif" w:hAnsi="PT Astra Serif"/>
        </w:rPr>
      </w:pPr>
    </w:p>
    <w:p w:rsidR="0065734A" w:rsidRPr="001A4626" w:rsidRDefault="0065734A" w:rsidP="0065734A">
      <w:pPr>
        <w:spacing w:after="1" w:line="280" w:lineRule="atLeast"/>
        <w:jc w:val="center"/>
        <w:rPr>
          <w:rFonts w:ascii="PT Astra Serif" w:hAnsi="PT Astra Serif"/>
          <w:b/>
        </w:rPr>
      </w:pPr>
      <w:r w:rsidRPr="001A4626">
        <w:rPr>
          <w:rFonts w:ascii="PT Astra Serif" w:hAnsi="PT Astra Serif"/>
          <w:b/>
        </w:rPr>
        <w:t>5.9. Право заявителя на получение информации и документов, необходимых для обоснования и рассмотрения жалобы</w:t>
      </w:r>
    </w:p>
    <w:p w:rsidR="0065734A" w:rsidRPr="001A4626" w:rsidRDefault="0065734A" w:rsidP="0065734A">
      <w:pPr>
        <w:spacing w:after="1" w:line="280" w:lineRule="atLeast"/>
        <w:jc w:val="center"/>
        <w:rPr>
          <w:rFonts w:ascii="PT Astra Serif" w:hAnsi="PT Astra Serif"/>
        </w:rPr>
      </w:pPr>
    </w:p>
    <w:p w:rsidR="0065734A" w:rsidRPr="001A4626" w:rsidRDefault="0065734A" w:rsidP="0065734A">
      <w:pPr>
        <w:spacing w:after="1" w:line="280" w:lineRule="atLeast"/>
        <w:ind w:firstLine="709"/>
        <w:jc w:val="both"/>
        <w:rPr>
          <w:rFonts w:ascii="PT Astra Serif" w:hAnsi="PT Astra Serif"/>
        </w:rPr>
      </w:pPr>
      <w:r w:rsidRPr="001A4626">
        <w:rPr>
          <w:rFonts w:ascii="PT Astra Serif" w:hAnsi="PT Astra Serif"/>
        </w:rPr>
        <w:t>Заявитель вправе запросить в уполномоченном органе, ОГКУ «Правительство для граждан» информацию и документы, необходимые для обоснования и рассмотрения жалобы.</w:t>
      </w:r>
    </w:p>
    <w:p w:rsidR="0065734A" w:rsidRPr="001A4626" w:rsidRDefault="0065734A" w:rsidP="0065734A">
      <w:pPr>
        <w:spacing w:after="1" w:line="280" w:lineRule="atLeast"/>
        <w:jc w:val="center"/>
        <w:rPr>
          <w:rFonts w:ascii="PT Astra Serif" w:hAnsi="PT Astra Serif"/>
        </w:rPr>
      </w:pPr>
    </w:p>
    <w:p w:rsidR="0065734A" w:rsidRPr="001A4626" w:rsidRDefault="0065734A" w:rsidP="0065734A">
      <w:pPr>
        <w:spacing w:after="1" w:line="280" w:lineRule="atLeast"/>
        <w:jc w:val="center"/>
        <w:rPr>
          <w:rFonts w:ascii="PT Astra Serif" w:hAnsi="PT Astra Serif"/>
          <w:b/>
        </w:rPr>
      </w:pPr>
      <w:r w:rsidRPr="001A4626">
        <w:rPr>
          <w:rFonts w:ascii="PT Astra Serif" w:hAnsi="PT Astra Serif"/>
          <w:b/>
        </w:rPr>
        <w:t>5.10. Способы информирования заявителей о порядке подачи и рассмотрения жалобы</w:t>
      </w:r>
    </w:p>
    <w:p w:rsidR="0065734A" w:rsidRPr="001A4626" w:rsidRDefault="0065734A" w:rsidP="0065734A">
      <w:pPr>
        <w:spacing w:after="1" w:line="280" w:lineRule="atLeast"/>
        <w:jc w:val="center"/>
        <w:rPr>
          <w:rFonts w:ascii="PT Astra Serif" w:hAnsi="PT Astra Serif"/>
          <w:color w:val="000000"/>
        </w:rPr>
      </w:pPr>
    </w:p>
    <w:p w:rsidR="0065734A" w:rsidRPr="001A4626" w:rsidRDefault="0065734A" w:rsidP="0065734A">
      <w:pPr>
        <w:spacing w:after="1" w:line="280" w:lineRule="atLeast"/>
        <w:ind w:firstLine="709"/>
        <w:jc w:val="both"/>
        <w:rPr>
          <w:rFonts w:ascii="PT Astra Serif" w:hAnsi="PT Astra Serif"/>
        </w:rPr>
      </w:pPr>
      <w:r w:rsidRPr="001A4626">
        <w:rPr>
          <w:rFonts w:ascii="PT Astra Serif" w:hAnsi="PT Astra Serif"/>
          <w:color w:val="000000"/>
        </w:rPr>
        <w:t xml:space="preserve">Информацию о порядке подачи и рассмотрения жалобы можно получить у ответственного лица при личном обращении или по телефону в уполномоченном органе, </w:t>
      </w:r>
      <w:r w:rsidRPr="001A4626">
        <w:rPr>
          <w:rFonts w:ascii="PT Astra Serif" w:hAnsi="PT Astra Serif"/>
        </w:rPr>
        <w:t>ОГКУ «Правительство для граждан»</w:t>
      </w:r>
      <w:r w:rsidRPr="001A4626">
        <w:rPr>
          <w:rFonts w:ascii="PT Astra Serif" w:hAnsi="PT Astra Serif"/>
          <w:color w:val="000000"/>
        </w:rPr>
        <w:t>, а также посредством использования информации, размещённой на официальном сайте уполномоченного органа, на</w:t>
      </w:r>
      <w:r w:rsidRPr="001A4626">
        <w:rPr>
          <w:rFonts w:ascii="PT Astra Serif" w:hAnsi="PT Astra Serif"/>
        </w:rPr>
        <w:t xml:space="preserve"> Едином портале.</w:t>
      </w:r>
    </w:p>
    <w:p w:rsidR="0065734A" w:rsidRPr="001A4626" w:rsidRDefault="0065734A" w:rsidP="0065734A">
      <w:pPr>
        <w:spacing w:after="1" w:line="280" w:lineRule="atLeast"/>
        <w:ind w:firstLine="709"/>
        <w:jc w:val="both"/>
        <w:rPr>
          <w:rFonts w:ascii="PT Astra Serif" w:hAnsi="PT Astra Serif"/>
        </w:rPr>
      </w:pPr>
      <w:r w:rsidRPr="001A4626">
        <w:rPr>
          <w:rFonts w:ascii="PT Astra Serif" w:hAnsi="PT Astra Serif"/>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(http://ulyanovsk.fas.gov.ru).</w:t>
      </w:r>
    </w:p>
    <w:p w:rsidR="0065734A" w:rsidRPr="001A4626" w:rsidRDefault="0065734A" w:rsidP="0065734A">
      <w:pPr>
        <w:widowControl w:val="0"/>
        <w:autoSpaceDE w:val="0"/>
        <w:ind w:firstLine="709"/>
        <w:jc w:val="both"/>
        <w:rPr>
          <w:rFonts w:ascii="PT Astra Serif" w:hAnsi="PT Astra Serif"/>
        </w:rPr>
      </w:pPr>
      <w:r w:rsidRPr="001A4626">
        <w:rPr>
          <w:rFonts w:ascii="PT Astra Serif" w:hAnsi="PT Astra Serif"/>
        </w:rPr>
        <w:t>Информация, указанная в пунктах 5.1 – 5.10 настоящего административного регламента, размещена на официальном сайте уполномоченного органа, Едином портале.</w:t>
      </w:r>
    </w:p>
    <w:p w:rsidR="0065734A" w:rsidRPr="001A4626" w:rsidRDefault="0065734A" w:rsidP="0065734A">
      <w:pPr>
        <w:widowControl w:val="0"/>
        <w:autoSpaceDE w:val="0"/>
        <w:ind w:firstLine="709"/>
        <w:jc w:val="center"/>
        <w:rPr>
          <w:rFonts w:ascii="PT Astra Serif" w:hAnsi="PT Astra Serif"/>
          <w:b/>
        </w:rPr>
      </w:pPr>
    </w:p>
    <w:p w:rsidR="0065734A" w:rsidRPr="001A4626" w:rsidRDefault="0065734A" w:rsidP="0065734A">
      <w:pPr>
        <w:jc w:val="right"/>
        <w:rPr>
          <w:rFonts w:ascii="PT Astra Serif" w:hAnsi="PT Astra Serif"/>
          <w:bCs/>
          <w:szCs w:val="28"/>
        </w:rPr>
      </w:pPr>
    </w:p>
    <w:p w:rsidR="0065734A" w:rsidRPr="001A4626" w:rsidRDefault="0065734A" w:rsidP="0065734A">
      <w:pPr>
        <w:jc w:val="center"/>
        <w:rPr>
          <w:rFonts w:ascii="PT Astra Serif" w:hAnsi="PT Astra Serif"/>
        </w:rPr>
      </w:pPr>
      <w:r w:rsidRPr="001A4626">
        <w:rPr>
          <w:rFonts w:ascii="PT Astra Serif" w:hAnsi="PT Astra Serif"/>
          <w:bCs/>
          <w:szCs w:val="28"/>
        </w:rPr>
        <w:t>_________________________________</w:t>
      </w:r>
    </w:p>
    <w:p w:rsidR="0065734A" w:rsidRPr="001A4626" w:rsidRDefault="0065734A" w:rsidP="0065734A">
      <w:pPr>
        <w:widowControl w:val="0"/>
        <w:autoSpaceDE w:val="0"/>
        <w:jc w:val="center"/>
        <w:rPr>
          <w:rFonts w:ascii="PT Astra Serif" w:hAnsi="PT Astra Serif"/>
          <w:bCs/>
          <w:szCs w:val="28"/>
        </w:rPr>
      </w:pPr>
    </w:p>
    <w:p w:rsidR="0065734A" w:rsidRPr="001A4626" w:rsidRDefault="0065734A" w:rsidP="0065734A">
      <w:pPr>
        <w:widowControl w:val="0"/>
        <w:autoSpaceDE w:val="0"/>
        <w:jc w:val="center"/>
        <w:rPr>
          <w:rFonts w:ascii="PT Astra Serif" w:hAnsi="PT Astra Serif"/>
          <w:bCs/>
          <w:szCs w:val="28"/>
        </w:rPr>
      </w:pPr>
    </w:p>
    <w:p w:rsidR="0065734A" w:rsidRPr="001A4626" w:rsidRDefault="0065734A" w:rsidP="005A3B0C">
      <w:pPr>
        <w:jc w:val="right"/>
        <w:rPr>
          <w:rFonts w:ascii="PT Astra Serif" w:hAnsi="PT Astra Serif"/>
          <w:bCs/>
          <w:szCs w:val="28"/>
        </w:rPr>
      </w:pPr>
    </w:p>
    <w:p w:rsidR="0065734A" w:rsidRPr="001A4626" w:rsidRDefault="0065734A" w:rsidP="005A3B0C">
      <w:pPr>
        <w:jc w:val="right"/>
        <w:rPr>
          <w:rFonts w:ascii="PT Astra Serif" w:hAnsi="PT Astra Serif"/>
          <w:bCs/>
          <w:szCs w:val="28"/>
        </w:rPr>
      </w:pPr>
    </w:p>
    <w:p w:rsidR="0065734A" w:rsidRPr="001A4626" w:rsidRDefault="0065734A" w:rsidP="005A3B0C">
      <w:pPr>
        <w:jc w:val="right"/>
        <w:rPr>
          <w:rFonts w:ascii="PT Astra Serif" w:hAnsi="PT Astra Serif"/>
          <w:bCs/>
          <w:szCs w:val="28"/>
        </w:rPr>
      </w:pPr>
    </w:p>
    <w:p w:rsidR="0065734A" w:rsidRPr="001A4626" w:rsidRDefault="0065734A" w:rsidP="005A3B0C">
      <w:pPr>
        <w:jc w:val="right"/>
        <w:rPr>
          <w:rFonts w:ascii="PT Astra Serif" w:hAnsi="PT Astra Serif"/>
          <w:bCs/>
          <w:szCs w:val="28"/>
        </w:rPr>
      </w:pPr>
    </w:p>
    <w:p w:rsidR="0065734A" w:rsidRPr="001A4626" w:rsidRDefault="0065734A" w:rsidP="005A3B0C">
      <w:pPr>
        <w:jc w:val="right"/>
        <w:rPr>
          <w:rFonts w:ascii="PT Astra Serif" w:hAnsi="PT Astra Serif"/>
          <w:bCs/>
          <w:szCs w:val="28"/>
        </w:rPr>
      </w:pPr>
    </w:p>
    <w:p w:rsidR="0065734A" w:rsidRPr="001A4626" w:rsidRDefault="0065734A" w:rsidP="005A3B0C">
      <w:pPr>
        <w:jc w:val="right"/>
        <w:rPr>
          <w:rFonts w:ascii="PT Astra Serif" w:hAnsi="PT Astra Serif"/>
          <w:bCs/>
          <w:szCs w:val="28"/>
        </w:rPr>
      </w:pPr>
    </w:p>
    <w:p w:rsidR="0065734A" w:rsidRPr="001A4626" w:rsidRDefault="0065734A" w:rsidP="005A3B0C">
      <w:pPr>
        <w:jc w:val="right"/>
        <w:rPr>
          <w:rFonts w:ascii="PT Astra Serif" w:hAnsi="PT Astra Serif"/>
          <w:bCs/>
          <w:szCs w:val="28"/>
        </w:rPr>
      </w:pPr>
    </w:p>
    <w:p w:rsidR="0065734A" w:rsidRPr="001A4626" w:rsidRDefault="0065734A" w:rsidP="005A3B0C">
      <w:pPr>
        <w:jc w:val="right"/>
        <w:rPr>
          <w:rFonts w:ascii="PT Astra Serif" w:hAnsi="PT Astra Serif"/>
          <w:bCs/>
          <w:szCs w:val="28"/>
        </w:rPr>
      </w:pPr>
    </w:p>
    <w:p w:rsidR="0065734A" w:rsidRPr="001A4626" w:rsidRDefault="0065734A" w:rsidP="005A3B0C">
      <w:pPr>
        <w:jc w:val="right"/>
        <w:rPr>
          <w:rFonts w:ascii="PT Astra Serif" w:hAnsi="PT Astra Serif"/>
          <w:bCs/>
          <w:szCs w:val="28"/>
        </w:rPr>
      </w:pPr>
    </w:p>
    <w:p w:rsidR="0065734A" w:rsidRPr="001A4626" w:rsidRDefault="0065734A" w:rsidP="005A3B0C">
      <w:pPr>
        <w:jc w:val="right"/>
        <w:rPr>
          <w:rFonts w:ascii="PT Astra Serif" w:hAnsi="PT Astra Serif"/>
          <w:bCs/>
          <w:szCs w:val="28"/>
        </w:rPr>
      </w:pPr>
    </w:p>
    <w:p w:rsidR="0065734A" w:rsidRPr="001A4626" w:rsidRDefault="0065734A" w:rsidP="005A3B0C">
      <w:pPr>
        <w:jc w:val="right"/>
        <w:rPr>
          <w:rFonts w:ascii="PT Astra Serif" w:hAnsi="PT Astra Serif"/>
          <w:bCs/>
          <w:szCs w:val="28"/>
        </w:rPr>
      </w:pPr>
    </w:p>
    <w:p w:rsidR="0065734A" w:rsidRPr="001A4626" w:rsidRDefault="0065734A" w:rsidP="005A3B0C">
      <w:pPr>
        <w:jc w:val="right"/>
        <w:rPr>
          <w:rFonts w:ascii="PT Astra Serif" w:hAnsi="PT Astra Serif"/>
          <w:bCs/>
          <w:szCs w:val="28"/>
        </w:rPr>
      </w:pPr>
    </w:p>
    <w:p w:rsidR="0065734A" w:rsidRPr="001A4626" w:rsidRDefault="0065734A" w:rsidP="005A3B0C">
      <w:pPr>
        <w:jc w:val="right"/>
        <w:rPr>
          <w:rFonts w:ascii="PT Astra Serif" w:hAnsi="PT Astra Serif"/>
          <w:bCs/>
          <w:szCs w:val="28"/>
        </w:rPr>
      </w:pPr>
    </w:p>
    <w:p w:rsidR="0065734A" w:rsidRPr="001A4626" w:rsidRDefault="0065734A" w:rsidP="005A3B0C">
      <w:pPr>
        <w:jc w:val="right"/>
        <w:rPr>
          <w:rFonts w:ascii="PT Astra Serif" w:hAnsi="PT Astra Serif"/>
          <w:bCs/>
          <w:szCs w:val="28"/>
        </w:rPr>
      </w:pPr>
    </w:p>
    <w:p w:rsidR="0065734A" w:rsidRPr="001A4626" w:rsidRDefault="0065734A" w:rsidP="005A3B0C">
      <w:pPr>
        <w:jc w:val="right"/>
        <w:rPr>
          <w:rFonts w:ascii="PT Astra Serif" w:hAnsi="PT Astra Serif"/>
          <w:bCs/>
          <w:szCs w:val="28"/>
        </w:rPr>
      </w:pPr>
    </w:p>
    <w:p w:rsidR="0065734A" w:rsidRPr="001A4626" w:rsidRDefault="0065734A" w:rsidP="005A3B0C">
      <w:pPr>
        <w:jc w:val="right"/>
        <w:rPr>
          <w:rFonts w:ascii="PT Astra Serif" w:hAnsi="PT Astra Serif"/>
          <w:bCs/>
          <w:szCs w:val="28"/>
        </w:rPr>
      </w:pPr>
    </w:p>
    <w:p w:rsidR="0065734A" w:rsidRPr="001A4626" w:rsidRDefault="0065734A" w:rsidP="005A3B0C">
      <w:pPr>
        <w:jc w:val="right"/>
        <w:rPr>
          <w:rFonts w:ascii="PT Astra Serif" w:hAnsi="PT Astra Serif"/>
          <w:bCs/>
          <w:szCs w:val="28"/>
        </w:rPr>
      </w:pPr>
    </w:p>
    <w:p w:rsidR="0065734A" w:rsidRPr="001A4626" w:rsidRDefault="0065734A" w:rsidP="005A3B0C">
      <w:pPr>
        <w:jc w:val="right"/>
        <w:rPr>
          <w:rFonts w:ascii="PT Astra Serif" w:hAnsi="PT Astra Serif"/>
          <w:bCs/>
          <w:szCs w:val="28"/>
        </w:rPr>
      </w:pPr>
    </w:p>
    <w:p w:rsidR="0065734A" w:rsidRPr="001A4626" w:rsidRDefault="0065734A" w:rsidP="005A3B0C">
      <w:pPr>
        <w:jc w:val="right"/>
        <w:rPr>
          <w:rFonts w:ascii="PT Astra Serif" w:hAnsi="PT Astra Serif"/>
          <w:bCs/>
          <w:szCs w:val="28"/>
        </w:rPr>
      </w:pPr>
    </w:p>
    <w:p w:rsidR="0065734A" w:rsidRPr="001A4626" w:rsidRDefault="0065734A" w:rsidP="005A3B0C">
      <w:pPr>
        <w:jc w:val="right"/>
        <w:rPr>
          <w:rFonts w:ascii="PT Astra Serif" w:hAnsi="PT Astra Serif"/>
          <w:bCs/>
          <w:szCs w:val="28"/>
        </w:rPr>
      </w:pPr>
    </w:p>
    <w:p w:rsidR="002A0268" w:rsidRPr="001A4626" w:rsidRDefault="002A0268" w:rsidP="002A0268">
      <w:pPr>
        <w:jc w:val="right"/>
        <w:rPr>
          <w:rFonts w:ascii="PT Astra Serif" w:hAnsi="PT Astra Serif"/>
        </w:rPr>
      </w:pPr>
      <w:r w:rsidRPr="001A4626">
        <w:rPr>
          <w:rFonts w:ascii="PT Astra Serif" w:hAnsi="PT Astra Serif"/>
          <w:bCs/>
          <w:szCs w:val="28"/>
        </w:rPr>
        <w:lastRenderedPageBreak/>
        <w:t>Приложение № 1</w:t>
      </w:r>
    </w:p>
    <w:p w:rsidR="002A0268" w:rsidRPr="001A4626" w:rsidRDefault="002A0268" w:rsidP="002A0268">
      <w:pPr>
        <w:widowControl w:val="0"/>
        <w:autoSpaceDE w:val="0"/>
        <w:autoSpaceDN w:val="0"/>
        <w:adjustRightInd w:val="0"/>
        <w:jc w:val="right"/>
        <w:rPr>
          <w:rFonts w:ascii="PT Astra Serif" w:hAnsi="PT Astra Serif"/>
          <w:szCs w:val="28"/>
        </w:rPr>
      </w:pPr>
      <w:r w:rsidRPr="001A4626">
        <w:rPr>
          <w:rFonts w:ascii="PT Astra Serif" w:hAnsi="PT Astra Serif"/>
          <w:bCs/>
          <w:szCs w:val="28"/>
        </w:rPr>
        <w:t xml:space="preserve">                 к Административному регламенту,</w:t>
      </w:r>
      <w:r w:rsidRPr="001A4626">
        <w:rPr>
          <w:rFonts w:ascii="PT Astra Serif" w:hAnsi="PT Astra Serif"/>
          <w:szCs w:val="28"/>
        </w:rPr>
        <w:t xml:space="preserve"> </w:t>
      </w:r>
    </w:p>
    <w:p w:rsidR="002A0268" w:rsidRPr="001A4626" w:rsidRDefault="002A0268" w:rsidP="002A0268">
      <w:pPr>
        <w:widowControl w:val="0"/>
        <w:autoSpaceDE w:val="0"/>
        <w:autoSpaceDN w:val="0"/>
        <w:adjustRightInd w:val="0"/>
        <w:jc w:val="right"/>
        <w:rPr>
          <w:rFonts w:ascii="PT Astra Serif" w:hAnsi="PT Astra Serif"/>
          <w:szCs w:val="28"/>
        </w:rPr>
      </w:pPr>
      <w:r w:rsidRPr="001A4626">
        <w:rPr>
          <w:rFonts w:ascii="PT Astra Serif" w:hAnsi="PT Astra Serif"/>
          <w:szCs w:val="28"/>
        </w:rPr>
        <w:t>утверждённому постановлением</w:t>
      </w:r>
    </w:p>
    <w:p w:rsidR="002A0268" w:rsidRPr="001A4626" w:rsidRDefault="002A0268" w:rsidP="002A0268">
      <w:pPr>
        <w:widowControl w:val="0"/>
        <w:autoSpaceDE w:val="0"/>
        <w:autoSpaceDN w:val="0"/>
        <w:adjustRightInd w:val="0"/>
        <w:jc w:val="right"/>
        <w:rPr>
          <w:rFonts w:ascii="PT Astra Serif" w:hAnsi="PT Astra Serif"/>
          <w:szCs w:val="28"/>
        </w:rPr>
      </w:pPr>
      <w:r w:rsidRPr="001A4626">
        <w:rPr>
          <w:rFonts w:ascii="PT Astra Serif" w:hAnsi="PT Astra Serif"/>
          <w:szCs w:val="28"/>
        </w:rPr>
        <w:t>муниципального учреждения</w:t>
      </w:r>
    </w:p>
    <w:p w:rsidR="002A0268" w:rsidRPr="001A4626" w:rsidRDefault="002A0268" w:rsidP="002A0268">
      <w:pPr>
        <w:widowControl w:val="0"/>
        <w:autoSpaceDE w:val="0"/>
        <w:autoSpaceDN w:val="0"/>
        <w:adjustRightInd w:val="0"/>
        <w:jc w:val="right"/>
        <w:rPr>
          <w:rFonts w:ascii="PT Astra Serif" w:hAnsi="PT Astra Serif"/>
          <w:szCs w:val="28"/>
        </w:rPr>
      </w:pPr>
      <w:r w:rsidRPr="001A4626">
        <w:rPr>
          <w:rFonts w:ascii="PT Astra Serif" w:hAnsi="PT Astra Serif"/>
          <w:szCs w:val="28"/>
        </w:rPr>
        <w:t xml:space="preserve">администрация муниципального </w:t>
      </w:r>
    </w:p>
    <w:p w:rsidR="002A0268" w:rsidRPr="001A4626" w:rsidRDefault="002A0268" w:rsidP="002A0268">
      <w:pPr>
        <w:widowControl w:val="0"/>
        <w:autoSpaceDE w:val="0"/>
        <w:autoSpaceDN w:val="0"/>
        <w:adjustRightInd w:val="0"/>
        <w:jc w:val="right"/>
        <w:rPr>
          <w:rFonts w:ascii="PT Astra Serif" w:hAnsi="PT Astra Serif"/>
          <w:szCs w:val="28"/>
        </w:rPr>
      </w:pPr>
      <w:r w:rsidRPr="001A4626">
        <w:rPr>
          <w:rFonts w:ascii="PT Astra Serif" w:hAnsi="PT Astra Serif"/>
          <w:szCs w:val="28"/>
        </w:rPr>
        <w:t>образования «Вешкаймский район»</w:t>
      </w:r>
    </w:p>
    <w:p w:rsidR="002A0268" w:rsidRPr="001A4626" w:rsidRDefault="002A0268" w:rsidP="002A0268">
      <w:pPr>
        <w:widowControl w:val="0"/>
        <w:autoSpaceDE w:val="0"/>
        <w:autoSpaceDN w:val="0"/>
        <w:adjustRightInd w:val="0"/>
        <w:jc w:val="right"/>
        <w:rPr>
          <w:rFonts w:ascii="PT Astra Serif" w:hAnsi="PT Astra Serif"/>
          <w:szCs w:val="28"/>
        </w:rPr>
      </w:pPr>
      <w:r w:rsidRPr="001A4626">
        <w:rPr>
          <w:rFonts w:ascii="PT Astra Serif" w:hAnsi="PT Astra Serif"/>
          <w:szCs w:val="28"/>
        </w:rPr>
        <w:t>Ульяновской области</w:t>
      </w:r>
    </w:p>
    <w:p w:rsidR="00433667" w:rsidRPr="001A4626" w:rsidRDefault="00433667" w:rsidP="00433667">
      <w:pPr>
        <w:widowControl w:val="0"/>
        <w:autoSpaceDE w:val="0"/>
        <w:autoSpaceDN w:val="0"/>
        <w:adjustRightInd w:val="0"/>
        <w:jc w:val="right"/>
        <w:rPr>
          <w:rFonts w:ascii="PT Astra Serif" w:hAnsi="PT Astra Serif"/>
          <w:szCs w:val="28"/>
        </w:rPr>
      </w:pPr>
      <w:r>
        <w:rPr>
          <w:rFonts w:ascii="PT Astra Serif" w:hAnsi="PT Astra Serif"/>
          <w:szCs w:val="28"/>
        </w:rPr>
        <w:t>от 02 декабря 2020 г.</w:t>
      </w:r>
      <w:r w:rsidRPr="001A4626">
        <w:rPr>
          <w:rFonts w:ascii="PT Astra Serif" w:hAnsi="PT Astra Serif"/>
          <w:szCs w:val="28"/>
        </w:rPr>
        <w:t xml:space="preserve"> № </w:t>
      </w:r>
      <w:r>
        <w:rPr>
          <w:rFonts w:ascii="PT Astra Serif" w:hAnsi="PT Astra Serif"/>
          <w:szCs w:val="28"/>
        </w:rPr>
        <w:t>846</w:t>
      </w:r>
    </w:p>
    <w:tbl>
      <w:tblPr>
        <w:tblW w:w="6120" w:type="dxa"/>
        <w:tblInd w:w="3523" w:type="dxa"/>
        <w:tblLayout w:type="fixed"/>
        <w:tblLook w:val="01E0" w:firstRow="1" w:lastRow="1" w:firstColumn="1" w:lastColumn="1" w:noHBand="0" w:noVBand="0"/>
      </w:tblPr>
      <w:tblGrid>
        <w:gridCol w:w="6120"/>
      </w:tblGrid>
      <w:tr w:rsidR="00D40762" w:rsidRPr="001A4626" w:rsidTr="004065AE">
        <w:tc>
          <w:tcPr>
            <w:tcW w:w="6120" w:type="dxa"/>
          </w:tcPr>
          <w:p w:rsidR="00D40762" w:rsidRPr="001A4626" w:rsidRDefault="00B4783F" w:rsidP="009B0A57">
            <w:pPr>
              <w:widowControl w:val="0"/>
              <w:ind w:right="40"/>
              <w:rPr>
                <w:rFonts w:ascii="PT Astra Serif" w:hAnsi="PT Astra Serif"/>
                <w:szCs w:val="28"/>
                <w:shd w:val="clear" w:color="auto" w:fill="FFFFFF"/>
              </w:rPr>
            </w:pPr>
            <w:r w:rsidRPr="001A4626">
              <w:rPr>
                <w:rFonts w:ascii="PT Astra Serif" w:hAnsi="PT Astra Serif"/>
                <w:shd w:val="clear" w:color="auto" w:fill="FFFFFF"/>
              </w:rPr>
              <w:br/>
            </w:r>
            <w:r w:rsidR="00D40762" w:rsidRPr="001A4626">
              <w:rPr>
                <w:rFonts w:ascii="PT Astra Serif" w:hAnsi="PT Astra Serif"/>
                <w:szCs w:val="28"/>
                <w:shd w:val="clear" w:color="auto" w:fill="FFFFFF"/>
              </w:rPr>
              <w:t xml:space="preserve">Главе администрации муниципального образования «Вешкаймский район» </w:t>
            </w:r>
            <w:r w:rsidR="00F96809">
              <w:rPr>
                <w:rFonts w:ascii="PT Astra Serif" w:hAnsi="PT Astra Serif"/>
                <w:szCs w:val="28"/>
                <w:shd w:val="clear" w:color="auto" w:fill="FFFFFF"/>
              </w:rPr>
              <w:t>Ульяновской области</w:t>
            </w:r>
            <w:r w:rsidR="00D40762" w:rsidRPr="001A4626">
              <w:rPr>
                <w:rFonts w:ascii="PT Astra Serif" w:hAnsi="PT Astra Serif"/>
                <w:szCs w:val="28"/>
                <w:shd w:val="clear" w:color="auto" w:fill="FFFFFF"/>
              </w:rPr>
              <w:t>__________________________________________</w:t>
            </w:r>
          </w:p>
          <w:p w:rsidR="00D40762" w:rsidRPr="001A4626" w:rsidRDefault="00D40762" w:rsidP="009B0A57">
            <w:pPr>
              <w:widowControl w:val="0"/>
              <w:autoSpaceDE w:val="0"/>
              <w:autoSpaceDN w:val="0"/>
              <w:adjustRightInd w:val="0"/>
              <w:jc w:val="both"/>
              <w:rPr>
                <w:rFonts w:ascii="PT Astra Serif" w:hAnsi="PT Astra Serif"/>
                <w:szCs w:val="28"/>
              </w:rPr>
            </w:pPr>
            <w:r w:rsidRPr="001A4626">
              <w:rPr>
                <w:rFonts w:ascii="PT Astra Serif" w:hAnsi="PT Astra Serif"/>
                <w:szCs w:val="28"/>
              </w:rPr>
              <w:t>от________________________________________________________________________________________________</w:t>
            </w:r>
          </w:p>
          <w:p w:rsidR="00D40762" w:rsidRPr="001A4626" w:rsidRDefault="00D40762" w:rsidP="009B0A57">
            <w:pPr>
              <w:widowControl w:val="0"/>
              <w:autoSpaceDE w:val="0"/>
              <w:autoSpaceDN w:val="0"/>
              <w:adjustRightInd w:val="0"/>
              <w:jc w:val="both"/>
              <w:rPr>
                <w:rFonts w:ascii="PT Astra Serif" w:hAnsi="PT Astra Serif"/>
                <w:szCs w:val="28"/>
              </w:rPr>
            </w:pPr>
            <w:r w:rsidRPr="001A4626">
              <w:rPr>
                <w:rFonts w:ascii="PT Astra Serif" w:hAnsi="PT Astra Serif"/>
                <w:szCs w:val="28"/>
              </w:rPr>
              <w:t>_________________________________________________</w:t>
            </w:r>
          </w:p>
          <w:p w:rsidR="00D40762" w:rsidRPr="001A4626" w:rsidRDefault="00D40762" w:rsidP="009B0A57">
            <w:pPr>
              <w:widowControl w:val="0"/>
              <w:autoSpaceDE w:val="0"/>
              <w:autoSpaceDN w:val="0"/>
              <w:adjustRightInd w:val="0"/>
              <w:jc w:val="both"/>
              <w:rPr>
                <w:rFonts w:ascii="PT Astra Serif" w:hAnsi="PT Astra Serif"/>
                <w:szCs w:val="28"/>
              </w:rPr>
            </w:pPr>
            <w:r w:rsidRPr="001A4626">
              <w:rPr>
                <w:rFonts w:ascii="PT Astra Serif" w:hAnsi="PT Astra Serif"/>
                <w:szCs w:val="28"/>
              </w:rPr>
              <w:t>_________________________________________________</w:t>
            </w:r>
          </w:p>
          <w:p w:rsidR="00D40762" w:rsidRPr="001A4626" w:rsidRDefault="00D40762" w:rsidP="009B0A57">
            <w:pPr>
              <w:widowControl w:val="0"/>
              <w:autoSpaceDE w:val="0"/>
              <w:autoSpaceDN w:val="0"/>
              <w:adjustRightInd w:val="0"/>
              <w:rPr>
                <w:rFonts w:ascii="PT Astra Serif" w:hAnsi="PT Astra Serif"/>
                <w:sz w:val="28"/>
                <w:szCs w:val="28"/>
              </w:rPr>
            </w:pPr>
            <w:r w:rsidRPr="001A4626">
              <w:rPr>
                <w:rFonts w:ascii="PT Astra Serif" w:hAnsi="PT Astra Serif"/>
                <w:szCs w:val="28"/>
              </w:rPr>
              <w:t xml:space="preserve"> </w:t>
            </w:r>
            <w:r w:rsidRPr="001A4626">
              <w:rPr>
                <w:rFonts w:ascii="PT Astra Serif" w:hAnsi="PT Astra Serif"/>
                <w:sz w:val="20"/>
                <w:szCs w:val="20"/>
              </w:rPr>
              <w:t>(для юридических лиц - полное наименование, организационно-правовая форма, сведения о государственной регистрации (ОГРН),ИНН; для физических лиц, индивидуальных предпринимателей - фамилия, имя, отчество (последнее - при наличии), реквизиты документа, удостоверяющего личность, для индивидуальных предпринимателей – сведения о государственной регистрации (ОГРНИП),ИНН (далее – заявитель(и))</w:t>
            </w:r>
          </w:p>
        </w:tc>
      </w:tr>
      <w:tr w:rsidR="00D40762" w:rsidRPr="001A4626" w:rsidTr="004065AE">
        <w:tc>
          <w:tcPr>
            <w:tcW w:w="6120" w:type="dxa"/>
          </w:tcPr>
          <w:p w:rsidR="00D40762" w:rsidRPr="001A4626" w:rsidRDefault="00D40762" w:rsidP="009B0A57">
            <w:pPr>
              <w:widowControl w:val="0"/>
              <w:autoSpaceDE w:val="0"/>
              <w:autoSpaceDN w:val="0"/>
              <w:adjustRightInd w:val="0"/>
              <w:jc w:val="both"/>
              <w:rPr>
                <w:rFonts w:ascii="PT Astra Serif" w:hAnsi="PT Astra Serif"/>
                <w:szCs w:val="28"/>
              </w:rPr>
            </w:pPr>
            <w:r w:rsidRPr="001A4626">
              <w:rPr>
                <w:rFonts w:ascii="PT Astra Serif" w:hAnsi="PT Astra Serif"/>
                <w:szCs w:val="28"/>
              </w:rPr>
              <w:t>Почтовый адрес заявителя(ей</w:t>
            </w:r>
            <w:proofErr w:type="gramStart"/>
            <w:r w:rsidRPr="001A4626">
              <w:rPr>
                <w:rFonts w:ascii="PT Astra Serif" w:hAnsi="PT Astra Serif"/>
                <w:szCs w:val="28"/>
              </w:rPr>
              <w:t>):_</w:t>
            </w:r>
            <w:proofErr w:type="gramEnd"/>
            <w:r w:rsidRPr="001A4626">
              <w:rPr>
                <w:rFonts w:ascii="PT Astra Serif" w:hAnsi="PT Astra Serif"/>
                <w:szCs w:val="28"/>
              </w:rPr>
              <w:t>______________</w:t>
            </w:r>
          </w:p>
          <w:p w:rsidR="00D40762" w:rsidRPr="001A4626" w:rsidRDefault="00D40762" w:rsidP="009B0A57">
            <w:pPr>
              <w:widowControl w:val="0"/>
              <w:autoSpaceDE w:val="0"/>
              <w:autoSpaceDN w:val="0"/>
              <w:adjustRightInd w:val="0"/>
              <w:jc w:val="both"/>
              <w:rPr>
                <w:rFonts w:ascii="PT Astra Serif" w:hAnsi="PT Astra Serif"/>
                <w:szCs w:val="28"/>
              </w:rPr>
            </w:pPr>
            <w:r w:rsidRPr="001A4626">
              <w:rPr>
                <w:rFonts w:ascii="PT Astra Serif" w:hAnsi="PT Astra Serif"/>
                <w:szCs w:val="28"/>
              </w:rPr>
              <w:t>__________________________________________</w:t>
            </w:r>
          </w:p>
          <w:p w:rsidR="00D40762" w:rsidRPr="001A4626" w:rsidRDefault="00D40762" w:rsidP="009B0A57">
            <w:pPr>
              <w:widowControl w:val="0"/>
              <w:autoSpaceDE w:val="0"/>
              <w:autoSpaceDN w:val="0"/>
              <w:adjustRightInd w:val="0"/>
              <w:jc w:val="both"/>
              <w:rPr>
                <w:rFonts w:ascii="PT Astra Serif" w:hAnsi="PT Astra Serif"/>
                <w:szCs w:val="28"/>
              </w:rPr>
            </w:pPr>
            <w:r w:rsidRPr="001A4626">
              <w:rPr>
                <w:rFonts w:ascii="PT Astra Serif" w:hAnsi="PT Astra Serif"/>
                <w:szCs w:val="28"/>
              </w:rPr>
              <w:t>__________________________________________</w:t>
            </w:r>
          </w:p>
          <w:p w:rsidR="00D40762" w:rsidRPr="001A4626" w:rsidRDefault="00D40762" w:rsidP="009B0A57">
            <w:pPr>
              <w:widowControl w:val="0"/>
              <w:autoSpaceDE w:val="0"/>
              <w:autoSpaceDN w:val="0"/>
              <w:adjustRightInd w:val="0"/>
              <w:jc w:val="both"/>
              <w:rPr>
                <w:rFonts w:ascii="PT Astra Serif" w:hAnsi="PT Astra Serif"/>
                <w:szCs w:val="28"/>
              </w:rPr>
            </w:pPr>
            <w:r w:rsidRPr="001A4626">
              <w:rPr>
                <w:rFonts w:ascii="PT Astra Serif" w:hAnsi="PT Astra Serif"/>
                <w:szCs w:val="28"/>
              </w:rPr>
              <w:t>__________________________________________</w:t>
            </w:r>
          </w:p>
          <w:p w:rsidR="00D40762" w:rsidRPr="001A4626" w:rsidRDefault="00D40762" w:rsidP="009B0A57">
            <w:pPr>
              <w:widowControl w:val="0"/>
              <w:autoSpaceDE w:val="0"/>
              <w:autoSpaceDN w:val="0"/>
              <w:adjustRightInd w:val="0"/>
              <w:jc w:val="center"/>
              <w:rPr>
                <w:rFonts w:ascii="PT Astra Serif" w:hAnsi="PT Astra Serif"/>
                <w:sz w:val="20"/>
                <w:szCs w:val="20"/>
              </w:rPr>
            </w:pPr>
            <w:r w:rsidRPr="001A4626">
              <w:rPr>
                <w:rFonts w:ascii="PT Astra Serif" w:hAnsi="PT Astra Serif"/>
                <w:sz w:val="20"/>
                <w:szCs w:val="20"/>
              </w:rPr>
              <w:t>(местонахождение юридического лица; место</w:t>
            </w:r>
          </w:p>
          <w:p w:rsidR="00D40762" w:rsidRPr="001A4626" w:rsidRDefault="00D40762" w:rsidP="009B0A57">
            <w:pPr>
              <w:widowControl w:val="0"/>
              <w:autoSpaceDE w:val="0"/>
              <w:autoSpaceDN w:val="0"/>
              <w:adjustRightInd w:val="0"/>
              <w:jc w:val="center"/>
              <w:rPr>
                <w:rFonts w:ascii="PT Astra Serif" w:hAnsi="PT Astra Serif"/>
                <w:sz w:val="20"/>
                <w:szCs w:val="20"/>
              </w:rPr>
            </w:pPr>
            <w:r w:rsidRPr="001A4626">
              <w:rPr>
                <w:rFonts w:ascii="PT Astra Serif" w:hAnsi="PT Astra Serif"/>
                <w:sz w:val="20"/>
                <w:szCs w:val="20"/>
              </w:rPr>
              <w:t>регистрации физического лица,</w:t>
            </w:r>
          </w:p>
          <w:p w:rsidR="00D40762" w:rsidRPr="001A4626" w:rsidRDefault="00D40762" w:rsidP="009B0A57">
            <w:pPr>
              <w:widowControl w:val="0"/>
              <w:autoSpaceDE w:val="0"/>
              <w:autoSpaceDN w:val="0"/>
              <w:adjustRightInd w:val="0"/>
              <w:jc w:val="center"/>
              <w:rPr>
                <w:rFonts w:ascii="PT Astra Serif" w:hAnsi="PT Astra Serif"/>
                <w:sz w:val="28"/>
                <w:szCs w:val="28"/>
              </w:rPr>
            </w:pPr>
            <w:r w:rsidRPr="001A4626">
              <w:rPr>
                <w:rFonts w:ascii="PT Astra Serif" w:hAnsi="PT Astra Serif"/>
                <w:sz w:val="20"/>
                <w:szCs w:val="20"/>
              </w:rPr>
              <w:t>индивидуального предпринимателя)</w:t>
            </w:r>
          </w:p>
        </w:tc>
      </w:tr>
      <w:tr w:rsidR="00D40762" w:rsidRPr="001A4626" w:rsidTr="004065AE">
        <w:tc>
          <w:tcPr>
            <w:tcW w:w="6120" w:type="dxa"/>
          </w:tcPr>
          <w:p w:rsidR="00D40762" w:rsidRPr="001A4626" w:rsidRDefault="00D40762" w:rsidP="009B0A57">
            <w:pPr>
              <w:widowControl w:val="0"/>
              <w:autoSpaceDE w:val="0"/>
              <w:autoSpaceDN w:val="0"/>
              <w:adjustRightInd w:val="0"/>
              <w:rPr>
                <w:rFonts w:ascii="PT Astra Serif" w:hAnsi="PT Astra Serif"/>
              </w:rPr>
            </w:pPr>
            <w:r w:rsidRPr="001A4626">
              <w:rPr>
                <w:rFonts w:ascii="PT Astra Serif" w:hAnsi="PT Astra Serif"/>
              </w:rPr>
              <w:t>Электронная почта заявителя(ей</w:t>
            </w:r>
            <w:proofErr w:type="gramStart"/>
            <w:r w:rsidRPr="001A4626">
              <w:rPr>
                <w:rFonts w:ascii="PT Astra Serif" w:hAnsi="PT Astra Serif"/>
              </w:rPr>
              <w:t>):_</w:t>
            </w:r>
            <w:proofErr w:type="gramEnd"/>
            <w:r w:rsidRPr="001A4626">
              <w:rPr>
                <w:rFonts w:ascii="PT Astra Serif" w:hAnsi="PT Astra Serif"/>
              </w:rPr>
              <w:t>____________</w:t>
            </w:r>
          </w:p>
          <w:p w:rsidR="00D40762" w:rsidRPr="001A4626" w:rsidRDefault="00D40762" w:rsidP="009B0A57">
            <w:pPr>
              <w:widowControl w:val="0"/>
              <w:autoSpaceDE w:val="0"/>
              <w:autoSpaceDN w:val="0"/>
              <w:adjustRightInd w:val="0"/>
              <w:jc w:val="both"/>
              <w:rPr>
                <w:rFonts w:ascii="PT Astra Serif" w:hAnsi="PT Astra Serif"/>
              </w:rPr>
            </w:pPr>
            <w:r w:rsidRPr="001A4626">
              <w:rPr>
                <w:rFonts w:ascii="PT Astra Serif" w:hAnsi="PT Astra Serif"/>
              </w:rPr>
              <w:t>__________________________________________</w:t>
            </w:r>
          </w:p>
          <w:p w:rsidR="00D40762" w:rsidRPr="001A4626" w:rsidRDefault="00D40762" w:rsidP="009B0A57">
            <w:pPr>
              <w:pStyle w:val="ConsPlusNonformat"/>
              <w:jc w:val="both"/>
              <w:rPr>
                <w:rFonts w:ascii="PT Astra Serif" w:hAnsi="PT Astra Serif" w:cs="Times New Roman"/>
                <w:sz w:val="24"/>
                <w:szCs w:val="24"/>
              </w:rPr>
            </w:pPr>
            <w:r w:rsidRPr="001A4626">
              <w:rPr>
                <w:rFonts w:ascii="PT Astra Serif" w:hAnsi="PT Astra Serif" w:cs="Times New Roman"/>
                <w:sz w:val="24"/>
                <w:szCs w:val="24"/>
              </w:rPr>
              <w:t>Телефон заявителя_________________________</w:t>
            </w:r>
          </w:p>
          <w:p w:rsidR="00D40762" w:rsidRPr="001A4626" w:rsidRDefault="00D40762" w:rsidP="009B0A57">
            <w:pPr>
              <w:widowControl w:val="0"/>
              <w:autoSpaceDE w:val="0"/>
              <w:autoSpaceDN w:val="0"/>
              <w:adjustRightInd w:val="0"/>
              <w:jc w:val="center"/>
              <w:rPr>
                <w:rFonts w:ascii="PT Astra Serif" w:hAnsi="PT Astra Serif"/>
              </w:rPr>
            </w:pPr>
          </w:p>
        </w:tc>
      </w:tr>
    </w:tbl>
    <w:p w:rsidR="00D40762" w:rsidRPr="001A4626" w:rsidRDefault="00D40762" w:rsidP="00D40762">
      <w:pPr>
        <w:widowControl w:val="0"/>
        <w:ind w:left="6521" w:right="40"/>
        <w:jc w:val="both"/>
        <w:rPr>
          <w:rFonts w:ascii="PT Astra Serif" w:hAnsi="PT Astra Serif"/>
          <w:shd w:val="clear" w:color="auto" w:fill="FFFFFF"/>
        </w:rPr>
      </w:pPr>
    </w:p>
    <w:p w:rsidR="00D40762" w:rsidRPr="001A4626" w:rsidRDefault="00D40762" w:rsidP="00D40762">
      <w:pPr>
        <w:widowControl w:val="0"/>
        <w:ind w:right="40"/>
        <w:jc w:val="center"/>
        <w:rPr>
          <w:rFonts w:ascii="PT Astra Serif" w:hAnsi="PT Astra Serif"/>
          <w:shd w:val="clear" w:color="auto" w:fill="FFFFFF"/>
        </w:rPr>
      </w:pPr>
      <w:r w:rsidRPr="001A4626">
        <w:rPr>
          <w:rFonts w:ascii="PT Astra Serif" w:hAnsi="PT Astra Serif"/>
          <w:shd w:val="clear" w:color="auto" w:fill="FFFFFF"/>
        </w:rPr>
        <w:t>ЗАЯВЛЕНИЕ</w:t>
      </w:r>
    </w:p>
    <w:p w:rsidR="00D40762" w:rsidRPr="001A4626" w:rsidRDefault="00D40762" w:rsidP="00D40762">
      <w:pPr>
        <w:widowControl w:val="0"/>
        <w:tabs>
          <w:tab w:val="left" w:pos="4320"/>
        </w:tabs>
        <w:autoSpaceDE w:val="0"/>
        <w:autoSpaceDN w:val="0"/>
        <w:adjustRightInd w:val="0"/>
        <w:jc w:val="center"/>
        <w:rPr>
          <w:rFonts w:ascii="PT Astra Serif" w:hAnsi="PT Astra Serif"/>
          <w:b/>
          <w:bCs/>
        </w:rPr>
      </w:pPr>
      <w:r w:rsidRPr="001A4626">
        <w:rPr>
          <w:rFonts w:ascii="PT Astra Serif" w:hAnsi="PT Astra Serif"/>
          <w:b/>
          <w:bCs/>
        </w:rPr>
        <w:t xml:space="preserve">о предоставлении земельного участка в собственность бесплатно </w:t>
      </w:r>
      <w:r w:rsidRPr="001A4626">
        <w:rPr>
          <w:rFonts w:ascii="PT Astra Serif" w:hAnsi="PT Astra Serif"/>
          <w:b/>
          <w:bCs/>
        </w:rPr>
        <w:br/>
        <w:t>без проведения торгов</w:t>
      </w:r>
    </w:p>
    <w:p w:rsidR="00D40762" w:rsidRPr="001A4626" w:rsidRDefault="00D40762" w:rsidP="00D40762">
      <w:pPr>
        <w:widowControl w:val="0"/>
        <w:ind w:right="40"/>
        <w:jc w:val="center"/>
        <w:rPr>
          <w:rFonts w:ascii="PT Astra Serif" w:hAnsi="PT Astra Serif"/>
          <w:shd w:val="clear" w:color="auto" w:fill="FFFFFF"/>
        </w:rPr>
      </w:pPr>
    </w:p>
    <w:p w:rsidR="00D40762" w:rsidRPr="001A4626" w:rsidRDefault="00D40762" w:rsidP="00D40762">
      <w:pPr>
        <w:widowControl w:val="0"/>
        <w:autoSpaceDE w:val="0"/>
        <w:autoSpaceDN w:val="0"/>
        <w:adjustRightInd w:val="0"/>
        <w:jc w:val="both"/>
        <w:rPr>
          <w:rFonts w:ascii="PT Astra Serif" w:hAnsi="PT Astra Serif"/>
        </w:rPr>
      </w:pPr>
      <w:r w:rsidRPr="001A4626">
        <w:rPr>
          <w:rFonts w:ascii="PT Astra Serif" w:hAnsi="PT Astra Serif"/>
        </w:rPr>
        <w:t xml:space="preserve">    Прошу(сим) предоставить в собственность бесплатно земельный участок:</w:t>
      </w:r>
    </w:p>
    <w:p w:rsidR="00D40762" w:rsidRPr="001A4626" w:rsidRDefault="00D40762" w:rsidP="00D40762">
      <w:pPr>
        <w:widowControl w:val="0"/>
        <w:autoSpaceDE w:val="0"/>
        <w:autoSpaceDN w:val="0"/>
        <w:adjustRightInd w:val="0"/>
        <w:jc w:val="both"/>
        <w:rPr>
          <w:rFonts w:ascii="PT Astra Serif" w:hAnsi="PT Astra Serif"/>
        </w:rPr>
      </w:pPr>
      <w:r w:rsidRPr="001A4626">
        <w:rPr>
          <w:rFonts w:ascii="PT Astra Serif" w:hAnsi="PT Astra Serif"/>
        </w:rPr>
        <w:t xml:space="preserve">    1. Сведения о земельном участке:</w:t>
      </w:r>
    </w:p>
    <w:p w:rsidR="00D40762" w:rsidRPr="001A4626" w:rsidRDefault="00D40762" w:rsidP="00D40762">
      <w:pPr>
        <w:widowControl w:val="0"/>
        <w:autoSpaceDE w:val="0"/>
        <w:autoSpaceDN w:val="0"/>
        <w:adjustRightInd w:val="0"/>
        <w:jc w:val="both"/>
        <w:rPr>
          <w:rFonts w:ascii="PT Astra Serif" w:hAnsi="PT Astra Serif"/>
        </w:rPr>
      </w:pPr>
      <w:r w:rsidRPr="001A4626">
        <w:rPr>
          <w:rFonts w:ascii="PT Astra Serif" w:hAnsi="PT Astra Serif"/>
        </w:rPr>
        <w:t xml:space="preserve">    1.1. Кадастровый номер земельного участка: ____________________________.</w:t>
      </w:r>
    </w:p>
    <w:p w:rsidR="00D40762" w:rsidRPr="001A4626" w:rsidRDefault="00D40762" w:rsidP="00D40762">
      <w:pPr>
        <w:widowControl w:val="0"/>
        <w:autoSpaceDE w:val="0"/>
        <w:autoSpaceDN w:val="0"/>
        <w:adjustRightInd w:val="0"/>
        <w:ind w:right="-1"/>
        <w:jc w:val="both"/>
        <w:rPr>
          <w:rFonts w:ascii="PT Astra Serif" w:hAnsi="PT Astra Serif"/>
        </w:rPr>
      </w:pPr>
      <w:r w:rsidRPr="001A4626">
        <w:rPr>
          <w:rFonts w:ascii="PT Astra Serif" w:hAnsi="PT Astra Serif"/>
        </w:rPr>
        <w:t xml:space="preserve">    1.2. Цель использования земельного </w:t>
      </w:r>
      <w:proofErr w:type="gramStart"/>
      <w:r w:rsidRPr="001A4626">
        <w:rPr>
          <w:rFonts w:ascii="PT Astra Serif" w:hAnsi="PT Astra Serif"/>
        </w:rPr>
        <w:t>участка:_</w:t>
      </w:r>
      <w:proofErr w:type="gramEnd"/>
      <w:r w:rsidRPr="001A4626">
        <w:rPr>
          <w:rFonts w:ascii="PT Astra Serif" w:hAnsi="PT Astra Serif"/>
        </w:rPr>
        <w:t>_________________________</w:t>
      </w:r>
    </w:p>
    <w:p w:rsidR="00D40762" w:rsidRPr="001A4626" w:rsidRDefault="00D40762" w:rsidP="00D40762">
      <w:pPr>
        <w:widowControl w:val="0"/>
        <w:autoSpaceDE w:val="0"/>
        <w:autoSpaceDN w:val="0"/>
        <w:adjustRightInd w:val="0"/>
        <w:jc w:val="both"/>
        <w:rPr>
          <w:rFonts w:ascii="PT Astra Serif" w:hAnsi="PT Astra Serif"/>
        </w:rPr>
      </w:pPr>
      <w:r w:rsidRPr="001A4626">
        <w:rPr>
          <w:rFonts w:ascii="PT Astra Serif" w:hAnsi="PT Astra Serif"/>
        </w:rPr>
        <w:t>__________________________________________________________________</w:t>
      </w:r>
    </w:p>
    <w:p w:rsidR="00D40762" w:rsidRPr="001A4626" w:rsidRDefault="00D40762" w:rsidP="00D40762">
      <w:pPr>
        <w:widowControl w:val="0"/>
        <w:autoSpaceDE w:val="0"/>
        <w:autoSpaceDN w:val="0"/>
        <w:adjustRightInd w:val="0"/>
        <w:jc w:val="both"/>
        <w:rPr>
          <w:rFonts w:ascii="PT Astra Serif" w:hAnsi="PT Astra Serif"/>
        </w:rPr>
      </w:pPr>
      <w:r w:rsidRPr="001A4626">
        <w:rPr>
          <w:rFonts w:ascii="PT Astra Serif" w:hAnsi="PT Astra Serif"/>
        </w:rPr>
        <w:t>__________________________________________________________________.</w:t>
      </w:r>
    </w:p>
    <w:p w:rsidR="00D40762" w:rsidRPr="001A4626" w:rsidRDefault="00D40762" w:rsidP="00D40762">
      <w:pPr>
        <w:widowControl w:val="0"/>
        <w:autoSpaceDE w:val="0"/>
        <w:autoSpaceDN w:val="0"/>
        <w:adjustRightInd w:val="0"/>
        <w:jc w:val="both"/>
        <w:rPr>
          <w:rFonts w:ascii="PT Astra Serif" w:hAnsi="PT Astra Serif"/>
        </w:rPr>
      </w:pPr>
      <w:r w:rsidRPr="001A4626">
        <w:rPr>
          <w:rFonts w:ascii="PT Astra Serif" w:hAnsi="PT Astra Serif"/>
        </w:rPr>
        <w:t xml:space="preserve">    1.3. Основание предоставления земельного участка без проведения торгов (</w:t>
      </w:r>
      <w:r w:rsidRPr="001A4626">
        <w:rPr>
          <w:rFonts w:ascii="PT Astra Serif" w:hAnsi="PT Astra Serif"/>
          <w:b/>
          <w:i/>
        </w:rPr>
        <w:t>выбрать из предложенных</w:t>
      </w:r>
      <w:r w:rsidRPr="001A4626">
        <w:rPr>
          <w:rFonts w:ascii="PT Astra Serif" w:hAnsi="PT Astra Serif"/>
        </w:rPr>
        <w:t xml:space="preserve">): </w:t>
      </w:r>
    </w:p>
    <w:p w:rsidR="00D40762" w:rsidRPr="001A4626" w:rsidRDefault="00D40762" w:rsidP="00D40762">
      <w:pPr>
        <w:numPr>
          <w:ilvl w:val="0"/>
          <w:numId w:val="5"/>
        </w:numPr>
        <w:jc w:val="both"/>
        <w:rPr>
          <w:rFonts w:ascii="PT Astra Serif" w:hAnsi="PT Astra Serif"/>
        </w:rPr>
      </w:pPr>
      <w:r w:rsidRPr="001A4626">
        <w:rPr>
          <w:rFonts w:ascii="PT Astra Serif" w:hAnsi="PT Astra Serif"/>
        </w:rPr>
        <w:t>предоставление земельного участка, образованного в границах застроенной территории, в отношении которой заключен договор о ее развитии, лицу, с которым заключен этот договор;</w:t>
      </w:r>
    </w:p>
    <w:p w:rsidR="00D40762" w:rsidRPr="001A4626" w:rsidRDefault="00D40762" w:rsidP="00D40762">
      <w:pPr>
        <w:numPr>
          <w:ilvl w:val="0"/>
          <w:numId w:val="5"/>
        </w:numPr>
        <w:jc w:val="both"/>
        <w:rPr>
          <w:rFonts w:ascii="PT Astra Serif" w:hAnsi="PT Astra Serif"/>
        </w:rPr>
      </w:pPr>
      <w:r w:rsidRPr="001A4626">
        <w:rPr>
          <w:rFonts w:ascii="PT Astra Serif" w:hAnsi="PT Astra Serif"/>
        </w:rPr>
        <w:t xml:space="preserve">предоставление земельного участка религиозной организации, имеющей в собственности здания или сооружения </w:t>
      </w:r>
      <w:proofErr w:type="gramStart"/>
      <w:r w:rsidRPr="001A4626">
        <w:rPr>
          <w:rFonts w:ascii="PT Astra Serif" w:hAnsi="PT Astra Serif"/>
        </w:rPr>
        <w:t>религиозного</w:t>
      </w:r>
      <w:proofErr w:type="gramEnd"/>
      <w:r w:rsidRPr="001A4626">
        <w:rPr>
          <w:rFonts w:ascii="PT Astra Serif" w:hAnsi="PT Astra Serif"/>
        </w:rPr>
        <w:t xml:space="preserve"> или благотворительного назначения, расположенные на таком земельном участке;</w:t>
      </w:r>
    </w:p>
    <w:p w:rsidR="00D40762" w:rsidRPr="001A4626" w:rsidRDefault="00D40762" w:rsidP="00D40762">
      <w:pPr>
        <w:numPr>
          <w:ilvl w:val="0"/>
          <w:numId w:val="5"/>
        </w:numPr>
        <w:jc w:val="both"/>
        <w:rPr>
          <w:rFonts w:ascii="PT Astra Serif" w:hAnsi="PT Astra Serif"/>
        </w:rPr>
      </w:pPr>
      <w:r w:rsidRPr="001A4626">
        <w:rPr>
          <w:rFonts w:ascii="PT Astra Serif" w:hAnsi="PT Astra Serif"/>
        </w:rPr>
        <w:lastRenderedPageBreak/>
        <w:t>предоставление земельного участка, образованного в результате раздела земельного участка, предоставленного некоммерческой организации, созданной гражданами, для ведения садоводства, огородничества и относящегося к имуществу общего пользования, данной некоммерческой организации или в случаях, предусмотренных федеральным законом, в общую собственность членов данной некоммерческой организации;</w:t>
      </w:r>
    </w:p>
    <w:p w:rsidR="00D40762" w:rsidRPr="001A4626" w:rsidRDefault="00D40762" w:rsidP="00D40762">
      <w:pPr>
        <w:numPr>
          <w:ilvl w:val="0"/>
          <w:numId w:val="5"/>
        </w:numPr>
        <w:jc w:val="both"/>
        <w:rPr>
          <w:rFonts w:ascii="PT Astra Serif" w:hAnsi="PT Astra Serif"/>
        </w:rPr>
      </w:pPr>
      <w:r w:rsidRPr="001A4626">
        <w:rPr>
          <w:rFonts w:ascii="PT Astra Serif" w:hAnsi="PT Astra Serif"/>
        </w:rPr>
        <w:t>предоставление 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w:t>
      </w:r>
    </w:p>
    <w:p w:rsidR="00D40762" w:rsidRPr="001A4626" w:rsidRDefault="00D40762" w:rsidP="00D40762">
      <w:pPr>
        <w:numPr>
          <w:ilvl w:val="0"/>
          <w:numId w:val="5"/>
        </w:numPr>
        <w:jc w:val="both"/>
        <w:rPr>
          <w:rFonts w:ascii="PT Astra Serif" w:hAnsi="PT Astra Serif"/>
        </w:rPr>
      </w:pPr>
      <w:r w:rsidRPr="001A4626">
        <w:rPr>
          <w:rFonts w:ascii="PT Astra Serif" w:hAnsi="PT Astra Serif"/>
        </w:rPr>
        <w:t>предоставление земельного участка гражданину по истечении пяти лет со дня предоставления ему земельного участка в безвозмездное пользование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 муниципальном образовании и по специальности;</w:t>
      </w:r>
    </w:p>
    <w:p w:rsidR="00D40762" w:rsidRPr="001A4626" w:rsidRDefault="00D40762" w:rsidP="00D40762">
      <w:pPr>
        <w:numPr>
          <w:ilvl w:val="0"/>
          <w:numId w:val="5"/>
        </w:numPr>
        <w:jc w:val="both"/>
        <w:rPr>
          <w:rFonts w:ascii="PT Astra Serif" w:hAnsi="PT Astra Serif"/>
        </w:rPr>
      </w:pPr>
      <w:r w:rsidRPr="001A4626">
        <w:rPr>
          <w:rFonts w:ascii="PT Astra Serif" w:hAnsi="PT Astra Serif"/>
        </w:rPr>
        <w:t>предоставление земельного участка 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субъектов Российской Федерации;</w:t>
      </w:r>
    </w:p>
    <w:p w:rsidR="00D40762" w:rsidRPr="001A4626" w:rsidRDefault="00D40762" w:rsidP="00D40762">
      <w:pPr>
        <w:numPr>
          <w:ilvl w:val="0"/>
          <w:numId w:val="5"/>
        </w:numPr>
        <w:jc w:val="both"/>
        <w:rPr>
          <w:rFonts w:ascii="PT Astra Serif" w:hAnsi="PT Astra Serif"/>
        </w:rPr>
      </w:pPr>
      <w:r w:rsidRPr="001A4626">
        <w:rPr>
          <w:rFonts w:ascii="PT Astra Serif" w:hAnsi="PT Astra Serif"/>
        </w:rPr>
        <w:t>предоставление 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p>
    <w:p w:rsidR="00D40762" w:rsidRPr="001A4626" w:rsidRDefault="00D40762" w:rsidP="00D40762">
      <w:pPr>
        <w:numPr>
          <w:ilvl w:val="0"/>
          <w:numId w:val="5"/>
        </w:numPr>
        <w:jc w:val="both"/>
        <w:rPr>
          <w:rFonts w:ascii="PT Astra Serif" w:hAnsi="PT Astra Serif"/>
        </w:rPr>
      </w:pPr>
      <w:r w:rsidRPr="001A4626">
        <w:rPr>
          <w:rFonts w:ascii="PT Astra Serif" w:hAnsi="PT Astra Serif"/>
        </w:rPr>
        <w:t>предоставление земельного участка в соответствии с Федеральным законом от 24.07.2008 № 161-ФЗ «О содействии развитию жилищного строительства»;</w:t>
      </w:r>
    </w:p>
    <w:p w:rsidR="00D40762" w:rsidRPr="001A4626" w:rsidRDefault="00D40762" w:rsidP="00D40762">
      <w:pPr>
        <w:numPr>
          <w:ilvl w:val="0"/>
          <w:numId w:val="5"/>
        </w:numPr>
        <w:jc w:val="both"/>
        <w:rPr>
          <w:rFonts w:ascii="PT Astra Serif" w:hAnsi="PT Astra Serif"/>
        </w:rPr>
      </w:pPr>
      <w:r w:rsidRPr="001A4626">
        <w:rPr>
          <w:rFonts w:ascii="PT Astra Serif" w:hAnsi="PT Astra Serif"/>
        </w:rPr>
        <w:t xml:space="preserve">предоставление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от 29.07.2017 № 216-ФЗ </w:t>
      </w:r>
      <w:r w:rsidRPr="001A4626">
        <w:rPr>
          <w:rFonts w:ascii="PT Astra Serif" w:hAnsi="PT Astra Serif"/>
        </w:rPr>
        <w:br/>
        <w:t>«Об инновационных научно-технологических центрах и о внесении изменений в отдельные законодательные акты Российской Федерации».</w:t>
      </w:r>
    </w:p>
    <w:p w:rsidR="00D40762" w:rsidRPr="001A4626" w:rsidRDefault="00D40762" w:rsidP="00D40762">
      <w:pPr>
        <w:widowControl w:val="0"/>
        <w:autoSpaceDE w:val="0"/>
        <w:autoSpaceDN w:val="0"/>
        <w:adjustRightInd w:val="0"/>
        <w:jc w:val="both"/>
        <w:rPr>
          <w:rFonts w:ascii="PT Astra Serif" w:hAnsi="PT Astra Serif"/>
        </w:rPr>
      </w:pPr>
      <w:r w:rsidRPr="001A4626">
        <w:rPr>
          <w:rFonts w:ascii="PT Astra Serif" w:hAnsi="PT Astra Serif"/>
        </w:rPr>
        <w:t xml:space="preserve">    1.4. Вид права, на котором используется земельный участок: _______________________</w:t>
      </w:r>
    </w:p>
    <w:p w:rsidR="00D40762" w:rsidRPr="001A4626" w:rsidRDefault="00D40762" w:rsidP="00D40762">
      <w:pPr>
        <w:widowControl w:val="0"/>
        <w:autoSpaceDE w:val="0"/>
        <w:autoSpaceDN w:val="0"/>
        <w:adjustRightInd w:val="0"/>
        <w:jc w:val="both"/>
        <w:rPr>
          <w:rFonts w:ascii="PT Astra Serif" w:hAnsi="PT Astra Serif"/>
        </w:rPr>
      </w:pPr>
      <w:r w:rsidRPr="001A4626">
        <w:rPr>
          <w:rFonts w:ascii="PT Astra Serif" w:hAnsi="PT Astra Serif"/>
        </w:rPr>
        <w:t>_____________________________________________________________________________.</w:t>
      </w:r>
    </w:p>
    <w:p w:rsidR="00D40762" w:rsidRPr="001A4626" w:rsidRDefault="00D40762" w:rsidP="00D40762">
      <w:pPr>
        <w:widowControl w:val="0"/>
        <w:autoSpaceDE w:val="0"/>
        <w:autoSpaceDN w:val="0"/>
        <w:adjustRightInd w:val="0"/>
        <w:jc w:val="both"/>
        <w:rPr>
          <w:rFonts w:ascii="PT Astra Serif" w:hAnsi="PT Astra Serif"/>
          <w:sz w:val="20"/>
          <w:szCs w:val="20"/>
        </w:rPr>
      </w:pPr>
      <w:r w:rsidRPr="001A4626">
        <w:rPr>
          <w:rFonts w:ascii="PT Astra Serif" w:hAnsi="PT Astra Serif"/>
          <w:sz w:val="20"/>
          <w:szCs w:val="20"/>
        </w:rPr>
        <w:t xml:space="preserve">                                           (аренда, постоянное (бессрочное) пользование и др.)</w:t>
      </w:r>
    </w:p>
    <w:p w:rsidR="00D40762" w:rsidRPr="001A4626" w:rsidRDefault="00D40762" w:rsidP="00D40762">
      <w:pPr>
        <w:widowControl w:val="0"/>
        <w:autoSpaceDE w:val="0"/>
        <w:autoSpaceDN w:val="0"/>
        <w:adjustRightInd w:val="0"/>
        <w:ind w:right="-1"/>
        <w:jc w:val="both"/>
        <w:rPr>
          <w:rFonts w:ascii="PT Astra Serif" w:hAnsi="PT Astra Serif"/>
          <w:szCs w:val="28"/>
        </w:rPr>
      </w:pPr>
      <w:r w:rsidRPr="001A4626">
        <w:rPr>
          <w:rFonts w:ascii="PT Astra Serif" w:hAnsi="PT Astra Serif"/>
          <w:szCs w:val="28"/>
        </w:rPr>
        <w:t xml:space="preserve">    1.5.  </w:t>
      </w:r>
      <w:proofErr w:type="gramStart"/>
      <w:r w:rsidRPr="001A4626">
        <w:rPr>
          <w:rFonts w:ascii="PT Astra Serif" w:hAnsi="PT Astra Serif"/>
          <w:szCs w:val="28"/>
        </w:rPr>
        <w:t>Реквизиты  документа</w:t>
      </w:r>
      <w:proofErr w:type="gramEnd"/>
      <w:r w:rsidRPr="001A4626">
        <w:rPr>
          <w:rFonts w:ascii="PT Astra Serif" w:hAnsi="PT Astra Serif"/>
          <w:szCs w:val="28"/>
        </w:rPr>
        <w:t>, удостоверяющего право, на котором используется земельный участок_____________________________________________________________</w:t>
      </w:r>
    </w:p>
    <w:p w:rsidR="00D40762" w:rsidRPr="001A4626" w:rsidRDefault="00D40762" w:rsidP="00D40762">
      <w:pPr>
        <w:widowControl w:val="0"/>
        <w:autoSpaceDE w:val="0"/>
        <w:autoSpaceDN w:val="0"/>
        <w:adjustRightInd w:val="0"/>
        <w:jc w:val="both"/>
        <w:rPr>
          <w:rFonts w:ascii="PT Astra Serif" w:hAnsi="PT Astra Serif"/>
          <w:szCs w:val="28"/>
        </w:rPr>
      </w:pPr>
      <w:r w:rsidRPr="001A4626">
        <w:rPr>
          <w:rFonts w:ascii="PT Astra Serif" w:hAnsi="PT Astra Serif"/>
          <w:szCs w:val="28"/>
        </w:rPr>
        <w:t>_____________________________________________________________________________</w:t>
      </w:r>
    </w:p>
    <w:p w:rsidR="00D40762" w:rsidRPr="001A4626" w:rsidRDefault="00D40762" w:rsidP="00D40762">
      <w:pPr>
        <w:widowControl w:val="0"/>
        <w:autoSpaceDE w:val="0"/>
        <w:autoSpaceDN w:val="0"/>
        <w:adjustRightInd w:val="0"/>
        <w:jc w:val="both"/>
        <w:rPr>
          <w:rFonts w:ascii="PT Astra Serif" w:hAnsi="PT Astra Serif"/>
          <w:szCs w:val="28"/>
        </w:rPr>
      </w:pPr>
      <w:r w:rsidRPr="001A4626">
        <w:rPr>
          <w:rFonts w:ascii="PT Astra Serif" w:hAnsi="PT Astra Serif"/>
          <w:szCs w:val="28"/>
        </w:rPr>
        <w:t>_____________________________________________________________________________.</w:t>
      </w:r>
    </w:p>
    <w:p w:rsidR="00D40762" w:rsidRPr="001A4626" w:rsidRDefault="00D40762" w:rsidP="00D40762">
      <w:pPr>
        <w:widowControl w:val="0"/>
        <w:autoSpaceDE w:val="0"/>
        <w:autoSpaceDN w:val="0"/>
        <w:adjustRightInd w:val="0"/>
        <w:jc w:val="both"/>
        <w:rPr>
          <w:rFonts w:ascii="PT Astra Serif" w:hAnsi="PT Astra Serif"/>
          <w:sz w:val="20"/>
          <w:szCs w:val="20"/>
        </w:rPr>
      </w:pPr>
      <w:r w:rsidRPr="001A4626">
        <w:rPr>
          <w:rFonts w:ascii="PT Astra Serif" w:hAnsi="PT Astra Serif"/>
          <w:sz w:val="20"/>
          <w:szCs w:val="20"/>
        </w:rPr>
        <w:t xml:space="preserve">              (название, номер, дата выдачи, выдавший орган)</w:t>
      </w:r>
    </w:p>
    <w:p w:rsidR="00D40762" w:rsidRPr="001A4626" w:rsidRDefault="00D40762" w:rsidP="00D40762">
      <w:pPr>
        <w:widowControl w:val="0"/>
        <w:autoSpaceDE w:val="0"/>
        <w:autoSpaceDN w:val="0"/>
        <w:adjustRightInd w:val="0"/>
        <w:jc w:val="both"/>
        <w:rPr>
          <w:rFonts w:ascii="PT Astra Serif" w:hAnsi="PT Astra Serif"/>
          <w:szCs w:val="28"/>
        </w:rPr>
      </w:pPr>
      <w:r w:rsidRPr="001A4626">
        <w:rPr>
          <w:rFonts w:ascii="PT Astra Serif" w:hAnsi="PT Astra Serif"/>
          <w:szCs w:val="28"/>
        </w:rPr>
        <w:t xml:space="preserve">    2.  </w:t>
      </w:r>
      <w:proofErr w:type="gramStart"/>
      <w:r w:rsidRPr="001A4626">
        <w:rPr>
          <w:rFonts w:ascii="PT Astra Serif" w:hAnsi="PT Astra Serif"/>
          <w:szCs w:val="28"/>
        </w:rPr>
        <w:t>Сведения  об</w:t>
      </w:r>
      <w:proofErr w:type="gramEnd"/>
      <w:r w:rsidRPr="001A4626">
        <w:rPr>
          <w:rFonts w:ascii="PT Astra Serif" w:hAnsi="PT Astra Serif"/>
          <w:szCs w:val="28"/>
        </w:rPr>
        <w:t xml:space="preserve">  объектах  недвижимости,  расположенных  на  земельном участке (</w:t>
      </w:r>
      <w:r w:rsidRPr="001A4626">
        <w:rPr>
          <w:rFonts w:ascii="PT Astra Serif" w:hAnsi="PT Astra Serif"/>
          <w:b/>
          <w:i/>
          <w:szCs w:val="28"/>
        </w:rPr>
        <w:t>заполняется при наличии объектов недвижимости на земельном участке</w:t>
      </w:r>
      <w:r w:rsidRPr="001A4626">
        <w:rPr>
          <w:rFonts w:ascii="PT Astra Serif" w:hAnsi="PT Astra Serif"/>
          <w:szCs w:val="28"/>
        </w:rPr>
        <w:t>):</w:t>
      </w:r>
    </w:p>
    <w:p w:rsidR="00D40762" w:rsidRPr="001A4626" w:rsidRDefault="00D40762" w:rsidP="00D40762">
      <w:pPr>
        <w:widowControl w:val="0"/>
        <w:autoSpaceDE w:val="0"/>
        <w:autoSpaceDN w:val="0"/>
        <w:adjustRightInd w:val="0"/>
        <w:jc w:val="both"/>
        <w:rPr>
          <w:rFonts w:ascii="PT Astra Serif" w:hAnsi="PT Astra Serif"/>
          <w:szCs w:val="28"/>
        </w:rPr>
      </w:pPr>
      <w:r w:rsidRPr="001A4626">
        <w:rPr>
          <w:rFonts w:ascii="PT Astra Serif" w:hAnsi="PT Astra Serif"/>
          <w:szCs w:val="28"/>
        </w:rPr>
        <w:t xml:space="preserve">    2.1. Перечень объектов недвижимости:</w:t>
      </w:r>
    </w:p>
    <w:p w:rsidR="00D40762" w:rsidRPr="001A4626" w:rsidRDefault="00D40762" w:rsidP="00D40762">
      <w:pPr>
        <w:widowControl w:val="0"/>
        <w:autoSpaceDE w:val="0"/>
        <w:autoSpaceDN w:val="0"/>
        <w:adjustRightInd w:val="0"/>
        <w:jc w:val="both"/>
        <w:rPr>
          <w:rFonts w:ascii="PT Astra Serif" w:hAnsi="PT Astra Serif"/>
          <w:szCs w:val="28"/>
        </w:rPr>
      </w:pPr>
    </w:p>
    <w:tbl>
      <w:tblPr>
        <w:tblW w:w="0" w:type="auto"/>
        <w:tblCellSpacing w:w="5" w:type="nil"/>
        <w:tblInd w:w="40" w:type="dxa"/>
        <w:tblLayout w:type="fixed"/>
        <w:tblCellMar>
          <w:top w:w="75" w:type="dxa"/>
          <w:left w:w="40" w:type="dxa"/>
          <w:bottom w:w="75" w:type="dxa"/>
          <w:right w:w="40" w:type="dxa"/>
        </w:tblCellMar>
        <w:tblLook w:val="0000" w:firstRow="0" w:lastRow="0" w:firstColumn="0" w:lastColumn="0" w:noHBand="0" w:noVBand="0"/>
      </w:tblPr>
      <w:tblGrid>
        <w:gridCol w:w="580"/>
        <w:gridCol w:w="2480"/>
        <w:gridCol w:w="2581"/>
        <w:gridCol w:w="3359"/>
      </w:tblGrid>
      <w:tr w:rsidR="00D40762" w:rsidRPr="001A4626" w:rsidTr="009B0A57">
        <w:trPr>
          <w:trHeight w:val="400"/>
          <w:tblCellSpacing w:w="5" w:type="nil"/>
        </w:trPr>
        <w:tc>
          <w:tcPr>
            <w:tcW w:w="580" w:type="dxa"/>
            <w:tcBorders>
              <w:top w:val="single" w:sz="8" w:space="0" w:color="auto"/>
              <w:left w:val="single" w:sz="8" w:space="0" w:color="auto"/>
              <w:bottom w:val="single" w:sz="8" w:space="0" w:color="auto"/>
              <w:right w:val="single" w:sz="8" w:space="0" w:color="auto"/>
            </w:tcBorders>
          </w:tcPr>
          <w:p w:rsidR="00D40762" w:rsidRPr="001A4626" w:rsidRDefault="00D40762" w:rsidP="009B0A57">
            <w:pPr>
              <w:widowControl w:val="0"/>
              <w:autoSpaceDE w:val="0"/>
              <w:autoSpaceDN w:val="0"/>
              <w:adjustRightInd w:val="0"/>
              <w:jc w:val="both"/>
              <w:rPr>
                <w:rFonts w:ascii="PT Astra Serif" w:hAnsi="PT Astra Serif"/>
                <w:szCs w:val="28"/>
              </w:rPr>
            </w:pPr>
            <w:r w:rsidRPr="001A4626">
              <w:rPr>
                <w:rFonts w:ascii="PT Astra Serif" w:hAnsi="PT Astra Serif"/>
                <w:szCs w:val="28"/>
              </w:rPr>
              <w:t xml:space="preserve"> № </w:t>
            </w:r>
          </w:p>
        </w:tc>
        <w:tc>
          <w:tcPr>
            <w:tcW w:w="2480" w:type="dxa"/>
            <w:tcBorders>
              <w:top w:val="single" w:sz="8" w:space="0" w:color="auto"/>
              <w:left w:val="single" w:sz="8" w:space="0" w:color="auto"/>
              <w:bottom w:val="single" w:sz="8" w:space="0" w:color="auto"/>
              <w:right w:val="single" w:sz="8" w:space="0" w:color="auto"/>
            </w:tcBorders>
          </w:tcPr>
          <w:p w:rsidR="00D40762" w:rsidRPr="001A4626" w:rsidRDefault="00D40762" w:rsidP="009B0A57">
            <w:pPr>
              <w:widowControl w:val="0"/>
              <w:autoSpaceDE w:val="0"/>
              <w:autoSpaceDN w:val="0"/>
              <w:adjustRightInd w:val="0"/>
              <w:jc w:val="center"/>
              <w:rPr>
                <w:rFonts w:ascii="PT Astra Serif" w:hAnsi="PT Astra Serif"/>
                <w:szCs w:val="28"/>
              </w:rPr>
            </w:pPr>
            <w:r w:rsidRPr="001A4626">
              <w:rPr>
                <w:rFonts w:ascii="PT Astra Serif" w:hAnsi="PT Astra Serif"/>
                <w:szCs w:val="28"/>
              </w:rPr>
              <w:t>Наименование</w:t>
            </w:r>
          </w:p>
          <w:p w:rsidR="00D40762" w:rsidRPr="001A4626" w:rsidRDefault="00D40762" w:rsidP="009B0A57">
            <w:pPr>
              <w:widowControl w:val="0"/>
              <w:autoSpaceDE w:val="0"/>
              <w:autoSpaceDN w:val="0"/>
              <w:adjustRightInd w:val="0"/>
              <w:jc w:val="center"/>
              <w:rPr>
                <w:rFonts w:ascii="PT Astra Serif" w:hAnsi="PT Astra Serif"/>
                <w:szCs w:val="28"/>
              </w:rPr>
            </w:pPr>
            <w:r w:rsidRPr="001A4626">
              <w:rPr>
                <w:rFonts w:ascii="PT Astra Serif" w:hAnsi="PT Astra Serif"/>
                <w:szCs w:val="28"/>
              </w:rPr>
              <w:t>объекта</w:t>
            </w:r>
          </w:p>
        </w:tc>
        <w:tc>
          <w:tcPr>
            <w:tcW w:w="2581" w:type="dxa"/>
            <w:tcBorders>
              <w:top w:val="single" w:sz="8" w:space="0" w:color="auto"/>
              <w:left w:val="single" w:sz="8" w:space="0" w:color="auto"/>
              <w:bottom w:val="single" w:sz="8" w:space="0" w:color="auto"/>
              <w:right w:val="single" w:sz="8" w:space="0" w:color="auto"/>
            </w:tcBorders>
          </w:tcPr>
          <w:p w:rsidR="00D40762" w:rsidRPr="001A4626" w:rsidRDefault="00D40762" w:rsidP="009B0A57">
            <w:pPr>
              <w:widowControl w:val="0"/>
              <w:autoSpaceDE w:val="0"/>
              <w:autoSpaceDN w:val="0"/>
              <w:adjustRightInd w:val="0"/>
              <w:jc w:val="center"/>
              <w:rPr>
                <w:rFonts w:ascii="PT Astra Serif" w:hAnsi="PT Astra Serif"/>
                <w:szCs w:val="28"/>
              </w:rPr>
            </w:pPr>
            <w:r w:rsidRPr="001A4626">
              <w:rPr>
                <w:rFonts w:ascii="PT Astra Serif" w:hAnsi="PT Astra Serif"/>
                <w:szCs w:val="28"/>
              </w:rPr>
              <w:t>Правообладатель(и)</w:t>
            </w:r>
          </w:p>
        </w:tc>
        <w:tc>
          <w:tcPr>
            <w:tcW w:w="3359" w:type="dxa"/>
            <w:tcBorders>
              <w:top w:val="single" w:sz="8" w:space="0" w:color="auto"/>
              <w:left w:val="single" w:sz="8" w:space="0" w:color="auto"/>
              <w:bottom w:val="single" w:sz="8" w:space="0" w:color="auto"/>
              <w:right w:val="single" w:sz="8" w:space="0" w:color="auto"/>
            </w:tcBorders>
          </w:tcPr>
          <w:p w:rsidR="00D40762" w:rsidRPr="001A4626" w:rsidRDefault="00D40762" w:rsidP="009B0A57">
            <w:pPr>
              <w:widowControl w:val="0"/>
              <w:autoSpaceDE w:val="0"/>
              <w:autoSpaceDN w:val="0"/>
              <w:adjustRightInd w:val="0"/>
              <w:jc w:val="both"/>
              <w:rPr>
                <w:rFonts w:ascii="PT Astra Serif" w:hAnsi="PT Astra Serif"/>
                <w:szCs w:val="28"/>
              </w:rPr>
            </w:pPr>
            <w:r w:rsidRPr="001A4626">
              <w:rPr>
                <w:rFonts w:ascii="PT Astra Serif" w:hAnsi="PT Astra Serif"/>
                <w:bCs/>
                <w:color w:val="000000"/>
                <w:szCs w:val="28"/>
                <w:shd w:val="clear" w:color="auto" w:fill="FFFFFF"/>
              </w:rPr>
              <w:t>Кадастровый (условный, инвентарный) номер и адресные ориентиры объекта</w:t>
            </w:r>
          </w:p>
        </w:tc>
      </w:tr>
      <w:tr w:rsidR="00D40762" w:rsidRPr="001A4626" w:rsidTr="009B0A57">
        <w:trPr>
          <w:tblCellSpacing w:w="5" w:type="nil"/>
        </w:trPr>
        <w:tc>
          <w:tcPr>
            <w:tcW w:w="580" w:type="dxa"/>
            <w:tcBorders>
              <w:top w:val="single" w:sz="8" w:space="0" w:color="auto"/>
              <w:left w:val="single" w:sz="8" w:space="0" w:color="auto"/>
              <w:bottom w:val="single" w:sz="8" w:space="0" w:color="auto"/>
              <w:right w:val="single" w:sz="8" w:space="0" w:color="auto"/>
            </w:tcBorders>
          </w:tcPr>
          <w:p w:rsidR="00D40762" w:rsidRPr="001A4626" w:rsidRDefault="00D40762" w:rsidP="009B0A57">
            <w:pPr>
              <w:widowControl w:val="0"/>
              <w:autoSpaceDE w:val="0"/>
              <w:autoSpaceDN w:val="0"/>
              <w:adjustRightInd w:val="0"/>
              <w:jc w:val="both"/>
              <w:rPr>
                <w:rFonts w:ascii="PT Astra Serif" w:hAnsi="PT Astra Serif"/>
                <w:szCs w:val="28"/>
              </w:rPr>
            </w:pPr>
          </w:p>
        </w:tc>
        <w:tc>
          <w:tcPr>
            <w:tcW w:w="2480" w:type="dxa"/>
            <w:tcBorders>
              <w:top w:val="single" w:sz="8" w:space="0" w:color="auto"/>
              <w:left w:val="single" w:sz="8" w:space="0" w:color="auto"/>
              <w:bottom w:val="single" w:sz="8" w:space="0" w:color="auto"/>
              <w:right w:val="single" w:sz="8" w:space="0" w:color="auto"/>
            </w:tcBorders>
          </w:tcPr>
          <w:p w:rsidR="00D40762" w:rsidRPr="001A4626" w:rsidRDefault="00D40762" w:rsidP="009B0A57">
            <w:pPr>
              <w:widowControl w:val="0"/>
              <w:autoSpaceDE w:val="0"/>
              <w:autoSpaceDN w:val="0"/>
              <w:adjustRightInd w:val="0"/>
              <w:jc w:val="both"/>
              <w:rPr>
                <w:rFonts w:ascii="PT Astra Serif" w:hAnsi="PT Astra Serif"/>
                <w:szCs w:val="28"/>
              </w:rPr>
            </w:pPr>
          </w:p>
        </w:tc>
        <w:tc>
          <w:tcPr>
            <w:tcW w:w="2581" w:type="dxa"/>
            <w:tcBorders>
              <w:top w:val="single" w:sz="8" w:space="0" w:color="auto"/>
              <w:left w:val="single" w:sz="8" w:space="0" w:color="auto"/>
              <w:bottom w:val="single" w:sz="8" w:space="0" w:color="auto"/>
              <w:right w:val="single" w:sz="8" w:space="0" w:color="auto"/>
            </w:tcBorders>
          </w:tcPr>
          <w:p w:rsidR="00D40762" w:rsidRPr="001A4626" w:rsidRDefault="00D40762" w:rsidP="009B0A57">
            <w:pPr>
              <w:widowControl w:val="0"/>
              <w:autoSpaceDE w:val="0"/>
              <w:autoSpaceDN w:val="0"/>
              <w:adjustRightInd w:val="0"/>
              <w:jc w:val="both"/>
              <w:rPr>
                <w:rFonts w:ascii="PT Astra Serif" w:hAnsi="PT Astra Serif"/>
                <w:szCs w:val="28"/>
              </w:rPr>
            </w:pPr>
          </w:p>
        </w:tc>
        <w:tc>
          <w:tcPr>
            <w:tcW w:w="3359" w:type="dxa"/>
            <w:tcBorders>
              <w:top w:val="single" w:sz="8" w:space="0" w:color="auto"/>
              <w:left w:val="single" w:sz="8" w:space="0" w:color="auto"/>
              <w:bottom w:val="single" w:sz="8" w:space="0" w:color="auto"/>
              <w:right w:val="single" w:sz="8" w:space="0" w:color="auto"/>
            </w:tcBorders>
          </w:tcPr>
          <w:p w:rsidR="00D40762" w:rsidRPr="001A4626" w:rsidRDefault="00D40762" w:rsidP="009B0A57">
            <w:pPr>
              <w:widowControl w:val="0"/>
              <w:autoSpaceDE w:val="0"/>
              <w:autoSpaceDN w:val="0"/>
              <w:adjustRightInd w:val="0"/>
              <w:jc w:val="both"/>
              <w:rPr>
                <w:rFonts w:ascii="PT Astra Serif" w:hAnsi="PT Astra Serif"/>
                <w:szCs w:val="28"/>
              </w:rPr>
            </w:pPr>
          </w:p>
        </w:tc>
      </w:tr>
      <w:tr w:rsidR="00D40762" w:rsidRPr="001A4626" w:rsidTr="009B0A57">
        <w:trPr>
          <w:tblCellSpacing w:w="5" w:type="nil"/>
        </w:trPr>
        <w:tc>
          <w:tcPr>
            <w:tcW w:w="580" w:type="dxa"/>
            <w:tcBorders>
              <w:top w:val="single" w:sz="8" w:space="0" w:color="auto"/>
              <w:left w:val="single" w:sz="8" w:space="0" w:color="auto"/>
              <w:bottom w:val="single" w:sz="8" w:space="0" w:color="auto"/>
              <w:right w:val="single" w:sz="8" w:space="0" w:color="auto"/>
            </w:tcBorders>
          </w:tcPr>
          <w:p w:rsidR="00D40762" w:rsidRPr="001A4626" w:rsidRDefault="00D40762" w:rsidP="009B0A57">
            <w:pPr>
              <w:widowControl w:val="0"/>
              <w:autoSpaceDE w:val="0"/>
              <w:autoSpaceDN w:val="0"/>
              <w:adjustRightInd w:val="0"/>
              <w:jc w:val="both"/>
              <w:rPr>
                <w:rFonts w:ascii="PT Astra Serif" w:hAnsi="PT Astra Serif"/>
                <w:szCs w:val="28"/>
              </w:rPr>
            </w:pPr>
          </w:p>
        </w:tc>
        <w:tc>
          <w:tcPr>
            <w:tcW w:w="2480" w:type="dxa"/>
            <w:tcBorders>
              <w:top w:val="single" w:sz="8" w:space="0" w:color="auto"/>
              <w:left w:val="single" w:sz="8" w:space="0" w:color="auto"/>
              <w:bottom w:val="single" w:sz="8" w:space="0" w:color="auto"/>
              <w:right w:val="single" w:sz="8" w:space="0" w:color="auto"/>
            </w:tcBorders>
          </w:tcPr>
          <w:p w:rsidR="00D40762" w:rsidRPr="001A4626" w:rsidRDefault="00D40762" w:rsidP="009B0A57">
            <w:pPr>
              <w:widowControl w:val="0"/>
              <w:autoSpaceDE w:val="0"/>
              <w:autoSpaceDN w:val="0"/>
              <w:adjustRightInd w:val="0"/>
              <w:jc w:val="both"/>
              <w:rPr>
                <w:rFonts w:ascii="PT Astra Serif" w:hAnsi="PT Astra Serif"/>
                <w:szCs w:val="28"/>
              </w:rPr>
            </w:pPr>
          </w:p>
        </w:tc>
        <w:tc>
          <w:tcPr>
            <w:tcW w:w="2581" w:type="dxa"/>
            <w:tcBorders>
              <w:top w:val="single" w:sz="8" w:space="0" w:color="auto"/>
              <w:left w:val="single" w:sz="8" w:space="0" w:color="auto"/>
              <w:bottom w:val="single" w:sz="8" w:space="0" w:color="auto"/>
              <w:right w:val="single" w:sz="8" w:space="0" w:color="auto"/>
            </w:tcBorders>
          </w:tcPr>
          <w:p w:rsidR="00D40762" w:rsidRPr="001A4626" w:rsidRDefault="00D40762" w:rsidP="009B0A57">
            <w:pPr>
              <w:widowControl w:val="0"/>
              <w:autoSpaceDE w:val="0"/>
              <w:autoSpaceDN w:val="0"/>
              <w:adjustRightInd w:val="0"/>
              <w:jc w:val="both"/>
              <w:rPr>
                <w:rFonts w:ascii="PT Astra Serif" w:hAnsi="PT Astra Serif"/>
                <w:szCs w:val="28"/>
              </w:rPr>
            </w:pPr>
          </w:p>
        </w:tc>
        <w:tc>
          <w:tcPr>
            <w:tcW w:w="3359" w:type="dxa"/>
            <w:tcBorders>
              <w:top w:val="single" w:sz="8" w:space="0" w:color="auto"/>
              <w:left w:val="single" w:sz="8" w:space="0" w:color="auto"/>
              <w:bottom w:val="single" w:sz="8" w:space="0" w:color="auto"/>
              <w:right w:val="single" w:sz="8" w:space="0" w:color="auto"/>
            </w:tcBorders>
          </w:tcPr>
          <w:p w:rsidR="00D40762" w:rsidRPr="001A4626" w:rsidRDefault="00D40762" w:rsidP="009B0A57">
            <w:pPr>
              <w:widowControl w:val="0"/>
              <w:autoSpaceDE w:val="0"/>
              <w:autoSpaceDN w:val="0"/>
              <w:adjustRightInd w:val="0"/>
              <w:jc w:val="both"/>
              <w:rPr>
                <w:rFonts w:ascii="PT Astra Serif" w:hAnsi="PT Astra Serif"/>
                <w:szCs w:val="28"/>
              </w:rPr>
            </w:pPr>
          </w:p>
        </w:tc>
      </w:tr>
      <w:tr w:rsidR="00D40762" w:rsidRPr="001A4626" w:rsidTr="009B0A57">
        <w:trPr>
          <w:tblCellSpacing w:w="5" w:type="nil"/>
        </w:trPr>
        <w:tc>
          <w:tcPr>
            <w:tcW w:w="580" w:type="dxa"/>
            <w:tcBorders>
              <w:top w:val="single" w:sz="8" w:space="0" w:color="auto"/>
              <w:left w:val="single" w:sz="8" w:space="0" w:color="auto"/>
              <w:bottom w:val="single" w:sz="8" w:space="0" w:color="auto"/>
              <w:right w:val="single" w:sz="8" w:space="0" w:color="auto"/>
            </w:tcBorders>
          </w:tcPr>
          <w:p w:rsidR="00D40762" w:rsidRPr="001A4626" w:rsidRDefault="00D40762" w:rsidP="009B0A57">
            <w:pPr>
              <w:widowControl w:val="0"/>
              <w:autoSpaceDE w:val="0"/>
              <w:autoSpaceDN w:val="0"/>
              <w:adjustRightInd w:val="0"/>
              <w:jc w:val="both"/>
              <w:rPr>
                <w:rFonts w:ascii="PT Astra Serif" w:hAnsi="PT Astra Serif"/>
                <w:szCs w:val="28"/>
              </w:rPr>
            </w:pPr>
          </w:p>
        </w:tc>
        <w:tc>
          <w:tcPr>
            <w:tcW w:w="2480" w:type="dxa"/>
            <w:tcBorders>
              <w:top w:val="single" w:sz="8" w:space="0" w:color="auto"/>
              <w:left w:val="single" w:sz="8" w:space="0" w:color="auto"/>
              <w:bottom w:val="single" w:sz="8" w:space="0" w:color="auto"/>
              <w:right w:val="single" w:sz="8" w:space="0" w:color="auto"/>
            </w:tcBorders>
          </w:tcPr>
          <w:p w:rsidR="00D40762" w:rsidRPr="001A4626" w:rsidRDefault="00D40762" w:rsidP="009B0A57">
            <w:pPr>
              <w:widowControl w:val="0"/>
              <w:autoSpaceDE w:val="0"/>
              <w:autoSpaceDN w:val="0"/>
              <w:adjustRightInd w:val="0"/>
              <w:jc w:val="both"/>
              <w:rPr>
                <w:rFonts w:ascii="PT Astra Serif" w:hAnsi="PT Astra Serif"/>
                <w:szCs w:val="28"/>
              </w:rPr>
            </w:pPr>
          </w:p>
        </w:tc>
        <w:tc>
          <w:tcPr>
            <w:tcW w:w="2581" w:type="dxa"/>
            <w:tcBorders>
              <w:top w:val="single" w:sz="8" w:space="0" w:color="auto"/>
              <w:left w:val="single" w:sz="8" w:space="0" w:color="auto"/>
              <w:bottom w:val="single" w:sz="8" w:space="0" w:color="auto"/>
              <w:right w:val="single" w:sz="8" w:space="0" w:color="auto"/>
            </w:tcBorders>
          </w:tcPr>
          <w:p w:rsidR="00D40762" w:rsidRPr="001A4626" w:rsidRDefault="00D40762" w:rsidP="009B0A57">
            <w:pPr>
              <w:widowControl w:val="0"/>
              <w:autoSpaceDE w:val="0"/>
              <w:autoSpaceDN w:val="0"/>
              <w:adjustRightInd w:val="0"/>
              <w:jc w:val="both"/>
              <w:rPr>
                <w:rFonts w:ascii="PT Astra Serif" w:hAnsi="PT Astra Serif"/>
                <w:szCs w:val="28"/>
              </w:rPr>
            </w:pPr>
          </w:p>
        </w:tc>
        <w:tc>
          <w:tcPr>
            <w:tcW w:w="3359" w:type="dxa"/>
            <w:tcBorders>
              <w:top w:val="single" w:sz="8" w:space="0" w:color="auto"/>
              <w:left w:val="single" w:sz="8" w:space="0" w:color="auto"/>
              <w:bottom w:val="single" w:sz="8" w:space="0" w:color="auto"/>
              <w:right w:val="single" w:sz="8" w:space="0" w:color="auto"/>
            </w:tcBorders>
          </w:tcPr>
          <w:p w:rsidR="00D40762" w:rsidRPr="001A4626" w:rsidRDefault="00D40762" w:rsidP="009B0A57">
            <w:pPr>
              <w:widowControl w:val="0"/>
              <w:autoSpaceDE w:val="0"/>
              <w:autoSpaceDN w:val="0"/>
              <w:adjustRightInd w:val="0"/>
              <w:jc w:val="both"/>
              <w:rPr>
                <w:rFonts w:ascii="PT Astra Serif" w:hAnsi="PT Astra Serif"/>
                <w:szCs w:val="28"/>
              </w:rPr>
            </w:pPr>
          </w:p>
        </w:tc>
      </w:tr>
      <w:tr w:rsidR="00D40762" w:rsidRPr="001A4626" w:rsidTr="009B0A57">
        <w:trPr>
          <w:tblCellSpacing w:w="5" w:type="nil"/>
        </w:trPr>
        <w:tc>
          <w:tcPr>
            <w:tcW w:w="580" w:type="dxa"/>
            <w:tcBorders>
              <w:top w:val="single" w:sz="8" w:space="0" w:color="auto"/>
              <w:left w:val="single" w:sz="8" w:space="0" w:color="auto"/>
              <w:bottom w:val="single" w:sz="8" w:space="0" w:color="auto"/>
              <w:right w:val="single" w:sz="8" w:space="0" w:color="auto"/>
            </w:tcBorders>
          </w:tcPr>
          <w:p w:rsidR="00D40762" w:rsidRPr="001A4626" w:rsidRDefault="00D40762" w:rsidP="009B0A57">
            <w:pPr>
              <w:widowControl w:val="0"/>
              <w:autoSpaceDE w:val="0"/>
              <w:autoSpaceDN w:val="0"/>
              <w:adjustRightInd w:val="0"/>
              <w:jc w:val="both"/>
              <w:rPr>
                <w:rFonts w:ascii="PT Astra Serif" w:hAnsi="PT Astra Serif"/>
                <w:szCs w:val="28"/>
              </w:rPr>
            </w:pPr>
          </w:p>
        </w:tc>
        <w:tc>
          <w:tcPr>
            <w:tcW w:w="2480" w:type="dxa"/>
            <w:tcBorders>
              <w:top w:val="single" w:sz="8" w:space="0" w:color="auto"/>
              <w:left w:val="single" w:sz="8" w:space="0" w:color="auto"/>
              <w:bottom w:val="single" w:sz="8" w:space="0" w:color="auto"/>
              <w:right w:val="single" w:sz="8" w:space="0" w:color="auto"/>
            </w:tcBorders>
          </w:tcPr>
          <w:p w:rsidR="00D40762" w:rsidRPr="001A4626" w:rsidRDefault="00D40762" w:rsidP="009B0A57">
            <w:pPr>
              <w:widowControl w:val="0"/>
              <w:autoSpaceDE w:val="0"/>
              <w:autoSpaceDN w:val="0"/>
              <w:adjustRightInd w:val="0"/>
              <w:jc w:val="both"/>
              <w:rPr>
                <w:rFonts w:ascii="PT Astra Serif" w:hAnsi="PT Astra Serif"/>
                <w:szCs w:val="28"/>
              </w:rPr>
            </w:pPr>
          </w:p>
        </w:tc>
        <w:tc>
          <w:tcPr>
            <w:tcW w:w="2581" w:type="dxa"/>
            <w:tcBorders>
              <w:top w:val="single" w:sz="8" w:space="0" w:color="auto"/>
              <w:left w:val="single" w:sz="8" w:space="0" w:color="auto"/>
              <w:bottom w:val="single" w:sz="8" w:space="0" w:color="auto"/>
              <w:right w:val="single" w:sz="8" w:space="0" w:color="auto"/>
            </w:tcBorders>
          </w:tcPr>
          <w:p w:rsidR="00D40762" w:rsidRPr="001A4626" w:rsidRDefault="00D40762" w:rsidP="009B0A57">
            <w:pPr>
              <w:widowControl w:val="0"/>
              <w:autoSpaceDE w:val="0"/>
              <w:autoSpaceDN w:val="0"/>
              <w:adjustRightInd w:val="0"/>
              <w:jc w:val="both"/>
              <w:rPr>
                <w:rFonts w:ascii="PT Astra Serif" w:hAnsi="PT Astra Serif"/>
                <w:szCs w:val="28"/>
              </w:rPr>
            </w:pPr>
          </w:p>
        </w:tc>
        <w:tc>
          <w:tcPr>
            <w:tcW w:w="3359" w:type="dxa"/>
            <w:tcBorders>
              <w:top w:val="single" w:sz="8" w:space="0" w:color="auto"/>
              <w:left w:val="single" w:sz="8" w:space="0" w:color="auto"/>
              <w:bottom w:val="single" w:sz="8" w:space="0" w:color="auto"/>
              <w:right w:val="single" w:sz="8" w:space="0" w:color="auto"/>
            </w:tcBorders>
          </w:tcPr>
          <w:p w:rsidR="00D40762" w:rsidRPr="001A4626" w:rsidRDefault="00D40762" w:rsidP="009B0A57">
            <w:pPr>
              <w:widowControl w:val="0"/>
              <w:autoSpaceDE w:val="0"/>
              <w:autoSpaceDN w:val="0"/>
              <w:adjustRightInd w:val="0"/>
              <w:jc w:val="both"/>
              <w:rPr>
                <w:rFonts w:ascii="PT Astra Serif" w:hAnsi="PT Astra Serif"/>
                <w:szCs w:val="28"/>
              </w:rPr>
            </w:pPr>
          </w:p>
        </w:tc>
      </w:tr>
    </w:tbl>
    <w:p w:rsidR="00D40762" w:rsidRPr="001A4626" w:rsidRDefault="00D40762" w:rsidP="00D40762">
      <w:pPr>
        <w:widowControl w:val="0"/>
        <w:autoSpaceDE w:val="0"/>
        <w:autoSpaceDN w:val="0"/>
        <w:adjustRightInd w:val="0"/>
        <w:jc w:val="both"/>
        <w:rPr>
          <w:rFonts w:ascii="PT Astra Serif" w:hAnsi="PT Astra Serif"/>
          <w:szCs w:val="28"/>
        </w:rPr>
      </w:pPr>
    </w:p>
    <w:p w:rsidR="00D40762" w:rsidRPr="001A4626" w:rsidRDefault="00D40762" w:rsidP="00D40762">
      <w:pPr>
        <w:widowControl w:val="0"/>
        <w:tabs>
          <w:tab w:val="left" w:pos="9354"/>
        </w:tabs>
        <w:autoSpaceDE w:val="0"/>
        <w:autoSpaceDN w:val="0"/>
        <w:adjustRightInd w:val="0"/>
        <w:ind w:right="-6"/>
        <w:jc w:val="both"/>
        <w:rPr>
          <w:rFonts w:ascii="PT Astra Serif" w:hAnsi="PT Astra Serif"/>
          <w:szCs w:val="28"/>
        </w:rPr>
      </w:pPr>
      <w:r w:rsidRPr="001A4626">
        <w:rPr>
          <w:rFonts w:ascii="PT Astra Serif" w:hAnsi="PT Astra Serif"/>
          <w:szCs w:val="28"/>
        </w:rPr>
        <w:lastRenderedPageBreak/>
        <w:t xml:space="preserve">        3. Реквизиты решения об утверждении проекта планировки территории (</w:t>
      </w:r>
      <w:r w:rsidRPr="001A4626">
        <w:rPr>
          <w:rFonts w:ascii="PT Astra Serif" w:hAnsi="PT Astra Serif"/>
          <w:b/>
          <w:i/>
        </w:rPr>
        <w:t xml:space="preserve">заполняется в случае предоставления земельного участка, образованного в границах застроенной территории, в отношении которой заключен договор о её </w:t>
      </w:r>
      <w:proofErr w:type="gramStart"/>
      <w:r w:rsidRPr="001A4626">
        <w:rPr>
          <w:rFonts w:ascii="PT Astra Serif" w:hAnsi="PT Astra Serif"/>
          <w:b/>
          <w:i/>
        </w:rPr>
        <w:t>развитии)</w:t>
      </w:r>
      <w:r w:rsidRPr="001A4626">
        <w:rPr>
          <w:rFonts w:ascii="PT Astra Serif" w:hAnsi="PT Astra Serif"/>
          <w:szCs w:val="28"/>
        </w:rPr>
        <w:t>_</w:t>
      </w:r>
      <w:proofErr w:type="gramEnd"/>
      <w:r w:rsidRPr="001A4626">
        <w:rPr>
          <w:rFonts w:ascii="PT Astra Serif" w:hAnsi="PT Astra Serif"/>
          <w:szCs w:val="28"/>
        </w:rPr>
        <w:t>_______________</w:t>
      </w:r>
    </w:p>
    <w:p w:rsidR="00D40762" w:rsidRPr="001A4626" w:rsidRDefault="00D40762" w:rsidP="00D40762">
      <w:pPr>
        <w:widowControl w:val="0"/>
        <w:tabs>
          <w:tab w:val="left" w:pos="9354"/>
        </w:tabs>
        <w:autoSpaceDE w:val="0"/>
        <w:autoSpaceDN w:val="0"/>
        <w:adjustRightInd w:val="0"/>
        <w:ind w:right="-6"/>
        <w:jc w:val="both"/>
        <w:rPr>
          <w:rFonts w:ascii="PT Astra Serif" w:hAnsi="PT Astra Serif"/>
          <w:szCs w:val="28"/>
        </w:rPr>
      </w:pPr>
      <w:r w:rsidRPr="001A4626">
        <w:rPr>
          <w:rFonts w:ascii="PT Astra Serif" w:hAnsi="PT Astra Serif"/>
          <w:szCs w:val="28"/>
        </w:rPr>
        <w:t>_____________________________________________________________________________.</w:t>
      </w:r>
    </w:p>
    <w:p w:rsidR="00D40762" w:rsidRPr="001A4626" w:rsidRDefault="00D40762" w:rsidP="00D40762">
      <w:pPr>
        <w:widowControl w:val="0"/>
        <w:tabs>
          <w:tab w:val="left" w:pos="9354"/>
        </w:tabs>
        <w:autoSpaceDE w:val="0"/>
        <w:autoSpaceDN w:val="0"/>
        <w:adjustRightInd w:val="0"/>
        <w:ind w:right="-6" w:firstLine="360"/>
        <w:jc w:val="both"/>
        <w:rPr>
          <w:rFonts w:ascii="PT Astra Serif" w:hAnsi="PT Astra Serif"/>
          <w:sz w:val="20"/>
          <w:szCs w:val="20"/>
        </w:rPr>
      </w:pPr>
      <w:r w:rsidRPr="001A4626">
        <w:rPr>
          <w:rFonts w:ascii="PT Astra Serif" w:hAnsi="PT Astra Serif"/>
          <w:szCs w:val="28"/>
        </w:rPr>
        <w:t xml:space="preserve">4. Реквизиты решения о предварительном согласовании предоставления земельного участка </w:t>
      </w:r>
      <w:r w:rsidRPr="001A4626">
        <w:rPr>
          <w:rFonts w:ascii="PT Astra Serif" w:hAnsi="PT Astra Serif"/>
          <w:b/>
          <w:i/>
        </w:rPr>
        <w:t>(заполняется в случае, если ранее заявитель обращался в уполномоченный орган с заявлением о предварительном согласовании предоставления испрашиваемого земельного участка с целью его образования или уточнения его границ и уполномоченным органом принято решение о предварительном согласовании предоставления испрашиваемого земельного участка заявителю)</w:t>
      </w:r>
      <w:r w:rsidRPr="001A4626">
        <w:rPr>
          <w:rFonts w:ascii="PT Astra Serif" w:hAnsi="PT Astra Serif"/>
          <w:sz w:val="20"/>
          <w:szCs w:val="20"/>
        </w:rPr>
        <w:t xml:space="preserve"> ______________________</w:t>
      </w:r>
    </w:p>
    <w:p w:rsidR="00D40762" w:rsidRPr="001A4626" w:rsidRDefault="00D40762" w:rsidP="00D40762">
      <w:pPr>
        <w:widowControl w:val="0"/>
        <w:autoSpaceDE w:val="0"/>
        <w:autoSpaceDN w:val="0"/>
        <w:adjustRightInd w:val="0"/>
        <w:ind w:right="-6"/>
        <w:jc w:val="both"/>
        <w:rPr>
          <w:rFonts w:ascii="PT Astra Serif" w:hAnsi="PT Astra Serif"/>
          <w:szCs w:val="28"/>
        </w:rPr>
      </w:pPr>
      <w:r w:rsidRPr="001A4626">
        <w:rPr>
          <w:rFonts w:ascii="PT Astra Serif" w:hAnsi="PT Astra Serif"/>
          <w:sz w:val="20"/>
          <w:szCs w:val="20"/>
        </w:rPr>
        <w:t>____________________________________________________________________________________________.</w:t>
      </w:r>
    </w:p>
    <w:p w:rsidR="00D40762" w:rsidRPr="001A4626" w:rsidRDefault="00D40762" w:rsidP="00D40762">
      <w:pPr>
        <w:widowControl w:val="0"/>
        <w:autoSpaceDE w:val="0"/>
        <w:autoSpaceDN w:val="0"/>
        <w:adjustRightInd w:val="0"/>
        <w:jc w:val="both"/>
        <w:rPr>
          <w:rFonts w:ascii="PT Astra Serif" w:hAnsi="PT Astra Serif"/>
          <w:szCs w:val="28"/>
        </w:rPr>
      </w:pPr>
      <w:r w:rsidRPr="001A4626">
        <w:rPr>
          <w:rFonts w:ascii="PT Astra Serif" w:hAnsi="PT Astra Serif"/>
          <w:szCs w:val="28"/>
        </w:rPr>
        <w:t>Приложение: _________________________________________________________________</w:t>
      </w:r>
    </w:p>
    <w:p w:rsidR="00D40762" w:rsidRPr="001A4626" w:rsidRDefault="00D40762" w:rsidP="00D40762">
      <w:pPr>
        <w:widowControl w:val="0"/>
        <w:autoSpaceDE w:val="0"/>
        <w:autoSpaceDN w:val="0"/>
        <w:adjustRightInd w:val="0"/>
        <w:jc w:val="both"/>
        <w:rPr>
          <w:rFonts w:ascii="PT Astra Serif" w:hAnsi="PT Astra Serif"/>
          <w:szCs w:val="28"/>
        </w:rPr>
      </w:pPr>
      <w:r w:rsidRPr="001A4626">
        <w:rPr>
          <w:rFonts w:ascii="PT Astra Serif" w:hAnsi="PT Astra Serif"/>
          <w:szCs w:val="28"/>
        </w:rPr>
        <w:t>__________________________________________________________________________________________________________________________________________________________</w:t>
      </w:r>
    </w:p>
    <w:p w:rsidR="00D40762" w:rsidRPr="001A4626" w:rsidRDefault="00D40762" w:rsidP="00D40762">
      <w:pPr>
        <w:rPr>
          <w:rFonts w:ascii="PT Astra Serif" w:hAnsi="PT Astra Serif"/>
        </w:rPr>
      </w:pPr>
      <w:r w:rsidRPr="001A4626">
        <w:rPr>
          <w:rFonts w:ascii="PT Astra Serif" w:hAnsi="PT Astra Serif"/>
        </w:rPr>
        <w:t>О готовности результата и (или) приглашении для получения результата прошу уведомить меня посредством:</w:t>
      </w:r>
    </w:p>
    <w:p w:rsidR="00D40762" w:rsidRPr="001A4626" w:rsidRDefault="00D40762" w:rsidP="00D40762">
      <w:pPr>
        <w:pStyle w:val="aff7"/>
        <w:numPr>
          <w:ilvl w:val="0"/>
          <w:numId w:val="7"/>
        </w:numPr>
        <w:spacing w:after="0" w:line="240" w:lineRule="auto"/>
        <w:rPr>
          <w:rFonts w:ascii="PT Astra Serif" w:hAnsi="PT Astra Serif"/>
          <w:sz w:val="24"/>
          <w:szCs w:val="24"/>
        </w:rPr>
      </w:pPr>
      <w:r w:rsidRPr="001A4626">
        <w:rPr>
          <w:rFonts w:ascii="PT Astra Serif" w:hAnsi="PT Astra Serif"/>
          <w:sz w:val="24"/>
          <w:szCs w:val="24"/>
        </w:rPr>
        <w:t>телефонного звонка (по номеру, указанному в заявлении),</w:t>
      </w:r>
    </w:p>
    <w:p w:rsidR="00D40762" w:rsidRPr="001A4626" w:rsidRDefault="00D40762" w:rsidP="00D40762">
      <w:pPr>
        <w:pStyle w:val="aff7"/>
        <w:numPr>
          <w:ilvl w:val="0"/>
          <w:numId w:val="7"/>
        </w:numPr>
        <w:spacing w:after="0" w:line="240" w:lineRule="auto"/>
        <w:rPr>
          <w:rFonts w:ascii="PT Astra Serif" w:hAnsi="PT Astra Serif"/>
          <w:sz w:val="24"/>
          <w:szCs w:val="24"/>
        </w:rPr>
      </w:pPr>
      <w:r w:rsidRPr="001A4626">
        <w:rPr>
          <w:rFonts w:ascii="PT Astra Serif" w:hAnsi="PT Astra Serif"/>
          <w:sz w:val="24"/>
          <w:szCs w:val="24"/>
        </w:rPr>
        <w:t>посредством почтовой связи.</w:t>
      </w:r>
    </w:p>
    <w:p w:rsidR="00D40762" w:rsidRPr="001A4626" w:rsidRDefault="00D40762" w:rsidP="00D40762">
      <w:pPr>
        <w:rPr>
          <w:rFonts w:ascii="PT Astra Serif" w:hAnsi="PT Astra Serif"/>
        </w:rPr>
      </w:pPr>
    </w:p>
    <w:p w:rsidR="00D40762" w:rsidRPr="001A4626" w:rsidRDefault="00D40762" w:rsidP="00D40762">
      <w:pPr>
        <w:rPr>
          <w:rFonts w:ascii="PT Astra Serif" w:hAnsi="PT Astra Serif"/>
        </w:rPr>
      </w:pPr>
      <w:r w:rsidRPr="001A4626">
        <w:rPr>
          <w:rFonts w:ascii="PT Astra Serif" w:hAnsi="PT Astra Serif"/>
        </w:rPr>
        <w:t xml:space="preserve">Результат предоставления муниципальной услуги желаю получить (нужное подчеркнуть): </w:t>
      </w:r>
    </w:p>
    <w:p w:rsidR="00D40762" w:rsidRPr="001A4626" w:rsidRDefault="00D40762" w:rsidP="00D40762">
      <w:pPr>
        <w:pStyle w:val="aff7"/>
        <w:numPr>
          <w:ilvl w:val="0"/>
          <w:numId w:val="8"/>
        </w:numPr>
        <w:spacing w:after="0" w:line="240" w:lineRule="auto"/>
        <w:rPr>
          <w:rFonts w:ascii="PT Astra Serif" w:hAnsi="PT Astra Serif"/>
          <w:sz w:val="24"/>
          <w:szCs w:val="24"/>
        </w:rPr>
      </w:pPr>
      <w:r w:rsidRPr="001A4626">
        <w:rPr>
          <w:rFonts w:ascii="PT Astra Serif" w:hAnsi="PT Astra Serif"/>
          <w:sz w:val="24"/>
          <w:szCs w:val="24"/>
        </w:rPr>
        <w:t xml:space="preserve">в администрации муниципального образования «Вешкаймский район», </w:t>
      </w:r>
    </w:p>
    <w:p w:rsidR="00D40762" w:rsidRPr="001A4626" w:rsidRDefault="00D40762" w:rsidP="00D40762">
      <w:pPr>
        <w:pStyle w:val="aff7"/>
        <w:numPr>
          <w:ilvl w:val="0"/>
          <w:numId w:val="8"/>
        </w:numPr>
        <w:spacing w:after="0" w:line="240" w:lineRule="auto"/>
        <w:rPr>
          <w:rFonts w:ascii="PT Astra Serif" w:hAnsi="PT Astra Serif"/>
          <w:sz w:val="24"/>
          <w:szCs w:val="24"/>
        </w:rPr>
      </w:pPr>
      <w:r w:rsidRPr="001A4626">
        <w:rPr>
          <w:rFonts w:ascii="PT Astra Serif" w:hAnsi="PT Astra Serif"/>
          <w:sz w:val="24"/>
          <w:szCs w:val="24"/>
        </w:rPr>
        <w:t xml:space="preserve">посредством почтовой связи, </w:t>
      </w:r>
    </w:p>
    <w:p w:rsidR="008B1B96" w:rsidRPr="005F48D2" w:rsidRDefault="008B1B96" w:rsidP="008B1B96">
      <w:pPr>
        <w:pStyle w:val="aff7"/>
        <w:numPr>
          <w:ilvl w:val="0"/>
          <w:numId w:val="8"/>
        </w:numPr>
        <w:spacing w:after="0" w:line="240" w:lineRule="auto"/>
        <w:jc w:val="both"/>
        <w:rPr>
          <w:rFonts w:ascii="PT Astra Serif" w:hAnsi="PT Astra Serif"/>
          <w:b/>
          <w:sz w:val="24"/>
          <w:szCs w:val="24"/>
        </w:rPr>
      </w:pPr>
      <w:r w:rsidRPr="005F48D2">
        <w:rPr>
          <w:rFonts w:ascii="PT Astra Serif" w:hAnsi="PT Astra Serif"/>
          <w:sz w:val="24"/>
          <w:szCs w:val="24"/>
        </w:rPr>
        <w:t xml:space="preserve">через многофункциональный центр (в случае подачи заявления через многофункциональный центр). </w:t>
      </w:r>
    </w:p>
    <w:p w:rsidR="00D40762" w:rsidRPr="001A4626" w:rsidRDefault="00D40762" w:rsidP="008B1B96">
      <w:pPr>
        <w:widowControl w:val="0"/>
        <w:autoSpaceDE w:val="0"/>
        <w:autoSpaceDN w:val="0"/>
        <w:adjustRightInd w:val="0"/>
        <w:ind w:firstLine="360"/>
        <w:rPr>
          <w:rFonts w:ascii="PT Astra Serif" w:hAnsi="PT Astra Serif"/>
          <w:sz w:val="22"/>
        </w:rPr>
      </w:pPr>
    </w:p>
    <w:p w:rsidR="00D40762" w:rsidRPr="001A4626" w:rsidRDefault="00D40762" w:rsidP="00D40762">
      <w:pPr>
        <w:widowControl w:val="0"/>
        <w:autoSpaceDE w:val="0"/>
        <w:autoSpaceDN w:val="0"/>
        <w:adjustRightInd w:val="0"/>
        <w:jc w:val="both"/>
        <w:rPr>
          <w:rFonts w:ascii="PT Astra Serif" w:hAnsi="PT Astra Serif"/>
          <w:szCs w:val="28"/>
        </w:rPr>
      </w:pPr>
      <w:proofErr w:type="gramStart"/>
      <w:r w:rsidRPr="001A4626">
        <w:rPr>
          <w:rFonts w:ascii="PT Astra Serif" w:hAnsi="PT Astra Serif"/>
          <w:szCs w:val="28"/>
        </w:rPr>
        <w:t xml:space="preserve">Заявитель:   </w:t>
      </w:r>
      <w:proofErr w:type="gramEnd"/>
      <w:r w:rsidRPr="001A4626">
        <w:rPr>
          <w:rFonts w:ascii="PT Astra Serif" w:hAnsi="PT Astra Serif"/>
          <w:szCs w:val="28"/>
        </w:rPr>
        <w:t>__________________________________________________            ___________</w:t>
      </w:r>
    </w:p>
    <w:p w:rsidR="00D40762" w:rsidRPr="001A4626" w:rsidRDefault="00D40762" w:rsidP="00D40762">
      <w:pPr>
        <w:widowControl w:val="0"/>
        <w:autoSpaceDE w:val="0"/>
        <w:autoSpaceDN w:val="0"/>
        <w:adjustRightInd w:val="0"/>
        <w:jc w:val="both"/>
        <w:rPr>
          <w:rFonts w:ascii="PT Astra Serif" w:hAnsi="PT Astra Serif"/>
          <w:sz w:val="20"/>
          <w:szCs w:val="20"/>
        </w:rPr>
      </w:pPr>
      <w:r w:rsidRPr="001A4626">
        <w:rPr>
          <w:rFonts w:ascii="PT Astra Serif" w:hAnsi="PT Astra Serif"/>
          <w:sz w:val="20"/>
          <w:szCs w:val="20"/>
        </w:rPr>
        <w:t xml:space="preserve">                        (Ф.И.О. (последнее при наличии), должность представителя юридического лица  </w:t>
      </w:r>
      <w:proofErr w:type="gramStart"/>
      <w:r w:rsidRPr="001A4626">
        <w:rPr>
          <w:rFonts w:ascii="PT Astra Serif" w:hAnsi="PT Astra Serif"/>
          <w:sz w:val="20"/>
          <w:szCs w:val="20"/>
        </w:rPr>
        <w:t xml:space="preserve">   (</w:t>
      </w:r>
      <w:proofErr w:type="gramEnd"/>
      <w:r w:rsidRPr="001A4626">
        <w:rPr>
          <w:rFonts w:ascii="PT Astra Serif" w:hAnsi="PT Astra Serif"/>
          <w:sz w:val="20"/>
          <w:szCs w:val="20"/>
        </w:rPr>
        <w:t>подпись)</w:t>
      </w:r>
    </w:p>
    <w:p w:rsidR="00D40762" w:rsidRPr="001A4626" w:rsidRDefault="00D40762" w:rsidP="00D40762">
      <w:pPr>
        <w:widowControl w:val="0"/>
        <w:autoSpaceDE w:val="0"/>
        <w:autoSpaceDN w:val="0"/>
        <w:adjustRightInd w:val="0"/>
        <w:jc w:val="both"/>
        <w:rPr>
          <w:rFonts w:ascii="PT Astra Serif" w:hAnsi="PT Astra Serif"/>
          <w:sz w:val="20"/>
          <w:szCs w:val="20"/>
        </w:rPr>
      </w:pPr>
      <w:r w:rsidRPr="001A4626">
        <w:rPr>
          <w:rFonts w:ascii="PT Astra Serif" w:hAnsi="PT Astra Serif"/>
          <w:sz w:val="20"/>
          <w:szCs w:val="20"/>
        </w:rPr>
        <w:t xml:space="preserve">                        Ф.И.О. </w:t>
      </w:r>
      <w:proofErr w:type="gramStart"/>
      <w:r w:rsidRPr="001A4626">
        <w:rPr>
          <w:rFonts w:ascii="PT Astra Serif" w:hAnsi="PT Astra Serif"/>
          <w:sz w:val="20"/>
          <w:szCs w:val="20"/>
        </w:rPr>
        <w:t>( последнее</w:t>
      </w:r>
      <w:proofErr w:type="gramEnd"/>
      <w:r w:rsidRPr="001A4626">
        <w:rPr>
          <w:rFonts w:ascii="PT Astra Serif" w:hAnsi="PT Astra Serif"/>
          <w:sz w:val="20"/>
          <w:szCs w:val="20"/>
        </w:rPr>
        <w:t xml:space="preserve"> при наличии) физического лица, индивидуального предпринимателя)</w:t>
      </w:r>
    </w:p>
    <w:p w:rsidR="00D40762" w:rsidRPr="001A4626" w:rsidRDefault="00D40762" w:rsidP="00D40762">
      <w:pPr>
        <w:widowControl w:val="0"/>
        <w:autoSpaceDE w:val="0"/>
        <w:autoSpaceDN w:val="0"/>
        <w:adjustRightInd w:val="0"/>
        <w:jc w:val="both"/>
        <w:rPr>
          <w:rFonts w:ascii="PT Astra Serif" w:hAnsi="PT Astra Serif"/>
          <w:sz w:val="28"/>
          <w:szCs w:val="28"/>
        </w:rPr>
      </w:pPr>
    </w:p>
    <w:p w:rsidR="00D40762" w:rsidRPr="001A4626" w:rsidRDefault="00D40762" w:rsidP="00D40762">
      <w:pPr>
        <w:widowControl w:val="0"/>
        <w:autoSpaceDE w:val="0"/>
        <w:autoSpaceDN w:val="0"/>
        <w:adjustRightInd w:val="0"/>
        <w:ind w:right="1841"/>
        <w:jc w:val="both"/>
        <w:rPr>
          <w:rFonts w:ascii="PT Astra Serif" w:hAnsi="PT Astra Serif"/>
        </w:rPr>
      </w:pPr>
      <w:r w:rsidRPr="001A4626">
        <w:rPr>
          <w:rFonts w:ascii="PT Astra Serif" w:hAnsi="PT Astra Serif"/>
        </w:rPr>
        <w:t xml:space="preserve">«__» ___________ 20__ г.                                     М.П. (при наличии)        </w:t>
      </w:r>
    </w:p>
    <w:p w:rsidR="009B0A57" w:rsidRPr="001A4626" w:rsidRDefault="009B0A57" w:rsidP="00CD336F">
      <w:pPr>
        <w:autoSpaceDE w:val="0"/>
        <w:autoSpaceDN w:val="0"/>
        <w:adjustRightInd w:val="0"/>
        <w:jc w:val="right"/>
        <w:rPr>
          <w:rFonts w:ascii="PT Astra Serif" w:hAnsi="PT Astra Serif"/>
          <w:bCs/>
          <w:szCs w:val="28"/>
        </w:rPr>
      </w:pPr>
    </w:p>
    <w:p w:rsidR="009B0A57" w:rsidRPr="001A4626" w:rsidRDefault="009B0A57" w:rsidP="00CD336F">
      <w:pPr>
        <w:autoSpaceDE w:val="0"/>
        <w:autoSpaceDN w:val="0"/>
        <w:adjustRightInd w:val="0"/>
        <w:jc w:val="right"/>
        <w:rPr>
          <w:rFonts w:ascii="PT Astra Serif" w:hAnsi="PT Astra Serif"/>
          <w:bCs/>
          <w:szCs w:val="28"/>
        </w:rPr>
      </w:pPr>
    </w:p>
    <w:p w:rsidR="009B0A57" w:rsidRPr="001A4626" w:rsidRDefault="009B0A57" w:rsidP="00CD336F">
      <w:pPr>
        <w:autoSpaceDE w:val="0"/>
        <w:autoSpaceDN w:val="0"/>
        <w:adjustRightInd w:val="0"/>
        <w:jc w:val="right"/>
        <w:rPr>
          <w:rFonts w:ascii="PT Astra Serif" w:hAnsi="PT Astra Serif"/>
          <w:bCs/>
          <w:szCs w:val="28"/>
        </w:rPr>
      </w:pPr>
    </w:p>
    <w:p w:rsidR="009B0A57" w:rsidRPr="001A4626" w:rsidRDefault="009B0A57" w:rsidP="00CD336F">
      <w:pPr>
        <w:autoSpaceDE w:val="0"/>
        <w:autoSpaceDN w:val="0"/>
        <w:adjustRightInd w:val="0"/>
        <w:jc w:val="right"/>
        <w:rPr>
          <w:rFonts w:ascii="PT Astra Serif" w:hAnsi="PT Astra Serif"/>
          <w:bCs/>
          <w:szCs w:val="28"/>
        </w:rPr>
      </w:pPr>
    </w:p>
    <w:p w:rsidR="009B0A57" w:rsidRPr="001A4626" w:rsidRDefault="009B0A57" w:rsidP="00CD336F">
      <w:pPr>
        <w:autoSpaceDE w:val="0"/>
        <w:autoSpaceDN w:val="0"/>
        <w:adjustRightInd w:val="0"/>
        <w:jc w:val="right"/>
        <w:rPr>
          <w:rFonts w:ascii="PT Astra Serif" w:hAnsi="PT Astra Serif"/>
          <w:bCs/>
          <w:szCs w:val="28"/>
        </w:rPr>
      </w:pPr>
    </w:p>
    <w:p w:rsidR="009B0A57" w:rsidRPr="001A4626" w:rsidRDefault="009B0A57" w:rsidP="00CD336F">
      <w:pPr>
        <w:autoSpaceDE w:val="0"/>
        <w:autoSpaceDN w:val="0"/>
        <w:adjustRightInd w:val="0"/>
        <w:jc w:val="right"/>
        <w:rPr>
          <w:rFonts w:ascii="PT Astra Serif" w:hAnsi="PT Astra Serif"/>
          <w:bCs/>
          <w:szCs w:val="28"/>
        </w:rPr>
      </w:pPr>
    </w:p>
    <w:p w:rsidR="009B0A57" w:rsidRPr="001A4626" w:rsidRDefault="009B0A57" w:rsidP="00CD336F">
      <w:pPr>
        <w:autoSpaceDE w:val="0"/>
        <w:autoSpaceDN w:val="0"/>
        <w:adjustRightInd w:val="0"/>
        <w:jc w:val="right"/>
        <w:rPr>
          <w:rFonts w:ascii="PT Astra Serif" w:hAnsi="PT Astra Serif"/>
          <w:bCs/>
          <w:szCs w:val="28"/>
        </w:rPr>
      </w:pPr>
    </w:p>
    <w:p w:rsidR="009B0A57" w:rsidRPr="001A4626" w:rsidRDefault="009B0A57" w:rsidP="00CD336F">
      <w:pPr>
        <w:autoSpaceDE w:val="0"/>
        <w:autoSpaceDN w:val="0"/>
        <w:adjustRightInd w:val="0"/>
        <w:jc w:val="right"/>
        <w:rPr>
          <w:rFonts w:ascii="PT Astra Serif" w:hAnsi="PT Astra Serif"/>
          <w:bCs/>
          <w:szCs w:val="28"/>
        </w:rPr>
      </w:pPr>
    </w:p>
    <w:p w:rsidR="009B0A57" w:rsidRPr="001A4626" w:rsidRDefault="009B0A57" w:rsidP="00CD336F">
      <w:pPr>
        <w:autoSpaceDE w:val="0"/>
        <w:autoSpaceDN w:val="0"/>
        <w:adjustRightInd w:val="0"/>
        <w:jc w:val="right"/>
        <w:rPr>
          <w:rFonts w:ascii="PT Astra Serif" w:hAnsi="PT Astra Serif"/>
          <w:bCs/>
          <w:szCs w:val="28"/>
        </w:rPr>
      </w:pPr>
    </w:p>
    <w:p w:rsidR="009B0A57" w:rsidRPr="001A4626" w:rsidRDefault="009B0A57" w:rsidP="00CD336F">
      <w:pPr>
        <w:autoSpaceDE w:val="0"/>
        <w:autoSpaceDN w:val="0"/>
        <w:adjustRightInd w:val="0"/>
        <w:jc w:val="right"/>
        <w:rPr>
          <w:rFonts w:ascii="PT Astra Serif" w:hAnsi="PT Astra Serif"/>
          <w:bCs/>
          <w:szCs w:val="28"/>
        </w:rPr>
      </w:pPr>
    </w:p>
    <w:p w:rsidR="009B0A57" w:rsidRPr="001A4626" w:rsidRDefault="009B0A57" w:rsidP="00CD336F">
      <w:pPr>
        <w:autoSpaceDE w:val="0"/>
        <w:autoSpaceDN w:val="0"/>
        <w:adjustRightInd w:val="0"/>
        <w:jc w:val="right"/>
        <w:rPr>
          <w:rFonts w:ascii="PT Astra Serif" w:hAnsi="PT Astra Serif"/>
          <w:bCs/>
          <w:szCs w:val="28"/>
        </w:rPr>
      </w:pPr>
    </w:p>
    <w:p w:rsidR="009B0A57" w:rsidRPr="001A4626" w:rsidRDefault="009B0A57" w:rsidP="00CD336F">
      <w:pPr>
        <w:autoSpaceDE w:val="0"/>
        <w:autoSpaceDN w:val="0"/>
        <w:adjustRightInd w:val="0"/>
        <w:jc w:val="right"/>
        <w:rPr>
          <w:rFonts w:ascii="PT Astra Serif" w:hAnsi="PT Astra Serif"/>
          <w:bCs/>
          <w:szCs w:val="28"/>
        </w:rPr>
      </w:pPr>
    </w:p>
    <w:p w:rsidR="009B0A57" w:rsidRPr="001A4626" w:rsidRDefault="009B0A57" w:rsidP="00CD336F">
      <w:pPr>
        <w:autoSpaceDE w:val="0"/>
        <w:autoSpaceDN w:val="0"/>
        <w:adjustRightInd w:val="0"/>
        <w:jc w:val="right"/>
        <w:rPr>
          <w:rFonts w:ascii="PT Astra Serif" w:hAnsi="PT Astra Serif"/>
          <w:bCs/>
          <w:szCs w:val="28"/>
        </w:rPr>
      </w:pPr>
    </w:p>
    <w:p w:rsidR="009B0A57" w:rsidRPr="001A4626" w:rsidRDefault="009B0A57" w:rsidP="00CD336F">
      <w:pPr>
        <w:autoSpaceDE w:val="0"/>
        <w:autoSpaceDN w:val="0"/>
        <w:adjustRightInd w:val="0"/>
        <w:jc w:val="right"/>
        <w:rPr>
          <w:rFonts w:ascii="PT Astra Serif" w:hAnsi="PT Astra Serif"/>
          <w:bCs/>
          <w:szCs w:val="28"/>
        </w:rPr>
      </w:pPr>
    </w:p>
    <w:p w:rsidR="009B0A57" w:rsidRPr="001A4626" w:rsidRDefault="009B0A57" w:rsidP="00CD336F">
      <w:pPr>
        <w:autoSpaceDE w:val="0"/>
        <w:autoSpaceDN w:val="0"/>
        <w:adjustRightInd w:val="0"/>
        <w:jc w:val="right"/>
        <w:rPr>
          <w:rFonts w:ascii="PT Astra Serif" w:hAnsi="PT Astra Serif"/>
          <w:bCs/>
          <w:szCs w:val="28"/>
        </w:rPr>
      </w:pPr>
    </w:p>
    <w:p w:rsidR="009B0A57" w:rsidRPr="001A4626" w:rsidRDefault="009B0A57" w:rsidP="00CD336F">
      <w:pPr>
        <w:autoSpaceDE w:val="0"/>
        <w:autoSpaceDN w:val="0"/>
        <w:adjustRightInd w:val="0"/>
        <w:jc w:val="right"/>
        <w:rPr>
          <w:rFonts w:ascii="PT Astra Serif" w:hAnsi="PT Astra Serif"/>
          <w:bCs/>
          <w:szCs w:val="28"/>
        </w:rPr>
      </w:pPr>
    </w:p>
    <w:p w:rsidR="009B0A57" w:rsidRPr="001A4626" w:rsidRDefault="009B0A57" w:rsidP="00CD336F">
      <w:pPr>
        <w:autoSpaceDE w:val="0"/>
        <w:autoSpaceDN w:val="0"/>
        <w:adjustRightInd w:val="0"/>
        <w:jc w:val="right"/>
        <w:rPr>
          <w:rFonts w:ascii="PT Astra Serif" w:hAnsi="PT Astra Serif"/>
          <w:bCs/>
          <w:szCs w:val="28"/>
        </w:rPr>
      </w:pPr>
    </w:p>
    <w:p w:rsidR="009B0A57" w:rsidRPr="001A4626" w:rsidRDefault="009B0A57" w:rsidP="00CD336F">
      <w:pPr>
        <w:autoSpaceDE w:val="0"/>
        <w:autoSpaceDN w:val="0"/>
        <w:adjustRightInd w:val="0"/>
        <w:jc w:val="right"/>
        <w:rPr>
          <w:rFonts w:ascii="PT Astra Serif" w:hAnsi="PT Astra Serif"/>
          <w:bCs/>
          <w:szCs w:val="28"/>
        </w:rPr>
      </w:pPr>
    </w:p>
    <w:p w:rsidR="009B0A57" w:rsidRPr="001A4626" w:rsidRDefault="009B0A57" w:rsidP="00CD336F">
      <w:pPr>
        <w:autoSpaceDE w:val="0"/>
        <w:autoSpaceDN w:val="0"/>
        <w:adjustRightInd w:val="0"/>
        <w:jc w:val="right"/>
        <w:rPr>
          <w:rFonts w:ascii="PT Astra Serif" w:hAnsi="PT Astra Serif"/>
          <w:bCs/>
          <w:szCs w:val="28"/>
        </w:rPr>
      </w:pPr>
    </w:p>
    <w:p w:rsidR="009B0A57" w:rsidRPr="001A4626" w:rsidRDefault="009B0A57" w:rsidP="00CD336F">
      <w:pPr>
        <w:autoSpaceDE w:val="0"/>
        <w:autoSpaceDN w:val="0"/>
        <w:adjustRightInd w:val="0"/>
        <w:jc w:val="right"/>
        <w:rPr>
          <w:rFonts w:ascii="PT Astra Serif" w:hAnsi="PT Astra Serif"/>
          <w:bCs/>
          <w:szCs w:val="28"/>
        </w:rPr>
      </w:pPr>
    </w:p>
    <w:p w:rsidR="009B0A57" w:rsidRPr="001A4626" w:rsidRDefault="009B0A57" w:rsidP="00CD336F">
      <w:pPr>
        <w:autoSpaceDE w:val="0"/>
        <w:autoSpaceDN w:val="0"/>
        <w:adjustRightInd w:val="0"/>
        <w:jc w:val="right"/>
        <w:rPr>
          <w:rFonts w:ascii="PT Astra Serif" w:hAnsi="PT Astra Serif"/>
          <w:bCs/>
          <w:szCs w:val="28"/>
        </w:rPr>
      </w:pPr>
    </w:p>
    <w:p w:rsidR="009B0A57" w:rsidRPr="001A4626" w:rsidRDefault="009B0A57" w:rsidP="00CD336F">
      <w:pPr>
        <w:autoSpaceDE w:val="0"/>
        <w:autoSpaceDN w:val="0"/>
        <w:adjustRightInd w:val="0"/>
        <w:jc w:val="right"/>
        <w:rPr>
          <w:rFonts w:ascii="PT Astra Serif" w:hAnsi="PT Astra Serif"/>
          <w:bCs/>
          <w:szCs w:val="28"/>
        </w:rPr>
      </w:pPr>
    </w:p>
    <w:p w:rsidR="009B0A57" w:rsidRPr="001A4626" w:rsidRDefault="009B0A57" w:rsidP="00CD336F">
      <w:pPr>
        <w:autoSpaceDE w:val="0"/>
        <w:autoSpaceDN w:val="0"/>
        <w:adjustRightInd w:val="0"/>
        <w:jc w:val="right"/>
        <w:rPr>
          <w:rFonts w:ascii="PT Astra Serif" w:hAnsi="PT Astra Serif"/>
          <w:bCs/>
          <w:szCs w:val="28"/>
        </w:rPr>
      </w:pPr>
    </w:p>
    <w:p w:rsidR="009B0A57" w:rsidRPr="001A4626" w:rsidRDefault="009B0A57" w:rsidP="00CD336F">
      <w:pPr>
        <w:autoSpaceDE w:val="0"/>
        <w:autoSpaceDN w:val="0"/>
        <w:adjustRightInd w:val="0"/>
        <w:jc w:val="right"/>
        <w:rPr>
          <w:rFonts w:ascii="PT Astra Serif" w:hAnsi="PT Astra Serif"/>
          <w:bCs/>
          <w:szCs w:val="28"/>
        </w:rPr>
      </w:pPr>
    </w:p>
    <w:p w:rsidR="00074DE2" w:rsidRPr="001A4626" w:rsidRDefault="00074DE2" w:rsidP="00CD336F">
      <w:pPr>
        <w:autoSpaceDE w:val="0"/>
        <w:autoSpaceDN w:val="0"/>
        <w:adjustRightInd w:val="0"/>
        <w:jc w:val="right"/>
        <w:rPr>
          <w:rFonts w:ascii="PT Astra Serif" w:hAnsi="PT Astra Serif"/>
          <w:bCs/>
          <w:szCs w:val="28"/>
        </w:rPr>
      </w:pPr>
      <w:r w:rsidRPr="001A4626">
        <w:rPr>
          <w:rFonts w:ascii="PT Astra Serif" w:hAnsi="PT Astra Serif"/>
          <w:bCs/>
          <w:szCs w:val="28"/>
        </w:rPr>
        <w:t xml:space="preserve">Приложение № </w:t>
      </w:r>
      <w:r w:rsidR="007A231D" w:rsidRPr="001A4626">
        <w:rPr>
          <w:rFonts w:ascii="PT Astra Serif" w:hAnsi="PT Astra Serif"/>
          <w:bCs/>
          <w:szCs w:val="28"/>
        </w:rPr>
        <w:t>2</w:t>
      </w:r>
    </w:p>
    <w:p w:rsidR="002A0268" w:rsidRPr="001A4626" w:rsidRDefault="002A0268" w:rsidP="002A0268">
      <w:pPr>
        <w:widowControl w:val="0"/>
        <w:autoSpaceDE w:val="0"/>
        <w:autoSpaceDN w:val="0"/>
        <w:adjustRightInd w:val="0"/>
        <w:jc w:val="right"/>
        <w:rPr>
          <w:rFonts w:ascii="PT Astra Serif" w:hAnsi="PT Astra Serif"/>
          <w:szCs w:val="28"/>
        </w:rPr>
      </w:pPr>
      <w:r w:rsidRPr="001A4626">
        <w:rPr>
          <w:rFonts w:ascii="PT Astra Serif" w:hAnsi="PT Astra Serif"/>
          <w:bCs/>
          <w:szCs w:val="28"/>
        </w:rPr>
        <w:t xml:space="preserve">                 к Административному регламенту,</w:t>
      </w:r>
      <w:r w:rsidRPr="001A4626">
        <w:rPr>
          <w:rFonts w:ascii="PT Astra Serif" w:hAnsi="PT Astra Serif"/>
          <w:szCs w:val="28"/>
        </w:rPr>
        <w:t xml:space="preserve"> </w:t>
      </w:r>
    </w:p>
    <w:p w:rsidR="002A0268" w:rsidRPr="001A4626" w:rsidRDefault="002A0268" w:rsidP="002A0268">
      <w:pPr>
        <w:widowControl w:val="0"/>
        <w:autoSpaceDE w:val="0"/>
        <w:autoSpaceDN w:val="0"/>
        <w:adjustRightInd w:val="0"/>
        <w:jc w:val="right"/>
        <w:rPr>
          <w:rFonts w:ascii="PT Astra Serif" w:hAnsi="PT Astra Serif"/>
          <w:szCs w:val="28"/>
        </w:rPr>
      </w:pPr>
      <w:r w:rsidRPr="001A4626">
        <w:rPr>
          <w:rFonts w:ascii="PT Astra Serif" w:hAnsi="PT Astra Serif"/>
          <w:szCs w:val="28"/>
        </w:rPr>
        <w:t>утверждённому постановлением</w:t>
      </w:r>
    </w:p>
    <w:p w:rsidR="002A0268" w:rsidRPr="001A4626" w:rsidRDefault="002A0268" w:rsidP="002A0268">
      <w:pPr>
        <w:widowControl w:val="0"/>
        <w:autoSpaceDE w:val="0"/>
        <w:autoSpaceDN w:val="0"/>
        <w:adjustRightInd w:val="0"/>
        <w:jc w:val="right"/>
        <w:rPr>
          <w:rFonts w:ascii="PT Astra Serif" w:hAnsi="PT Astra Serif"/>
          <w:szCs w:val="28"/>
        </w:rPr>
      </w:pPr>
      <w:r w:rsidRPr="001A4626">
        <w:rPr>
          <w:rFonts w:ascii="PT Astra Serif" w:hAnsi="PT Astra Serif"/>
          <w:szCs w:val="28"/>
        </w:rPr>
        <w:t>муниципального учреждения</w:t>
      </w:r>
    </w:p>
    <w:p w:rsidR="002A0268" w:rsidRPr="001A4626" w:rsidRDefault="002A0268" w:rsidP="002A0268">
      <w:pPr>
        <w:widowControl w:val="0"/>
        <w:autoSpaceDE w:val="0"/>
        <w:autoSpaceDN w:val="0"/>
        <w:adjustRightInd w:val="0"/>
        <w:jc w:val="right"/>
        <w:rPr>
          <w:rFonts w:ascii="PT Astra Serif" w:hAnsi="PT Astra Serif"/>
          <w:szCs w:val="28"/>
        </w:rPr>
      </w:pPr>
      <w:r w:rsidRPr="001A4626">
        <w:rPr>
          <w:rFonts w:ascii="PT Astra Serif" w:hAnsi="PT Astra Serif"/>
          <w:szCs w:val="28"/>
        </w:rPr>
        <w:t xml:space="preserve">администрация муниципального </w:t>
      </w:r>
    </w:p>
    <w:p w:rsidR="002A0268" w:rsidRPr="001A4626" w:rsidRDefault="002A0268" w:rsidP="002A0268">
      <w:pPr>
        <w:widowControl w:val="0"/>
        <w:autoSpaceDE w:val="0"/>
        <w:autoSpaceDN w:val="0"/>
        <w:adjustRightInd w:val="0"/>
        <w:jc w:val="right"/>
        <w:rPr>
          <w:rFonts w:ascii="PT Astra Serif" w:hAnsi="PT Astra Serif"/>
          <w:szCs w:val="28"/>
        </w:rPr>
      </w:pPr>
      <w:r w:rsidRPr="001A4626">
        <w:rPr>
          <w:rFonts w:ascii="PT Astra Serif" w:hAnsi="PT Astra Serif"/>
          <w:szCs w:val="28"/>
        </w:rPr>
        <w:t>образования «Вешкаймский район»</w:t>
      </w:r>
    </w:p>
    <w:p w:rsidR="002A0268" w:rsidRPr="001A4626" w:rsidRDefault="002A0268" w:rsidP="002A0268">
      <w:pPr>
        <w:widowControl w:val="0"/>
        <w:autoSpaceDE w:val="0"/>
        <w:autoSpaceDN w:val="0"/>
        <w:adjustRightInd w:val="0"/>
        <w:jc w:val="right"/>
        <w:rPr>
          <w:rFonts w:ascii="PT Astra Serif" w:hAnsi="PT Astra Serif"/>
          <w:szCs w:val="28"/>
        </w:rPr>
      </w:pPr>
      <w:r w:rsidRPr="001A4626">
        <w:rPr>
          <w:rFonts w:ascii="PT Astra Serif" w:hAnsi="PT Astra Serif"/>
          <w:szCs w:val="28"/>
        </w:rPr>
        <w:t>Ульяновской области</w:t>
      </w:r>
    </w:p>
    <w:p w:rsidR="00433667" w:rsidRPr="001A4626" w:rsidRDefault="00433667" w:rsidP="00433667">
      <w:pPr>
        <w:widowControl w:val="0"/>
        <w:autoSpaceDE w:val="0"/>
        <w:autoSpaceDN w:val="0"/>
        <w:adjustRightInd w:val="0"/>
        <w:jc w:val="right"/>
        <w:rPr>
          <w:rFonts w:ascii="PT Astra Serif" w:hAnsi="PT Astra Serif"/>
          <w:szCs w:val="28"/>
        </w:rPr>
      </w:pPr>
      <w:r>
        <w:rPr>
          <w:rFonts w:ascii="PT Astra Serif" w:hAnsi="PT Astra Serif"/>
          <w:szCs w:val="28"/>
        </w:rPr>
        <w:t>от 02 декабря 2020 г.</w:t>
      </w:r>
      <w:r w:rsidRPr="001A4626">
        <w:rPr>
          <w:rFonts w:ascii="PT Astra Serif" w:hAnsi="PT Astra Serif"/>
          <w:szCs w:val="28"/>
        </w:rPr>
        <w:t xml:space="preserve"> № </w:t>
      </w:r>
      <w:r>
        <w:rPr>
          <w:rFonts w:ascii="PT Astra Serif" w:hAnsi="PT Astra Serif"/>
          <w:szCs w:val="28"/>
        </w:rPr>
        <w:t>846</w:t>
      </w:r>
    </w:p>
    <w:p w:rsidR="00A20486" w:rsidRPr="001A4626" w:rsidRDefault="00A20486" w:rsidP="00074DE2">
      <w:pPr>
        <w:widowControl w:val="0"/>
        <w:autoSpaceDE w:val="0"/>
        <w:autoSpaceDN w:val="0"/>
        <w:adjustRightInd w:val="0"/>
        <w:ind w:right="1841"/>
        <w:jc w:val="right"/>
        <w:rPr>
          <w:rFonts w:ascii="PT Astra Serif" w:hAnsi="PT Astra Serif"/>
        </w:rPr>
      </w:pPr>
    </w:p>
    <w:p w:rsidR="00A20486" w:rsidRPr="001A4626" w:rsidRDefault="00A20486" w:rsidP="00074DE2">
      <w:pPr>
        <w:widowControl w:val="0"/>
        <w:autoSpaceDE w:val="0"/>
        <w:autoSpaceDN w:val="0"/>
        <w:adjustRightInd w:val="0"/>
        <w:ind w:right="1841"/>
        <w:jc w:val="right"/>
        <w:rPr>
          <w:rFonts w:ascii="PT Astra Serif" w:hAnsi="PT Astra Serif"/>
        </w:rPr>
      </w:pPr>
    </w:p>
    <w:p w:rsidR="00046DB7" w:rsidRPr="001A4626" w:rsidRDefault="00046DB7" w:rsidP="00046DB7">
      <w:pPr>
        <w:jc w:val="center"/>
        <w:rPr>
          <w:rFonts w:ascii="PT Astra Serif" w:hAnsi="PT Astra Serif"/>
          <w:b/>
        </w:rPr>
      </w:pPr>
      <w:r w:rsidRPr="001A4626">
        <w:rPr>
          <w:rFonts w:ascii="PT Astra Serif" w:hAnsi="PT Astra Serif"/>
          <w:b/>
          <w:noProof/>
        </w:rPr>
        <w:drawing>
          <wp:inline distT="0" distB="0" distL="0" distR="0" wp14:anchorId="595FD65C" wp14:editId="4CAF703F">
            <wp:extent cx="405130" cy="500380"/>
            <wp:effectExtent l="19050" t="0" r="0" b="0"/>
            <wp:docPr id="2"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a:srcRect/>
                    <a:stretch>
                      <a:fillRect/>
                    </a:stretch>
                  </pic:blipFill>
                  <pic:spPr bwMode="auto">
                    <a:xfrm>
                      <a:off x="0" y="0"/>
                      <a:ext cx="405130" cy="500380"/>
                    </a:xfrm>
                    <a:prstGeom prst="rect">
                      <a:avLst/>
                    </a:prstGeom>
                    <a:noFill/>
                    <a:ln w="9525">
                      <a:noFill/>
                      <a:miter lim="800000"/>
                      <a:headEnd/>
                      <a:tailEnd/>
                    </a:ln>
                  </pic:spPr>
                </pic:pic>
              </a:graphicData>
            </a:graphic>
          </wp:inline>
        </w:drawing>
      </w:r>
    </w:p>
    <w:p w:rsidR="00046DB7" w:rsidRPr="001A4626" w:rsidRDefault="00046DB7" w:rsidP="00046DB7">
      <w:pPr>
        <w:jc w:val="center"/>
        <w:rPr>
          <w:rFonts w:ascii="PT Astra Serif" w:hAnsi="PT Astra Serif"/>
          <w:b/>
          <w:sz w:val="32"/>
          <w:szCs w:val="32"/>
        </w:rPr>
      </w:pPr>
      <w:r w:rsidRPr="001A4626">
        <w:rPr>
          <w:rFonts w:ascii="PT Astra Serif" w:hAnsi="PT Astra Serif"/>
          <w:b/>
          <w:sz w:val="32"/>
          <w:szCs w:val="32"/>
        </w:rPr>
        <w:t xml:space="preserve">МУНИЦИПАЛЬНОЕ УЧРЕЖДЕНИЕ АДМИНИСТРАЦИЯ </w:t>
      </w:r>
    </w:p>
    <w:p w:rsidR="00046DB7" w:rsidRPr="001A4626" w:rsidRDefault="00046DB7" w:rsidP="00046DB7">
      <w:pPr>
        <w:jc w:val="center"/>
        <w:rPr>
          <w:rFonts w:ascii="PT Astra Serif" w:hAnsi="PT Astra Serif"/>
          <w:b/>
          <w:sz w:val="32"/>
          <w:szCs w:val="32"/>
        </w:rPr>
      </w:pPr>
      <w:r w:rsidRPr="001A4626">
        <w:rPr>
          <w:rFonts w:ascii="PT Astra Serif" w:hAnsi="PT Astra Serif"/>
          <w:b/>
          <w:sz w:val="32"/>
          <w:szCs w:val="32"/>
        </w:rPr>
        <w:t>МУНИЦИПАЛЬНОГО ОБРАЗОВАНИЯ</w:t>
      </w:r>
    </w:p>
    <w:p w:rsidR="00046DB7" w:rsidRPr="001A4626" w:rsidRDefault="00046DB7" w:rsidP="00046DB7">
      <w:pPr>
        <w:jc w:val="center"/>
        <w:rPr>
          <w:rFonts w:ascii="PT Astra Serif" w:hAnsi="PT Astra Serif"/>
          <w:sz w:val="32"/>
          <w:szCs w:val="32"/>
        </w:rPr>
      </w:pPr>
      <w:r w:rsidRPr="001A4626">
        <w:rPr>
          <w:rFonts w:ascii="PT Astra Serif" w:hAnsi="PT Astra Serif"/>
          <w:b/>
          <w:sz w:val="32"/>
          <w:szCs w:val="32"/>
        </w:rPr>
        <w:t>«ВЕШКАЙМСКИЙ РАЙОН» УЛЬЯНОВСКОЙ ОБЛАСТИ</w:t>
      </w:r>
    </w:p>
    <w:p w:rsidR="00046DB7" w:rsidRPr="001A4626" w:rsidRDefault="00046DB7" w:rsidP="00046DB7">
      <w:pPr>
        <w:jc w:val="center"/>
        <w:rPr>
          <w:rFonts w:ascii="PT Astra Serif" w:hAnsi="PT Astra Serif"/>
          <w:sz w:val="32"/>
          <w:szCs w:val="32"/>
        </w:rPr>
      </w:pPr>
    </w:p>
    <w:p w:rsidR="00046DB7" w:rsidRPr="001A4626" w:rsidRDefault="00046DB7" w:rsidP="00046DB7">
      <w:pPr>
        <w:jc w:val="center"/>
        <w:rPr>
          <w:rFonts w:ascii="PT Astra Serif" w:hAnsi="PT Astra Serif"/>
          <w:b/>
          <w:sz w:val="48"/>
          <w:szCs w:val="48"/>
        </w:rPr>
      </w:pPr>
      <w:r w:rsidRPr="001A4626">
        <w:rPr>
          <w:rFonts w:ascii="PT Astra Serif" w:hAnsi="PT Astra Serif"/>
          <w:b/>
          <w:sz w:val="48"/>
          <w:szCs w:val="48"/>
        </w:rPr>
        <w:t>ПОСТАНОВЛЕНИЕ</w:t>
      </w:r>
    </w:p>
    <w:p w:rsidR="00046DB7" w:rsidRPr="001A4626" w:rsidRDefault="00046DB7" w:rsidP="00046DB7">
      <w:pPr>
        <w:ind w:right="-108"/>
        <w:jc w:val="center"/>
        <w:rPr>
          <w:rFonts w:ascii="PT Astra Serif" w:hAnsi="PT Astra Serif"/>
          <w:sz w:val="26"/>
          <w:szCs w:val="26"/>
        </w:rPr>
      </w:pPr>
    </w:p>
    <w:p w:rsidR="00046DB7" w:rsidRPr="001A4626" w:rsidRDefault="00046DB7" w:rsidP="00046DB7">
      <w:pPr>
        <w:tabs>
          <w:tab w:val="left" w:pos="3540"/>
        </w:tabs>
        <w:rPr>
          <w:rFonts w:ascii="PT Astra Serif" w:hAnsi="PT Astra Serif"/>
          <w:sz w:val="26"/>
          <w:szCs w:val="26"/>
        </w:rPr>
      </w:pPr>
      <w:r w:rsidRPr="001A4626">
        <w:rPr>
          <w:rFonts w:ascii="PT Astra Serif" w:hAnsi="PT Astra Serif"/>
          <w:sz w:val="26"/>
          <w:szCs w:val="26"/>
        </w:rPr>
        <w:t>___________________</w:t>
      </w:r>
      <w:r w:rsidRPr="001A4626">
        <w:rPr>
          <w:rFonts w:ascii="PT Astra Serif" w:hAnsi="PT Astra Serif"/>
          <w:sz w:val="26"/>
          <w:szCs w:val="26"/>
        </w:rPr>
        <w:tab/>
        <w:t xml:space="preserve">                                                                        № ______</w:t>
      </w:r>
    </w:p>
    <w:p w:rsidR="00046DB7" w:rsidRPr="001A4626" w:rsidRDefault="00046DB7" w:rsidP="00046DB7">
      <w:pPr>
        <w:tabs>
          <w:tab w:val="left" w:pos="3540"/>
        </w:tabs>
        <w:jc w:val="center"/>
        <w:rPr>
          <w:rFonts w:ascii="PT Astra Serif" w:hAnsi="PT Astra Serif"/>
          <w:sz w:val="20"/>
          <w:szCs w:val="20"/>
        </w:rPr>
      </w:pPr>
      <w:proofErr w:type="spellStart"/>
      <w:r w:rsidRPr="001A4626">
        <w:rPr>
          <w:rFonts w:ascii="PT Astra Serif" w:hAnsi="PT Astra Serif"/>
          <w:sz w:val="20"/>
          <w:szCs w:val="20"/>
        </w:rPr>
        <w:t>р.п</w:t>
      </w:r>
      <w:proofErr w:type="spellEnd"/>
      <w:r w:rsidRPr="001A4626">
        <w:rPr>
          <w:rFonts w:ascii="PT Astra Serif" w:hAnsi="PT Astra Serif"/>
          <w:sz w:val="20"/>
          <w:szCs w:val="20"/>
        </w:rPr>
        <w:t>. Вешкайма</w:t>
      </w:r>
    </w:p>
    <w:p w:rsidR="00046DB7" w:rsidRPr="001A4626" w:rsidRDefault="00046DB7" w:rsidP="00046DB7">
      <w:pPr>
        <w:tabs>
          <w:tab w:val="left" w:pos="3540"/>
        </w:tabs>
        <w:jc w:val="center"/>
        <w:rPr>
          <w:rFonts w:ascii="PT Astra Serif" w:hAnsi="PT Astra Serif"/>
        </w:rPr>
      </w:pPr>
    </w:p>
    <w:p w:rsidR="00046DB7" w:rsidRPr="001A4626" w:rsidRDefault="00046DB7" w:rsidP="00046DB7">
      <w:pPr>
        <w:ind w:firstLine="709"/>
        <w:jc w:val="center"/>
        <w:rPr>
          <w:rFonts w:ascii="PT Astra Serif" w:hAnsi="PT Astra Serif"/>
          <w:b/>
        </w:rPr>
      </w:pPr>
      <w:r w:rsidRPr="001A4626">
        <w:rPr>
          <w:rFonts w:ascii="PT Astra Serif" w:hAnsi="PT Astra Serif"/>
          <w:b/>
        </w:rPr>
        <w:t>О предоставлении земельного участка в собственность бесплатно</w:t>
      </w:r>
    </w:p>
    <w:p w:rsidR="00046DB7" w:rsidRPr="001A4626" w:rsidRDefault="00046DB7" w:rsidP="00046DB7">
      <w:pPr>
        <w:ind w:firstLine="709"/>
        <w:jc w:val="center"/>
        <w:rPr>
          <w:rFonts w:ascii="PT Astra Serif" w:hAnsi="PT Astra Serif"/>
          <w:b/>
        </w:rPr>
      </w:pPr>
    </w:p>
    <w:p w:rsidR="00046DB7" w:rsidRPr="001A4626" w:rsidRDefault="00046DB7" w:rsidP="00046DB7">
      <w:pPr>
        <w:ind w:firstLine="709"/>
        <w:jc w:val="both"/>
        <w:rPr>
          <w:rFonts w:ascii="PT Astra Serif" w:hAnsi="PT Astra Serif"/>
        </w:rPr>
      </w:pPr>
      <w:r w:rsidRPr="001A4626">
        <w:rPr>
          <w:rFonts w:ascii="PT Astra Serif" w:hAnsi="PT Astra Serif"/>
        </w:rPr>
        <w:t xml:space="preserve">В соответствии с пунктом ______ статьи 39.5 Земельного кодекса Российской Федерации, </w:t>
      </w:r>
      <w:r w:rsidRPr="001A4626">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sidRPr="001A4626">
        <w:rPr>
          <w:rFonts w:ascii="PT Astra Serif" w:hAnsi="PT Astra Serif"/>
        </w:rPr>
        <w:t xml:space="preserve">Законом Ульяновской области от 17.11.2003 № 059-ЗО «О регулировании земельных отношений в Ульяновской области», на основании заявления _____________________________________ от________ </w:t>
      </w:r>
    </w:p>
    <w:p w:rsidR="00046DB7" w:rsidRPr="001A4626" w:rsidRDefault="00046DB7" w:rsidP="002C5B52">
      <w:pPr>
        <w:jc w:val="both"/>
        <w:rPr>
          <w:rFonts w:ascii="PT Astra Serif" w:hAnsi="PT Astra Serif"/>
        </w:rPr>
      </w:pPr>
      <w:r w:rsidRPr="001A4626">
        <w:rPr>
          <w:rFonts w:ascii="PT Astra Serif" w:hAnsi="PT Astra Serif"/>
          <w:sz w:val="16"/>
        </w:rPr>
        <w:t xml:space="preserve">                                                                                     (ФИО (последнее при наличии) гражданина/наименование </w:t>
      </w:r>
      <w:proofErr w:type="spellStart"/>
      <w:r w:rsidRPr="001A4626">
        <w:rPr>
          <w:rFonts w:ascii="PT Astra Serif" w:hAnsi="PT Astra Serif"/>
          <w:sz w:val="16"/>
        </w:rPr>
        <w:t>юр.лица</w:t>
      </w:r>
      <w:proofErr w:type="spellEnd"/>
      <w:r w:rsidRPr="001A4626">
        <w:rPr>
          <w:rFonts w:ascii="PT Astra Serif" w:hAnsi="PT Astra Serif"/>
          <w:sz w:val="16"/>
        </w:rPr>
        <w:t>)</w:t>
      </w:r>
      <w:r w:rsidRPr="001A4626">
        <w:rPr>
          <w:rFonts w:ascii="PT Astra Serif" w:hAnsi="PT Astra Serif"/>
        </w:rPr>
        <w:br/>
        <w:t xml:space="preserve">№ ____ </w:t>
      </w:r>
      <w:r w:rsidR="006E1CEE">
        <w:rPr>
          <w:rFonts w:ascii="PT Astra Serif" w:hAnsi="PT Astra Serif"/>
        </w:rPr>
        <w:t xml:space="preserve">муниципальное учреждение </w:t>
      </w:r>
      <w:r w:rsidRPr="001A4626">
        <w:rPr>
          <w:rFonts w:ascii="PT Astra Serif" w:hAnsi="PT Astra Serif"/>
        </w:rPr>
        <w:t xml:space="preserve">администрация муниципального образования «Вешкаймский район» Ульяновской области, постановляет: </w:t>
      </w:r>
    </w:p>
    <w:p w:rsidR="00046DB7" w:rsidRPr="001A4626" w:rsidRDefault="00046DB7" w:rsidP="00046DB7">
      <w:pPr>
        <w:numPr>
          <w:ilvl w:val="0"/>
          <w:numId w:val="4"/>
        </w:numPr>
        <w:jc w:val="both"/>
        <w:rPr>
          <w:rFonts w:ascii="PT Astra Serif" w:hAnsi="PT Astra Serif"/>
        </w:rPr>
      </w:pPr>
      <w:r w:rsidRPr="001A4626">
        <w:rPr>
          <w:rFonts w:ascii="PT Astra Serif" w:hAnsi="PT Astra Serif"/>
        </w:rPr>
        <w:t>Предоставить _______________________________________________________</w:t>
      </w:r>
    </w:p>
    <w:p w:rsidR="00046DB7" w:rsidRPr="001A4626" w:rsidRDefault="00046DB7" w:rsidP="00046DB7">
      <w:pPr>
        <w:rPr>
          <w:rFonts w:ascii="PT Astra Serif" w:hAnsi="PT Astra Serif"/>
        </w:rPr>
      </w:pPr>
      <w:r w:rsidRPr="001A4626">
        <w:rPr>
          <w:rFonts w:ascii="PT Astra Serif" w:hAnsi="PT Astra Serif"/>
          <w:sz w:val="16"/>
        </w:rPr>
        <w:t xml:space="preserve">                                                                                              </w:t>
      </w:r>
      <w:r w:rsidRPr="001A4626">
        <w:rPr>
          <w:rFonts w:ascii="PT Astra Serif" w:hAnsi="PT Astra Serif"/>
        </w:rPr>
        <w:t>(</w:t>
      </w:r>
      <w:r w:rsidRPr="001A4626">
        <w:rPr>
          <w:rFonts w:ascii="PT Astra Serif" w:hAnsi="PT Astra Serif"/>
          <w:sz w:val="16"/>
        </w:rPr>
        <w:t xml:space="preserve">ФИО (последнее - при наличии), дата рождения, </w:t>
      </w:r>
      <w:r w:rsidRPr="001A4626">
        <w:rPr>
          <w:rFonts w:ascii="PT Astra Serif" w:hAnsi="PT Astra Serif"/>
        </w:rPr>
        <w:t>_____________________________________________________________________________</w:t>
      </w:r>
      <w:r w:rsidRPr="001A4626">
        <w:rPr>
          <w:rFonts w:ascii="PT Astra Serif" w:hAnsi="PT Astra Serif"/>
        </w:rPr>
        <w:br/>
        <w:t xml:space="preserve">          </w:t>
      </w:r>
      <w:r w:rsidRPr="001A4626">
        <w:rPr>
          <w:rFonts w:ascii="PT Astra Serif" w:hAnsi="PT Astra Serif"/>
          <w:sz w:val="16"/>
        </w:rPr>
        <w:t>д</w:t>
      </w:r>
      <w:r w:rsidRPr="001A4626">
        <w:rPr>
          <w:rFonts w:ascii="PT Astra Serif" w:hAnsi="PT Astra Serif"/>
          <w:sz w:val="18"/>
        </w:rPr>
        <w:t xml:space="preserve">анные документа, удостоверяющего личность гражданина; наименование юридического лица, ИНН, ОГРН) </w:t>
      </w:r>
    </w:p>
    <w:p w:rsidR="00046DB7" w:rsidRPr="001A4626" w:rsidRDefault="00046DB7" w:rsidP="00046DB7">
      <w:pPr>
        <w:jc w:val="both"/>
        <w:rPr>
          <w:rFonts w:ascii="PT Astra Serif" w:hAnsi="PT Astra Serif"/>
        </w:rPr>
      </w:pPr>
      <w:r w:rsidRPr="001A4626">
        <w:rPr>
          <w:rFonts w:ascii="PT Astra Serif" w:hAnsi="PT Astra Serif"/>
        </w:rPr>
        <w:t>в собственность бесплатно земельный участок общей площадью _____ кв. м с кадастровым номером _______, расположенный по адресу: _____________, категория земель: ___________ разрешённое использование: __________________.</w:t>
      </w:r>
    </w:p>
    <w:p w:rsidR="00046DB7" w:rsidRPr="001A4626" w:rsidRDefault="00046DB7" w:rsidP="00046DB7">
      <w:pPr>
        <w:ind w:firstLine="709"/>
        <w:rPr>
          <w:rFonts w:ascii="PT Astra Serif" w:hAnsi="PT Astra Serif"/>
        </w:rPr>
      </w:pPr>
      <w:r w:rsidRPr="001A4626">
        <w:rPr>
          <w:rFonts w:ascii="PT Astra Serif" w:hAnsi="PT Astra Serif"/>
        </w:rPr>
        <w:t xml:space="preserve">2. Настоящее постановление является основанием для регистрации права собственности _____________________________________________ на земельный участок, </w:t>
      </w:r>
      <w:r w:rsidRPr="001A4626">
        <w:rPr>
          <w:rFonts w:ascii="PT Astra Serif" w:hAnsi="PT Astra Serif"/>
        </w:rPr>
        <w:br/>
      </w:r>
      <w:r w:rsidRPr="001A4626">
        <w:rPr>
          <w:rFonts w:ascii="PT Astra Serif" w:hAnsi="PT Astra Serif"/>
          <w:sz w:val="16"/>
        </w:rPr>
        <w:t xml:space="preserve">                                      (ФИО(последнее при наличии) гражданина, наименование юридического лица)</w:t>
      </w:r>
      <w:r w:rsidRPr="001A4626">
        <w:rPr>
          <w:rFonts w:ascii="PT Astra Serif" w:hAnsi="PT Astra Serif"/>
        </w:rPr>
        <w:t xml:space="preserve"> </w:t>
      </w:r>
      <w:r w:rsidRPr="001A4626">
        <w:rPr>
          <w:rFonts w:ascii="PT Astra Serif" w:hAnsi="PT Astra Serif"/>
        </w:rPr>
        <w:br/>
        <w:t xml:space="preserve">указанный в пункте 1 настоящего постановления. </w:t>
      </w:r>
    </w:p>
    <w:p w:rsidR="00046DB7" w:rsidRPr="001A4626" w:rsidRDefault="00046DB7" w:rsidP="00046DB7">
      <w:pPr>
        <w:autoSpaceDE w:val="0"/>
        <w:autoSpaceDN w:val="0"/>
        <w:spacing w:line="276" w:lineRule="auto"/>
        <w:ind w:firstLine="708"/>
        <w:jc w:val="both"/>
        <w:rPr>
          <w:rFonts w:ascii="PT Astra Serif" w:hAnsi="PT Astra Serif"/>
        </w:rPr>
      </w:pPr>
    </w:p>
    <w:p w:rsidR="00C61E09" w:rsidRPr="001A4626" w:rsidRDefault="00C61E09" w:rsidP="00A20486">
      <w:pPr>
        <w:autoSpaceDE w:val="0"/>
        <w:autoSpaceDN w:val="0"/>
        <w:spacing w:line="276" w:lineRule="auto"/>
        <w:ind w:firstLine="708"/>
        <w:jc w:val="both"/>
        <w:rPr>
          <w:rFonts w:ascii="PT Astra Serif" w:hAnsi="PT Astra Serif"/>
        </w:rPr>
      </w:pPr>
    </w:p>
    <w:p w:rsidR="00A20486" w:rsidRPr="001A4626" w:rsidRDefault="00A20486" w:rsidP="00A20486">
      <w:pPr>
        <w:autoSpaceDE w:val="0"/>
        <w:autoSpaceDN w:val="0"/>
        <w:rPr>
          <w:rFonts w:ascii="PT Astra Serif" w:hAnsi="PT Astra Serif"/>
        </w:rPr>
      </w:pPr>
    </w:p>
    <w:p w:rsidR="00046DB7" w:rsidRPr="001A4626" w:rsidRDefault="00046DB7" w:rsidP="00046DB7">
      <w:pPr>
        <w:jc w:val="both"/>
        <w:rPr>
          <w:rFonts w:ascii="PT Astra Serif" w:hAnsi="PT Astra Serif"/>
        </w:rPr>
      </w:pPr>
      <w:r w:rsidRPr="001A4626">
        <w:rPr>
          <w:rFonts w:ascii="PT Astra Serif" w:hAnsi="PT Astra Serif"/>
        </w:rPr>
        <w:t xml:space="preserve">Глава администрации </w:t>
      </w:r>
    </w:p>
    <w:p w:rsidR="00046DB7" w:rsidRPr="001A4626" w:rsidRDefault="00046DB7" w:rsidP="00046DB7">
      <w:pPr>
        <w:jc w:val="both"/>
        <w:rPr>
          <w:rFonts w:ascii="PT Astra Serif" w:hAnsi="PT Astra Serif"/>
        </w:rPr>
      </w:pPr>
      <w:r w:rsidRPr="001A4626">
        <w:rPr>
          <w:rFonts w:ascii="PT Astra Serif" w:hAnsi="PT Astra Serif"/>
        </w:rPr>
        <w:t>муниципального образования</w:t>
      </w:r>
    </w:p>
    <w:p w:rsidR="00046DB7" w:rsidRPr="001A4626" w:rsidRDefault="00046DB7" w:rsidP="00046DB7">
      <w:pPr>
        <w:widowControl w:val="0"/>
        <w:autoSpaceDE w:val="0"/>
        <w:autoSpaceDN w:val="0"/>
        <w:adjustRightInd w:val="0"/>
        <w:rPr>
          <w:rFonts w:ascii="PT Astra Serif" w:hAnsi="PT Astra Serif"/>
          <w:shd w:val="clear" w:color="auto" w:fill="FFFFFF"/>
        </w:rPr>
      </w:pPr>
      <w:r w:rsidRPr="001A4626">
        <w:rPr>
          <w:rFonts w:ascii="PT Astra Serif" w:hAnsi="PT Astra Serif"/>
        </w:rPr>
        <w:t xml:space="preserve">«Вешкаймский </w:t>
      </w:r>
      <w:proofErr w:type="gramStart"/>
      <w:r w:rsidRPr="001A4626">
        <w:rPr>
          <w:rFonts w:ascii="PT Astra Serif" w:hAnsi="PT Astra Serif"/>
        </w:rPr>
        <w:t xml:space="preserve">район»   </w:t>
      </w:r>
      <w:proofErr w:type="gramEnd"/>
      <w:r w:rsidRPr="001A4626">
        <w:rPr>
          <w:rFonts w:ascii="PT Astra Serif" w:hAnsi="PT Astra Serif"/>
        </w:rPr>
        <w:t xml:space="preserve">                                ___________              _________________</w:t>
      </w:r>
    </w:p>
    <w:p w:rsidR="00046DB7" w:rsidRPr="001A4626" w:rsidRDefault="00046DB7" w:rsidP="00046DB7">
      <w:pPr>
        <w:widowControl w:val="0"/>
        <w:autoSpaceDE w:val="0"/>
        <w:autoSpaceDN w:val="0"/>
        <w:adjustRightInd w:val="0"/>
        <w:jc w:val="both"/>
        <w:rPr>
          <w:rFonts w:ascii="PT Astra Serif" w:hAnsi="PT Astra Serif"/>
          <w:i/>
          <w:sz w:val="16"/>
          <w:szCs w:val="16"/>
        </w:rPr>
      </w:pPr>
      <w:r w:rsidRPr="001A4626">
        <w:rPr>
          <w:rFonts w:ascii="PT Astra Serif" w:hAnsi="PT Astra Serif"/>
          <w:i/>
          <w:sz w:val="16"/>
          <w:szCs w:val="16"/>
        </w:rPr>
        <w:t xml:space="preserve">                                                                                                                     (</w:t>
      </w:r>
      <w:proofErr w:type="gramStart"/>
      <w:r w:rsidRPr="001A4626">
        <w:rPr>
          <w:rFonts w:ascii="PT Astra Serif" w:hAnsi="PT Astra Serif"/>
          <w:i/>
          <w:sz w:val="16"/>
          <w:szCs w:val="16"/>
        </w:rPr>
        <w:t xml:space="preserve">подпись)   </w:t>
      </w:r>
      <w:proofErr w:type="gramEnd"/>
      <w:r w:rsidRPr="001A4626">
        <w:rPr>
          <w:rFonts w:ascii="PT Astra Serif" w:hAnsi="PT Astra Serif"/>
          <w:i/>
          <w:sz w:val="16"/>
          <w:szCs w:val="16"/>
        </w:rPr>
        <w:t xml:space="preserve">                                                   (ФИО)</w:t>
      </w:r>
    </w:p>
    <w:p w:rsidR="001A4626" w:rsidRPr="001A4626" w:rsidRDefault="001A4626" w:rsidP="00046DB7">
      <w:pPr>
        <w:widowControl w:val="0"/>
        <w:autoSpaceDE w:val="0"/>
        <w:autoSpaceDN w:val="0"/>
        <w:adjustRightInd w:val="0"/>
        <w:jc w:val="both"/>
        <w:rPr>
          <w:rFonts w:ascii="PT Astra Serif" w:hAnsi="PT Astra Serif"/>
          <w:vanish/>
        </w:rPr>
      </w:pPr>
    </w:p>
    <w:p w:rsidR="00074DE2" w:rsidRPr="001A4626" w:rsidRDefault="00074DE2" w:rsidP="00574AE5">
      <w:pPr>
        <w:autoSpaceDE w:val="0"/>
        <w:autoSpaceDN w:val="0"/>
        <w:adjustRightInd w:val="0"/>
        <w:jc w:val="right"/>
        <w:rPr>
          <w:rFonts w:ascii="PT Astra Serif" w:hAnsi="PT Astra Serif"/>
          <w:bCs/>
          <w:szCs w:val="28"/>
        </w:rPr>
      </w:pPr>
      <w:r w:rsidRPr="001A4626">
        <w:rPr>
          <w:rFonts w:ascii="PT Astra Serif" w:hAnsi="PT Astra Serif"/>
          <w:sz w:val="22"/>
        </w:rPr>
        <w:t xml:space="preserve"> </w:t>
      </w:r>
      <w:r w:rsidRPr="001A4626">
        <w:rPr>
          <w:rFonts w:ascii="PT Astra Serif" w:hAnsi="PT Astra Serif"/>
          <w:bCs/>
          <w:szCs w:val="28"/>
        </w:rPr>
        <w:t>Приложение №</w:t>
      </w:r>
      <w:r w:rsidR="00773356" w:rsidRPr="001A4626">
        <w:rPr>
          <w:rFonts w:ascii="PT Astra Serif" w:hAnsi="PT Astra Serif"/>
          <w:bCs/>
          <w:szCs w:val="28"/>
        </w:rPr>
        <w:t xml:space="preserve"> </w:t>
      </w:r>
      <w:r w:rsidR="007A231D" w:rsidRPr="001A4626">
        <w:rPr>
          <w:rFonts w:ascii="PT Astra Serif" w:hAnsi="PT Astra Serif"/>
          <w:bCs/>
          <w:szCs w:val="28"/>
        </w:rPr>
        <w:t>3</w:t>
      </w:r>
    </w:p>
    <w:p w:rsidR="002A0268" w:rsidRPr="001A4626" w:rsidRDefault="002A0268" w:rsidP="002A0268">
      <w:pPr>
        <w:widowControl w:val="0"/>
        <w:autoSpaceDE w:val="0"/>
        <w:autoSpaceDN w:val="0"/>
        <w:adjustRightInd w:val="0"/>
        <w:jc w:val="right"/>
        <w:rPr>
          <w:rFonts w:ascii="PT Astra Serif" w:hAnsi="PT Astra Serif"/>
          <w:szCs w:val="28"/>
        </w:rPr>
      </w:pPr>
      <w:r w:rsidRPr="001A4626">
        <w:rPr>
          <w:rFonts w:ascii="PT Astra Serif" w:hAnsi="PT Astra Serif"/>
          <w:bCs/>
          <w:szCs w:val="28"/>
        </w:rPr>
        <w:t xml:space="preserve">                 к Административному регламенту,</w:t>
      </w:r>
      <w:r w:rsidRPr="001A4626">
        <w:rPr>
          <w:rFonts w:ascii="PT Astra Serif" w:hAnsi="PT Astra Serif"/>
          <w:szCs w:val="28"/>
        </w:rPr>
        <w:t xml:space="preserve"> </w:t>
      </w:r>
    </w:p>
    <w:p w:rsidR="002A0268" w:rsidRPr="001A4626" w:rsidRDefault="002A0268" w:rsidP="002A0268">
      <w:pPr>
        <w:widowControl w:val="0"/>
        <w:autoSpaceDE w:val="0"/>
        <w:autoSpaceDN w:val="0"/>
        <w:adjustRightInd w:val="0"/>
        <w:jc w:val="right"/>
        <w:rPr>
          <w:rFonts w:ascii="PT Astra Serif" w:hAnsi="PT Astra Serif"/>
          <w:szCs w:val="28"/>
        </w:rPr>
      </w:pPr>
      <w:r w:rsidRPr="001A4626">
        <w:rPr>
          <w:rFonts w:ascii="PT Astra Serif" w:hAnsi="PT Astra Serif"/>
          <w:szCs w:val="28"/>
        </w:rPr>
        <w:t>утверждённому постановлением</w:t>
      </w:r>
    </w:p>
    <w:p w:rsidR="002A0268" w:rsidRPr="001A4626" w:rsidRDefault="002A0268" w:rsidP="002A0268">
      <w:pPr>
        <w:widowControl w:val="0"/>
        <w:autoSpaceDE w:val="0"/>
        <w:autoSpaceDN w:val="0"/>
        <w:adjustRightInd w:val="0"/>
        <w:jc w:val="right"/>
        <w:rPr>
          <w:rFonts w:ascii="PT Astra Serif" w:hAnsi="PT Astra Serif"/>
          <w:szCs w:val="28"/>
        </w:rPr>
      </w:pPr>
      <w:r w:rsidRPr="001A4626">
        <w:rPr>
          <w:rFonts w:ascii="PT Astra Serif" w:hAnsi="PT Astra Serif"/>
          <w:szCs w:val="28"/>
        </w:rPr>
        <w:t>муниципального учреждения</w:t>
      </w:r>
    </w:p>
    <w:p w:rsidR="002A0268" w:rsidRPr="001A4626" w:rsidRDefault="002A0268" w:rsidP="002A0268">
      <w:pPr>
        <w:widowControl w:val="0"/>
        <w:autoSpaceDE w:val="0"/>
        <w:autoSpaceDN w:val="0"/>
        <w:adjustRightInd w:val="0"/>
        <w:jc w:val="right"/>
        <w:rPr>
          <w:rFonts w:ascii="PT Astra Serif" w:hAnsi="PT Astra Serif"/>
          <w:szCs w:val="28"/>
        </w:rPr>
      </w:pPr>
      <w:r w:rsidRPr="001A4626">
        <w:rPr>
          <w:rFonts w:ascii="PT Astra Serif" w:hAnsi="PT Astra Serif"/>
          <w:szCs w:val="28"/>
        </w:rPr>
        <w:t xml:space="preserve">администрация муниципального </w:t>
      </w:r>
    </w:p>
    <w:p w:rsidR="002A0268" w:rsidRPr="001A4626" w:rsidRDefault="002A0268" w:rsidP="002A0268">
      <w:pPr>
        <w:widowControl w:val="0"/>
        <w:autoSpaceDE w:val="0"/>
        <w:autoSpaceDN w:val="0"/>
        <w:adjustRightInd w:val="0"/>
        <w:jc w:val="right"/>
        <w:rPr>
          <w:rFonts w:ascii="PT Astra Serif" w:hAnsi="PT Astra Serif"/>
          <w:szCs w:val="28"/>
        </w:rPr>
      </w:pPr>
      <w:r w:rsidRPr="001A4626">
        <w:rPr>
          <w:rFonts w:ascii="PT Astra Serif" w:hAnsi="PT Astra Serif"/>
          <w:szCs w:val="28"/>
        </w:rPr>
        <w:t>образования «Вешкаймский район»</w:t>
      </w:r>
    </w:p>
    <w:p w:rsidR="002A0268" w:rsidRPr="001A4626" w:rsidRDefault="002A0268" w:rsidP="002A0268">
      <w:pPr>
        <w:widowControl w:val="0"/>
        <w:autoSpaceDE w:val="0"/>
        <w:autoSpaceDN w:val="0"/>
        <w:adjustRightInd w:val="0"/>
        <w:jc w:val="right"/>
        <w:rPr>
          <w:rFonts w:ascii="PT Astra Serif" w:hAnsi="PT Astra Serif"/>
          <w:szCs w:val="28"/>
        </w:rPr>
      </w:pPr>
      <w:r w:rsidRPr="001A4626">
        <w:rPr>
          <w:rFonts w:ascii="PT Astra Serif" w:hAnsi="PT Astra Serif"/>
          <w:szCs w:val="28"/>
        </w:rPr>
        <w:t>Ульяновской области</w:t>
      </w:r>
    </w:p>
    <w:p w:rsidR="00433667" w:rsidRPr="001A4626" w:rsidRDefault="00433667" w:rsidP="00433667">
      <w:pPr>
        <w:widowControl w:val="0"/>
        <w:autoSpaceDE w:val="0"/>
        <w:autoSpaceDN w:val="0"/>
        <w:adjustRightInd w:val="0"/>
        <w:jc w:val="right"/>
        <w:rPr>
          <w:rFonts w:ascii="PT Astra Serif" w:hAnsi="PT Astra Serif"/>
          <w:szCs w:val="28"/>
        </w:rPr>
      </w:pPr>
      <w:r>
        <w:rPr>
          <w:rFonts w:ascii="PT Astra Serif" w:hAnsi="PT Astra Serif"/>
          <w:szCs w:val="28"/>
        </w:rPr>
        <w:t>от 02 декабря 2020 г.</w:t>
      </w:r>
      <w:r w:rsidRPr="001A4626">
        <w:rPr>
          <w:rFonts w:ascii="PT Astra Serif" w:hAnsi="PT Astra Serif"/>
          <w:szCs w:val="28"/>
        </w:rPr>
        <w:t xml:space="preserve"> № </w:t>
      </w:r>
      <w:r>
        <w:rPr>
          <w:rFonts w:ascii="PT Astra Serif" w:hAnsi="PT Astra Serif"/>
          <w:szCs w:val="28"/>
        </w:rPr>
        <w:t>846</w:t>
      </w:r>
    </w:p>
    <w:p w:rsidR="00046DB7" w:rsidRPr="001A4626" w:rsidRDefault="00046DB7" w:rsidP="00E45FDD">
      <w:pPr>
        <w:ind w:right="-108"/>
        <w:jc w:val="center"/>
        <w:rPr>
          <w:rFonts w:ascii="PT Astra Serif" w:hAnsi="PT Astra Serif"/>
        </w:rPr>
      </w:pPr>
    </w:p>
    <w:p w:rsidR="00046DB7" w:rsidRPr="001A4626" w:rsidRDefault="00046DB7" w:rsidP="00046DB7">
      <w:pPr>
        <w:jc w:val="center"/>
        <w:rPr>
          <w:rFonts w:ascii="PT Astra Serif" w:hAnsi="PT Astra Serif"/>
          <w:b/>
        </w:rPr>
      </w:pPr>
      <w:r w:rsidRPr="001A4626">
        <w:rPr>
          <w:rFonts w:ascii="PT Astra Serif" w:hAnsi="PT Astra Serif"/>
          <w:b/>
          <w:noProof/>
        </w:rPr>
        <w:drawing>
          <wp:inline distT="0" distB="0" distL="0" distR="0" wp14:anchorId="23D6AFBA" wp14:editId="7E204A9C">
            <wp:extent cx="405130" cy="500380"/>
            <wp:effectExtent l="19050" t="0" r="0" b="0"/>
            <wp:docPr id="3"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a:srcRect/>
                    <a:stretch>
                      <a:fillRect/>
                    </a:stretch>
                  </pic:blipFill>
                  <pic:spPr bwMode="auto">
                    <a:xfrm>
                      <a:off x="0" y="0"/>
                      <a:ext cx="405130" cy="500380"/>
                    </a:xfrm>
                    <a:prstGeom prst="rect">
                      <a:avLst/>
                    </a:prstGeom>
                    <a:noFill/>
                    <a:ln w="9525">
                      <a:noFill/>
                      <a:miter lim="800000"/>
                      <a:headEnd/>
                      <a:tailEnd/>
                    </a:ln>
                  </pic:spPr>
                </pic:pic>
              </a:graphicData>
            </a:graphic>
          </wp:inline>
        </w:drawing>
      </w:r>
    </w:p>
    <w:p w:rsidR="00046DB7" w:rsidRPr="00E76995" w:rsidRDefault="00046DB7" w:rsidP="00046DB7">
      <w:pPr>
        <w:jc w:val="center"/>
        <w:rPr>
          <w:rFonts w:ascii="PT Astra Serif" w:hAnsi="PT Astra Serif"/>
          <w:b/>
          <w:sz w:val="32"/>
          <w:szCs w:val="32"/>
        </w:rPr>
      </w:pPr>
      <w:r w:rsidRPr="00E76995">
        <w:rPr>
          <w:rFonts w:ascii="PT Astra Serif" w:hAnsi="PT Astra Serif"/>
          <w:b/>
          <w:sz w:val="32"/>
          <w:szCs w:val="32"/>
        </w:rPr>
        <w:t xml:space="preserve">МУНИЦИПАЛЬНОЕ УЧРЕЖДЕНИЕ АДМИНИСТРАЦИЯ </w:t>
      </w:r>
    </w:p>
    <w:p w:rsidR="00046DB7" w:rsidRPr="00E76995" w:rsidRDefault="00046DB7" w:rsidP="00046DB7">
      <w:pPr>
        <w:jc w:val="center"/>
        <w:rPr>
          <w:rFonts w:ascii="PT Astra Serif" w:hAnsi="PT Astra Serif"/>
          <w:b/>
          <w:sz w:val="32"/>
          <w:szCs w:val="32"/>
        </w:rPr>
      </w:pPr>
      <w:r w:rsidRPr="00E76995">
        <w:rPr>
          <w:rFonts w:ascii="PT Astra Serif" w:hAnsi="PT Astra Serif"/>
          <w:b/>
          <w:sz w:val="32"/>
          <w:szCs w:val="32"/>
        </w:rPr>
        <w:t>МУНИЦИПАЛЬНОГО ОБРАЗОВАНИЯ</w:t>
      </w:r>
    </w:p>
    <w:p w:rsidR="00046DB7" w:rsidRPr="00E76995" w:rsidRDefault="00046DB7" w:rsidP="00046DB7">
      <w:pPr>
        <w:jc w:val="center"/>
        <w:rPr>
          <w:rFonts w:ascii="PT Astra Serif" w:hAnsi="PT Astra Serif"/>
          <w:sz w:val="32"/>
          <w:szCs w:val="32"/>
        </w:rPr>
      </w:pPr>
      <w:r w:rsidRPr="00E76995">
        <w:rPr>
          <w:rFonts w:ascii="PT Astra Serif" w:hAnsi="PT Astra Serif"/>
          <w:b/>
          <w:sz w:val="32"/>
          <w:szCs w:val="32"/>
        </w:rPr>
        <w:t>«ВЕШКАЙМСКИЙ РАЙОН» УЛЬЯНОВСКОЙ ОБЛАСТИ</w:t>
      </w:r>
    </w:p>
    <w:p w:rsidR="00046DB7" w:rsidRPr="00E76995" w:rsidRDefault="00046DB7" w:rsidP="00046DB7">
      <w:pPr>
        <w:jc w:val="center"/>
        <w:rPr>
          <w:rFonts w:ascii="PT Astra Serif" w:hAnsi="PT Astra Serif"/>
          <w:sz w:val="32"/>
          <w:szCs w:val="32"/>
        </w:rPr>
      </w:pPr>
    </w:p>
    <w:p w:rsidR="00046DB7" w:rsidRPr="001A4626" w:rsidRDefault="00046DB7" w:rsidP="00046DB7">
      <w:pPr>
        <w:jc w:val="center"/>
        <w:rPr>
          <w:rFonts w:ascii="PT Astra Serif" w:hAnsi="PT Astra Serif"/>
          <w:b/>
          <w:sz w:val="48"/>
          <w:szCs w:val="48"/>
        </w:rPr>
      </w:pPr>
      <w:r w:rsidRPr="001A4626">
        <w:rPr>
          <w:rFonts w:ascii="PT Astra Serif" w:hAnsi="PT Astra Serif"/>
          <w:b/>
          <w:sz w:val="48"/>
          <w:szCs w:val="48"/>
        </w:rPr>
        <w:t>ПОСТАНОВЛЕНИЕ</w:t>
      </w:r>
    </w:p>
    <w:p w:rsidR="00046DB7" w:rsidRPr="001A4626" w:rsidRDefault="00046DB7" w:rsidP="00046DB7">
      <w:pPr>
        <w:ind w:right="-108"/>
        <w:jc w:val="center"/>
        <w:rPr>
          <w:rFonts w:ascii="PT Astra Serif" w:hAnsi="PT Astra Serif"/>
          <w:sz w:val="26"/>
          <w:szCs w:val="26"/>
        </w:rPr>
      </w:pPr>
    </w:p>
    <w:p w:rsidR="00046DB7" w:rsidRPr="001A4626" w:rsidRDefault="00046DB7" w:rsidP="00046DB7">
      <w:pPr>
        <w:tabs>
          <w:tab w:val="left" w:pos="3900"/>
        </w:tabs>
        <w:rPr>
          <w:rFonts w:ascii="PT Astra Serif" w:hAnsi="PT Astra Serif"/>
          <w:sz w:val="26"/>
          <w:szCs w:val="26"/>
        </w:rPr>
      </w:pPr>
      <w:r w:rsidRPr="001A4626">
        <w:rPr>
          <w:rFonts w:ascii="PT Astra Serif" w:hAnsi="PT Astra Serif"/>
          <w:sz w:val="26"/>
          <w:szCs w:val="26"/>
        </w:rPr>
        <w:t>___________________</w:t>
      </w:r>
      <w:r w:rsidRPr="001A4626">
        <w:rPr>
          <w:rFonts w:ascii="PT Astra Serif" w:hAnsi="PT Astra Serif"/>
          <w:sz w:val="26"/>
          <w:szCs w:val="26"/>
        </w:rPr>
        <w:tab/>
        <w:t xml:space="preserve">                                                                   № ______</w:t>
      </w:r>
    </w:p>
    <w:p w:rsidR="001A4626" w:rsidRPr="001A4626" w:rsidRDefault="001A4626" w:rsidP="001A4626">
      <w:pPr>
        <w:tabs>
          <w:tab w:val="left" w:pos="3540"/>
        </w:tabs>
        <w:jc w:val="center"/>
        <w:rPr>
          <w:rFonts w:ascii="PT Astra Serif" w:hAnsi="PT Astra Serif"/>
          <w:sz w:val="20"/>
          <w:szCs w:val="20"/>
        </w:rPr>
      </w:pPr>
      <w:proofErr w:type="spellStart"/>
      <w:r w:rsidRPr="001A4626">
        <w:rPr>
          <w:rFonts w:ascii="PT Astra Serif" w:hAnsi="PT Astra Serif"/>
          <w:sz w:val="20"/>
          <w:szCs w:val="20"/>
        </w:rPr>
        <w:t>р.п</w:t>
      </w:r>
      <w:proofErr w:type="spellEnd"/>
      <w:r w:rsidRPr="001A4626">
        <w:rPr>
          <w:rFonts w:ascii="PT Astra Serif" w:hAnsi="PT Astra Serif"/>
          <w:sz w:val="20"/>
          <w:szCs w:val="20"/>
        </w:rPr>
        <w:t>. Вешкайма</w:t>
      </w:r>
    </w:p>
    <w:p w:rsidR="00046DB7" w:rsidRPr="001A4626" w:rsidRDefault="00046DB7" w:rsidP="00046DB7">
      <w:pPr>
        <w:tabs>
          <w:tab w:val="left" w:pos="3900"/>
        </w:tabs>
        <w:rPr>
          <w:rFonts w:ascii="PT Astra Serif" w:hAnsi="PT Astra Serif"/>
        </w:rPr>
      </w:pPr>
    </w:p>
    <w:p w:rsidR="00046DB7" w:rsidRPr="001A4626" w:rsidRDefault="00046DB7" w:rsidP="00046DB7">
      <w:pPr>
        <w:ind w:firstLine="709"/>
        <w:jc w:val="center"/>
        <w:rPr>
          <w:rFonts w:ascii="PT Astra Serif" w:hAnsi="PT Astra Serif"/>
          <w:b/>
        </w:rPr>
      </w:pPr>
      <w:r w:rsidRPr="001A4626">
        <w:rPr>
          <w:rFonts w:ascii="PT Astra Serif" w:hAnsi="PT Astra Serif"/>
          <w:b/>
        </w:rPr>
        <w:t>Об отказе в предоставлении земельного участка в собственность бесплатно</w:t>
      </w:r>
    </w:p>
    <w:p w:rsidR="00046DB7" w:rsidRPr="001A4626" w:rsidRDefault="00046DB7" w:rsidP="00046DB7">
      <w:pPr>
        <w:tabs>
          <w:tab w:val="left" w:pos="3900"/>
        </w:tabs>
        <w:jc w:val="center"/>
        <w:rPr>
          <w:rFonts w:ascii="PT Astra Serif" w:hAnsi="PT Astra Serif"/>
        </w:rPr>
      </w:pPr>
    </w:p>
    <w:p w:rsidR="00046DB7" w:rsidRPr="001A4626" w:rsidRDefault="00046DB7" w:rsidP="00046DB7">
      <w:pPr>
        <w:ind w:firstLine="709"/>
        <w:jc w:val="both"/>
        <w:rPr>
          <w:rFonts w:ascii="PT Astra Serif" w:hAnsi="PT Astra Serif"/>
        </w:rPr>
      </w:pPr>
      <w:r w:rsidRPr="001A4626">
        <w:rPr>
          <w:rFonts w:ascii="PT Astra Serif" w:hAnsi="PT Astra Serif"/>
        </w:rPr>
        <w:t xml:space="preserve">В соответствии с пунктом ____ статьи 39.16 Земельного кодекса Российской Федерации, </w:t>
      </w:r>
      <w:r w:rsidRPr="001A4626">
        <w:rPr>
          <w:rFonts w:ascii="PT Astra Serif" w:hAnsi="PT Astra Serif"/>
          <w:bCs/>
        </w:rPr>
        <w:t xml:space="preserve">Федеральным законом от 06.10.2003 № 131-ФЗ «Об общих принципах организации местного самоуправления в Российской Федерации», </w:t>
      </w:r>
      <w:r w:rsidRPr="001A4626">
        <w:rPr>
          <w:rFonts w:ascii="PT Astra Serif" w:hAnsi="PT Astra Serif"/>
        </w:rPr>
        <w:t xml:space="preserve">на основании заявления   ________________________________________________ от____________ № ____ в связи с </w:t>
      </w:r>
    </w:p>
    <w:p w:rsidR="00046DB7" w:rsidRPr="001A4626" w:rsidRDefault="00046DB7" w:rsidP="00046DB7">
      <w:pPr>
        <w:rPr>
          <w:rFonts w:ascii="PT Astra Serif" w:hAnsi="PT Astra Serif"/>
          <w:sz w:val="16"/>
        </w:rPr>
      </w:pPr>
      <w:r w:rsidRPr="001A4626">
        <w:rPr>
          <w:rFonts w:ascii="PT Astra Serif" w:hAnsi="PT Astra Serif"/>
        </w:rPr>
        <w:t xml:space="preserve">       </w:t>
      </w:r>
      <w:r w:rsidRPr="001A4626">
        <w:rPr>
          <w:rFonts w:ascii="PT Astra Serif" w:hAnsi="PT Astra Serif"/>
          <w:sz w:val="16"/>
        </w:rPr>
        <w:t xml:space="preserve">(ФИО (последнее при наличии) гражданина/наименование </w:t>
      </w:r>
      <w:proofErr w:type="spellStart"/>
      <w:proofErr w:type="gramStart"/>
      <w:r w:rsidRPr="001A4626">
        <w:rPr>
          <w:rFonts w:ascii="PT Astra Serif" w:hAnsi="PT Astra Serif"/>
          <w:sz w:val="16"/>
        </w:rPr>
        <w:t>юр.лица</w:t>
      </w:r>
      <w:proofErr w:type="spellEnd"/>
      <w:proofErr w:type="gramEnd"/>
      <w:r w:rsidRPr="001A4626">
        <w:rPr>
          <w:rFonts w:ascii="PT Astra Serif" w:hAnsi="PT Astra Serif"/>
          <w:sz w:val="16"/>
        </w:rPr>
        <w:t xml:space="preserve">) </w:t>
      </w:r>
    </w:p>
    <w:p w:rsidR="00046DB7" w:rsidRPr="001A4626" w:rsidRDefault="00046DB7" w:rsidP="00046DB7">
      <w:pPr>
        <w:rPr>
          <w:rFonts w:ascii="PT Astra Serif" w:hAnsi="PT Astra Serif"/>
        </w:rPr>
      </w:pPr>
      <w:r w:rsidRPr="001A4626">
        <w:rPr>
          <w:rFonts w:ascii="PT Astra Serif" w:hAnsi="PT Astra Serif"/>
        </w:rPr>
        <w:t>_____________________________________________________________________________</w:t>
      </w:r>
    </w:p>
    <w:p w:rsidR="00046DB7" w:rsidRPr="001A4626" w:rsidRDefault="00046DB7" w:rsidP="00046DB7">
      <w:pPr>
        <w:jc w:val="center"/>
        <w:rPr>
          <w:rFonts w:ascii="PT Astra Serif" w:hAnsi="PT Astra Serif"/>
          <w:sz w:val="16"/>
          <w:szCs w:val="20"/>
        </w:rPr>
      </w:pPr>
      <w:r w:rsidRPr="001A4626">
        <w:rPr>
          <w:rFonts w:ascii="PT Astra Serif" w:hAnsi="PT Astra Serif"/>
          <w:spacing w:val="2"/>
          <w:sz w:val="16"/>
          <w:szCs w:val="20"/>
        </w:rPr>
        <w:t>(указываются основания, предусмотренные пунктом 2.8 административного регламента</w:t>
      </w:r>
      <w:r w:rsidRPr="001A4626">
        <w:rPr>
          <w:rFonts w:ascii="PT Astra Serif" w:hAnsi="PT Astra Serif"/>
          <w:sz w:val="16"/>
          <w:szCs w:val="20"/>
        </w:rPr>
        <w:t>)</w:t>
      </w:r>
    </w:p>
    <w:p w:rsidR="00046DB7" w:rsidRPr="001A4626" w:rsidRDefault="00CD17A2" w:rsidP="00046DB7">
      <w:pPr>
        <w:jc w:val="both"/>
        <w:rPr>
          <w:rFonts w:ascii="PT Astra Serif" w:hAnsi="PT Astra Serif"/>
        </w:rPr>
      </w:pPr>
      <w:r>
        <w:rPr>
          <w:rFonts w:ascii="PT Astra Serif" w:hAnsi="PT Astra Serif"/>
        </w:rPr>
        <w:t xml:space="preserve">муниципальное учреждение </w:t>
      </w:r>
      <w:r w:rsidR="00046DB7" w:rsidRPr="001A4626">
        <w:rPr>
          <w:rFonts w:ascii="PT Astra Serif" w:hAnsi="PT Astra Serif"/>
        </w:rPr>
        <w:t xml:space="preserve">администрация муниципального образования «Вешкаймский район» Ульяновской области, постановляет: </w:t>
      </w:r>
    </w:p>
    <w:p w:rsidR="00046DB7" w:rsidRPr="001A4626" w:rsidRDefault="00046DB7" w:rsidP="00046DB7">
      <w:pPr>
        <w:ind w:left="709"/>
        <w:jc w:val="both"/>
        <w:rPr>
          <w:rFonts w:ascii="PT Astra Serif" w:hAnsi="PT Astra Serif"/>
        </w:rPr>
      </w:pPr>
      <w:r w:rsidRPr="001A4626">
        <w:rPr>
          <w:rFonts w:ascii="PT Astra Serif" w:hAnsi="PT Astra Serif"/>
        </w:rPr>
        <w:t>отказать ____________________________________________________________</w:t>
      </w:r>
    </w:p>
    <w:p w:rsidR="00046DB7" w:rsidRPr="001A4626" w:rsidRDefault="00046DB7" w:rsidP="00046DB7">
      <w:pPr>
        <w:rPr>
          <w:rFonts w:ascii="PT Astra Serif" w:hAnsi="PT Astra Serif"/>
          <w:sz w:val="16"/>
        </w:rPr>
      </w:pPr>
      <w:r w:rsidRPr="001A4626">
        <w:rPr>
          <w:rFonts w:ascii="PT Astra Serif" w:hAnsi="PT Astra Serif"/>
          <w:sz w:val="16"/>
        </w:rPr>
        <w:t xml:space="preserve">                                                                                     (ФИО (последнее при наличии), наименование юридического лица)</w:t>
      </w:r>
    </w:p>
    <w:p w:rsidR="00046DB7" w:rsidRPr="001A4626" w:rsidRDefault="00046DB7" w:rsidP="00046DB7">
      <w:pPr>
        <w:jc w:val="both"/>
        <w:rPr>
          <w:rFonts w:ascii="PT Astra Serif" w:hAnsi="PT Astra Serif"/>
        </w:rPr>
      </w:pPr>
      <w:r w:rsidRPr="001A4626">
        <w:rPr>
          <w:rFonts w:ascii="PT Astra Serif" w:hAnsi="PT Astra Serif"/>
        </w:rPr>
        <w:t xml:space="preserve">в предоставлении земельного участка общей площадью _____ кв. м с кадастровым номером _________, расположенного по адресу: _____________, категория земель: ___________, разрешённое использование: ________________________, </w:t>
      </w:r>
      <w:r w:rsidRPr="001A4626">
        <w:rPr>
          <w:rFonts w:ascii="PT Astra Serif" w:hAnsi="PT Astra Serif"/>
        </w:rPr>
        <w:br/>
        <w:t>в собственность бесплатно без проведения торгов.</w:t>
      </w:r>
    </w:p>
    <w:p w:rsidR="00046DB7" w:rsidRPr="001A4626" w:rsidRDefault="00046DB7" w:rsidP="00046DB7">
      <w:pPr>
        <w:autoSpaceDE w:val="0"/>
        <w:autoSpaceDN w:val="0"/>
        <w:spacing w:line="276" w:lineRule="auto"/>
        <w:ind w:firstLine="708"/>
        <w:jc w:val="both"/>
        <w:rPr>
          <w:rFonts w:ascii="PT Astra Serif" w:hAnsi="PT Astra Serif"/>
          <w:sz w:val="28"/>
          <w:szCs w:val="28"/>
        </w:rPr>
      </w:pPr>
    </w:p>
    <w:p w:rsidR="00E45FDD" w:rsidRPr="001A4626" w:rsidRDefault="00E45FDD" w:rsidP="00E45FDD">
      <w:pPr>
        <w:jc w:val="both"/>
        <w:rPr>
          <w:rFonts w:ascii="PT Astra Serif" w:hAnsi="PT Astra Serif"/>
        </w:rPr>
      </w:pPr>
      <w:r w:rsidRPr="001A4626">
        <w:rPr>
          <w:rFonts w:ascii="PT Astra Serif" w:hAnsi="PT Astra Serif"/>
        </w:rPr>
        <w:t>без проведения торгов.</w:t>
      </w:r>
    </w:p>
    <w:p w:rsidR="00E45FDD" w:rsidRPr="001A4626" w:rsidRDefault="00E45FDD" w:rsidP="00E45FDD">
      <w:pPr>
        <w:autoSpaceDE w:val="0"/>
        <w:autoSpaceDN w:val="0"/>
        <w:spacing w:line="276" w:lineRule="auto"/>
        <w:ind w:firstLine="708"/>
        <w:jc w:val="both"/>
        <w:rPr>
          <w:rFonts w:ascii="PT Astra Serif" w:hAnsi="PT Astra Serif"/>
          <w:sz w:val="28"/>
          <w:szCs w:val="28"/>
        </w:rPr>
      </w:pPr>
    </w:p>
    <w:p w:rsidR="00E45FDD" w:rsidRPr="001A4626" w:rsidRDefault="00E45FDD" w:rsidP="00E45FDD">
      <w:pPr>
        <w:autoSpaceDE w:val="0"/>
        <w:autoSpaceDN w:val="0"/>
        <w:rPr>
          <w:rFonts w:ascii="PT Astra Serif" w:hAnsi="PT Astra Serif"/>
          <w:sz w:val="28"/>
          <w:szCs w:val="28"/>
        </w:rPr>
      </w:pPr>
    </w:p>
    <w:p w:rsidR="00046DB7" w:rsidRPr="001A4626" w:rsidRDefault="00046DB7" w:rsidP="00046DB7">
      <w:pPr>
        <w:jc w:val="both"/>
        <w:rPr>
          <w:rFonts w:ascii="PT Astra Serif" w:hAnsi="PT Astra Serif"/>
        </w:rPr>
      </w:pPr>
      <w:r w:rsidRPr="001A4626">
        <w:rPr>
          <w:rFonts w:ascii="PT Astra Serif" w:hAnsi="PT Astra Serif"/>
        </w:rPr>
        <w:t xml:space="preserve">Глава администрации </w:t>
      </w:r>
    </w:p>
    <w:p w:rsidR="00046DB7" w:rsidRPr="001A4626" w:rsidRDefault="00046DB7" w:rsidP="00046DB7">
      <w:pPr>
        <w:jc w:val="both"/>
        <w:rPr>
          <w:rFonts w:ascii="PT Astra Serif" w:hAnsi="PT Astra Serif"/>
        </w:rPr>
      </w:pPr>
      <w:r w:rsidRPr="001A4626">
        <w:rPr>
          <w:rFonts w:ascii="PT Astra Serif" w:hAnsi="PT Astra Serif"/>
        </w:rPr>
        <w:t>муниципального образования</w:t>
      </w:r>
    </w:p>
    <w:p w:rsidR="00046DB7" w:rsidRPr="001A4626" w:rsidRDefault="00046DB7" w:rsidP="00046DB7">
      <w:pPr>
        <w:widowControl w:val="0"/>
        <w:autoSpaceDE w:val="0"/>
        <w:autoSpaceDN w:val="0"/>
        <w:adjustRightInd w:val="0"/>
        <w:rPr>
          <w:rFonts w:ascii="PT Astra Serif" w:hAnsi="PT Astra Serif"/>
          <w:shd w:val="clear" w:color="auto" w:fill="FFFFFF"/>
        </w:rPr>
      </w:pPr>
      <w:r w:rsidRPr="001A4626">
        <w:rPr>
          <w:rFonts w:ascii="PT Astra Serif" w:hAnsi="PT Astra Serif"/>
        </w:rPr>
        <w:t xml:space="preserve">«Вешкаймский </w:t>
      </w:r>
      <w:proofErr w:type="gramStart"/>
      <w:r w:rsidRPr="001A4626">
        <w:rPr>
          <w:rFonts w:ascii="PT Astra Serif" w:hAnsi="PT Astra Serif"/>
        </w:rPr>
        <w:t xml:space="preserve">район»   </w:t>
      </w:r>
      <w:proofErr w:type="gramEnd"/>
      <w:r w:rsidRPr="001A4626">
        <w:rPr>
          <w:rFonts w:ascii="PT Astra Serif" w:hAnsi="PT Astra Serif"/>
        </w:rPr>
        <w:t xml:space="preserve">                                ___________              _________________</w:t>
      </w:r>
    </w:p>
    <w:p w:rsidR="00046DB7" w:rsidRPr="001A4626" w:rsidRDefault="00046DB7" w:rsidP="00046DB7">
      <w:pPr>
        <w:widowControl w:val="0"/>
        <w:autoSpaceDE w:val="0"/>
        <w:autoSpaceDN w:val="0"/>
        <w:adjustRightInd w:val="0"/>
        <w:jc w:val="both"/>
        <w:rPr>
          <w:rFonts w:ascii="PT Astra Serif" w:hAnsi="PT Astra Serif"/>
          <w:vanish/>
        </w:rPr>
      </w:pPr>
      <w:r w:rsidRPr="001A4626">
        <w:rPr>
          <w:rFonts w:ascii="PT Astra Serif" w:hAnsi="PT Astra Serif"/>
          <w:i/>
          <w:sz w:val="16"/>
          <w:szCs w:val="16"/>
        </w:rPr>
        <w:t xml:space="preserve">                                                                                                                     (</w:t>
      </w:r>
      <w:proofErr w:type="gramStart"/>
      <w:r w:rsidRPr="001A4626">
        <w:rPr>
          <w:rFonts w:ascii="PT Astra Serif" w:hAnsi="PT Astra Serif"/>
          <w:i/>
          <w:sz w:val="16"/>
          <w:szCs w:val="16"/>
        </w:rPr>
        <w:t xml:space="preserve">подпись)   </w:t>
      </w:r>
      <w:proofErr w:type="gramEnd"/>
      <w:r w:rsidRPr="001A4626">
        <w:rPr>
          <w:rFonts w:ascii="PT Astra Serif" w:hAnsi="PT Astra Serif"/>
          <w:i/>
          <w:sz w:val="16"/>
          <w:szCs w:val="16"/>
        </w:rPr>
        <w:t xml:space="preserve">                                                   (ФИО)</w:t>
      </w:r>
    </w:p>
    <w:p w:rsidR="00046DB7" w:rsidRPr="001A4626" w:rsidRDefault="00046DB7" w:rsidP="00574AE5">
      <w:pPr>
        <w:autoSpaceDE w:val="0"/>
        <w:autoSpaceDN w:val="0"/>
        <w:adjustRightInd w:val="0"/>
        <w:jc w:val="right"/>
        <w:rPr>
          <w:rFonts w:ascii="PT Astra Serif" w:hAnsi="PT Astra Serif"/>
          <w:bCs/>
          <w:szCs w:val="28"/>
        </w:rPr>
      </w:pPr>
    </w:p>
    <w:p w:rsidR="00046DB7" w:rsidRDefault="00046DB7" w:rsidP="00574AE5">
      <w:pPr>
        <w:autoSpaceDE w:val="0"/>
        <w:autoSpaceDN w:val="0"/>
        <w:adjustRightInd w:val="0"/>
        <w:jc w:val="right"/>
        <w:rPr>
          <w:rFonts w:ascii="PT Astra Serif" w:hAnsi="PT Astra Serif"/>
          <w:bCs/>
          <w:szCs w:val="28"/>
        </w:rPr>
      </w:pPr>
    </w:p>
    <w:p w:rsidR="00CD17A2" w:rsidRPr="001A4626" w:rsidRDefault="00CD17A2" w:rsidP="00574AE5">
      <w:pPr>
        <w:autoSpaceDE w:val="0"/>
        <w:autoSpaceDN w:val="0"/>
        <w:adjustRightInd w:val="0"/>
        <w:jc w:val="right"/>
        <w:rPr>
          <w:rFonts w:ascii="PT Astra Serif" w:hAnsi="PT Astra Serif"/>
          <w:bCs/>
          <w:szCs w:val="28"/>
        </w:rPr>
      </w:pPr>
    </w:p>
    <w:p w:rsidR="00046DB7" w:rsidRPr="001A4626" w:rsidRDefault="00046DB7" w:rsidP="00574AE5">
      <w:pPr>
        <w:autoSpaceDE w:val="0"/>
        <w:autoSpaceDN w:val="0"/>
        <w:adjustRightInd w:val="0"/>
        <w:jc w:val="right"/>
        <w:rPr>
          <w:rFonts w:ascii="PT Astra Serif" w:hAnsi="PT Astra Serif"/>
          <w:bCs/>
          <w:szCs w:val="28"/>
        </w:rPr>
      </w:pPr>
    </w:p>
    <w:p w:rsidR="00046DB7" w:rsidRDefault="00046DB7" w:rsidP="00574AE5">
      <w:pPr>
        <w:autoSpaceDE w:val="0"/>
        <w:autoSpaceDN w:val="0"/>
        <w:adjustRightInd w:val="0"/>
        <w:jc w:val="right"/>
        <w:rPr>
          <w:rFonts w:ascii="PT Astra Serif" w:hAnsi="PT Astra Serif"/>
          <w:bCs/>
          <w:szCs w:val="28"/>
        </w:rPr>
      </w:pPr>
    </w:p>
    <w:p w:rsidR="00273310" w:rsidRPr="001A4626" w:rsidRDefault="00273310" w:rsidP="00574AE5">
      <w:pPr>
        <w:autoSpaceDE w:val="0"/>
        <w:autoSpaceDN w:val="0"/>
        <w:adjustRightInd w:val="0"/>
        <w:jc w:val="right"/>
        <w:rPr>
          <w:rFonts w:ascii="PT Astra Serif" w:hAnsi="PT Astra Serif"/>
          <w:bCs/>
          <w:szCs w:val="28"/>
        </w:rPr>
      </w:pPr>
    </w:p>
    <w:p w:rsidR="00074DE2" w:rsidRPr="001A4626" w:rsidRDefault="00074DE2" w:rsidP="00574AE5">
      <w:pPr>
        <w:autoSpaceDE w:val="0"/>
        <w:autoSpaceDN w:val="0"/>
        <w:adjustRightInd w:val="0"/>
        <w:jc w:val="right"/>
        <w:rPr>
          <w:rFonts w:ascii="PT Astra Serif" w:hAnsi="PT Astra Serif"/>
          <w:bCs/>
          <w:szCs w:val="28"/>
        </w:rPr>
      </w:pPr>
      <w:r w:rsidRPr="001A4626">
        <w:rPr>
          <w:rFonts w:ascii="PT Astra Serif" w:hAnsi="PT Astra Serif"/>
          <w:bCs/>
          <w:szCs w:val="28"/>
        </w:rPr>
        <w:t xml:space="preserve">Приложение № </w:t>
      </w:r>
      <w:r w:rsidR="007A231D" w:rsidRPr="001A4626">
        <w:rPr>
          <w:rFonts w:ascii="PT Astra Serif" w:hAnsi="PT Astra Serif"/>
          <w:bCs/>
          <w:szCs w:val="28"/>
        </w:rPr>
        <w:t>4</w:t>
      </w:r>
    </w:p>
    <w:p w:rsidR="002A0268" w:rsidRPr="001A4626" w:rsidRDefault="002A0268" w:rsidP="002A0268">
      <w:pPr>
        <w:widowControl w:val="0"/>
        <w:autoSpaceDE w:val="0"/>
        <w:autoSpaceDN w:val="0"/>
        <w:adjustRightInd w:val="0"/>
        <w:jc w:val="right"/>
        <w:rPr>
          <w:rFonts w:ascii="PT Astra Serif" w:hAnsi="PT Astra Serif"/>
          <w:szCs w:val="28"/>
        </w:rPr>
      </w:pPr>
      <w:r w:rsidRPr="001A4626">
        <w:rPr>
          <w:rFonts w:ascii="PT Astra Serif" w:hAnsi="PT Astra Serif"/>
          <w:bCs/>
          <w:szCs w:val="28"/>
        </w:rPr>
        <w:t xml:space="preserve">                 к Административному регламенту,</w:t>
      </w:r>
      <w:r w:rsidRPr="001A4626">
        <w:rPr>
          <w:rFonts w:ascii="PT Astra Serif" w:hAnsi="PT Astra Serif"/>
          <w:szCs w:val="28"/>
        </w:rPr>
        <w:t xml:space="preserve"> </w:t>
      </w:r>
    </w:p>
    <w:p w:rsidR="002A0268" w:rsidRPr="001A4626" w:rsidRDefault="002A0268" w:rsidP="002A0268">
      <w:pPr>
        <w:widowControl w:val="0"/>
        <w:autoSpaceDE w:val="0"/>
        <w:autoSpaceDN w:val="0"/>
        <w:adjustRightInd w:val="0"/>
        <w:jc w:val="right"/>
        <w:rPr>
          <w:rFonts w:ascii="PT Astra Serif" w:hAnsi="PT Astra Serif"/>
          <w:szCs w:val="28"/>
        </w:rPr>
      </w:pPr>
      <w:r w:rsidRPr="001A4626">
        <w:rPr>
          <w:rFonts w:ascii="PT Astra Serif" w:hAnsi="PT Astra Serif"/>
          <w:szCs w:val="28"/>
        </w:rPr>
        <w:t>утверждённому постановлением</w:t>
      </w:r>
    </w:p>
    <w:p w:rsidR="002A0268" w:rsidRPr="001A4626" w:rsidRDefault="002A0268" w:rsidP="002A0268">
      <w:pPr>
        <w:widowControl w:val="0"/>
        <w:autoSpaceDE w:val="0"/>
        <w:autoSpaceDN w:val="0"/>
        <w:adjustRightInd w:val="0"/>
        <w:jc w:val="right"/>
        <w:rPr>
          <w:rFonts w:ascii="PT Astra Serif" w:hAnsi="PT Astra Serif"/>
          <w:szCs w:val="28"/>
        </w:rPr>
      </w:pPr>
      <w:r w:rsidRPr="001A4626">
        <w:rPr>
          <w:rFonts w:ascii="PT Astra Serif" w:hAnsi="PT Astra Serif"/>
          <w:szCs w:val="28"/>
        </w:rPr>
        <w:t>муниципального учреждения</w:t>
      </w:r>
    </w:p>
    <w:p w:rsidR="002A0268" w:rsidRPr="001A4626" w:rsidRDefault="002A0268" w:rsidP="002A0268">
      <w:pPr>
        <w:widowControl w:val="0"/>
        <w:autoSpaceDE w:val="0"/>
        <w:autoSpaceDN w:val="0"/>
        <w:adjustRightInd w:val="0"/>
        <w:jc w:val="right"/>
        <w:rPr>
          <w:rFonts w:ascii="PT Astra Serif" w:hAnsi="PT Astra Serif"/>
          <w:szCs w:val="28"/>
        </w:rPr>
      </w:pPr>
      <w:r w:rsidRPr="001A4626">
        <w:rPr>
          <w:rFonts w:ascii="PT Astra Serif" w:hAnsi="PT Astra Serif"/>
          <w:szCs w:val="28"/>
        </w:rPr>
        <w:t xml:space="preserve">администрация муниципального </w:t>
      </w:r>
    </w:p>
    <w:p w:rsidR="002A0268" w:rsidRPr="001A4626" w:rsidRDefault="002A0268" w:rsidP="002A0268">
      <w:pPr>
        <w:widowControl w:val="0"/>
        <w:autoSpaceDE w:val="0"/>
        <w:autoSpaceDN w:val="0"/>
        <w:adjustRightInd w:val="0"/>
        <w:jc w:val="right"/>
        <w:rPr>
          <w:rFonts w:ascii="PT Astra Serif" w:hAnsi="PT Astra Serif"/>
          <w:szCs w:val="28"/>
        </w:rPr>
      </w:pPr>
      <w:r w:rsidRPr="001A4626">
        <w:rPr>
          <w:rFonts w:ascii="PT Astra Serif" w:hAnsi="PT Astra Serif"/>
          <w:szCs w:val="28"/>
        </w:rPr>
        <w:t>образования «Вешкаймский район»</w:t>
      </w:r>
    </w:p>
    <w:p w:rsidR="002A0268" w:rsidRPr="001A4626" w:rsidRDefault="002A0268" w:rsidP="002A0268">
      <w:pPr>
        <w:widowControl w:val="0"/>
        <w:autoSpaceDE w:val="0"/>
        <w:autoSpaceDN w:val="0"/>
        <w:adjustRightInd w:val="0"/>
        <w:jc w:val="right"/>
        <w:rPr>
          <w:rFonts w:ascii="PT Astra Serif" w:hAnsi="PT Astra Serif"/>
          <w:szCs w:val="28"/>
        </w:rPr>
      </w:pPr>
      <w:r w:rsidRPr="001A4626">
        <w:rPr>
          <w:rFonts w:ascii="PT Astra Serif" w:hAnsi="PT Astra Serif"/>
          <w:szCs w:val="28"/>
        </w:rPr>
        <w:t>Ульяновской области</w:t>
      </w:r>
    </w:p>
    <w:p w:rsidR="002A0268" w:rsidRPr="001A4626" w:rsidRDefault="00433667" w:rsidP="002A0268">
      <w:pPr>
        <w:widowControl w:val="0"/>
        <w:autoSpaceDE w:val="0"/>
        <w:autoSpaceDN w:val="0"/>
        <w:adjustRightInd w:val="0"/>
        <w:jc w:val="right"/>
        <w:rPr>
          <w:rFonts w:ascii="PT Astra Serif" w:hAnsi="PT Astra Serif"/>
          <w:szCs w:val="28"/>
        </w:rPr>
      </w:pPr>
      <w:r>
        <w:rPr>
          <w:rFonts w:ascii="PT Astra Serif" w:hAnsi="PT Astra Serif"/>
          <w:szCs w:val="28"/>
        </w:rPr>
        <w:t>от 02 декабря 2020 г.</w:t>
      </w:r>
      <w:r w:rsidR="002A0268" w:rsidRPr="001A4626">
        <w:rPr>
          <w:rFonts w:ascii="PT Astra Serif" w:hAnsi="PT Astra Serif"/>
          <w:szCs w:val="28"/>
        </w:rPr>
        <w:t xml:space="preserve"> № </w:t>
      </w:r>
      <w:r>
        <w:rPr>
          <w:rFonts w:ascii="PT Astra Serif" w:hAnsi="PT Astra Serif"/>
          <w:szCs w:val="28"/>
        </w:rPr>
        <w:t>846</w:t>
      </w:r>
    </w:p>
    <w:tbl>
      <w:tblPr>
        <w:tblW w:w="9747" w:type="dxa"/>
        <w:tblLayout w:type="fixed"/>
        <w:tblLook w:val="0000" w:firstRow="0" w:lastRow="0" w:firstColumn="0" w:lastColumn="0" w:noHBand="0" w:noVBand="0"/>
      </w:tblPr>
      <w:tblGrid>
        <w:gridCol w:w="4928"/>
        <w:gridCol w:w="283"/>
        <w:gridCol w:w="284"/>
        <w:gridCol w:w="4252"/>
      </w:tblGrid>
      <w:tr w:rsidR="00046DB7" w:rsidRPr="001A4626" w:rsidTr="009B0A57">
        <w:trPr>
          <w:trHeight w:val="2893"/>
        </w:trPr>
        <w:tc>
          <w:tcPr>
            <w:tcW w:w="4928" w:type="dxa"/>
            <w:shd w:val="clear" w:color="auto" w:fill="auto"/>
          </w:tcPr>
          <w:p w:rsidR="00046DB7" w:rsidRPr="001A4626" w:rsidRDefault="00046DB7" w:rsidP="009B0A57">
            <w:pPr>
              <w:snapToGrid w:val="0"/>
              <w:ind w:hanging="1"/>
              <w:jc w:val="center"/>
              <w:rPr>
                <w:rFonts w:ascii="PT Astra Serif" w:hAnsi="PT Astra Serif"/>
                <w:b/>
              </w:rPr>
            </w:pPr>
            <w:r w:rsidRPr="001A4626">
              <w:rPr>
                <w:rFonts w:ascii="PT Astra Serif" w:hAnsi="PT Astra Serif"/>
                <w:b/>
                <w:noProof/>
              </w:rPr>
              <w:drawing>
                <wp:inline distT="0" distB="0" distL="0" distR="0" wp14:anchorId="0B8C6695" wp14:editId="24480E57">
                  <wp:extent cx="396875" cy="491490"/>
                  <wp:effectExtent l="19050" t="0" r="3175" b="0"/>
                  <wp:docPr id="4"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8"/>
                          <a:srcRect/>
                          <a:stretch>
                            <a:fillRect/>
                          </a:stretch>
                        </pic:blipFill>
                        <pic:spPr bwMode="auto">
                          <a:xfrm>
                            <a:off x="0" y="0"/>
                            <a:ext cx="396875" cy="491490"/>
                          </a:xfrm>
                          <a:prstGeom prst="rect">
                            <a:avLst/>
                          </a:prstGeom>
                          <a:noFill/>
                          <a:ln w="9525">
                            <a:noFill/>
                            <a:miter lim="800000"/>
                            <a:headEnd/>
                            <a:tailEnd/>
                          </a:ln>
                        </pic:spPr>
                      </pic:pic>
                    </a:graphicData>
                  </a:graphic>
                </wp:inline>
              </w:drawing>
            </w:r>
          </w:p>
          <w:p w:rsidR="00046DB7" w:rsidRPr="001A4626" w:rsidRDefault="00046DB7" w:rsidP="009B0A57">
            <w:pPr>
              <w:snapToGrid w:val="0"/>
              <w:ind w:hanging="1"/>
              <w:jc w:val="center"/>
              <w:rPr>
                <w:rFonts w:ascii="PT Astra Serif" w:hAnsi="PT Astra Serif"/>
                <w:b/>
              </w:rPr>
            </w:pPr>
            <w:r w:rsidRPr="001A4626">
              <w:rPr>
                <w:rFonts w:ascii="PT Astra Serif" w:hAnsi="PT Astra Serif"/>
                <w:b/>
              </w:rPr>
              <w:t>Муниципальное учреждение</w:t>
            </w:r>
          </w:p>
          <w:p w:rsidR="00046DB7" w:rsidRPr="001A4626" w:rsidRDefault="00046DB7" w:rsidP="009B0A57">
            <w:pPr>
              <w:ind w:hanging="1"/>
              <w:jc w:val="center"/>
              <w:rPr>
                <w:rFonts w:ascii="PT Astra Serif" w:hAnsi="PT Astra Serif"/>
                <w:b/>
              </w:rPr>
            </w:pPr>
            <w:r w:rsidRPr="001A4626">
              <w:rPr>
                <w:rFonts w:ascii="PT Astra Serif" w:hAnsi="PT Astra Serif"/>
                <w:b/>
              </w:rPr>
              <w:t>Администрация</w:t>
            </w:r>
          </w:p>
          <w:p w:rsidR="00881671" w:rsidRDefault="00046DB7" w:rsidP="009B0A57">
            <w:pPr>
              <w:ind w:hanging="1"/>
              <w:jc w:val="center"/>
              <w:rPr>
                <w:rFonts w:ascii="PT Astra Serif" w:hAnsi="PT Astra Serif"/>
                <w:b/>
              </w:rPr>
            </w:pPr>
            <w:r w:rsidRPr="001A4626">
              <w:rPr>
                <w:rFonts w:ascii="PT Astra Serif" w:hAnsi="PT Astra Serif"/>
                <w:b/>
              </w:rPr>
              <w:t xml:space="preserve">муниципального образования </w:t>
            </w:r>
          </w:p>
          <w:p w:rsidR="00046DB7" w:rsidRPr="001A4626" w:rsidRDefault="00046DB7" w:rsidP="009B0A57">
            <w:pPr>
              <w:ind w:hanging="1"/>
              <w:jc w:val="center"/>
              <w:rPr>
                <w:rFonts w:ascii="PT Astra Serif" w:hAnsi="PT Astra Serif"/>
                <w:b/>
              </w:rPr>
            </w:pPr>
            <w:r w:rsidRPr="001A4626">
              <w:rPr>
                <w:rFonts w:ascii="PT Astra Serif" w:hAnsi="PT Astra Serif"/>
                <w:b/>
              </w:rPr>
              <w:t>«Вешкаймский район»</w:t>
            </w:r>
          </w:p>
          <w:p w:rsidR="00046DB7" w:rsidRPr="001A4626" w:rsidRDefault="00046DB7" w:rsidP="009B0A57">
            <w:pPr>
              <w:ind w:hanging="1"/>
              <w:jc w:val="center"/>
              <w:rPr>
                <w:rFonts w:ascii="PT Astra Serif" w:hAnsi="PT Astra Serif"/>
                <w:b/>
                <w:sz w:val="18"/>
                <w:szCs w:val="18"/>
              </w:rPr>
            </w:pPr>
            <w:r w:rsidRPr="001A4626">
              <w:rPr>
                <w:rFonts w:ascii="PT Astra Serif" w:hAnsi="PT Astra Serif"/>
                <w:b/>
                <w:sz w:val="18"/>
                <w:szCs w:val="18"/>
              </w:rPr>
              <w:t xml:space="preserve">Комсомольская ул., д. 14 </w:t>
            </w:r>
            <w:proofErr w:type="spellStart"/>
            <w:r w:rsidRPr="001A4626">
              <w:rPr>
                <w:rFonts w:ascii="PT Astra Serif" w:hAnsi="PT Astra Serif"/>
                <w:b/>
                <w:sz w:val="18"/>
                <w:szCs w:val="18"/>
              </w:rPr>
              <w:t>п.г.т</w:t>
            </w:r>
            <w:proofErr w:type="spellEnd"/>
            <w:r w:rsidRPr="001A4626">
              <w:rPr>
                <w:rFonts w:ascii="PT Astra Serif" w:hAnsi="PT Astra Serif"/>
                <w:b/>
                <w:sz w:val="18"/>
                <w:szCs w:val="18"/>
              </w:rPr>
              <w:t>. Вешкайма</w:t>
            </w:r>
          </w:p>
          <w:p w:rsidR="00046DB7" w:rsidRPr="001A4626" w:rsidRDefault="00046DB7" w:rsidP="009B0A57">
            <w:pPr>
              <w:ind w:hanging="1"/>
              <w:jc w:val="center"/>
              <w:rPr>
                <w:rFonts w:ascii="PT Astra Serif" w:hAnsi="PT Astra Serif"/>
                <w:b/>
                <w:sz w:val="18"/>
                <w:szCs w:val="18"/>
              </w:rPr>
            </w:pPr>
            <w:r w:rsidRPr="001A4626">
              <w:rPr>
                <w:rFonts w:ascii="PT Astra Serif" w:hAnsi="PT Astra Serif"/>
                <w:b/>
                <w:sz w:val="18"/>
                <w:szCs w:val="18"/>
              </w:rPr>
              <w:t>Вешкаймский район, Ульяновская область 433100</w:t>
            </w:r>
          </w:p>
          <w:p w:rsidR="00046DB7" w:rsidRPr="001A4626" w:rsidRDefault="00046DB7" w:rsidP="009B0A57">
            <w:pPr>
              <w:ind w:hanging="1"/>
              <w:jc w:val="center"/>
              <w:rPr>
                <w:rFonts w:ascii="PT Astra Serif" w:hAnsi="PT Astra Serif"/>
                <w:b/>
                <w:sz w:val="18"/>
                <w:szCs w:val="18"/>
              </w:rPr>
            </w:pPr>
            <w:r w:rsidRPr="001A4626">
              <w:rPr>
                <w:rFonts w:ascii="PT Astra Serif" w:hAnsi="PT Astra Serif"/>
                <w:b/>
                <w:sz w:val="18"/>
                <w:szCs w:val="18"/>
              </w:rPr>
              <w:t>Тел. (8243) 2-12-12, ф. 2-10-84, 2-16-89</w:t>
            </w:r>
          </w:p>
          <w:p w:rsidR="00046DB7" w:rsidRPr="001A4626" w:rsidRDefault="00046DB7" w:rsidP="009B0A57">
            <w:pPr>
              <w:ind w:hanging="1"/>
              <w:jc w:val="center"/>
              <w:rPr>
                <w:rFonts w:ascii="PT Astra Serif" w:hAnsi="PT Astra Serif"/>
                <w:b/>
                <w:sz w:val="18"/>
                <w:szCs w:val="18"/>
                <w:lang w:val="en-US"/>
              </w:rPr>
            </w:pPr>
            <w:r w:rsidRPr="001A4626">
              <w:rPr>
                <w:rFonts w:ascii="PT Astra Serif" w:hAnsi="PT Astra Serif"/>
                <w:b/>
                <w:sz w:val="18"/>
                <w:szCs w:val="18"/>
                <w:lang w:val="en-US"/>
              </w:rPr>
              <w:t>e-mail: veshkaim@mail.ru</w:t>
            </w:r>
          </w:p>
          <w:p w:rsidR="00046DB7" w:rsidRPr="001A4626" w:rsidRDefault="00046DB7" w:rsidP="009B0A57">
            <w:pPr>
              <w:ind w:hanging="1"/>
              <w:jc w:val="center"/>
              <w:rPr>
                <w:rFonts w:ascii="PT Astra Serif" w:hAnsi="PT Astra Serif"/>
                <w:b/>
                <w:sz w:val="18"/>
                <w:szCs w:val="18"/>
                <w:lang w:val="en-US"/>
              </w:rPr>
            </w:pPr>
            <w:r w:rsidRPr="001A4626">
              <w:rPr>
                <w:rFonts w:ascii="PT Astra Serif" w:hAnsi="PT Astra Serif"/>
                <w:b/>
                <w:sz w:val="18"/>
                <w:szCs w:val="18"/>
              </w:rPr>
              <w:t>ИНН</w:t>
            </w:r>
            <w:r w:rsidRPr="001A4626">
              <w:rPr>
                <w:rFonts w:ascii="PT Astra Serif" w:hAnsi="PT Astra Serif"/>
                <w:b/>
                <w:sz w:val="18"/>
                <w:szCs w:val="18"/>
                <w:lang w:val="en-US"/>
              </w:rPr>
              <w:t>/</w:t>
            </w:r>
            <w:r w:rsidRPr="001A4626">
              <w:rPr>
                <w:rFonts w:ascii="PT Astra Serif" w:hAnsi="PT Astra Serif"/>
                <w:b/>
                <w:sz w:val="18"/>
                <w:szCs w:val="18"/>
              </w:rPr>
              <w:t>КПП</w:t>
            </w:r>
            <w:r w:rsidRPr="001A4626">
              <w:rPr>
                <w:rFonts w:ascii="PT Astra Serif" w:hAnsi="PT Astra Serif"/>
                <w:b/>
                <w:sz w:val="18"/>
                <w:szCs w:val="18"/>
                <w:lang w:val="en-US"/>
              </w:rPr>
              <w:t xml:space="preserve"> 7305000456/730501001</w:t>
            </w:r>
          </w:p>
          <w:p w:rsidR="00046DB7" w:rsidRPr="001A4626" w:rsidRDefault="00046DB7" w:rsidP="009B0A57">
            <w:pPr>
              <w:ind w:hanging="1"/>
              <w:jc w:val="center"/>
              <w:rPr>
                <w:rFonts w:ascii="PT Astra Serif" w:hAnsi="PT Astra Serif"/>
                <w:b/>
                <w:sz w:val="18"/>
                <w:szCs w:val="18"/>
              </w:rPr>
            </w:pPr>
            <w:r w:rsidRPr="001A4626">
              <w:rPr>
                <w:rFonts w:ascii="PT Astra Serif" w:hAnsi="PT Astra Serif"/>
                <w:b/>
                <w:sz w:val="18"/>
                <w:szCs w:val="18"/>
              </w:rPr>
              <w:t>ОГРН 1027300769022 ОКПО 01695949</w:t>
            </w:r>
          </w:p>
          <w:p w:rsidR="00046DB7" w:rsidRPr="001A4626" w:rsidRDefault="00046DB7" w:rsidP="009B0A57">
            <w:pPr>
              <w:ind w:hanging="1"/>
              <w:jc w:val="center"/>
              <w:rPr>
                <w:rFonts w:ascii="PT Astra Serif" w:hAnsi="PT Astra Serif"/>
              </w:rPr>
            </w:pPr>
            <w:r w:rsidRPr="001A4626">
              <w:rPr>
                <w:rFonts w:ascii="PT Astra Serif" w:hAnsi="PT Astra Serif"/>
              </w:rPr>
              <w:t xml:space="preserve">     ______________№  _____________</w:t>
            </w:r>
          </w:p>
          <w:p w:rsidR="00046DB7" w:rsidRPr="001A4626" w:rsidRDefault="00046DB7" w:rsidP="009B0A57">
            <w:pPr>
              <w:ind w:hanging="1"/>
              <w:jc w:val="center"/>
              <w:rPr>
                <w:rFonts w:ascii="PT Astra Serif" w:hAnsi="PT Astra Serif"/>
                <w:u w:val="single"/>
              </w:rPr>
            </w:pPr>
            <w:r w:rsidRPr="001A4626">
              <w:rPr>
                <w:rFonts w:ascii="PT Astra Serif" w:hAnsi="PT Astra Serif"/>
              </w:rPr>
              <w:t xml:space="preserve">На № _________________ </w:t>
            </w:r>
          </w:p>
          <w:p w:rsidR="00046DB7" w:rsidRPr="001A4626" w:rsidRDefault="00046DB7" w:rsidP="009B0A57">
            <w:pPr>
              <w:ind w:hanging="1"/>
              <w:jc w:val="center"/>
              <w:rPr>
                <w:rFonts w:ascii="PT Astra Serif" w:hAnsi="PT Astra Serif"/>
              </w:rPr>
            </w:pPr>
          </w:p>
        </w:tc>
        <w:tc>
          <w:tcPr>
            <w:tcW w:w="283" w:type="dxa"/>
            <w:shd w:val="clear" w:color="auto" w:fill="auto"/>
          </w:tcPr>
          <w:p w:rsidR="00046DB7" w:rsidRPr="001A4626" w:rsidRDefault="00046DB7" w:rsidP="009B0A57">
            <w:pPr>
              <w:snapToGrid w:val="0"/>
              <w:ind w:hanging="1"/>
              <w:rPr>
                <w:rFonts w:ascii="PT Astra Serif" w:hAnsi="PT Astra Serif"/>
              </w:rPr>
            </w:pPr>
          </w:p>
        </w:tc>
        <w:tc>
          <w:tcPr>
            <w:tcW w:w="284" w:type="dxa"/>
            <w:shd w:val="clear" w:color="auto" w:fill="auto"/>
          </w:tcPr>
          <w:p w:rsidR="00046DB7" w:rsidRPr="001A4626" w:rsidRDefault="00046DB7" w:rsidP="009B0A57">
            <w:pPr>
              <w:snapToGrid w:val="0"/>
              <w:ind w:hanging="1"/>
              <w:jc w:val="both"/>
              <w:rPr>
                <w:rFonts w:ascii="PT Astra Serif" w:hAnsi="PT Astra Serif"/>
              </w:rPr>
            </w:pPr>
          </w:p>
        </w:tc>
        <w:tc>
          <w:tcPr>
            <w:tcW w:w="4252" w:type="dxa"/>
            <w:shd w:val="clear" w:color="auto" w:fill="auto"/>
          </w:tcPr>
          <w:p w:rsidR="00046DB7" w:rsidRPr="001A4626" w:rsidRDefault="00046DB7" w:rsidP="009B0A57">
            <w:pPr>
              <w:jc w:val="center"/>
              <w:rPr>
                <w:rFonts w:ascii="PT Astra Serif" w:hAnsi="PT Astra Serif"/>
                <w:bCs/>
                <w:sz w:val="26"/>
                <w:szCs w:val="26"/>
              </w:rPr>
            </w:pPr>
          </w:p>
          <w:p w:rsidR="00046DB7" w:rsidRDefault="00046DB7" w:rsidP="00046DB7">
            <w:pPr>
              <w:rPr>
                <w:rFonts w:ascii="PT Astra Serif" w:hAnsi="PT Astra Serif"/>
                <w:bCs/>
                <w:sz w:val="26"/>
                <w:szCs w:val="26"/>
              </w:rPr>
            </w:pPr>
            <w:r w:rsidRPr="001A4626">
              <w:rPr>
                <w:rFonts w:ascii="PT Astra Serif" w:hAnsi="PT Astra Serif"/>
                <w:bCs/>
                <w:sz w:val="26"/>
                <w:szCs w:val="26"/>
              </w:rPr>
              <w:t xml:space="preserve">Адрес заявителя </w:t>
            </w:r>
          </w:p>
          <w:p w:rsidR="0003095B" w:rsidRPr="001A4626" w:rsidRDefault="0003095B" w:rsidP="00046DB7">
            <w:pPr>
              <w:rPr>
                <w:rFonts w:ascii="PT Astra Serif" w:hAnsi="PT Astra Serif"/>
                <w:bCs/>
                <w:sz w:val="26"/>
                <w:szCs w:val="26"/>
              </w:rPr>
            </w:pPr>
          </w:p>
          <w:p w:rsidR="00046DB7" w:rsidRPr="001A4626" w:rsidRDefault="00046DB7" w:rsidP="00046DB7">
            <w:pPr>
              <w:rPr>
                <w:rFonts w:ascii="PT Astra Serif" w:hAnsi="PT Astra Serif"/>
                <w:bCs/>
                <w:sz w:val="26"/>
                <w:szCs w:val="26"/>
              </w:rPr>
            </w:pPr>
            <w:r w:rsidRPr="001A4626">
              <w:rPr>
                <w:rFonts w:ascii="PT Astra Serif" w:hAnsi="PT Astra Serif"/>
                <w:bCs/>
                <w:sz w:val="26"/>
                <w:szCs w:val="26"/>
              </w:rPr>
              <w:t xml:space="preserve">Наименование заявителя </w:t>
            </w:r>
            <w:r w:rsidRPr="001A4626">
              <w:rPr>
                <w:rFonts w:ascii="PT Astra Serif" w:hAnsi="PT Astra Serif"/>
                <w:bCs/>
                <w:sz w:val="26"/>
                <w:szCs w:val="26"/>
              </w:rPr>
              <w:br/>
              <w:t>(</w:t>
            </w:r>
            <w:r w:rsidRPr="001A4626">
              <w:rPr>
                <w:rFonts w:ascii="PT Astra Serif" w:hAnsi="PT Astra Serif"/>
                <w:bCs/>
                <w:sz w:val="20"/>
                <w:szCs w:val="20"/>
              </w:rPr>
              <w:t>ФИО (последнее  - при наличии</w:t>
            </w:r>
            <w:r w:rsidRPr="001A4626">
              <w:rPr>
                <w:rFonts w:ascii="PT Astra Serif" w:hAnsi="PT Astra Serif"/>
                <w:bCs/>
                <w:sz w:val="26"/>
                <w:szCs w:val="26"/>
              </w:rPr>
              <w:t>))</w:t>
            </w:r>
          </w:p>
          <w:p w:rsidR="00046DB7" w:rsidRPr="001A4626" w:rsidRDefault="00046DB7" w:rsidP="009B0A57">
            <w:pPr>
              <w:snapToGrid w:val="0"/>
              <w:ind w:hanging="1"/>
              <w:rPr>
                <w:rFonts w:ascii="PT Astra Serif" w:hAnsi="PT Astra Serif"/>
                <w:sz w:val="28"/>
                <w:szCs w:val="28"/>
              </w:rPr>
            </w:pPr>
          </w:p>
        </w:tc>
      </w:tr>
    </w:tbl>
    <w:p w:rsidR="00046DB7" w:rsidRPr="00E11584" w:rsidRDefault="00046DB7" w:rsidP="00046DB7">
      <w:pPr>
        <w:rPr>
          <w:rFonts w:ascii="PT Astra Serif" w:hAnsi="PT Astra Serif"/>
          <w:sz w:val="20"/>
          <w:szCs w:val="20"/>
        </w:rPr>
      </w:pPr>
      <w:r w:rsidRPr="00E11584">
        <w:rPr>
          <w:rFonts w:ascii="PT Astra Serif" w:hAnsi="PT Astra Serif"/>
          <w:sz w:val="20"/>
          <w:szCs w:val="20"/>
        </w:rPr>
        <w:t>О возврате заявления</w:t>
      </w:r>
    </w:p>
    <w:p w:rsidR="00046DB7" w:rsidRPr="001A4626" w:rsidRDefault="00046DB7" w:rsidP="00046DB7">
      <w:pPr>
        <w:rPr>
          <w:rFonts w:ascii="PT Astra Serif" w:hAnsi="PT Astra Serif"/>
        </w:rPr>
      </w:pPr>
    </w:p>
    <w:p w:rsidR="00046DB7" w:rsidRPr="001A4626" w:rsidRDefault="00046DB7" w:rsidP="00046DB7">
      <w:pPr>
        <w:widowControl w:val="0"/>
        <w:autoSpaceDE w:val="0"/>
        <w:autoSpaceDN w:val="0"/>
        <w:adjustRightInd w:val="0"/>
        <w:jc w:val="center"/>
        <w:outlineLvl w:val="1"/>
        <w:rPr>
          <w:rFonts w:ascii="PT Astra Serif" w:hAnsi="PT Astra Serif"/>
        </w:rPr>
      </w:pPr>
      <w:r w:rsidRPr="001A4626">
        <w:rPr>
          <w:rFonts w:ascii="PT Astra Serif" w:hAnsi="PT Astra Serif"/>
          <w:bCs/>
          <w:sz w:val="26"/>
          <w:szCs w:val="26"/>
        </w:rPr>
        <w:tab/>
      </w:r>
      <w:r w:rsidRPr="001A4626">
        <w:rPr>
          <w:rFonts w:ascii="PT Astra Serif" w:hAnsi="PT Astra Serif"/>
        </w:rPr>
        <w:t>УВЕДОМЛЕНИЕ</w:t>
      </w:r>
    </w:p>
    <w:p w:rsidR="00046DB7" w:rsidRPr="001A4626" w:rsidRDefault="00046DB7" w:rsidP="00046DB7">
      <w:pPr>
        <w:tabs>
          <w:tab w:val="left" w:pos="3684"/>
        </w:tabs>
        <w:suppressAutoHyphens/>
        <w:autoSpaceDE w:val="0"/>
        <w:autoSpaceDN w:val="0"/>
        <w:adjustRightInd w:val="0"/>
        <w:spacing w:line="360" w:lineRule="auto"/>
        <w:outlineLvl w:val="1"/>
        <w:rPr>
          <w:rFonts w:ascii="PT Astra Serif" w:hAnsi="PT Astra Serif"/>
          <w:bCs/>
          <w:sz w:val="26"/>
          <w:szCs w:val="26"/>
        </w:rPr>
      </w:pPr>
      <w:r w:rsidRPr="001A4626">
        <w:rPr>
          <w:rFonts w:ascii="PT Astra Serif" w:hAnsi="PT Astra Serif"/>
          <w:bCs/>
          <w:sz w:val="26"/>
          <w:szCs w:val="26"/>
        </w:rPr>
        <w:tab/>
      </w:r>
    </w:p>
    <w:p w:rsidR="00046DB7" w:rsidRPr="001A4626" w:rsidRDefault="00046DB7" w:rsidP="00046DB7">
      <w:pPr>
        <w:tabs>
          <w:tab w:val="left" w:pos="3684"/>
        </w:tabs>
        <w:suppressAutoHyphens/>
        <w:autoSpaceDE w:val="0"/>
        <w:autoSpaceDN w:val="0"/>
        <w:adjustRightInd w:val="0"/>
        <w:jc w:val="center"/>
        <w:outlineLvl w:val="1"/>
        <w:rPr>
          <w:rFonts w:ascii="PT Astra Serif" w:hAnsi="PT Astra Serif"/>
          <w:bCs/>
        </w:rPr>
      </w:pPr>
      <w:r w:rsidRPr="001A4626">
        <w:rPr>
          <w:rFonts w:ascii="PT Astra Serif" w:hAnsi="PT Astra Serif"/>
          <w:bCs/>
        </w:rPr>
        <w:t>Уважаемый (</w:t>
      </w:r>
      <w:proofErr w:type="spellStart"/>
      <w:r w:rsidRPr="001A4626">
        <w:rPr>
          <w:rFonts w:ascii="PT Astra Serif" w:hAnsi="PT Astra Serif"/>
          <w:bCs/>
        </w:rPr>
        <w:t>ая</w:t>
      </w:r>
      <w:proofErr w:type="spellEnd"/>
      <w:r w:rsidRPr="001A4626">
        <w:rPr>
          <w:rFonts w:ascii="PT Astra Serif" w:hAnsi="PT Astra Serif"/>
          <w:bCs/>
        </w:rPr>
        <w:t>)________________________________________!</w:t>
      </w:r>
    </w:p>
    <w:p w:rsidR="00046DB7" w:rsidRPr="001A4626" w:rsidRDefault="00046DB7" w:rsidP="00046DB7">
      <w:pPr>
        <w:tabs>
          <w:tab w:val="left" w:pos="3684"/>
        </w:tabs>
        <w:suppressAutoHyphens/>
        <w:autoSpaceDE w:val="0"/>
        <w:autoSpaceDN w:val="0"/>
        <w:adjustRightInd w:val="0"/>
        <w:jc w:val="center"/>
        <w:outlineLvl w:val="1"/>
        <w:rPr>
          <w:rFonts w:ascii="PT Astra Serif" w:hAnsi="PT Astra Serif"/>
          <w:bCs/>
        </w:rPr>
      </w:pPr>
      <w:r w:rsidRPr="001A4626">
        <w:rPr>
          <w:rFonts w:ascii="PT Astra Serif" w:hAnsi="PT Astra Serif"/>
          <w:sz w:val="16"/>
        </w:rPr>
        <w:t xml:space="preserve">                                       (ФИО (последнее при наличии) гражданина/наименование </w:t>
      </w:r>
      <w:proofErr w:type="spellStart"/>
      <w:proofErr w:type="gramStart"/>
      <w:r w:rsidRPr="001A4626">
        <w:rPr>
          <w:rFonts w:ascii="PT Astra Serif" w:hAnsi="PT Astra Serif"/>
          <w:sz w:val="16"/>
        </w:rPr>
        <w:t>юр.лица</w:t>
      </w:r>
      <w:proofErr w:type="spellEnd"/>
      <w:proofErr w:type="gramEnd"/>
      <w:r w:rsidRPr="001A4626">
        <w:rPr>
          <w:rFonts w:ascii="PT Astra Serif" w:hAnsi="PT Astra Serif"/>
          <w:sz w:val="16"/>
        </w:rPr>
        <w:t>)</w:t>
      </w:r>
    </w:p>
    <w:p w:rsidR="00046DB7" w:rsidRPr="001A4626" w:rsidRDefault="00046DB7" w:rsidP="00046DB7">
      <w:pPr>
        <w:widowControl w:val="0"/>
        <w:autoSpaceDE w:val="0"/>
        <w:autoSpaceDN w:val="0"/>
        <w:adjustRightInd w:val="0"/>
        <w:ind w:firstLine="709"/>
        <w:jc w:val="both"/>
        <w:rPr>
          <w:rFonts w:ascii="PT Astra Serif" w:hAnsi="PT Astra Serif"/>
        </w:rPr>
      </w:pPr>
    </w:p>
    <w:p w:rsidR="00046DB7" w:rsidRPr="001A4626" w:rsidRDefault="00046DB7" w:rsidP="00046DB7">
      <w:pPr>
        <w:pStyle w:val="ConsPlusNonformat"/>
        <w:ind w:right="-143" w:firstLine="709"/>
        <w:jc w:val="both"/>
        <w:rPr>
          <w:rFonts w:ascii="PT Astra Serif" w:hAnsi="PT Astra Serif" w:cs="Times New Roman"/>
          <w:bCs/>
          <w:sz w:val="24"/>
          <w:szCs w:val="24"/>
        </w:rPr>
      </w:pPr>
      <w:r w:rsidRPr="001A4626">
        <w:rPr>
          <w:rFonts w:ascii="PT Astra Serif" w:hAnsi="PT Astra Serif" w:cs="Times New Roman"/>
          <w:sz w:val="24"/>
          <w:szCs w:val="24"/>
        </w:rPr>
        <w:t>Рассмотрев Ваше заявление (</w:t>
      </w:r>
      <w:proofErr w:type="spellStart"/>
      <w:r w:rsidRPr="001A4626">
        <w:rPr>
          <w:rFonts w:ascii="PT Astra Serif" w:hAnsi="PT Astra Serif" w:cs="Times New Roman"/>
          <w:sz w:val="24"/>
          <w:szCs w:val="24"/>
        </w:rPr>
        <w:t>вх</w:t>
      </w:r>
      <w:proofErr w:type="spellEnd"/>
      <w:r w:rsidRPr="001A4626">
        <w:rPr>
          <w:rFonts w:ascii="PT Astra Serif" w:hAnsi="PT Astra Serif" w:cs="Times New Roman"/>
          <w:sz w:val="24"/>
          <w:szCs w:val="24"/>
        </w:rPr>
        <w:t xml:space="preserve">. от ________ № ____) о предоставлении земельного участка земельного участка общей площадью _____ кв. м с кадастровым номером _________, расположенный по адресу: _____________, категория земель: ___________, разрешённое использование: ________________________, в собственность бесплатно без торгов, </w:t>
      </w:r>
      <w:r w:rsidR="009C7A13">
        <w:rPr>
          <w:rFonts w:ascii="PT Astra Serif" w:hAnsi="PT Astra Serif" w:cs="Times New Roman"/>
          <w:sz w:val="24"/>
          <w:szCs w:val="24"/>
        </w:rPr>
        <w:t xml:space="preserve">муниципальное учреждение </w:t>
      </w:r>
      <w:r w:rsidRPr="001A4626">
        <w:rPr>
          <w:rFonts w:ascii="PT Astra Serif" w:hAnsi="PT Astra Serif" w:cs="Times New Roman"/>
          <w:sz w:val="24"/>
          <w:szCs w:val="24"/>
        </w:rPr>
        <w:t xml:space="preserve">администрация муниципального образования «Вешкаймский район» Ульяновской области возвращает Вам указанное выше заявление </w:t>
      </w:r>
      <w:r w:rsidRPr="001A4626">
        <w:rPr>
          <w:rFonts w:ascii="PT Astra Serif" w:hAnsi="PT Astra Serif" w:cs="Times New Roman"/>
          <w:bCs/>
          <w:sz w:val="24"/>
          <w:szCs w:val="24"/>
        </w:rPr>
        <w:t>по следующим причинам:______________________________________________________________________</w:t>
      </w:r>
    </w:p>
    <w:p w:rsidR="00046DB7" w:rsidRPr="001A4626" w:rsidRDefault="00046DB7" w:rsidP="00046DB7">
      <w:pPr>
        <w:pStyle w:val="ConsPlusNonformat"/>
        <w:jc w:val="both"/>
        <w:rPr>
          <w:rFonts w:ascii="PT Astra Serif" w:hAnsi="PT Astra Serif" w:cs="Times New Roman"/>
          <w:bCs/>
          <w:sz w:val="24"/>
          <w:szCs w:val="24"/>
        </w:rPr>
      </w:pPr>
      <w:r w:rsidRPr="001A4626">
        <w:rPr>
          <w:rFonts w:ascii="PT Astra Serif" w:hAnsi="PT Astra Serif" w:cs="Times New Roman"/>
          <w:bCs/>
          <w:sz w:val="24"/>
          <w:szCs w:val="24"/>
        </w:rPr>
        <w:t>_____________________________________________________________________________.</w:t>
      </w:r>
    </w:p>
    <w:p w:rsidR="00046DB7" w:rsidRPr="001A4626" w:rsidRDefault="00046DB7" w:rsidP="00046DB7">
      <w:pPr>
        <w:ind w:firstLine="709"/>
        <w:rPr>
          <w:rFonts w:ascii="PT Astra Serif" w:hAnsi="PT Astra Serif"/>
        </w:rPr>
      </w:pPr>
    </w:p>
    <w:p w:rsidR="00046DB7" w:rsidRPr="001A4626" w:rsidRDefault="00046DB7" w:rsidP="00046DB7">
      <w:pPr>
        <w:jc w:val="both"/>
        <w:rPr>
          <w:rFonts w:ascii="PT Astra Serif" w:hAnsi="PT Astra Serif"/>
        </w:rPr>
      </w:pPr>
      <w:r w:rsidRPr="001A4626">
        <w:rPr>
          <w:rFonts w:ascii="PT Astra Serif" w:hAnsi="PT Astra Serif"/>
        </w:rPr>
        <w:t xml:space="preserve">Глава администрации </w:t>
      </w:r>
    </w:p>
    <w:p w:rsidR="00046DB7" w:rsidRPr="001A4626" w:rsidRDefault="00046DB7" w:rsidP="00046DB7">
      <w:pPr>
        <w:jc w:val="both"/>
        <w:rPr>
          <w:rFonts w:ascii="PT Astra Serif" w:hAnsi="PT Astra Serif"/>
        </w:rPr>
      </w:pPr>
      <w:r w:rsidRPr="001A4626">
        <w:rPr>
          <w:rFonts w:ascii="PT Astra Serif" w:hAnsi="PT Astra Serif"/>
        </w:rPr>
        <w:t>муниципального образования</w:t>
      </w:r>
    </w:p>
    <w:p w:rsidR="00046DB7" w:rsidRPr="001A4626" w:rsidRDefault="00046DB7" w:rsidP="00046DB7">
      <w:pPr>
        <w:widowControl w:val="0"/>
        <w:autoSpaceDE w:val="0"/>
        <w:autoSpaceDN w:val="0"/>
        <w:adjustRightInd w:val="0"/>
        <w:rPr>
          <w:rFonts w:ascii="PT Astra Serif" w:hAnsi="PT Astra Serif"/>
          <w:shd w:val="clear" w:color="auto" w:fill="FFFFFF"/>
        </w:rPr>
      </w:pPr>
      <w:r w:rsidRPr="001A4626">
        <w:rPr>
          <w:rFonts w:ascii="PT Astra Serif" w:hAnsi="PT Astra Serif"/>
        </w:rPr>
        <w:t xml:space="preserve">«Вешкаймский </w:t>
      </w:r>
      <w:proofErr w:type="gramStart"/>
      <w:r w:rsidRPr="001A4626">
        <w:rPr>
          <w:rFonts w:ascii="PT Astra Serif" w:hAnsi="PT Astra Serif"/>
        </w:rPr>
        <w:t xml:space="preserve">район»   </w:t>
      </w:r>
      <w:proofErr w:type="gramEnd"/>
      <w:r w:rsidRPr="001A4626">
        <w:rPr>
          <w:rFonts w:ascii="PT Astra Serif" w:hAnsi="PT Astra Serif"/>
        </w:rPr>
        <w:t xml:space="preserve">                                ___________              _________________</w:t>
      </w:r>
    </w:p>
    <w:p w:rsidR="00046DB7" w:rsidRPr="001A4626" w:rsidRDefault="00046DB7" w:rsidP="00046DB7">
      <w:pPr>
        <w:widowControl w:val="0"/>
        <w:autoSpaceDE w:val="0"/>
        <w:autoSpaceDN w:val="0"/>
        <w:adjustRightInd w:val="0"/>
        <w:jc w:val="both"/>
        <w:rPr>
          <w:rFonts w:ascii="PT Astra Serif" w:hAnsi="PT Astra Serif"/>
          <w:vanish/>
        </w:rPr>
      </w:pPr>
      <w:r w:rsidRPr="001A4626">
        <w:rPr>
          <w:rFonts w:ascii="PT Astra Serif" w:hAnsi="PT Astra Serif"/>
          <w:i/>
          <w:sz w:val="16"/>
          <w:szCs w:val="16"/>
        </w:rPr>
        <w:t xml:space="preserve">                                                                                                                     (</w:t>
      </w:r>
      <w:proofErr w:type="gramStart"/>
      <w:r w:rsidRPr="001A4626">
        <w:rPr>
          <w:rFonts w:ascii="PT Astra Serif" w:hAnsi="PT Astra Serif"/>
          <w:i/>
          <w:sz w:val="16"/>
          <w:szCs w:val="16"/>
        </w:rPr>
        <w:t xml:space="preserve">подпись)   </w:t>
      </w:r>
      <w:proofErr w:type="gramEnd"/>
      <w:r w:rsidRPr="001A4626">
        <w:rPr>
          <w:rFonts w:ascii="PT Astra Serif" w:hAnsi="PT Astra Serif"/>
          <w:i/>
          <w:sz w:val="16"/>
          <w:szCs w:val="16"/>
        </w:rPr>
        <w:t xml:space="preserve">                                                   (ФИО)</w:t>
      </w:r>
    </w:p>
    <w:p w:rsidR="000772C2" w:rsidRPr="001A4626" w:rsidRDefault="000772C2" w:rsidP="000772C2">
      <w:pPr>
        <w:rPr>
          <w:rFonts w:ascii="PT Astra Serif" w:hAnsi="PT Astra Serif"/>
          <w:sz w:val="22"/>
        </w:rPr>
      </w:pPr>
    </w:p>
    <w:p w:rsidR="000772C2" w:rsidRPr="001A4626" w:rsidRDefault="000772C2" w:rsidP="000772C2">
      <w:pPr>
        <w:rPr>
          <w:rFonts w:ascii="PT Astra Serif" w:hAnsi="PT Astra Serif"/>
          <w:sz w:val="22"/>
        </w:rPr>
      </w:pPr>
    </w:p>
    <w:p w:rsidR="00C61E09" w:rsidRPr="001A4626" w:rsidRDefault="00C61E09" w:rsidP="000772C2">
      <w:pPr>
        <w:rPr>
          <w:rFonts w:ascii="PT Astra Serif" w:hAnsi="PT Astra Serif"/>
          <w:sz w:val="22"/>
        </w:rPr>
      </w:pPr>
    </w:p>
    <w:p w:rsidR="00ED55A3" w:rsidRPr="001A4626" w:rsidRDefault="00ED55A3" w:rsidP="000772C2">
      <w:pPr>
        <w:rPr>
          <w:rFonts w:ascii="PT Astra Serif" w:hAnsi="PT Astra Serif"/>
          <w:sz w:val="22"/>
        </w:rPr>
      </w:pPr>
    </w:p>
    <w:p w:rsidR="00191C1C" w:rsidRPr="001A4626" w:rsidRDefault="00191C1C" w:rsidP="000772C2">
      <w:pPr>
        <w:rPr>
          <w:rFonts w:ascii="PT Astra Serif" w:hAnsi="PT Astra Serif"/>
          <w:sz w:val="22"/>
        </w:rPr>
      </w:pPr>
    </w:p>
    <w:p w:rsidR="00ED55A3" w:rsidRPr="001A4626" w:rsidRDefault="00ED55A3" w:rsidP="000772C2">
      <w:pPr>
        <w:rPr>
          <w:rFonts w:ascii="PT Astra Serif" w:hAnsi="PT Astra Serif"/>
          <w:sz w:val="22"/>
        </w:rPr>
      </w:pPr>
    </w:p>
    <w:p w:rsidR="00ED55A3" w:rsidRPr="001A4626" w:rsidRDefault="00ED55A3" w:rsidP="000772C2">
      <w:pPr>
        <w:rPr>
          <w:rFonts w:ascii="PT Astra Serif" w:hAnsi="PT Astra Serif"/>
          <w:sz w:val="22"/>
        </w:rPr>
      </w:pPr>
    </w:p>
    <w:p w:rsidR="000772C2" w:rsidRPr="001A4626" w:rsidRDefault="000772C2" w:rsidP="000772C2">
      <w:pPr>
        <w:rPr>
          <w:rFonts w:ascii="PT Astra Serif" w:hAnsi="PT Astra Serif"/>
          <w:sz w:val="22"/>
        </w:rPr>
      </w:pPr>
      <w:r w:rsidRPr="001A4626">
        <w:rPr>
          <w:rFonts w:ascii="PT Astra Serif" w:hAnsi="PT Astra Serif"/>
          <w:sz w:val="22"/>
        </w:rPr>
        <w:t>Исп.:</w:t>
      </w:r>
    </w:p>
    <w:p w:rsidR="00997F33" w:rsidRPr="001A4626" w:rsidRDefault="000772C2" w:rsidP="00B20EFA">
      <w:pPr>
        <w:rPr>
          <w:rFonts w:ascii="PT Astra Serif" w:hAnsi="PT Astra Serif"/>
          <w:sz w:val="22"/>
        </w:rPr>
      </w:pPr>
      <w:r w:rsidRPr="001A4626">
        <w:rPr>
          <w:rFonts w:ascii="PT Astra Serif" w:hAnsi="PT Astra Serif"/>
          <w:sz w:val="22"/>
        </w:rPr>
        <w:t>Тел.:</w:t>
      </w:r>
    </w:p>
    <w:sectPr w:rsidR="00997F33" w:rsidRPr="001A4626" w:rsidSect="007469E8">
      <w:headerReference w:type="default" r:id="rId13"/>
      <w:headerReference w:type="first" r:id="rId14"/>
      <w:pgSz w:w="11906" w:h="16838"/>
      <w:pgMar w:top="1134" w:right="566" w:bottom="993"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22C" w:rsidRDefault="00AA422C">
      <w:r>
        <w:separator/>
      </w:r>
    </w:p>
  </w:endnote>
  <w:endnote w:type="continuationSeparator" w:id="0">
    <w:p w:rsidR="00AA422C" w:rsidRDefault="00AA4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22C" w:rsidRDefault="00AA422C">
      <w:r>
        <w:separator/>
      </w:r>
    </w:p>
  </w:footnote>
  <w:footnote w:type="continuationSeparator" w:id="0">
    <w:p w:rsidR="00AA422C" w:rsidRDefault="00AA4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809" w:rsidRDefault="00F96809">
    <w:pPr>
      <w:pStyle w:val="af"/>
      <w:jc w:val="center"/>
    </w:pPr>
    <w:r>
      <w:fldChar w:fldCharType="begin"/>
    </w:r>
    <w:r>
      <w:instrText>PAGE   \* MERGEFORMAT</w:instrText>
    </w:r>
    <w:r>
      <w:fldChar w:fldCharType="separate"/>
    </w:r>
    <w:r w:rsidR="00D367C3">
      <w:rPr>
        <w:noProof/>
      </w:rPr>
      <w:t>22</w:t>
    </w:r>
    <w:r>
      <w:fldChar w:fldCharType="end"/>
    </w:r>
  </w:p>
  <w:p w:rsidR="00F96809" w:rsidRPr="0059015B" w:rsidRDefault="00F96809" w:rsidP="0059015B">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6809" w:rsidRPr="0059015B" w:rsidRDefault="00F96809" w:rsidP="0059015B">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7D3AC1A6"/>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06D7BEC"/>
    <w:multiLevelType w:val="hybridMultilevel"/>
    <w:tmpl w:val="E0C6A58E"/>
    <w:lvl w:ilvl="0" w:tplc="0DF23BC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15:restartNumberingAfterBreak="0">
    <w:nsid w:val="02907874"/>
    <w:multiLevelType w:val="hybridMultilevel"/>
    <w:tmpl w:val="7D3AC1A6"/>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88F5781"/>
    <w:multiLevelType w:val="hybridMultilevel"/>
    <w:tmpl w:val="6066C6D0"/>
    <w:lvl w:ilvl="0" w:tplc="70DABF7A">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D666DD"/>
    <w:multiLevelType w:val="multilevel"/>
    <w:tmpl w:val="B00C3980"/>
    <w:lvl w:ilvl="0">
      <w:start w:val="1"/>
      <w:numFmt w:val="decimal"/>
      <w:suff w:val="nothing"/>
      <w:lvlText w:val="12.%1"/>
      <w:lvlJc w:val="left"/>
      <w:pPr>
        <w:ind w:left="709" w:hanging="709"/>
      </w:pPr>
      <w:rPr>
        <w:rFonts w:hint="default"/>
      </w:rPr>
    </w:lvl>
    <w:lvl w:ilvl="1">
      <w:start w:val="1"/>
      <w:numFmt w:val="decimal"/>
      <w:lvlRestart w:val="0"/>
      <w:suff w:val="nothing"/>
      <w:lvlText w:val="%1.%2"/>
      <w:lvlJc w:val="left"/>
      <w:pPr>
        <w:ind w:left="709" w:hanging="709"/>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5" w15:restartNumberingAfterBreak="0">
    <w:nsid w:val="360F0EE8"/>
    <w:multiLevelType w:val="multilevel"/>
    <w:tmpl w:val="FDEA8648"/>
    <w:lvl w:ilvl="0">
      <w:start w:val="1"/>
      <w:numFmt w:val="decimal"/>
      <w:pStyle w:val="lst"/>
      <w:lvlText w:val="%1."/>
      <w:lvlJc w:val="left"/>
      <w:pPr>
        <w:tabs>
          <w:tab w:val="num" w:pos="907"/>
        </w:tabs>
        <w:ind w:firstLine="709"/>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66756379"/>
    <w:multiLevelType w:val="hybridMultilevel"/>
    <w:tmpl w:val="E208F5FC"/>
    <w:lvl w:ilvl="0" w:tplc="70DABF7A">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15:restartNumberingAfterBreak="0">
    <w:nsid w:val="6B9345A0"/>
    <w:multiLevelType w:val="hybridMultilevel"/>
    <w:tmpl w:val="DE22695A"/>
    <w:lvl w:ilvl="0" w:tplc="D1C2771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F3D5044"/>
    <w:multiLevelType w:val="hybridMultilevel"/>
    <w:tmpl w:val="30C8DFDC"/>
    <w:lvl w:ilvl="0" w:tplc="CBC02870">
      <w:start w:val="1"/>
      <w:numFmt w:val="bullet"/>
      <w:pStyle w:val="lstm"/>
      <w:lvlText w:val=""/>
      <w:lvlJc w:val="left"/>
      <w:pPr>
        <w:tabs>
          <w:tab w:val="num" w:pos="1820"/>
        </w:tabs>
        <w:ind w:firstLine="737"/>
      </w:pPr>
      <w:rPr>
        <w:rFonts w:ascii="Symbol" w:hAnsi="Symbol" w:cs="Symbol" w:hint="default"/>
        <w:color w:val="000000"/>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7A421324"/>
    <w:multiLevelType w:val="hybridMultilevel"/>
    <w:tmpl w:val="1ABC1B22"/>
    <w:lvl w:ilvl="0" w:tplc="D14E39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5"/>
  </w:num>
  <w:num w:numId="4">
    <w:abstractNumId w:val="7"/>
  </w:num>
  <w:num w:numId="5">
    <w:abstractNumId w:val="6"/>
  </w:num>
  <w:num w:numId="6">
    <w:abstractNumId w:val="3"/>
  </w:num>
  <w:num w:numId="7">
    <w:abstractNumId w:val="9"/>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A0A"/>
    <w:rsid w:val="00001046"/>
    <w:rsid w:val="00001E66"/>
    <w:rsid w:val="00002196"/>
    <w:rsid w:val="0000729C"/>
    <w:rsid w:val="00010AFF"/>
    <w:rsid w:val="00014176"/>
    <w:rsid w:val="00017815"/>
    <w:rsid w:val="0002027E"/>
    <w:rsid w:val="00020918"/>
    <w:rsid w:val="00022B1D"/>
    <w:rsid w:val="000249C7"/>
    <w:rsid w:val="00024A8F"/>
    <w:rsid w:val="00027863"/>
    <w:rsid w:val="0003095B"/>
    <w:rsid w:val="00030E76"/>
    <w:rsid w:val="00032C08"/>
    <w:rsid w:val="00033F2B"/>
    <w:rsid w:val="000341EC"/>
    <w:rsid w:val="0003486B"/>
    <w:rsid w:val="00035138"/>
    <w:rsid w:val="00035A15"/>
    <w:rsid w:val="00037BBB"/>
    <w:rsid w:val="000406C3"/>
    <w:rsid w:val="00041997"/>
    <w:rsid w:val="0004347E"/>
    <w:rsid w:val="00043EE8"/>
    <w:rsid w:val="00043F72"/>
    <w:rsid w:val="000459D9"/>
    <w:rsid w:val="00046DB7"/>
    <w:rsid w:val="00046EF7"/>
    <w:rsid w:val="000472A7"/>
    <w:rsid w:val="00047D28"/>
    <w:rsid w:val="00051A4E"/>
    <w:rsid w:val="00055D0B"/>
    <w:rsid w:val="0005601F"/>
    <w:rsid w:val="000600B5"/>
    <w:rsid w:val="00060E1C"/>
    <w:rsid w:val="000613BC"/>
    <w:rsid w:val="00061B81"/>
    <w:rsid w:val="000633F5"/>
    <w:rsid w:val="000641A5"/>
    <w:rsid w:val="000652D2"/>
    <w:rsid w:val="00071CF4"/>
    <w:rsid w:val="000743CF"/>
    <w:rsid w:val="00074DE2"/>
    <w:rsid w:val="00075AD2"/>
    <w:rsid w:val="00075BD4"/>
    <w:rsid w:val="00075DB7"/>
    <w:rsid w:val="00076C40"/>
    <w:rsid w:val="000772C2"/>
    <w:rsid w:val="00081233"/>
    <w:rsid w:val="0008342A"/>
    <w:rsid w:val="00083BEA"/>
    <w:rsid w:val="000862B1"/>
    <w:rsid w:val="000912FA"/>
    <w:rsid w:val="00092351"/>
    <w:rsid w:val="000933D6"/>
    <w:rsid w:val="00094668"/>
    <w:rsid w:val="00097635"/>
    <w:rsid w:val="000A0913"/>
    <w:rsid w:val="000A1C34"/>
    <w:rsid w:val="000A316F"/>
    <w:rsid w:val="000A4918"/>
    <w:rsid w:val="000A59CE"/>
    <w:rsid w:val="000A7B89"/>
    <w:rsid w:val="000B1F8E"/>
    <w:rsid w:val="000B2085"/>
    <w:rsid w:val="000B2977"/>
    <w:rsid w:val="000B3B0F"/>
    <w:rsid w:val="000B47A1"/>
    <w:rsid w:val="000B4925"/>
    <w:rsid w:val="000B64FC"/>
    <w:rsid w:val="000B70CF"/>
    <w:rsid w:val="000C136F"/>
    <w:rsid w:val="000C18A2"/>
    <w:rsid w:val="000C1E8C"/>
    <w:rsid w:val="000C633B"/>
    <w:rsid w:val="000D1F18"/>
    <w:rsid w:val="000D1F1D"/>
    <w:rsid w:val="000D2008"/>
    <w:rsid w:val="000D2959"/>
    <w:rsid w:val="000D3939"/>
    <w:rsid w:val="000D4C45"/>
    <w:rsid w:val="000D56EB"/>
    <w:rsid w:val="000D6384"/>
    <w:rsid w:val="000D653E"/>
    <w:rsid w:val="000D7CB7"/>
    <w:rsid w:val="000E15A3"/>
    <w:rsid w:val="000E1BBE"/>
    <w:rsid w:val="000E2E15"/>
    <w:rsid w:val="000E3A07"/>
    <w:rsid w:val="000E4025"/>
    <w:rsid w:val="000E4C82"/>
    <w:rsid w:val="000E5C4C"/>
    <w:rsid w:val="000E643D"/>
    <w:rsid w:val="000F070A"/>
    <w:rsid w:val="000F1015"/>
    <w:rsid w:val="000F370F"/>
    <w:rsid w:val="000F53C0"/>
    <w:rsid w:val="000F548A"/>
    <w:rsid w:val="001010B8"/>
    <w:rsid w:val="0010458E"/>
    <w:rsid w:val="00104B7A"/>
    <w:rsid w:val="0010512E"/>
    <w:rsid w:val="00105C97"/>
    <w:rsid w:val="00106CBC"/>
    <w:rsid w:val="00111B30"/>
    <w:rsid w:val="00112781"/>
    <w:rsid w:val="00114326"/>
    <w:rsid w:val="00114A1A"/>
    <w:rsid w:val="001203E4"/>
    <w:rsid w:val="001212CF"/>
    <w:rsid w:val="001227B5"/>
    <w:rsid w:val="00125291"/>
    <w:rsid w:val="00127FBE"/>
    <w:rsid w:val="00131021"/>
    <w:rsid w:val="00134FE6"/>
    <w:rsid w:val="001374F0"/>
    <w:rsid w:val="001407F8"/>
    <w:rsid w:val="00141561"/>
    <w:rsid w:val="001416A4"/>
    <w:rsid w:val="00141730"/>
    <w:rsid w:val="00142C0D"/>
    <w:rsid w:val="00143C90"/>
    <w:rsid w:val="00143DFA"/>
    <w:rsid w:val="00147A37"/>
    <w:rsid w:val="00147DD8"/>
    <w:rsid w:val="00150918"/>
    <w:rsid w:val="00151221"/>
    <w:rsid w:val="001620F3"/>
    <w:rsid w:val="0016265D"/>
    <w:rsid w:val="00167ECB"/>
    <w:rsid w:val="001703CA"/>
    <w:rsid w:val="00171A1C"/>
    <w:rsid w:val="00171B92"/>
    <w:rsid w:val="00173129"/>
    <w:rsid w:val="0017710C"/>
    <w:rsid w:val="00177AAA"/>
    <w:rsid w:val="00180740"/>
    <w:rsid w:val="00180897"/>
    <w:rsid w:val="0018089C"/>
    <w:rsid w:val="00183704"/>
    <w:rsid w:val="001838B3"/>
    <w:rsid w:val="00184DF1"/>
    <w:rsid w:val="0018510B"/>
    <w:rsid w:val="00187456"/>
    <w:rsid w:val="00187DC5"/>
    <w:rsid w:val="00191C1C"/>
    <w:rsid w:val="00194E93"/>
    <w:rsid w:val="0019611F"/>
    <w:rsid w:val="00196CE2"/>
    <w:rsid w:val="00196E87"/>
    <w:rsid w:val="001A1292"/>
    <w:rsid w:val="001A1D0A"/>
    <w:rsid w:val="001A2B56"/>
    <w:rsid w:val="001A4626"/>
    <w:rsid w:val="001A5F35"/>
    <w:rsid w:val="001A6AD9"/>
    <w:rsid w:val="001A6F28"/>
    <w:rsid w:val="001A70CC"/>
    <w:rsid w:val="001B12BF"/>
    <w:rsid w:val="001B1BCF"/>
    <w:rsid w:val="001B37E4"/>
    <w:rsid w:val="001B4F11"/>
    <w:rsid w:val="001B7221"/>
    <w:rsid w:val="001B7EB6"/>
    <w:rsid w:val="001B7FD9"/>
    <w:rsid w:val="001C1C25"/>
    <w:rsid w:val="001C1EC9"/>
    <w:rsid w:val="001C6F3D"/>
    <w:rsid w:val="001C78EA"/>
    <w:rsid w:val="001C7B00"/>
    <w:rsid w:val="001C7C33"/>
    <w:rsid w:val="001D32A4"/>
    <w:rsid w:val="001D340C"/>
    <w:rsid w:val="001D3945"/>
    <w:rsid w:val="001D40A5"/>
    <w:rsid w:val="001D47FC"/>
    <w:rsid w:val="001D6443"/>
    <w:rsid w:val="001D65AC"/>
    <w:rsid w:val="001D785B"/>
    <w:rsid w:val="001E1FD3"/>
    <w:rsid w:val="001E286B"/>
    <w:rsid w:val="001E4F10"/>
    <w:rsid w:val="001E6C6F"/>
    <w:rsid w:val="001F0757"/>
    <w:rsid w:val="001F1491"/>
    <w:rsid w:val="001F1FA8"/>
    <w:rsid w:val="001F2B47"/>
    <w:rsid w:val="001F616F"/>
    <w:rsid w:val="001F7CB4"/>
    <w:rsid w:val="00201722"/>
    <w:rsid w:val="0020213D"/>
    <w:rsid w:val="00203689"/>
    <w:rsid w:val="00204EA3"/>
    <w:rsid w:val="00205A6E"/>
    <w:rsid w:val="0021039F"/>
    <w:rsid w:val="00211EA6"/>
    <w:rsid w:val="00212ABB"/>
    <w:rsid w:val="00213BAC"/>
    <w:rsid w:val="00214BFB"/>
    <w:rsid w:val="0021570B"/>
    <w:rsid w:val="00216415"/>
    <w:rsid w:val="002212B2"/>
    <w:rsid w:val="00222794"/>
    <w:rsid w:val="00231B06"/>
    <w:rsid w:val="00231E72"/>
    <w:rsid w:val="002320FB"/>
    <w:rsid w:val="002340B0"/>
    <w:rsid w:val="0023627E"/>
    <w:rsid w:val="002375EE"/>
    <w:rsid w:val="00240C0E"/>
    <w:rsid w:val="00241254"/>
    <w:rsid w:val="00241581"/>
    <w:rsid w:val="00241770"/>
    <w:rsid w:val="00241A16"/>
    <w:rsid w:val="002427D7"/>
    <w:rsid w:val="00243566"/>
    <w:rsid w:val="00246C7E"/>
    <w:rsid w:val="00247981"/>
    <w:rsid w:val="00250FF7"/>
    <w:rsid w:val="00251289"/>
    <w:rsid w:val="002522F0"/>
    <w:rsid w:val="002524D3"/>
    <w:rsid w:val="00252718"/>
    <w:rsid w:val="0025439E"/>
    <w:rsid w:val="00254D02"/>
    <w:rsid w:val="002552F3"/>
    <w:rsid w:val="002555B6"/>
    <w:rsid w:val="0025616D"/>
    <w:rsid w:val="0025752E"/>
    <w:rsid w:val="002576CB"/>
    <w:rsid w:val="002600B3"/>
    <w:rsid w:val="00260EE3"/>
    <w:rsid w:val="00261075"/>
    <w:rsid w:val="00261781"/>
    <w:rsid w:val="002618E3"/>
    <w:rsid w:val="0026225D"/>
    <w:rsid w:val="00262294"/>
    <w:rsid w:val="00264C11"/>
    <w:rsid w:val="00265292"/>
    <w:rsid w:val="002652E7"/>
    <w:rsid w:val="00266064"/>
    <w:rsid w:val="00267BF8"/>
    <w:rsid w:val="002708FA"/>
    <w:rsid w:val="00273310"/>
    <w:rsid w:val="00275FF3"/>
    <w:rsid w:val="002762C9"/>
    <w:rsid w:val="00280337"/>
    <w:rsid w:val="00280AD0"/>
    <w:rsid w:val="00281428"/>
    <w:rsid w:val="002819C2"/>
    <w:rsid w:val="00283386"/>
    <w:rsid w:val="002847DB"/>
    <w:rsid w:val="00284C4F"/>
    <w:rsid w:val="00285016"/>
    <w:rsid w:val="00286A8D"/>
    <w:rsid w:val="00286ACC"/>
    <w:rsid w:val="0028748F"/>
    <w:rsid w:val="00292225"/>
    <w:rsid w:val="00295EE7"/>
    <w:rsid w:val="002A0268"/>
    <w:rsid w:val="002A033B"/>
    <w:rsid w:val="002A1037"/>
    <w:rsid w:val="002A425C"/>
    <w:rsid w:val="002A4BF0"/>
    <w:rsid w:val="002A4DA4"/>
    <w:rsid w:val="002A65BC"/>
    <w:rsid w:val="002B39B5"/>
    <w:rsid w:val="002B4360"/>
    <w:rsid w:val="002B5BA9"/>
    <w:rsid w:val="002B5CBB"/>
    <w:rsid w:val="002C19BF"/>
    <w:rsid w:val="002C2CEE"/>
    <w:rsid w:val="002C3677"/>
    <w:rsid w:val="002C3D0E"/>
    <w:rsid w:val="002C5506"/>
    <w:rsid w:val="002C5B52"/>
    <w:rsid w:val="002C64D4"/>
    <w:rsid w:val="002C7DB9"/>
    <w:rsid w:val="002D003D"/>
    <w:rsid w:val="002D0A8B"/>
    <w:rsid w:val="002D25C7"/>
    <w:rsid w:val="002D5814"/>
    <w:rsid w:val="002D6675"/>
    <w:rsid w:val="002E33C8"/>
    <w:rsid w:val="002E4D88"/>
    <w:rsid w:val="002E62C5"/>
    <w:rsid w:val="002E7364"/>
    <w:rsid w:val="002E7751"/>
    <w:rsid w:val="002F40F0"/>
    <w:rsid w:val="002F6343"/>
    <w:rsid w:val="002F6430"/>
    <w:rsid w:val="002F71F8"/>
    <w:rsid w:val="002F7E2C"/>
    <w:rsid w:val="003003B4"/>
    <w:rsid w:val="00300868"/>
    <w:rsid w:val="00301829"/>
    <w:rsid w:val="00303E71"/>
    <w:rsid w:val="003052E4"/>
    <w:rsid w:val="00306127"/>
    <w:rsid w:val="00306BF5"/>
    <w:rsid w:val="00307991"/>
    <w:rsid w:val="003127AC"/>
    <w:rsid w:val="00313356"/>
    <w:rsid w:val="00313B46"/>
    <w:rsid w:val="00314BE1"/>
    <w:rsid w:val="00316071"/>
    <w:rsid w:val="003166E7"/>
    <w:rsid w:val="00321A9C"/>
    <w:rsid w:val="00324934"/>
    <w:rsid w:val="00330909"/>
    <w:rsid w:val="00332096"/>
    <w:rsid w:val="00332717"/>
    <w:rsid w:val="00332E7B"/>
    <w:rsid w:val="003336A7"/>
    <w:rsid w:val="003338C8"/>
    <w:rsid w:val="00335CA9"/>
    <w:rsid w:val="0033637B"/>
    <w:rsid w:val="00336744"/>
    <w:rsid w:val="00336E5A"/>
    <w:rsid w:val="00337B6A"/>
    <w:rsid w:val="00340124"/>
    <w:rsid w:val="0034119A"/>
    <w:rsid w:val="00343E6F"/>
    <w:rsid w:val="00350BEC"/>
    <w:rsid w:val="003530DC"/>
    <w:rsid w:val="00353929"/>
    <w:rsid w:val="003540DC"/>
    <w:rsid w:val="003619BF"/>
    <w:rsid w:val="00362095"/>
    <w:rsid w:val="00364695"/>
    <w:rsid w:val="00371BCE"/>
    <w:rsid w:val="00372B64"/>
    <w:rsid w:val="003806D6"/>
    <w:rsid w:val="00382E97"/>
    <w:rsid w:val="00385E40"/>
    <w:rsid w:val="00386411"/>
    <w:rsid w:val="00386BC3"/>
    <w:rsid w:val="003872F7"/>
    <w:rsid w:val="0039310C"/>
    <w:rsid w:val="00393812"/>
    <w:rsid w:val="003946A2"/>
    <w:rsid w:val="003950A6"/>
    <w:rsid w:val="00395876"/>
    <w:rsid w:val="0039636D"/>
    <w:rsid w:val="00397D87"/>
    <w:rsid w:val="003A0815"/>
    <w:rsid w:val="003A1236"/>
    <w:rsid w:val="003A1BC0"/>
    <w:rsid w:val="003A2007"/>
    <w:rsid w:val="003A4115"/>
    <w:rsid w:val="003A5E1F"/>
    <w:rsid w:val="003A6C1A"/>
    <w:rsid w:val="003A7A56"/>
    <w:rsid w:val="003B38A5"/>
    <w:rsid w:val="003B4AD2"/>
    <w:rsid w:val="003B54E2"/>
    <w:rsid w:val="003B577A"/>
    <w:rsid w:val="003B5A58"/>
    <w:rsid w:val="003B601A"/>
    <w:rsid w:val="003C0606"/>
    <w:rsid w:val="003C0807"/>
    <w:rsid w:val="003C12F8"/>
    <w:rsid w:val="003C188F"/>
    <w:rsid w:val="003C1B1B"/>
    <w:rsid w:val="003C22B5"/>
    <w:rsid w:val="003C4E02"/>
    <w:rsid w:val="003D2F21"/>
    <w:rsid w:val="003D37BE"/>
    <w:rsid w:val="003D4583"/>
    <w:rsid w:val="003D5B1D"/>
    <w:rsid w:val="003D6D51"/>
    <w:rsid w:val="003E001B"/>
    <w:rsid w:val="003E0DF9"/>
    <w:rsid w:val="003E15CB"/>
    <w:rsid w:val="003E55EF"/>
    <w:rsid w:val="003F0135"/>
    <w:rsid w:val="003F030A"/>
    <w:rsid w:val="003F2FBF"/>
    <w:rsid w:val="003F3F12"/>
    <w:rsid w:val="003F586D"/>
    <w:rsid w:val="003F6336"/>
    <w:rsid w:val="003F63C2"/>
    <w:rsid w:val="004016A5"/>
    <w:rsid w:val="00401769"/>
    <w:rsid w:val="00403B86"/>
    <w:rsid w:val="004055F0"/>
    <w:rsid w:val="004065AE"/>
    <w:rsid w:val="00407C23"/>
    <w:rsid w:val="0041053C"/>
    <w:rsid w:val="00414E14"/>
    <w:rsid w:val="00415B2E"/>
    <w:rsid w:val="004225D3"/>
    <w:rsid w:val="00422685"/>
    <w:rsid w:val="00423B56"/>
    <w:rsid w:val="00423F9F"/>
    <w:rsid w:val="0042506F"/>
    <w:rsid w:val="00426A95"/>
    <w:rsid w:val="00427267"/>
    <w:rsid w:val="004312EF"/>
    <w:rsid w:val="00433667"/>
    <w:rsid w:val="0043687D"/>
    <w:rsid w:val="00440F45"/>
    <w:rsid w:val="0044166B"/>
    <w:rsid w:val="004422B9"/>
    <w:rsid w:val="00443664"/>
    <w:rsid w:val="00446459"/>
    <w:rsid w:val="004477AB"/>
    <w:rsid w:val="004509BC"/>
    <w:rsid w:val="0045248A"/>
    <w:rsid w:val="00454B7C"/>
    <w:rsid w:val="00454C48"/>
    <w:rsid w:val="00455DF3"/>
    <w:rsid w:val="00456700"/>
    <w:rsid w:val="00456B6E"/>
    <w:rsid w:val="00460C29"/>
    <w:rsid w:val="00462DEF"/>
    <w:rsid w:val="0046464F"/>
    <w:rsid w:val="00467872"/>
    <w:rsid w:val="004678A2"/>
    <w:rsid w:val="00470049"/>
    <w:rsid w:val="0047082B"/>
    <w:rsid w:val="00471405"/>
    <w:rsid w:val="00472377"/>
    <w:rsid w:val="0047585B"/>
    <w:rsid w:val="00475B17"/>
    <w:rsid w:val="00477552"/>
    <w:rsid w:val="00477A73"/>
    <w:rsid w:val="0048066C"/>
    <w:rsid w:val="00480D8E"/>
    <w:rsid w:val="00481B7F"/>
    <w:rsid w:val="0048234C"/>
    <w:rsid w:val="00482F4F"/>
    <w:rsid w:val="00483A70"/>
    <w:rsid w:val="0048478F"/>
    <w:rsid w:val="004847EE"/>
    <w:rsid w:val="0048561D"/>
    <w:rsid w:val="00485FF2"/>
    <w:rsid w:val="0049267A"/>
    <w:rsid w:val="00493E94"/>
    <w:rsid w:val="00495E0D"/>
    <w:rsid w:val="00495FED"/>
    <w:rsid w:val="004A0154"/>
    <w:rsid w:val="004A0A89"/>
    <w:rsid w:val="004A10EA"/>
    <w:rsid w:val="004A5F0D"/>
    <w:rsid w:val="004A77E5"/>
    <w:rsid w:val="004A7CDB"/>
    <w:rsid w:val="004A7EA5"/>
    <w:rsid w:val="004B156F"/>
    <w:rsid w:val="004B1A31"/>
    <w:rsid w:val="004B39D7"/>
    <w:rsid w:val="004B4816"/>
    <w:rsid w:val="004B49A6"/>
    <w:rsid w:val="004B5D02"/>
    <w:rsid w:val="004C03AB"/>
    <w:rsid w:val="004C074F"/>
    <w:rsid w:val="004C1086"/>
    <w:rsid w:val="004C14FB"/>
    <w:rsid w:val="004C358F"/>
    <w:rsid w:val="004C551F"/>
    <w:rsid w:val="004C67B5"/>
    <w:rsid w:val="004C68DA"/>
    <w:rsid w:val="004C6BEE"/>
    <w:rsid w:val="004D0584"/>
    <w:rsid w:val="004D0B7D"/>
    <w:rsid w:val="004D1E93"/>
    <w:rsid w:val="004D6A55"/>
    <w:rsid w:val="004E3F40"/>
    <w:rsid w:val="004E47EB"/>
    <w:rsid w:val="004E5921"/>
    <w:rsid w:val="004E6EB2"/>
    <w:rsid w:val="004F1585"/>
    <w:rsid w:val="004F1A89"/>
    <w:rsid w:val="004F2976"/>
    <w:rsid w:val="004F2B5A"/>
    <w:rsid w:val="004F2B83"/>
    <w:rsid w:val="004F2D94"/>
    <w:rsid w:val="004F30F6"/>
    <w:rsid w:val="004F332D"/>
    <w:rsid w:val="004F3AB1"/>
    <w:rsid w:val="004F3E1E"/>
    <w:rsid w:val="00501920"/>
    <w:rsid w:val="00503279"/>
    <w:rsid w:val="005051CC"/>
    <w:rsid w:val="005055F2"/>
    <w:rsid w:val="0050791D"/>
    <w:rsid w:val="00507949"/>
    <w:rsid w:val="00507C68"/>
    <w:rsid w:val="0051011A"/>
    <w:rsid w:val="00512715"/>
    <w:rsid w:val="00513AD5"/>
    <w:rsid w:val="0051592B"/>
    <w:rsid w:val="00521C46"/>
    <w:rsid w:val="00523504"/>
    <w:rsid w:val="0052582B"/>
    <w:rsid w:val="00530F4D"/>
    <w:rsid w:val="00530F56"/>
    <w:rsid w:val="0053419A"/>
    <w:rsid w:val="005341D6"/>
    <w:rsid w:val="00534223"/>
    <w:rsid w:val="00534FCF"/>
    <w:rsid w:val="00536EF4"/>
    <w:rsid w:val="00537AD6"/>
    <w:rsid w:val="005414EF"/>
    <w:rsid w:val="00544BDF"/>
    <w:rsid w:val="0054688B"/>
    <w:rsid w:val="00552870"/>
    <w:rsid w:val="005529A9"/>
    <w:rsid w:val="00553FA0"/>
    <w:rsid w:val="005558EA"/>
    <w:rsid w:val="00555CE5"/>
    <w:rsid w:val="00556141"/>
    <w:rsid w:val="005568EB"/>
    <w:rsid w:val="005570FF"/>
    <w:rsid w:val="00560233"/>
    <w:rsid w:val="00560AC7"/>
    <w:rsid w:val="00561231"/>
    <w:rsid w:val="00561719"/>
    <w:rsid w:val="00561934"/>
    <w:rsid w:val="0056387E"/>
    <w:rsid w:val="0056519D"/>
    <w:rsid w:val="00565A00"/>
    <w:rsid w:val="005661D6"/>
    <w:rsid w:val="00570CCB"/>
    <w:rsid w:val="00571666"/>
    <w:rsid w:val="005737B8"/>
    <w:rsid w:val="00574AE5"/>
    <w:rsid w:val="00574CC2"/>
    <w:rsid w:val="00574DA4"/>
    <w:rsid w:val="005758AC"/>
    <w:rsid w:val="005774E4"/>
    <w:rsid w:val="0058278A"/>
    <w:rsid w:val="0059015B"/>
    <w:rsid w:val="005906DE"/>
    <w:rsid w:val="005918BD"/>
    <w:rsid w:val="00592D11"/>
    <w:rsid w:val="005934A4"/>
    <w:rsid w:val="0059457F"/>
    <w:rsid w:val="00595DB1"/>
    <w:rsid w:val="00595EBE"/>
    <w:rsid w:val="005A2C0D"/>
    <w:rsid w:val="005A2DA5"/>
    <w:rsid w:val="005A2E8B"/>
    <w:rsid w:val="005A3B0C"/>
    <w:rsid w:val="005A47C4"/>
    <w:rsid w:val="005A4D14"/>
    <w:rsid w:val="005A59E7"/>
    <w:rsid w:val="005A6E8B"/>
    <w:rsid w:val="005B1781"/>
    <w:rsid w:val="005B4243"/>
    <w:rsid w:val="005B43DC"/>
    <w:rsid w:val="005B55E0"/>
    <w:rsid w:val="005B690A"/>
    <w:rsid w:val="005C1739"/>
    <w:rsid w:val="005C1932"/>
    <w:rsid w:val="005C1B66"/>
    <w:rsid w:val="005C2849"/>
    <w:rsid w:val="005C2ACA"/>
    <w:rsid w:val="005C385E"/>
    <w:rsid w:val="005C522B"/>
    <w:rsid w:val="005C52DE"/>
    <w:rsid w:val="005C6AB0"/>
    <w:rsid w:val="005D1BB8"/>
    <w:rsid w:val="005D3897"/>
    <w:rsid w:val="005D4B18"/>
    <w:rsid w:val="005D5B23"/>
    <w:rsid w:val="005D7809"/>
    <w:rsid w:val="005E0F15"/>
    <w:rsid w:val="005E4217"/>
    <w:rsid w:val="005E5EAA"/>
    <w:rsid w:val="005E7850"/>
    <w:rsid w:val="005F1453"/>
    <w:rsid w:val="005F22D4"/>
    <w:rsid w:val="005F2659"/>
    <w:rsid w:val="005F3157"/>
    <w:rsid w:val="005F3BEB"/>
    <w:rsid w:val="005F626E"/>
    <w:rsid w:val="00602149"/>
    <w:rsid w:val="00602275"/>
    <w:rsid w:val="00602AB8"/>
    <w:rsid w:val="00604815"/>
    <w:rsid w:val="006058BC"/>
    <w:rsid w:val="00606D30"/>
    <w:rsid w:val="00607ABE"/>
    <w:rsid w:val="00607F98"/>
    <w:rsid w:val="006134FE"/>
    <w:rsid w:val="00615A9E"/>
    <w:rsid w:val="006171B8"/>
    <w:rsid w:val="00617DB6"/>
    <w:rsid w:val="00620A93"/>
    <w:rsid w:val="0062506D"/>
    <w:rsid w:val="00625A3C"/>
    <w:rsid w:val="006270FB"/>
    <w:rsid w:val="00627DDF"/>
    <w:rsid w:val="00635E8B"/>
    <w:rsid w:val="0064173C"/>
    <w:rsid w:val="00644F88"/>
    <w:rsid w:val="00645BCB"/>
    <w:rsid w:val="006526E3"/>
    <w:rsid w:val="00654181"/>
    <w:rsid w:val="0065734A"/>
    <w:rsid w:val="00657431"/>
    <w:rsid w:val="006575FE"/>
    <w:rsid w:val="00660D30"/>
    <w:rsid w:val="0066324A"/>
    <w:rsid w:val="00663AC6"/>
    <w:rsid w:val="00664E88"/>
    <w:rsid w:val="006653B2"/>
    <w:rsid w:val="00665F93"/>
    <w:rsid w:val="006674B2"/>
    <w:rsid w:val="00672DAC"/>
    <w:rsid w:val="00675979"/>
    <w:rsid w:val="006760B1"/>
    <w:rsid w:val="0067709C"/>
    <w:rsid w:val="00680A81"/>
    <w:rsid w:val="006816CD"/>
    <w:rsid w:val="00681FF5"/>
    <w:rsid w:val="00685554"/>
    <w:rsid w:val="00690923"/>
    <w:rsid w:val="0069110C"/>
    <w:rsid w:val="006913AC"/>
    <w:rsid w:val="006914CC"/>
    <w:rsid w:val="00692C54"/>
    <w:rsid w:val="0069794D"/>
    <w:rsid w:val="006A0EB8"/>
    <w:rsid w:val="006B0B93"/>
    <w:rsid w:val="006B11DC"/>
    <w:rsid w:val="006B130D"/>
    <w:rsid w:val="006B2119"/>
    <w:rsid w:val="006B5146"/>
    <w:rsid w:val="006B62F9"/>
    <w:rsid w:val="006B6B9B"/>
    <w:rsid w:val="006B7E02"/>
    <w:rsid w:val="006C1CC9"/>
    <w:rsid w:val="006C3F1E"/>
    <w:rsid w:val="006C547F"/>
    <w:rsid w:val="006C5C8F"/>
    <w:rsid w:val="006D0B94"/>
    <w:rsid w:val="006D1023"/>
    <w:rsid w:val="006D10D0"/>
    <w:rsid w:val="006D1B91"/>
    <w:rsid w:val="006D4701"/>
    <w:rsid w:val="006D60B6"/>
    <w:rsid w:val="006D6C3A"/>
    <w:rsid w:val="006D719E"/>
    <w:rsid w:val="006E02C6"/>
    <w:rsid w:val="006E03AC"/>
    <w:rsid w:val="006E112F"/>
    <w:rsid w:val="006E19B6"/>
    <w:rsid w:val="006E1CCC"/>
    <w:rsid w:val="006E1CEE"/>
    <w:rsid w:val="006E1D35"/>
    <w:rsid w:val="006E5375"/>
    <w:rsid w:val="006F0125"/>
    <w:rsid w:val="006F2181"/>
    <w:rsid w:val="006F3272"/>
    <w:rsid w:val="006F3482"/>
    <w:rsid w:val="006F3A5B"/>
    <w:rsid w:val="006F4746"/>
    <w:rsid w:val="006F5613"/>
    <w:rsid w:val="006F5C44"/>
    <w:rsid w:val="007021B7"/>
    <w:rsid w:val="007038D4"/>
    <w:rsid w:val="00704040"/>
    <w:rsid w:val="00704344"/>
    <w:rsid w:val="00704BFC"/>
    <w:rsid w:val="00710127"/>
    <w:rsid w:val="00711C29"/>
    <w:rsid w:val="0071373B"/>
    <w:rsid w:val="00714634"/>
    <w:rsid w:val="007153E9"/>
    <w:rsid w:val="00720CE7"/>
    <w:rsid w:val="007222B3"/>
    <w:rsid w:val="007238B5"/>
    <w:rsid w:val="00723BF7"/>
    <w:rsid w:val="00724E12"/>
    <w:rsid w:val="007301D7"/>
    <w:rsid w:val="00730431"/>
    <w:rsid w:val="00731B67"/>
    <w:rsid w:val="00732255"/>
    <w:rsid w:val="00733B2B"/>
    <w:rsid w:val="00736DC9"/>
    <w:rsid w:val="00737B8C"/>
    <w:rsid w:val="00737F69"/>
    <w:rsid w:val="0074001C"/>
    <w:rsid w:val="0074133E"/>
    <w:rsid w:val="0074346E"/>
    <w:rsid w:val="0074516A"/>
    <w:rsid w:val="00746547"/>
    <w:rsid w:val="007469E8"/>
    <w:rsid w:val="00746BC8"/>
    <w:rsid w:val="007502B3"/>
    <w:rsid w:val="00750664"/>
    <w:rsid w:val="007530E2"/>
    <w:rsid w:val="00754DF7"/>
    <w:rsid w:val="00755C8C"/>
    <w:rsid w:val="00757768"/>
    <w:rsid w:val="00763046"/>
    <w:rsid w:val="00763F8A"/>
    <w:rsid w:val="00764794"/>
    <w:rsid w:val="0076576F"/>
    <w:rsid w:val="00765FB8"/>
    <w:rsid w:val="007662EF"/>
    <w:rsid w:val="0076685F"/>
    <w:rsid w:val="007670B9"/>
    <w:rsid w:val="00770193"/>
    <w:rsid w:val="00770422"/>
    <w:rsid w:val="0077074D"/>
    <w:rsid w:val="0077092B"/>
    <w:rsid w:val="00771AC3"/>
    <w:rsid w:val="00773288"/>
    <w:rsid w:val="00773356"/>
    <w:rsid w:val="00774917"/>
    <w:rsid w:val="0077571D"/>
    <w:rsid w:val="0078520D"/>
    <w:rsid w:val="00785A18"/>
    <w:rsid w:val="00794471"/>
    <w:rsid w:val="00795141"/>
    <w:rsid w:val="00797492"/>
    <w:rsid w:val="0079771B"/>
    <w:rsid w:val="007A012D"/>
    <w:rsid w:val="007A04DE"/>
    <w:rsid w:val="007A1A3E"/>
    <w:rsid w:val="007A1B78"/>
    <w:rsid w:val="007A231D"/>
    <w:rsid w:val="007A2F4F"/>
    <w:rsid w:val="007B0696"/>
    <w:rsid w:val="007B0A5E"/>
    <w:rsid w:val="007B0E68"/>
    <w:rsid w:val="007B400B"/>
    <w:rsid w:val="007B5DE4"/>
    <w:rsid w:val="007B7397"/>
    <w:rsid w:val="007C4481"/>
    <w:rsid w:val="007C6885"/>
    <w:rsid w:val="007C6CD8"/>
    <w:rsid w:val="007D36C0"/>
    <w:rsid w:val="007D4C3C"/>
    <w:rsid w:val="007D4C6C"/>
    <w:rsid w:val="007D5576"/>
    <w:rsid w:val="007D55AB"/>
    <w:rsid w:val="007E1091"/>
    <w:rsid w:val="007E148F"/>
    <w:rsid w:val="007E2D9D"/>
    <w:rsid w:val="007E48C7"/>
    <w:rsid w:val="007F0104"/>
    <w:rsid w:val="007F0277"/>
    <w:rsid w:val="007F42D0"/>
    <w:rsid w:val="007F5614"/>
    <w:rsid w:val="007F724C"/>
    <w:rsid w:val="00800696"/>
    <w:rsid w:val="00801D39"/>
    <w:rsid w:val="00803BDD"/>
    <w:rsid w:val="00815E25"/>
    <w:rsid w:val="00815FAD"/>
    <w:rsid w:val="00816408"/>
    <w:rsid w:val="00817A58"/>
    <w:rsid w:val="0082279F"/>
    <w:rsid w:val="00824CA1"/>
    <w:rsid w:val="0082516C"/>
    <w:rsid w:val="0082544D"/>
    <w:rsid w:val="0082626F"/>
    <w:rsid w:val="00826AE7"/>
    <w:rsid w:val="00826F67"/>
    <w:rsid w:val="008277FD"/>
    <w:rsid w:val="00827DBB"/>
    <w:rsid w:val="00830A76"/>
    <w:rsid w:val="00834710"/>
    <w:rsid w:val="00834A76"/>
    <w:rsid w:val="00834E4C"/>
    <w:rsid w:val="008422E0"/>
    <w:rsid w:val="008424F1"/>
    <w:rsid w:val="00842E97"/>
    <w:rsid w:val="0084552A"/>
    <w:rsid w:val="0084563E"/>
    <w:rsid w:val="00851B52"/>
    <w:rsid w:val="008612F4"/>
    <w:rsid w:val="00861F2A"/>
    <w:rsid w:val="0086264D"/>
    <w:rsid w:val="0086320A"/>
    <w:rsid w:val="00864E32"/>
    <w:rsid w:val="00867D61"/>
    <w:rsid w:val="0087048C"/>
    <w:rsid w:val="0087286A"/>
    <w:rsid w:val="00873497"/>
    <w:rsid w:val="00873C43"/>
    <w:rsid w:val="0087565B"/>
    <w:rsid w:val="00877AA2"/>
    <w:rsid w:val="008800AC"/>
    <w:rsid w:val="00881671"/>
    <w:rsid w:val="00882701"/>
    <w:rsid w:val="00883694"/>
    <w:rsid w:val="00886E10"/>
    <w:rsid w:val="00890BEC"/>
    <w:rsid w:val="00891229"/>
    <w:rsid w:val="008926D2"/>
    <w:rsid w:val="00894259"/>
    <w:rsid w:val="00896CAE"/>
    <w:rsid w:val="00896E7D"/>
    <w:rsid w:val="008A247F"/>
    <w:rsid w:val="008A2695"/>
    <w:rsid w:val="008A3F61"/>
    <w:rsid w:val="008A433A"/>
    <w:rsid w:val="008A6D22"/>
    <w:rsid w:val="008B16BB"/>
    <w:rsid w:val="008B1B96"/>
    <w:rsid w:val="008B2652"/>
    <w:rsid w:val="008B43A5"/>
    <w:rsid w:val="008B56DE"/>
    <w:rsid w:val="008B6CB1"/>
    <w:rsid w:val="008B73BF"/>
    <w:rsid w:val="008C082B"/>
    <w:rsid w:val="008C5002"/>
    <w:rsid w:val="008C7CDF"/>
    <w:rsid w:val="008D0863"/>
    <w:rsid w:val="008D0C49"/>
    <w:rsid w:val="008D0E59"/>
    <w:rsid w:val="008D28AC"/>
    <w:rsid w:val="008D30AB"/>
    <w:rsid w:val="008D3120"/>
    <w:rsid w:val="008D5DF5"/>
    <w:rsid w:val="008E17B9"/>
    <w:rsid w:val="008E1C7F"/>
    <w:rsid w:val="008E2D63"/>
    <w:rsid w:val="008E3497"/>
    <w:rsid w:val="008E3C35"/>
    <w:rsid w:val="008E5E42"/>
    <w:rsid w:val="008E6204"/>
    <w:rsid w:val="008F0568"/>
    <w:rsid w:val="008F28C9"/>
    <w:rsid w:val="008F5D4B"/>
    <w:rsid w:val="008F6A88"/>
    <w:rsid w:val="008F74DE"/>
    <w:rsid w:val="008F761A"/>
    <w:rsid w:val="00900E63"/>
    <w:rsid w:val="00902796"/>
    <w:rsid w:val="00904661"/>
    <w:rsid w:val="0090514C"/>
    <w:rsid w:val="00905F10"/>
    <w:rsid w:val="00906E85"/>
    <w:rsid w:val="00911152"/>
    <w:rsid w:val="009120D7"/>
    <w:rsid w:val="00913C67"/>
    <w:rsid w:val="009142DC"/>
    <w:rsid w:val="00914E49"/>
    <w:rsid w:val="009151C0"/>
    <w:rsid w:val="00915817"/>
    <w:rsid w:val="00916C2E"/>
    <w:rsid w:val="00917F2F"/>
    <w:rsid w:val="00920232"/>
    <w:rsid w:val="00932160"/>
    <w:rsid w:val="00935DBC"/>
    <w:rsid w:val="0093665B"/>
    <w:rsid w:val="009415CA"/>
    <w:rsid w:val="00941676"/>
    <w:rsid w:val="00941E7C"/>
    <w:rsid w:val="0094337B"/>
    <w:rsid w:val="00944A9B"/>
    <w:rsid w:val="00946210"/>
    <w:rsid w:val="009465EF"/>
    <w:rsid w:val="00947258"/>
    <w:rsid w:val="00947E39"/>
    <w:rsid w:val="00950E39"/>
    <w:rsid w:val="00952057"/>
    <w:rsid w:val="0095378D"/>
    <w:rsid w:val="00953A82"/>
    <w:rsid w:val="009542BE"/>
    <w:rsid w:val="009547F6"/>
    <w:rsid w:val="00954E30"/>
    <w:rsid w:val="00957393"/>
    <w:rsid w:val="00960041"/>
    <w:rsid w:val="009610D3"/>
    <w:rsid w:val="009632EE"/>
    <w:rsid w:val="00966598"/>
    <w:rsid w:val="00967DBA"/>
    <w:rsid w:val="00970602"/>
    <w:rsid w:val="0097194C"/>
    <w:rsid w:val="00971DD9"/>
    <w:rsid w:val="00974DFA"/>
    <w:rsid w:val="00980341"/>
    <w:rsid w:val="00983775"/>
    <w:rsid w:val="00983ACB"/>
    <w:rsid w:val="009846A0"/>
    <w:rsid w:val="009850E9"/>
    <w:rsid w:val="0098510C"/>
    <w:rsid w:val="009853B2"/>
    <w:rsid w:val="009870E0"/>
    <w:rsid w:val="00990C1F"/>
    <w:rsid w:val="009918AF"/>
    <w:rsid w:val="00991FDF"/>
    <w:rsid w:val="00992A7F"/>
    <w:rsid w:val="009933F7"/>
    <w:rsid w:val="0099382C"/>
    <w:rsid w:val="00993BE8"/>
    <w:rsid w:val="00996671"/>
    <w:rsid w:val="00997DBD"/>
    <w:rsid w:val="00997F33"/>
    <w:rsid w:val="009A3F5F"/>
    <w:rsid w:val="009A460C"/>
    <w:rsid w:val="009A5371"/>
    <w:rsid w:val="009A5A41"/>
    <w:rsid w:val="009A7269"/>
    <w:rsid w:val="009A777B"/>
    <w:rsid w:val="009B0A57"/>
    <w:rsid w:val="009B1D63"/>
    <w:rsid w:val="009B5D5B"/>
    <w:rsid w:val="009B68D3"/>
    <w:rsid w:val="009C1864"/>
    <w:rsid w:val="009C27CB"/>
    <w:rsid w:val="009C2B72"/>
    <w:rsid w:val="009C35AE"/>
    <w:rsid w:val="009C4A12"/>
    <w:rsid w:val="009C4CCD"/>
    <w:rsid w:val="009C4CD8"/>
    <w:rsid w:val="009C4FBC"/>
    <w:rsid w:val="009C5E63"/>
    <w:rsid w:val="009C6129"/>
    <w:rsid w:val="009C7A13"/>
    <w:rsid w:val="009C7F44"/>
    <w:rsid w:val="009D01AF"/>
    <w:rsid w:val="009D1018"/>
    <w:rsid w:val="009D48EE"/>
    <w:rsid w:val="009E1B53"/>
    <w:rsid w:val="009E50C4"/>
    <w:rsid w:val="009F378F"/>
    <w:rsid w:val="009F512F"/>
    <w:rsid w:val="009F7163"/>
    <w:rsid w:val="009F7F9A"/>
    <w:rsid w:val="00A01360"/>
    <w:rsid w:val="00A0180F"/>
    <w:rsid w:val="00A047C7"/>
    <w:rsid w:val="00A059DF"/>
    <w:rsid w:val="00A07BEF"/>
    <w:rsid w:val="00A07F87"/>
    <w:rsid w:val="00A11EBF"/>
    <w:rsid w:val="00A13EBC"/>
    <w:rsid w:val="00A14E09"/>
    <w:rsid w:val="00A15556"/>
    <w:rsid w:val="00A20286"/>
    <w:rsid w:val="00A20486"/>
    <w:rsid w:val="00A2117E"/>
    <w:rsid w:val="00A21EE8"/>
    <w:rsid w:val="00A2455F"/>
    <w:rsid w:val="00A2649A"/>
    <w:rsid w:val="00A2701D"/>
    <w:rsid w:val="00A3070F"/>
    <w:rsid w:val="00A30BC9"/>
    <w:rsid w:val="00A3178C"/>
    <w:rsid w:val="00A33E9C"/>
    <w:rsid w:val="00A351B4"/>
    <w:rsid w:val="00A35984"/>
    <w:rsid w:val="00A403F6"/>
    <w:rsid w:val="00A40BC4"/>
    <w:rsid w:val="00A412EA"/>
    <w:rsid w:val="00A441AF"/>
    <w:rsid w:val="00A452FC"/>
    <w:rsid w:val="00A45459"/>
    <w:rsid w:val="00A45BB5"/>
    <w:rsid w:val="00A45FF4"/>
    <w:rsid w:val="00A502A7"/>
    <w:rsid w:val="00A50FF4"/>
    <w:rsid w:val="00A519B6"/>
    <w:rsid w:val="00A541FD"/>
    <w:rsid w:val="00A57D63"/>
    <w:rsid w:val="00A60D9D"/>
    <w:rsid w:val="00A62CCC"/>
    <w:rsid w:val="00A62E04"/>
    <w:rsid w:val="00A640C1"/>
    <w:rsid w:val="00A71B4E"/>
    <w:rsid w:val="00A72A47"/>
    <w:rsid w:val="00A72D26"/>
    <w:rsid w:val="00A73C8D"/>
    <w:rsid w:val="00A73F6B"/>
    <w:rsid w:val="00A75073"/>
    <w:rsid w:val="00A772A6"/>
    <w:rsid w:val="00A77AC3"/>
    <w:rsid w:val="00A80079"/>
    <w:rsid w:val="00A80D09"/>
    <w:rsid w:val="00A81282"/>
    <w:rsid w:val="00A81DA7"/>
    <w:rsid w:val="00A825DD"/>
    <w:rsid w:val="00A82B61"/>
    <w:rsid w:val="00A82CA0"/>
    <w:rsid w:val="00A84067"/>
    <w:rsid w:val="00A84FE6"/>
    <w:rsid w:val="00A85468"/>
    <w:rsid w:val="00A85526"/>
    <w:rsid w:val="00A86545"/>
    <w:rsid w:val="00A871C0"/>
    <w:rsid w:val="00A941A8"/>
    <w:rsid w:val="00A942E8"/>
    <w:rsid w:val="00A95ECB"/>
    <w:rsid w:val="00AA067F"/>
    <w:rsid w:val="00AA2434"/>
    <w:rsid w:val="00AA2BD6"/>
    <w:rsid w:val="00AA2CCB"/>
    <w:rsid w:val="00AA422C"/>
    <w:rsid w:val="00AA61CA"/>
    <w:rsid w:val="00AA7601"/>
    <w:rsid w:val="00AA7EF2"/>
    <w:rsid w:val="00AB0F61"/>
    <w:rsid w:val="00AB1B58"/>
    <w:rsid w:val="00AB1EA1"/>
    <w:rsid w:val="00AB431B"/>
    <w:rsid w:val="00AB67B6"/>
    <w:rsid w:val="00AC0166"/>
    <w:rsid w:val="00AC2231"/>
    <w:rsid w:val="00AC24CC"/>
    <w:rsid w:val="00AC252E"/>
    <w:rsid w:val="00AC3413"/>
    <w:rsid w:val="00AC3804"/>
    <w:rsid w:val="00AC3C2D"/>
    <w:rsid w:val="00AC3CFC"/>
    <w:rsid w:val="00AC4AB3"/>
    <w:rsid w:val="00AC4D3E"/>
    <w:rsid w:val="00AC62CA"/>
    <w:rsid w:val="00AD0281"/>
    <w:rsid w:val="00AD0293"/>
    <w:rsid w:val="00AD285B"/>
    <w:rsid w:val="00AD3714"/>
    <w:rsid w:val="00AD4F43"/>
    <w:rsid w:val="00AD52A7"/>
    <w:rsid w:val="00AD5496"/>
    <w:rsid w:val="00AD6904"/>
    <w:rsid w:val="00AE0AC1"/>
    <w:rsid w:val="00AE0C56"/>
    <w:rsid w:val="00AE278F"/>
    <w:rsid w:val="00AE3983"/>
    <w:rsid w:val="00AE40CD"/>
    <w:rsid w:val="00AE4753"/>
    <w:rsid w:val="00AE4E7C"/>
    <w:rsid w:val="00AE4FE7"/>
    <w:rsid w:val="00AF0013"/>
    <w:rsid w:val="00AF326B"/>
    <w:rsid w:val="00AF42FA"/>
    <w:rsid w:val="00AF4665"/>
    <w:rsid w:val="00AF47B7"/>
    <w:rsid w:val="00AF501A"/>
    <w:rsid w:val="00AF530B"/>
    <w:rsid w:val="00AF71EF"/>
    <w:rsid w:val="00AF7361"/>
    <w:rsid w:val="00B032E3"/>
    <w:rsid w:val="00B03BAC"/>
    <w:rsid w:val="00B106C8"/>
    <w:rsid w:val="00B12068"/>
    <w:rsid w:val="00B16575"/>
    <w:rsid w:val="00B16A6C"/>
    <w:rsid w:val="00B16F11"/>
    <w:rsid w:val="00B2009B"/>
    <w:rsid w:val="00B20EFA"/>
    <w:rsid w:val="00B258BA"/>
    <w:rsid w:val="00B31808"/>
    <w:rsid w:val="00B323C9"/>
    <w:rsid w:val="00B32D76"/>
    <w:rsid w:val="00B34B35"/>
    <w:rsid w:val="00B3617A"/>
    <w:rsid w:val="00B4019F"/>
    <w:rsid w:val="00B40433"/>
    <w:rsid w:val="00B41DD1"/>
    <w:rsid w:val="00B41E05"/>
    <w:rsid w:val="00B45B82"/>
    <w:rsid w:val="00B46A45"/>
    <w:rsid w:val="00B4783F"/>
    <w:rsid w:val="00B47E17"/>
    <w:rsid w:val="00B50A92"/>
    <w:rsid w:val="00B51515"/>
    <w:rsid w:val="00B51582"/>
    <w:rsid w:val="00B52704"/>
    <w:rsid w:val="00B52F9D"/>
    <w:rsid w:val="00B5397A"/>
    <w:rsid w:val="00B53FB3"/>
    <w:rsid w:val="00B5476F"/>
    <w:rsid w:val="00B55D44"/>
    <w:rsid w:val="00B63DB8"/>
    <w:rsid w:val="00B64A46"/>
    <w:rsid w:val="00B65063"/>
    <w:rsid w:val="00B67315"/>
    <w:rsid w:val="00B7014E"/>
    <w:rsid w:val="00B70278"/>
    <w:rsid w:val="00B710CB"/>
    <w:rsid w:val="00B71C0F"/>
    <w:rsid w:val="00B749CF"/>
    <w:rsid w:val="00B74E42"/>
    <w:rsid w:val="00B75A5F"/>
    <w:rsid w:val="00B77481"/>
    <w:rsid w:val="00B80CF0"/>
    <w:rsid w:val="00B81961"/>
    <w:rsid w:val="00B81A6F"/>
    <w:rsid w:val="00B82300"/>
    <w:rsid w:val="00B827A1"/>
    <w:rsid w:val="00B83FAC"/>
    <w:rsid w:val="00B9044D"/>
    <w:rsid w:val="00B91ACA"/>
    <w:rsid w:val="00B92A13"/>
    <w:rsid w:val="00B92ABB"/>
    <w:rsid w:val="00B92CBC"/>
    <w:rsid w:val="00B938EC"/>
    <w:rsid w:val="00B955DA"/>
    <w:rsid w:val="00B95BA1"/>
    <w:rsid w:val="00B97064"/>
    <w:rsid w:val="00B9766E"/>
    <w:rsid w:val="00BA1401"/>
    <w:rsid w:val="00BA37CD"/>
    <w:rsid w:val="00BA48A2"/>
    <w:rsid w:val="00BA4CE7"/>
    <w:rsid w:val="00BA4FF0"/>
    <w:rsid w:val="00BA5B9A"/>
    <w:rsid w:val="00BA5DDF"/>
    <w:rsid w:val="00BA6066"/>
    <w:rsid w:val="00BA72FF"/>
    <w:rsid w:val="00BB028F"/>
    <w:rsid w:val="00BB0AFC"/>
    <w:rsid w:val="00BB1476"/>
    <w:rsid w:val="00BB4109"/>
    <w:rsid w:val="00BB4726"/>
    <w:rsid w:val="00BB558D"/>
    <w:rsid w:val="00BB55CF"/>
    <w:rsid w:val="00BB62D6"/>
    <w:rsid w:val="00BC0278"/>
    <w:rsid w:val="00BC08BF"/>
    <w:rsid w:val="00BC0998"/>
    <w:rsid w:val="00BC0B81"/>
    <w:rsid w:val="00BC2405"/>
    <w:rsid w:val="00BC6EE6"/>
    <w:rsid w:val="00BD1E48"/>
    <w:rsid w:val="00BD2CF2"/>
    <w:rsid w:val="00BD3703"/>
    <w:rsid w:val="00BD3840"/>
    <w:rsid w:val="00BD3C0A"/>
    <w:rsid w:val="00BD4048"/>
    <w:rsid w:val="00BD6048"/>
    <w:rsid w:val="00BD7EF9"/>
    <w:rsid w:val="00BE1538"/>
    <w:rsid w:val="00BE1896"/>
    <w:rsid w:val="00BE280A"/>
    <w:rsid w:val="00BE454A"/>
    <w:rsid w:val="00BF2BCE"/>
    <w:rsid w:val="00BF3025"/>
    <w:rsid w:val="00BF55AB"/>
    <w:rsid w:val="00BF60C0"/>
    <w:rsid w:val="00BF6AA0"/>
    <w:rsid w:val="00BF6F35"/>
    <w:rsid w:val="00C0091E"/>
    <w:rsid w:val="00C01BF4"/>
    <w:rsid w:val="00C03E55"/>
    <w:rsid w:val="00C04642"/>
    <w:rsid w:val="00C07AFC"/>
    <w:rsid w:val="00C07BBE"/>
    <w:rsid w:val="00C12E4A"/>
    <w:rsid w:val="00C15163"/>
    <w:rsid w:val="00C15DAC"/>
    <w:rsid w:val="00C161FE"/>
    <w:rsid w:val="00C17C3C"/>
    <w:rsid w:val="00C23E99"/>
    <w:rsid w:val="00C25DEA"/>
    <w:rsid w:val="00C26420"/>
    <w:rsid w:val="00C26BCC"/>
    <w:rsid w:val="00C2707F"/>
    <w:rsid w:val="00C30ABD"/>
    <w:rsid w:val="00C3266B"/>
    <w:rsid w:val="00C33B94"/>
    <w:rsid w:val="00C349BD"/>
    <w:rsid w:val="00C3520A"/>
    <w:rsid w:val="00C3577D"/>
    <w:rsid w:val="00C35DA2"/>
    <w:rsid w:val="00C37F89"/>
    <w:rsid w:val="00C40455"/>
    <w:rsid w:val="00C419A4"/>
    <w:rsid w:val="00C4235D"/>
    <w:rsid w:val="00C42381"/>
    <w:rsid w:val="00C42F49"/>
    <w:rsid w:val="00C47092"/>
    <w:rsid w:val="00C474DD"/>
    <w:rsid w:val="00C504E9"/>
    <w:rsid w:val="00C5160F"/>
    <w:rsid w:val="00C526EF"/>
    <w:rsid w:val="00C57B7C"/>
    <w:rsid w:val="00C60B90"/>
    <w:rsid w:val="00C60C8B"/>
    <w:rsid w:val="00C61AC0"/>
    <w:rsid w:val="00C61E09"/>
    <w:rsid w:val="00C62F1F"/>
    <w:rsid w:val="00C70F61"/>
    <w:rsid w:val="00C71995"/>
    <w:rsid w:val="00C7323D"/>
    <w:rsid w:val="00C74897"/>
    <w:rsid w:val="00C76300"/>
    <w:rsid w:val="00C81DE0"/>
    <w:rsid w:val="00C84D91"/>
    <w:rsid w:val="00C85126"/>
    <w:rsid w:val="00C8525D"/>
    <w:rsid w:val="00C8540D"/>
    <w:rsid w:val="00C85935"/>
    <w:rsid w:val="00C86BF0"/>
    <w:rsid w:val="00C87CA6"/>
    <w:rsid w:val="00C87D7E"/>
    <w:rsid w:val="00C91E11"/>
    <w:rsid w:val="00C92A1A"/>
    <w:rsid w:val="00C95ECF"/>
    <w:rsid w:val="00C9610F"/>
    <w:rsid w:val="00CA05A9"/>
    <w:rsid w:val="00CA0610"/>
    <w:rsid w:val="00CA1A67"/>
    <w:rsid w:val="00CA2302"/>
    <w:rsid w:val="00CA2F48"/>
    <w:rsid w:val="00CA698C"/>
    <w:rsid w:val="00CA701C"/>
    <w:rsid w:val="00CA7988"/>
    <w:rsid w:val="00CB0C49"/>
    <w:rsid w:val="00CB0CB4"/>
    <w:rsid w:val="00CB1BC3"/>
    <w:rsid w:val="00CB1BD1"/>
    <w:rsid w:val="00CC09CC"/>
    <w:rsid w:val="00CC0A0A"/>
    <w:rsid w:val="00CC1A4B"/>
    <w:rsid w:val="00CC2104"/>
    <w:rsid w:val="00CC3D26"/>
    <w:rsid w:val="00CC6784"/>
    <w:rsid w:val="00CC6F6F"/>
    <w:rsid w:val="00CD0CAD"/>
    <w:rsid w:val="00CD17A2"/>
    <w:rsid w:val="00CD220C"/>
    <w:rsid w:val="00CD3044"/>
    <w:rsid w:val="00CD336F"/>
    <w:rsid w:val="00CD5C51"/>
    <w:rsid w:val="00CE23AA"/>
    <w:rsid w:val="00CE30BF"/>
    <w:rsid w:val="00CE49A4"/>
    <w:rsid w:val="00CE4D60"/>
    <w:rsid w:val="00CE7336"/>
    <w:rsid w:val="00CE7E50"/>
    <w:rsid w:val="00CF0488"/>
    <w:rsid w:val="00CF1227"/>
    <w:rsid w:val="00CF2AE8"/>
    <w:rsid w:val="00CF4362"/>
    <w:rsid w:val="00CF6AA6"/>
    <w:rsid w:val="00D018AF"/>
    <w:rsid w:val="00D01A38"/>
    <w:rsid w:val="00D04EDC"/>
    <w:rsid w:val="00D05DAA"/>
    <w:rsid w:val="00D10531"/>
    <w:rsid w:val="00D110E6"/>
    <w:rsid w:val="00D11EE0"/>
    <w:rsid w:val="00D11F20"/>
    <w:rsid w:val="00D137EF"/>
    <w:rsid w:val="00D16BFB"/>
    <w:rsid w:val="00D20156"/>
    <w:rsid w:val="00D20523"/>
    <w:rsid w:val="00D20570"/>
    <w:rsid w:val="00D22723"/>
    <w:rsid w:val="00D22A89"/>
    <w:rsid w:val="00D231DF"/>
    <w:rsid w:val="00D23283"/>
    <w:rsid w:val="00D23750"/>
    <w:rsid w:val="00D2382C"/>
    <w:rsid w:val="00D247CA"/>
    <w:rsid w:val="00D253BB"/>
    <w:rsid w:val="00D27EE0"/>
    <w:rsid w:val="00D32BD8"/>
    <w:rsid w:val="00D3556F"/>
    <w:rsid w:val="00D357D6"/>
    <w:rsid w:val="00D367C3"/>
    <w:rsid w:val="00D36C5A"/>
    <w:rsid w:val="00D40362"/>
    <w:rsid w:val="00D403CC"/>
    <w:rsid w:val="00D40762"/>
    <w:rsid w:val="00D415AF"/>
    <w:rsid w:val="00D4164B"/>
    <w:rsid w:val="00D41A2D"/>
    <w:rsid w:val="00D41A86"/>
    <w:rsid w:val="00D429C6"/>
    <w:rsid w:val="00D448ED"/>
    <w:rsid w:val="00D45A8C"/>
    <w:rsid w:val="00D46F6D"/>
    <w:rsid w:val="00D54A0C"/>
    <w:rsid w:val="00D55262"/>
    <w:rsid w:val="00D55CE3"/>
    <w:rsid w:val="00D57BDA"/>
    <w:rsid w:val="00D6174C"/>
    <w:rsid w:val="00D62B2E"/>
    <w:rsid w:val="00D63A73"/>
    <w:rsid w:val="00D66267"/>
    <w:rsid w:val="00D734EB"/>
    <w:rsid w:val="00D736B9"/>
    <w:rsid w:val="00D73F3D"/>
    <w:rsid w:val="00D768D1"/>
    <w:rsid w:val="00D77A12"/>
    <w:rsid w:val="00D77D04"/>
    <w:rsid w:val="00D80574"/>
    <w:rsid w:val="00D8253B"/>
    <w:rsid w:val="00D83B2B"/>
    <w:rsid w:val="00D83F0B"/>
    <w:rsid w:val="00D860B5"/>
    <w:rsid w:val="00D87336"/>
    <w:rsid w:val="00D87AA9"/>
    <w:rsid w:val="00D90628"/>
    <w:rsid w:val="00D92EB6"/>
    <w:rsid w:val="00D93307"/>
    <w:rsid w:val="00D94091"/>
    <w:rsid w:val="00D95D4F"/>
    <w:rsid w:val="00D97728"/>
    <w:rsid w:val="00D97BEB"/>
    <w:rsid w:val="00DA04F5"/>
    <w:rsid w:val="00DA1F14"/>
    <w:rsid w:val="00DA213C"/>
    <w:rsid w:val="00DA4FCF"/>
    <w:rsid w:val="00DB005D"/>
    <w:rsid w:val="00DB4002"/>
    <w:rsid w:val="00DB5681"/>
    <w:rsid w:val="00DB5EE6"/>
    <w:rsid w:val="00DC0A51"/>
    <w:rsid w:val="00DC0D4B"/>
    <w:rsid w:val="00DC128B"/>
    <w:rsid w:val="00DC1D1D"/>
    <w:rsid w:val="00DC22E4"/>
    <w:rsid w:val="00DC23D7"/>
    <w:rsid w:val="00DC2579"/>
    <w:rsid w:val="00DC554F"/>
    <w:rsid w:val="00DC6990"/>
    <w:rsid w:val="00DC7D05"/>
    <w:rsid w:val="00DD0E3F"/>
    <w:rsid w:val="00DD35C7"/>
    <w:rsid w:val="00DE03A1"/>
    <w:rsid w:val="00DE05E3"/>
    <w:rsid w:val="00DE59DD"/>
    <w:rsid w:val="00DE5CB5"/>
    <w:rsid w:val="00DE6010"/>
    <w:rsid w:val="00DE69EB"/>
    <w:rsid w:val="00DF3661"/>
    <w:rsid w:val="00DF4455"/>
    <w:rsid w:val="00DF556A"/>
    <w:rsid w:val="00DF589A"/>
    <w:rsid w:val="00DF7FAE"/>
    <w:rsid w:val="00E002DF"/>
    <w:rsid w:val="00E0051E"/>
    <w:rsid w:val="00E0119A"/>
    <w:rsid w:val="00E03505"/>
    <w:rsid w:val="00E114FD"/>
    <w:rsid w:val="00E11584"/>
    <w:rsid w:val="00E1184F"/>
    <w:rsid w:val="00E12337"/>
    <w:rsid w:val="00E127DE"/>
    <w:rsid w:val="00E22B14"/>
    <w:rsid w:val="00E23D01"/>
    <w:rsid w:val="00E24128"/>
    <w:rsid w:val="00E25A04"/>
    <w:rsid w:val="00E265E7"/>
    <w:rsid w:val="00E31CD8"/>
    <w:rsid w:val="00E344D3"/>
    <w:rsid w:val="00E346CB"/>
    <w:rsid w:val="00E3766B"/>
    <w:rsid w:val="00E40C82"/>
    <w:rsid w:val="00E4213A"/>
    <w:rsid w:val="00E42582"/>
    <w:rsid w:val="00E42A4C"/>
    <w:rsid w:val="00E43958"/>
    <w:rsid w:val="00E443E7"/>
    <w:rsid w:val="00E45FDD"/>
    <w:rsid w:val="00E468E2"/>
    <w:rsid w:val="00E511E0"/>
    <w:rsid w:val="00E52DDB"/>
    <w:rsid w:val="00E533DD"/>
    <w:rsid w:val="00E53CFF"/>
    <w:rsid w:val="00E55196"/>
    <w:rsid w:val="00E5566F"/>
    <w:rsid w:val="00E61391"/>
    <w:rsid w:val="00E61BAD"/>
    <w:rsid w:val="00E65E30"/>
    <w:rsid w:val="00E67738"/>
    <w:rsid w:val="00E7078E"/>
    <w:rsid w:val="00E716C7"/>
    <w:rsid w:val="00E71EBE"/>
    <w:rsid w:val="00E731F4"/>
    <w:rsid w:val="00E733F6"/>
    <w:rsid w:val="00E74CF0"/>
    <w:rsid w:val="00E75C9E"/>
    <w:rsid w:val="00E76995"/>
    <w:rsid w:val="00E821B6"/>
    <w:rsid w:val="00E84C4B"/>
    <w:rsid w:val="00E85CD4"/>
    <w:rsid w:val="00E85EAD"/>
    <w:rsid w:val="00E87462"/>
    <w:rsid w:val="00E967B0"/>
    <w:rsid w:val="00EA2486"/>
    <w:rsid w:val="00EA54FA"/>
    <w:rsid w:val="00EA6D56"/>
    <w:rsid w:val="00EB4B41"/>
    <w:rsid w:val="00EB538B"/>
    <w:rsid w:val="00EC07B9"/>
    <w:rsid w:val="00EC18A7"/>
    <w:rsid w:val="00EC38A9"/>
    <w:rsid w:val="00EC4D40"/>
    <w:rsid w:val="00EC6989"/>
    <w:rsid w:val="00EC6C45"/>
    <w:rsid w:val="00ED19AD"/>
    <w:rsid w:val="00ED5571"/>
    <w:rsid w:val="00ED55A3"/>
    <w:rsid w:val="00ED6780"/>
    <w:rsid w:val="00ED7DB9"/>
    <w:rsid w:val="00EE0FB5"/>
    <w:rsid w:val="00EE4EC9"/>
    <w:rsid w:val="00EE68AD"/>
    <w:rsid w:val="00EF1A13"/>
    <w:rsid w:val="00EF29CE"/>
    <w:rsid w:val="00EF3269"/>
    <w:rsid w:val="00EF4015"/>
    <w:rsid w:val="00EF4973"/>
    <w:rsid w:val="00F00499"/>
    <w:rsid w:val="00F00F59"/>
    <w:rsid w:val="00F014B2"/>
    <w:rsid w:val="00F01965"/>
    <w:rsid w:val="00F03C27"/>
    <w:rsid w:val="00F041F4"/>
    <w:rsid w:val="00F04472"/>
    <w:rsid w:val="00F065D9"/>
    <w:rsid w:val="00F06877"/>
    <w:rsid w:val="00F10BB3"/>
    <w:rsid w:val="00F14063"/>
    <w:rsid w:val="00F15598"/>
    <w:rsid w:val="00F16404"/>
    <w:rsid w:val="00F17C3F"/>
    <w:rsid w:val="00F20548"/>
    <w:rsid w:val="00F23BB8"/>
    <w:rsid w:val="00F30C71"/>
    <w:rsid w:val="00F3148A"/>
    <w:rsid w:val="00F317B7"/>
    <w:rsid w:val="00F3194B"/>
    <w:rsid w:val="00F319E7"/>
    <w:rsid w:val="00F33E83"/>
    <w:rsid w:val="00F345BA"/>
    <w:rsid w:val="00F37906"/>
    <w:rsid w:val="00F44688"/>
    <w:rsid w:val="00F510C2"/>
    <w:rsid w:val="00F526E1"/>
    <w:rsid w:val="00F549D5"/>
    <w:rsid w:val="00F5674C"/>
    <w:rsid w:val="00F57C8D"/>
    <w:rsid w:val="00F62F03"/>
    <w:rsid w:val="00F63D10"/>
    <w:rsid w:val="00F64523"/>
    <w:rsid w:val="00F64925"/>
    <w:rsid w:val="00F64F03"/>
    <w:rsid w:val="00F652AF"/>
    <w:rsid w:val="00F65E16"/>
    <w:rsid w:val="00F6699C"/>
    <w:rsid w:val="00F67CA1"/>
    <w:rsid w:val="00F7067D"/>
    <w:rsid w:val="00F7072F"/>
    <w:rsid w:val="00F72889"/>
    <w:rsid w:val="00F73253"/>
    <w:rsid w:val="00F74B30"/>
    <w:rsid w:val="00F751FE"/>
    <w:rsid w:val="00F759B9"/>
    <w:rsid w:val="00F84035"/>
    <w:rsid w:val="00F840BC"/>
    <w:rsid w:val="00F8454B"/>
    <w:rsid w:val="00F850B7"/>
    <w:rsid w:val="00F85387"/>
    <w:rsid w:val="00F857B4"/>
    <w:rsid w:val="00F863B7"/>
    <w:rsid w:val="00F879A0"/>
    <w:rsid w:val="00F87D37"/>
    <w:rsid w:val="00F90014"/>
    <w:rsid w:val="00F90B84"/>
    <w:rsid w:val="00F91BDE"/>
    <w:rsid w:val="00F93840"/>
    <w:rsid w:val="00F94C84"/>
    <w:rsid w:val="00F94FFB"/>
    <w:rsid w:val="00F96809"/>
    <w:rsid w:val="00F97632"/>
    <w:rsid w:val="00FA296D"/>
    <w:rsid w:val="00FA5BCE"/>
    <w:rsid w:val="00FA7C8B"/>
    <w:rsid w:val="00FB02D6"/>
    <w:rsid w:val="00FB0615"/>
    <w:rsid w:val="00FB243D"/>
    <w:rsid w:val="00FB3CC2"/>
    <w:rsid w:val="00FB4A84"/>
    <w:rsid w:val="00FB510A"/>
    <w:rsid w:val="00FC0398"/>
    <w:rsid w:val="00FC061D"/>
    <w:rsid w:val="00FC181D"/>
    <w:rsid w:val="00FC498F"/>
    <w:rsid w:val="00FC5C27"/>
    <w:rsid w:val="00FD0057"/>
    <w:rsid w:val="00FD3548"/>
    <w:rsid w:val="00FD3A98"/>
    <w:rsid w:val="00FD6D35"/>
    <w:rsid w:val="00FD7F9D"/>
    <w:rsid w:val="00FE0418"/>
    <w:rsid w:val="00FE05EB"/>
    <w:rsid w:val="00FE1D36"/>
    <w:rsid w:val="00FE230D"/>
    <w:rsid w:val="00FE32AD"/>
    <w:rsid w:val="00FF0BAB"/>
    <w:rsid w:val="00FF235E"/>
    <w:rsid w:val="00FF50BB"/>
    <w:rsid w:val="00FF74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9FB9E3"/>
  <w15:chartTrackingRefBased/>
  <w15:docId w15:val="{C55557C8-888F-4CAB-946D-709DD9DA1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4FE"/>
    <w:rPr>
      <w:sz w:val="24"/>
      <w:szCs w:val="24"/>
    </w:rPr>
  </w:style>
  <w:style w:type="paragraph" w:styleId="1">
    <w:name w:val="heading 1"/>
    <w:basedOn w:val="a"/>
    <w:next w:val="a"/>
    <w:link w:val="10"/>
    <w:qFormat/>
    <w:rsid w:val="0042506F"/>
    <w:pPr>
      <w:keepNext/>
      <w:autoSpaceDE w:val="0"/>
      <w:autoSpaceDN w:val="0"/>
      <w:adjustRightInd w:val="0"/>
      <w:spacing w:line="360" w:lineRule="auto"/>
      <w:jc w:val="both"/>
      <w:outlineLvl w:val="0"/>
    </w:pPr>
    <w:rPr>
      <w:sz w:val="26"/>
      <w:szCs w:val="26"/>
    </w:rPr>
  </w:style>
  <w:style w:type="paragraph" w:styleId="2">
    <w:name w:val="heading 2"/>
    <w:basedOn w:val="a"/>
    <w:next w:val="a"/>
    <w:link w:val="20"/>
    <w:qFormat/>
    <w:rsid w:val="0042506F"/>
    <w:pPr>
      <w:keepNext/>
      <w:keepLines/>
      <w:spacing w:before="200"/>
      <w:outlineLvl w:val="1"/>
    </w:pPr>
    <w:rPr>
      <w:rFonts w:ascii="Cambria" w:hAnsi="Cambria" w:cs="Cambria"/>
      <w:b/>
      <w:bCs/>
      <w:color w:val="4F81BD"/>
      <w:sz w:val="26"/>
      <w:szCs w:val="26"/>
    </w:rPr>
  </w:style>
  <w:style w:type="paragraph" w:styleId="3">
    <w:name w:val="heading 3"/>
    <w:basedOn w:val="a"/>
    <w:next w:val="a"/>
    <w:link w:val="30"/>
    <w:qFormat/>
    <w:rsid w:val="0042506F"/>
    <w:pPr>
      <w:keepNext/>
      <w:numPr>
        <w:ilvl w:val="2"/>
        <w:numId w:val="1"/>
      </w:numPr>
      <w:autoSpaceDE w:val="0"/>
      <w:autoSpaceDN w:val="0"/>
      <w:adjustRightInd w:val="0"/>
      <w:spacing w:before="240" w:after="60"/>
      <w:outlineLvl w:val="2"/>
    </w:pPr>
    <w:rPr>
      <w:rFonts w:ascii="Arial" w:hAnsi="Arial" w:cs="Arial"/>
      <w:b/>
      <w:bCs/>
      <w:sz w:val="26"/>
      <w:szCs w:val="26"/>
    </w:rPr>
  </w:style>
  <w:style w:type="paragraph" w:styleId="4">
    <w:name w:val="heading 4"/>
    <w:basedOn w:val="a"/>
    <w:next w:val="a"/>
    <w:link w:val="40"/>
    <w:qFormat/>
    <w:rsid w:val="0042506F"/>
    <w:pPr>
      <w:keepNext/>
      <w:numPr>
        <w:ilvl w:val="3"/>
        <w:numId w:val="1"/>
      </w:numPr>
      <w:autoSpaceDE w:val="0"/>
      <w:autoSpaceDN w:val="0"/>
      <w:adjustRightInd w:val="0"/>
      <w:spacing w:before="240" w:after="60"/>
      <w:outlineLvl w:val="3"/>
    </w:pPr>
    <w:rPr>
      <w:b/>
      <w:bCs/>
      <w:sz w:val="28"/>
      <w:szCs w:val="28"/>
    </w:rPr>
  </w:style>
  <w:style w:type="paragraph" w:styleId="5">
    <w:name w:val="heading 5"/>
    <w:basedOn w:val="a"/>
    <w:next w:val="a"/>
    <w:link w:val="50"/>
    <w:qFormat/>
    <w:rsid w:val="0042506F"/>
    <w:pPr>
      <w:numPr>
        <w:ilvl w:val="4"/>
        <w:numId w:val="1"/>
      </w:numPr>
      <w:autoSpaceDE w:val="0"/>
      <w:autoSpaceDN w:val="0"/>
      <w:adjustRightInd w:val="0"/>
      <w:spacing w:before="240" w:after="60"/>
      <w:outlineLvl w:val="4"/>
    </w:pPr>
    <w:rPr>
      <w:b/>
      <w:bCs/>
      <w:i/>
      <w:iCs/>
      <w:sz w:val="26"/>
      <w:szCs w:val="26"/>
    </w:rPr>
  </w:style>
  <w:style w:type="paragraph" w:styleId="6">
    <w:name w:val="heading 6"/>
    <w:basedOn w:val="a"/>
    <w:next w:val="a"/>
    <w:link w:val="60"/>
    <w:qFormat/>
    <w:rsid w:val="0042506F"/>
    <w:pPr>
      <w:keepNext/>
      <w:numPr>
        <w:ilvl w:val="5"/>
        <w:numId w:val="1"/>
      </w:numPr>
      <w:autoSpaceDE w:val="0"/>
      <w:autoSpaceDN w:val="0"/>
      <w:adjustRightInd w:val="0"/>
      <w:spacing w:line="360" w:lineRule="auto"/>
      <w:jc w:val="both"/>
      <w:outlineLvl w:val="5"/>
    </w:pPr>
    <w:rPr>
      <w:b/>
      <w:bCs/>
      <w:sz w:val="26"/>
      <w:szCs w:val="26"/>
    </w:rPr>
  </w:style>
  <w:style w:type="paragraph" w:styleId="7">
    <w:name w:val="heading 7"/>
    <w:basedOn w:val="a"/>
    <w:next w:val="a"/>
    <w:link w:val="70"/>
    <w:qFormat/>
    <w:rsid w:val="0042506F"/>
    <w:pPr>
      <w:keepNext/>
      <w:numPr>
        <w:ilvl w:val="6"/>
        <w:numId w:val="1"/>
      </w:numPr>
      <w:autoSpaceDE w:val="0"/>
      <w:autoSpaceDN w:val="0"/>
      <w:adjustRightInd w:val="0"/>
      <w:outlineLvl w:val="6"/>
    </w:pPr>
    <w:rPr>
      <w:b/>
      <w:bCs/>
      <w:color w:val="000000"/>
    </w:rPr>
  </w:style>
  <w:style w:type="paragraph" w:styleId="8">
    <w:name w:val="heading 8"/>
    <w:basedOn w:val="a"/>
    <w:next w:val="a"/>
    <w:link w:val="80"/>
    <w:qFormat/>
    <w:rsid w:val="0042506F"/>
    <w:pPr>
      <w:numPr>
        <w:ilvl w:val="7"/>
        <w:numId w:val="1"/>
      </w:numPr>
      <w:autoSpaceDE w:val="0"/>
      <w:autoSpaceDN w:val="0"/>
      <w:adjustRightInd w:val="0"/>
      <w:spacing w:before="240" w:after="60"/>
      <w:outlineLvl w:val="7"/>
    </w:pPr>
    <w:rPr>
      <w:i/>
      <w:iCs/>
    </w:rPr>
  </w:style>
  <w:style w:type="paragraph" w:styleId="9">
    <w:name w:val="heading 9"/>
    <w:basedOn w:val="a"/>
    <w:next w:val="a"/>
    <w:link w:val="90"/>
    <w:qFormat/>
    <w:rsid w:val="0042506F"/>
    <w:pPr>
      <w:numPr>
        <w:ilvl w:val="8"/>
        <w:numId w:val="1"/>
      </w:numPr>
      <w:autoSpaceDE w:val="0"/>
      <w:autoSpaceDN w:val="0"/>
      <w:adjustRightInd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42506F"/>
    <w:rPr>
      <w:sz w:val="26"/>
      <w:szCs w:val="26"/>
      <w:lang w:val="ru-RU" w:eastAsia="ru-RU" w:bidi="ar-SA"/>
    </w:rPr>
  </w:style>
  <w:style w:type="paragraph" w:customStyle="1" w:styleId="a3">
    <w:basedOn w:val="a"/>
    <w:rsid w:val="00CC0A0A"/>
    <w:pPr>
      <w:spacing w:before="100" w:beforeAutospacing="1" w:after="100" w:afterAutospacing="1"/>
    </w:pPr>
    <w:rPr>
      <w:rFonts w:ascii="Tahoma" w:hAnsi="Tahoma"/>
      <w:sz w:val="20"/>
      <w:szCs w:val="20"/>
      <w:lang w:val="en-US" w:eastAsia="en-US"/>
    </w:rPr>
  </w:style>
  <w:style w:type="character" w:customStyle="1" w:styleId="20">
    <w:name w:val="Заголовок 2 Знак"/>
    <w:link w:val="2"/>
    <w:locked/>
    <w:rsid w:val="0042506F"/>
    <w:rPr>
      <w:rFonts w:ascii="Cambria" w:hAnsi="Cambria" w:cs="Cambria"/>
      <w:b/>
      <w:bCs/>
      <w:color w:val="4F81BD"/>
      <w:sz w:val="26"/>
      <w:szCs w:val="26"/>
      <w:lang w:val="ru-RU" w:eastAsia="ru-RU" w:bidi="ar-SA"/>
    </w:rPr>
  </w:style>
  <w:style w:type="character" w:customStyle="1" w:styleId="30">
    <w:name w:val="Заголовок 3 Знак"/>
    <w:link w:val="3"/>
    <w:locked/>
    <w:rsid w:val="0042506F"/>
    <w:rPr>
      <w:rFonts w:ascii="Arial" w:hAnsi="Arial" w:cs="Arial"/>
      <w:b/>
      <w:bCs/>
      <w:sz w:val="26"/>
      <w:szCs w:val="26"/>
      <w:lang w:val="ru-RU" w:eastAsia="ru-RU" w:bidi="ar-SA"/>
    </w:rPr>
  </w:style>
  <w:style w:type="character" w:customStyle="1" w:styleId="40">
    <w:name w:val="Заголовок 4 Знак"/>
    <w:link w:val="4"/>
    <w:locked/>
    <w:rsid w:val="0042506F"/>
    <w:rPr>
      <w:b/>
      <w:bCs/>
      <w:sz w:val="28"/>
      <w:szCs w:val="28"/>
      <w:lang w:val="ru-RU" w:eastAsia="ru-RU" w:bidi="ar-SA"/>
    </w:rPr>
  </w:style>
  <w:style w:type="character" w:customStyle="1" w:styleId="50">
    <w:name w:val="Заголовок 5 Знак"/>
    <w:link w:val="5"/>
    <w:locked/>
    <w:rsid w:val="0042506F"/>
    <w:rPr>
      <w:b/>
      <w:bCs/>
      <w:i/>
      <w:iCs/>
      <w:sz w:val="26"/>
      <w:szCs w:val="26"/>
      <w:lang w:val="ru-RU" w:eastAsia="ru-RU" w:bidi="ar-SA"/>
    </w:rPr>
  </w:style>
  <w:style w:type="character" w:customStyle="1" w:styleId="60">
    <w:name w:val="Заголовок 6 Знак"/>
    <w:link w:val="6"/>
    <w:locked/>
    <w:rsid w:val="0042506F"/>
    <w:rPr>
      <w:b/>
      <w:bCs/>
      <w:sz w:val="26"/>
      <w:szCs w:val="26"/>
      <w:lang w:val="ru-RU" w:eastAsia="ru-RU" w:bidi="ar-SA"/>
    </w:rPr>
  </w:style>
  <w:style w:type="character" w:customStyle="1" w:styleId="70">
    <w:name w:val="Заголовок 7 Знак"/>
    <w:link w:val="7"/>
    <w:locked/>
    <w:rsid w:val="0042506F"/>
    <w:rPr>
      <w:b/>
      <w:bCs/>
      <w:color w:val="000000"/>
      <w:sz w:val="24"/>
      <w:szCs w:val="24"/>
      <w:lang w:val="ru-RU" w:eastAsia="ru-RU" w:bidi="ar-SA"/>
    </w:rPr>
  </w:style>
  <w:style w:type="character" w:customStyle="1" w:styleId="80">
    <w:name w:val="Заголовок 8 Знак"/>
    <w:link w:val="8"/>
    <w:locked/>
    <w:rsid w:val="0042506F"/>
    <w:rPr>
      <w:i/>
      <w:iCs/>
      <w:sz w:val="24"/>
      <w:szCs w:val="24"/>
      <w:lang w:val="ru-RU" w:eastAsia="ru-RU" w:bidi="ar-SA"/>
    </w:rPr>
  </w:style>
  <w:style w:type="character" w:customStyle="1" w:styleId="90">
    <w:name w:val="Заголовок 9 Знак"/>
    <w:link w:val="9"/>
    <w:locked/>
    <w:rsid w:val="0042506F"/>
    <w:rPr>
      <w:rFonts w:ascii="Arial" w:hAnsi="Arial" w:cs="Arial"/>
      <w:sz w:val="22"/>
      <w:szCs w:val="22"/>
      <w:lang w:val="ru-RU" w:eastAsia="ru-RU" w:bidi="ar-SA"/>
    </w:rPr>
  </w:style>
  <w:style w:type="paragraph" w:customStyle="1" w:styleId="s34">
    <w:name w:val="s_34"/>
    <w:basedOn w:val="a"/>
    <w:rsid w:val="00CC0A0A"/>
    <w:pPr>
      <w:jc w:val="center"/>
    </w:pPr>
    <w:rPr>
      <w:b/>
      <w:bCs/>
      <w:color w:val="000080"/>
      <w:sz w:val="21"/>
      <w:szCs w:val="21"/>
    </w:rPr>
  </w:style>
  <w:style w:type="paragraph" w:customStyle="1" w:styleId="s13">
    <w:name w:val="s_13"/>
    <w:basedOn w:val="a"/>
    <w:rsid w:val="00CC0A0A"/>
    <w:pPr>
      <w:ind w:firstLine="720"/>
    </w:pPr>
    <w:rPr>
      <w:sz w:val="20"/>
      <w:szCs w:val="20"/>
    </w:rPr>
  </w:style>
  <w:style w:type="paragraph" w:customStyle="1" w:styleId="s14">
    <w:name w:val="s_14"/>
    <w:basedOn w:val="a"/>
    <w:rsid w:val="00CC0A0A"/>
    <w:pPr>
      <w:ind w:firstLine="720"/>
    </w:pPr>
    <w:rPr>
      <w:sz w:val="20"/>
      <w:szCs w:val="20"/>
    </w:rPr>
  </w:style>
  <w:style w:type="paragraph" w:customStyle="1" w:styleId="s162">
    <w:name w:val="s_162"/>
    <w:basedOn w:val="a"/>
    <w:rsid w:val="00CC0A0A"/>
    <w:rPr>
      <w:sz w:val="20"/>
      <w:szCs w:val="20"/>
    </w:rPr>
  </w:style>
  <w:style w:type="character" w:styleId="a4">
    <w:name w:val="Hyperlink"/>
    <w:uiPriority w:val="99"/>
    <w:rsid w:val="00CC0A0A"/>
    <w:rPr>
      <w:color w:val="0000FF"/>
      <w:u w:val="single"/>
    </w:rPr>
  </w:style>
  <w:style w:type="paragraph" w:customStyle="1" w:styleId="a5">
    <w:name w:val="Знак"/>
    <w:basedOn w:val="a"/>
    <w:rsid w:val="00FA7C8B"/>
    <w:pPr>
      <w:spacing w:after="160" w:line="240" w:lineRule="exact"/>
    </w:pPr>
    <w:rPr>
      <w:rFonts w:ascii="Verdana" w:hAnsi="Verdana"/>
      <w:sz w:val="20"/>
      <w:szCs w:val="20"/>
      <w:lang w:val="en-US" w:eastAsia="en-US"/>
    </w:rPr>
  </w:style>
  <w:style w:type="paragraph" w:customStyle="1" w:styleId="punct">
    <w:name w:val="punct"/>
    <w:basedOn w:val="a"/>
    <w:rsid w:val="0042506F"/>
    <w:pPr>
      <w:autoSpaceDE w:val="0"/>
      <w:autoSpaceDN w:val="0"/>
      <w:adjustRightInd w:val="0"/>
      <w:spacing w:line="360" w:lineRule="auto"/>
      <w:jc w:val="both"/>
    </w:pPr>
    <w:rPr>
      <w:sz w:val="26"/>
      <w:szCs w:val="26"/>
    </w:rPr>
  </w:style>
  <w:style w:type="paragraph" w:customStyle="1" w:styleId="subpunct">
    <w:name w:val="subpunct"/>
    <w:basedOn w:val="a"/>
    <w:rsid w:val="0042506F"/>
    <w:pPr>
      <w:autoSpaceDE w:val="0"/>
      <w:autoSpaceDN w:val="0"/>
      <w:adjustRightInd w:val="0"/>
      <w:spacing w:line="360" w:lineRule="auto"/>
      <w:jc w:val="both"/>
    </w:pPr>
    <w:rPr>
      <w:sz w:val="26"/>
      <w:szCs w:val="26"/>
      <w:lang w:val="en-US"/>
    </w:rPr>
  </w:style>
  <w:style w:type="paragraph" w:customStyle="1" w:styleId="11">
    <w:name w:val="Абзац списка1"/>
    <w:basedOn w:val="a"/>
    <w:qFormat/>
    <w:rsid w:val="0042506F"/>
    <w:pPr>
      <w:ind w:left="720"/>
    </w:pPr>
  </w:style>
  <w:style w:type="paragraph" w:styleId="a6">
    <w:name w:val="footnote text"/>
    <w:basedOn w:val="a"/>
    <w:link w:val="a7"/>
    <w:semiHidden/>
    <w:rsid w:val="0042506F"/>
    <w:pPr>
      <w:autoSpaceDE w:val="0"/>
      <w:autoSpaceDN w:val="0"/>
      <w:adjustRightInd w:val="0"/>
    </w:pPr>
    <w:rPr>
      <w:sz w:val="20"/>
      <w:szCs w:val="20"/>
    </w:rPr>
  </w:style>
  <w:style w:type="character" w:customStyle="1" w:styleId="a7">
    <w:name w:val="Текст сноски Знак"/>
    <w:link w:val="a6"/>
    <w:locked/>
    <w:rsid w:val="0042506F"/>
    <w:rPr>
      <w:lang w:val="ru-RU" w:eastAsia="ru-RU" w:bidi="ar-SA"/>
    </w:rPr>
  </w:style>
  <w:style w:type="character" w:styleId="a8">
    <w:name w:val="footnote reference"/>
    <w:semiHidden/>
    <w:rsid w:val="0042506F"/>
    <w:rPr>
      <w:vertAlign w:val="superscript"/>
    </w:rPr>
  </w:style>
  <w:style w:type="paragraph" w:customStyle="1" w:styleId="TextBasTxt">
    <w:name w:val="TextBasTxt"/>
    <w:basedOn w:val="a"/>
    <w:rsid w:val="0042506F"/>
    <w:pPr>
      <w:autoSpaceDE w:val="0"/>
      <w:autoSpaceDN w:val="0"/>
      <w:adjustRightInd w:val="0"/>
      <w:ind w:firstLine="567"/>
      <w:jc w:val="both"/>
    </w:pPr>
    <w:rPr>
      <w:sz w:val="26"/>
      <w:szCs w:val="26"/>
    </w:rPr>
  </w:style>
  <w:style w:type="paragraph" w:styleId="a9">
    <w:name w:val="Balloon Text"/>
    <w:basedOn w:val="a"/>
    <w:link w:val="aa"/>
    <w:semiHidden/>
    <w:rsid w:val="0042506F"/>
    <w:rPr>
      <w:rFonts w:ascii="Tahoma" w:hAnsi="Tahoma" w:cs="Tahoma"/>
      <w:sz w:val="16"/>
      <w:szCs w:val="16"/>
    </w:rPr>
  </w:style>
  <w:style w:type="character" w:customStyle="1" w:styleId="aa">
    <w:name w:val="Текст выноски Знак"/>
    <w:link w:val="a9"/>
    <w:locked/>
    <w:rsid w:val="0042506F"/>
    <w:rPr>
      <w:rFonts w:ascii="Tahoma" w:hAnsi="Tahoma" w:cs="Tahoma"/>
      <w:sz w:val="16"/>
      <w:szCs w:val="16"/>
      <w:lang w:val="ru-RU" w:eastAsia="ru-RU" w:bidi="ar-SA"/>
    </w:rPr>
  </w:style>
  <w:style w:type="paragraph" w:styleId="ab">
    <w:name w:val="Body Text"/>
    <w:basedOn w:val="a"/>
    <w:link w:val="ac"/>
    <w:rsid w:val="0042506F"/>
    <w:pPr>
      <w:autoSpaceDE w:val="0"/>
      <w:autoSpaceDN w:val="0"/>
      <w:adjustRightInd w:val="0"/>
      <w:spacing w:after="120"/>
    </w:pPr>
    <w:rPr>
      <w:sz w:val="20"/>
      <w:szCs w:val="20"/>
    </w:rPr>
  </w:style>
  <w:style w:type="character" w:customStyle="1" w:styleId="ac">
    <w:name w:val="Основной текст Знак"/>
    <w:link w:val="ab"/>
    <w:locked/>
    <w:rsid w:val="0042506F"/>
    <w:rPr>
      <w:lang w:val="ru-RU" w:eastAsia="ru-RU" w:bidi="ar-SA"/>
    </w:rPr>
  </w:style>
  <w:style w:type="paragraph" w:styleId="31">
    <w:name w:val="Body Text Indent 3"/>
    <w:basedOn w:val="a"/>
    <w:link w:val="32"/>
    <w:rsid w:val="0042506F"/>
    <w:pPr>
      <w:autoSpaceDE w:val="0"/>
      <w:autoSpaceDN w:val="0"/>
      <w:adjustRightInd w:val="0"/>
      <w:spacing w:after="120"/>
      <w:ind w:left="283"/>
    </w:pPr>
    <w:rPr>
      <w:sz w:val="16"/>
      <w:szCs w:val="16"/>
    </w:rPr>
  </w:style>
  <w:style w:type="character" w:customStyle="1" w:styleId="32">
    <w:name w:val="Основной текст с отступом 3 Знак"/>
    <w:link w:val="31"/>
    <w:locked/>
    <w:rsid w:val="0042506F"/>
    <w:rPr>
      <w:sz w:val="16"/>
      <w:szCs w:val="16"/>
      <w:lang w:val="ru-RU" w:eastAsia="ru-RU" w:bidi="ar-SA"/>
    </w:rPr>
  </w:style>
  <w:style w:type="paragraph" w:styleId="ad">
    <w:name w:val="Body Text Indent"/>
    <w:basedOn w:val="a"/>
    <w:link w:val="ae"/>
    <w:rsid w:val="0042506F"/>
    <w:pPr>
      <w:spacing w:after="120"/>
      <w:ind w:left="360"/>
    </w:pPr>
  </w:style>
  <w:style w:type="character" w:customStyle="1" w:styleId="ae">
    <w:name w:val="Основной текст с отступом Знак"/>
    <w:link w:val="ad"/>
    <w:locked/>
    <w:rsid w:val="0042506F"/>
    <w:rPr>
      <w:sz w:val="24"/>
      <w:szCs w:val="24"/>
      <w:lang w:val="ru-RU" w:eastAsia="ru-RU" w:bidi="ar-SA"/>
    </w:rPr>
  </w:style>
  <w:style w:type="paragraph" w:styleId="af">
    <w:name w:val="header"/>
    <w:basedOn w:val="a"/>
    <w:link w:val="af0"/>
    <w:uiPriority w:val="99"/>
    <w:rsid w:val="0042506F"/>
    <w:pPr>
      <w:tabs>
        <w:tab w:val="center" w:pos="4677"/>
        <w:tab w:val="right" w:pos="9355"/>
      </w:tabs>
      <w:autoSpaceDE w:val="0"/>
      <w:autoSpaceDN w:val="0"/>
      <w:adjustRightInd w:val="0"/>
    </w:pPr>
    <w:rPr>
      <w:sz w:val="20"/>
      <w:szCs w:val="20"/>
    </w:rPr>
  </w:style>
  <w:style w:type="character" w:customStyle="1" w:styleId="af0">
    <w:name w:val="Верхний колонтитул Знак"/>
    <w:link w:val="af"/>
    <w:uiPriority w:val="99"/>
    <w:locked/>
    <w:rsid w:val="0042506F"/>
    <w:rPr>
      <w:lang w:val="ru-RU" w:eastAsia="ru-RU" w:bidi="ar-SA"/>
    </w:rPr>
  </w:style>
  <w:style w:type="paragraph" w:styleId="af1">
    <w:name w:val="footer"/>
    <w:basedOn w:val="a"/>
    <w:link w:val="af2"/>
    <w:rsid w:val="0042506F"/>
    <w:pPr>
      <w:tabs>
        <w:tab w:val="center" w:pos="4677"/>
        <w:tab w:val="right" w:pos="9355"/>
      </w:tabs>
      <w:autoSpaceDE w:val="0"/>
      <w:autoSpaceDN w:val="0"/>
      <w:adjustRightInd w:val="0"/>
    </w:pPr>
    <w:rPr>
      <w:sz w:val="20"/>
      <w:szCs w:val="20"/>
    </w:rPr>
  </w:style>
  <w:style w:type="character" w:customStyle="1" w:styleId="af2">
    <w:name w:val="Нижний колонтитул Знак"/>
    <w:link w:val="af1"/>
    <w:locked/>
    <w:rsid w:val="0042506F"/>
    <w:rPr>
      <w:lang w:val="ru-RU" w:eastAsia="ru-RU" w:bidi="ar-SA"/>
    </w:rPr>
  </w:style>
  <w:style w:type="character" w:styleId="af3">
    <w:name w:val="page number"/>
    <w:basedOn w:val="a0"/>
    <w:rsid w:val="0042506F"/>
  </w:style>
  <w:style w:type="paragraph" w:customStyle="1" w:styleId="af4">
    <w:name w:val="Название"/>
    <w:basedOn w:val="a"/>
    <w:link w:val="af5"/>
    <w:qFormat/>
    <w:rsid w:val="0042506F"/>
    <w:pPr>
      <w:jc w:val="center"/>
    </w:pPr>
    <w:rPr>
      <w:sz w:val="28"/>
      <w:szCs w:val="28"/>
    </w:rPr>
  </w:style>
  <w:style w:type="character" w:customStyle="1" w:styleId="af5">
    <w:name w:val="Название Знак"/>
    <w:link w:val="af4"/>
    <w:locked/>
    <w:rsid w:val="0042506F"/>
    <w:rPr>
      <w:sz w:val="28"/>
      <w:szCs w:val="28"/>
      <w:lang w:val="ru-RU" w:eastAsia="ru-RU" w:bidi="ar-SA"/>
    </w:rPr>
  </w:style>
  <w:style w:type="paragraph" w:styleId="21">
    <w:name w:val="Body Text 2"/>
    <w:basedOn w:val="a"/>
    <w:link w:val="22"/>
    <w:rsid w:val="0042506F"/>
    <w:pPr>
      <w:autoSpaceDE w:val="0"/>
      <w:autoSpaceDN w:val="0"/>
      <w:adjustRightInd w:val="0"/>
      <w:spacing w:after="120" w:line="480" w:lineRule="auto"/>
    </w:pPr>
    <w:rPr>
      <w:sz w:val="20"/>
      <w:szCs w:val="20"/>
    </w:rPr>
  </w:style>
  <w:style w:type="character" w:customStyle="1" w:styleId="22">
    <w:name w:val="Основной текст 2 Знак"/>
    <w:link w:val="21"/>
    <w:locked/>
    <w:rsid w:val="0042506F"/>
    <w:rPr>
      <w:lang w:val="ru-RU" w:eastAsia="ru-RU" w:bidi="ar-SA"/>
    </w:rPr>
  </w:style>
  <w:style w:type="paragraph" w:customStyle="1" w:styleId="ConsNonformat">
    <w:name w:val="ConsNonformat"/>
    <w:rsid w:val="0042506F"/>
    <w:pPr>
      <w:widowControl w:val="0"/>
      <w:autoSpaceDE w:val="0"/>
      <w:autoSpaceDN w:val="0"/>
      <w:adjustRightInd w:val="0"/>
    </w:pPr>
    <w:rPr>
      <w:rFonts w:ascii="Courier New" w:hAnsi="Courier New" w:cs="Courier New"/>
    </w:rPr>
  </w:style>
  <w:style w:type="paragraph" w:customStyle="1" w:styleId="TextList">
    <w:name w:val="TextList"/>
    <w:basedOn w:val="a"/>
    <w:rsid w:val="0042506F"/>
    <w:pPr>
      <w:autoSpaceDE w:val="0"/>
      <w:autoSpaceDN w:val="0"/>
      <w:adjustRightInd w:val="0"/>
      <w:ind w:firstLine="567"/>
      <w:jc w:val="both"/>
    </w:pPr>
    <w:rPr>
      <w:sz w:val="26"/>
      <w:szCs w:val="26"/>
    </w:rPr>
  </w:style>
  <w:style w:type="paragraph" w:styleId="af6">
    <w:name w:val="caption"/>
    <w:basedOn w:val="a"/>
    <w:next w:val="a"/>
    <w:qFormat/>
    <w:rsid w:val="0042506F"/>
    <w:pPr>
      <w:autoSpaceDE w:val="0"/>
      <w:autoSpaceDN w:val="0"/>
      <w:adjustRightInd w:val="0"/>
    </w:pPr>
    <w:rPr>
      <w:b/>
      <w:bCs/>
      <w:sz w:val="20"/>
      <w:szCs w:val="20"/>
    </w:rPr>
  </w:style>
  <w:style w:type="paragraph" w:customStyle="1" w:styleId="TextBoldCenter">
    <w:name w:val="TextBoldCenter"/>
    <w:basedOn w:val="a"/>
    <w:rsid w:val="0042506F"/>
    <w:pPr>
      <w:autoSpaceDE w:val="0"/>
      <w:autoSpaceDN w:val="0"/>
      <w:adjustRightInd w:val="0"/>
      <w:spacing w:before="283"/>
      <w:jc w:val="center"/>
    </w:pPr>
    <w:rPr>
      <w:b/>
      <w:bCs/>
      <w:sz w:val="26"/>
      <w:szCs w:val="26"/>
    </w:rPr>
  </w:style>
  <w:style w:type="paragraph" w:customStyle="1" w:styleId="TextBas">
    <w:name w:val="TextBas"/>
    <w:basedOn w:val="a"/>
    <w:rsid w:val="0042506F"/>
    <w:pPr>
      <w:autoSpaceDE w:val="0"/>
      <w:autoSpaceDN w:val="0"/>
      <w:adjustRightInd w:val="0"/>
      <w:jc w:val="both"/>
    </w:pPr>
    <w:rPr>
      <w:sz w:val="26"/>
      <w:szCs w:val="26"/>
    </w:rPr>
  </w:style>
  <w:style w:type="paragraph" w:customStyle="1" w:styleId="TextCenter16">
    <w:name w:val="TextCenter16"/>
    <w:basedOn w:val="a"/>
    <w:rsid w:val="0042506F"/>
    <w:pPr>
      <w:autoSpaceDE w:val="0"/>
      <w:autoSpaceDN w:val="0"/>
      <w:adjustRightInd w:val="0"/>
      <w:jc w:val="center"/>
    </w:pPr>
    <w:rPr>
      <w:b/>
      <w:bCs/>
      <w:sz w:val="32"/>
      <w:szCs w:val="32"/>
    </w:rPr>
  </w:style>
  <w:style w:type="paragraph" w:customStyle="1" w:styleId="mdltitle">
    <w:name w:val="mdl_title"/>
    <w:basedOn w:val="a"/>
    <w:rsid w:val="0042506F"/>
    <w:pPr>
      <w:autoSpaceDE w:val="0"/>
      <w:autoSpaceDN w:val="0"/>
      <w:adjustRightInd w:val="0"/>
      <w:jc w:val="center"/>
    </w:pPr>
    <w:rPr>
      <w:b/>
      <w:bCs/>
      <w:color w:val="000000"/>
      <w:sz w:val="26"/>
      <w:szCs w:val="26"/>
    </w:rPr>
  </w:style>
  <w:style w:type="paragraph" w:customStyle="1" w:styleId="subpuncttxt">
    <w:name w:val="subpunct_txt"/>
    <w:basedOn w:val="a"/>
    <w:rsid w:val="0042506F"/>
    <w:pPr>
      <w:autoSpaceDE w:val="0"/>
      <w:autoSpaceDN w:val="0"/>
      <w:adjustRightInd w:val="0"/>
      <w:spacing w:line="360" w:lineRule="auto"/>
      <w:ind w:firstLine="709"/>
      <w:jc w:val="both"/>
    </w:pPr>
    <w:rPr>
      <w:color w:val="000000"/>
      <w:sz w:val="26"/>
      <w:szCs w:val="26"/>
    </w:rPr>
  </w:style>
  <w:style w:type="paragraph" w:customStyle="1" w:styleId="xl30">
    <w:name w:val="xl30"/>
    <w:basedOn w:val="a"/>
    <w:rsid w:val="0042506F"/>
    <w:pPr>
      <w:spacing w:before="100" w:beforeAutospacing="1" w:after="100" w:afterAutospacing="1"/>
      <w:jc w:val="center"/>
      <w:textAlignment w:val="center"/>
    </w:pPr>
    <w:rPr>
      <w:rFonts w:eastAsia="Arial Unicode MS"/>
    </w:rPr>
  </w:style>
  <w:style w:type="paragraph" w:customStyle="1" w:styleId="ConsPlusNonformat">
    <w:name w:val="ConsPlusNonformat"/>
    <w:rsid w:val="0042506F"/>
    <w:pPr>
      <w:widowControl w:val="0"/>
      <w:autoSpaceDE w:val="0"/>
      <w:autoSpaceDN w:val="0"/>
      <w:adjustRightInd w:val="0"/>
    </w:pPr>
    <w:rPr>
      <w:rFonts w:ascii="Courier New" w:hAnsi="Courier New" w:cs="Courier New"/>
    </w:rPr>
  </w:style>
  <w:style w:type="paragraph" w:customStyle="1" w:styleId="TextLink">
    <w:name w:val="TextLink"/>
    <w:basedOn w:val="a"/>
    <w:rsid w:val="0042506F"/>
    <w:pPr>
      <w:autoSpaceDE w:val="0"/>
      <w:autoSpaceDN w:val="0"/>
      <w:adjustRightInd w:val="0"/>
      <w:spacing w:before="283" w:after="170"/>
      <w:jc w:val="both"/>
    </w:pPr>
    <w:rPr>
      <w:b/>
      <w:bCs/>
      <w:sz w:val="26"/>
      <w:szCs w:val="26"/>
    </w:rPr>
  </w:style>
  <w:style w:type="paragraph" w:customStyle="1" w:styleId="actInsertDoc">
    <w:name w:val="actInsertDoc"/>
    <w:basedOn w:val="a"/>
    <w:rsid w:val="0042506F"/>
    <w:pPr>
      <w:autoSpaceDE w:val="0"/>
      <w:autoSpaceDN w:val="0"/>
      <w:adjustRightInd w:val="0"/>
      <w:jc w:val="center"/>
    </w:pPr>
    <w:rPr>
      <w:b/>
      <w:bCs/>
      <w:sz w:val="26"/>
      <w:szCs w:val="26"/>
    </w:rPr>
  </w:style>
  <w:style w:type="paragraph" w:customStyle="1" w:styleId="TextCenter">
    <w:name w:val="TextCenter"/>
    <w:basedOn w:val="a"/>
    <w:rsid w:val="0042506F"/>
    <w:pPr>
      <w:autoSpaceDE w:val="0"/>
      <w:autoSpaceDN w:val="0"/>
      <w:adjustRightInd w:val="0"/>
      <w:jc w:val="center"/>
    </w:pPr>
    <w:rPr>
      <w:b/>
      <w:bCs/>
      <w:sz w:val="28"/>
      <w:szCs w:val="28"/>
    </w:rPr>
  </w:style>
  <w:style w:type="paragraph" w:customStyle="1" w:styleId="TextRight">
    <w:name w:val="TextRight"/>
    <w:basedOn w:val="a"/>
    <w:rsid w:val="0042506F"/>
    <w:pPr>
      <w:autoSpaceDE w:val="0"/>
      <w:autoSpaceDN w:val="0"/>
      <w:adjustRightInd w:val="0"/>
      <w:jc w:val="right"/>
    </w:pPr>
    <w:rPr>
      <w:b/>
      <w:bCs/>
      <w:sz w:val="28"/>
      <w:szCs w:val="28"/>
    </w:rPr>
  </w:style>
  <w:style w:type="paragraph" w:customStyle="1" w:styleId="TextBoldRight">
    <w:name w:val="TextBoldRight"/>
    <w:basedOn w:val="a"/>
    <w:rsid w:val="0042506F"/>
    <w:pPr>
      <w:autoSpaceDE w:val="0"/>
      <w:autoSpaceDN w:val="0"/>
      <w:adjustRightInd w:val="0"/>
      <w:spacing w:before="283"/>
      <w:jc w:val="right"/>
    </w:pPr>
    <w:rPr>
      <w:b/>
      <w:bCs/>
      <w:sz w:val="26"/>
      <w:szCs w:val="26"/>
    </w:rPr>
  </w:style>
  <w:style w:type="paragraph" w:customStyle="1" w:styleId="TextBold">
    <w:name w:val="TextBold"/>
    <w:basedOn w:val="a"/>
    <w:rsid w:val="0042506F"/>
    <w:pPr>
      <w:autoSpaceDE w:val="0"/>
      <w:autoSpaceDN w:val="0"/>
      <w:adjustRightInd w:val="0"/>
      <w:spacing w:before="283" w:after="170"/>
      <w:jc w:val="both"/>
    </w:pPr>
    <w:rPr>
      <w:b/>
      <w:bCs/>
      <w:sz w:val="26"/>
      <w:szCs w:val="26"/>
    </w:rPr>
  </w:style>
  <w:style w:type="paragraph" w:customStyle="1" w:styleId="TextBoldLink">
    <w:name w:val="TextBoldLink"/>
    <w:basedOn w:val="a"/>
    <w:rsid w:val="0042506F"/>
    <w:pPr>
      <w:autoSpaceDE w:val="0"/>
      <w:autoSpaceDN w:val="0"/>
      <w:adjustRightInd w:val="0"/>
      <w:spacing w:before="283" w:after="170"/>
      <w:jc w:val="both"/>
    </w:pPr>
    <w:rPr>
      <w:b/>
      <w:bCs/>
      <w:sz w:val="26"/>
      <w:szCs w:val="26"/>
    </w:rPr>
  </w:style>
  <w:style w:type="paragraph" w:customStyle="1" w:styleId="TextBasJustifyLeft">
    <w:name w:val="TextBasJustifyLeft"/>
    <w:basedOn w:val="a"/>
    <w:rsid w:val="0042506F"/>
    <w:pPr>
      <w:autoSpaceDE w:val="0"/>
      <w:autoSpaceDN w:val="0"/>
      <w:adjustRightInd w:val="0"/>
      <w:ind w:left="283" w:hanging="283"/>
      <w:jc w:val="both"/>
    </w:pPr>
    <w:rPr>
      <w:sz w:val="26"/>
      <w:szCs w:val="26"/>
    </w:rPr>
  </w:style>
  <w:style w:type="paragraph" w:customStyle="1" w:styleId="TextBasLeft">
    <w:name w:val="TextBasLeft"/>
    <w:basedOn w:val="a"/>
    <w:rsid w:val="0042506F"/>
    <w:pPr>
      <w:autoSpaceDE w:val="0"/>
      <w:autoSpaceDN w:val="0"/>
      <w:adjustRightInd w:val="0"/>
      <w:ind w:left="283" w:hanging="283"/>
    </w:pPr>
    <w:rPr>
      <w:sz w:val="26"/>
      <w:szCs w:val="26"/>
    </w:rPr>
  </w:style>
  <w:style w:type="paragraph" w:customStyle="1" w:styleId="TextBasCenter">
    <w:name w:val="TextBasCenter"/>
    <w:basedOn w:val="a"/>
    <w:rsid w:val="0042506F"/>
    <w:pPr>
      <w:autoSpaceDE w:val="0"/>
      <w:autoSpaceDN w:val="0"/>
      <w:adjustRightInd w:val="0"/>
      <w:ind w:left="283" w:hanging="283"/>
      <w:jc w:val="center"/>
    </w:pPr>
    <w:rPr>
      <w:sz w:val="26"/>
      <w:szCs w:val="26"/>
    </w:rPr>
  </w:style>
  <w:style w:type="paragraph" w:customStyle="1" w:styleId="TextBasIndent">
    <w:name w:val="TextBasIndent"/>
    <w:basedOn w:val="a"/>
    <w:rsid w:val="0042506F"/>
    <w:pPr>
      <w:autoSpaceDE w:val="0"/>
      <w:autoSpaceDN w:val="0"/>
      <w:adjustRightInd w:val="0"/>
      <w:ind w:left="850" w:hanging="283"/>
      <w:jc w:val="both"/>
    </w:pPr>
    <w:rPr>
      <w:sz w:val="26"/>
      <w:szCs w:val="26"/>
    </w:rPr>
  </w:style>
  <w:style w:type="paragraph" w:customStyle="1" w:styleId="TextBasIndent1">
    <w:name w:val="TextBasIndent1"/>
    <w:basedOn w:val="a"/>
    <w:rsid w:val="0042506F"/>
    <w:pPr>
      <w:autoSpaceDE w:val="0"/>
      <w:autoSpaceDN w:val="0"/>
      <w:adjustRightInd w:val="0"/>
      <w:ind w:left="850"/>
      <w:jc w:val="both"/>
    </w:pPr>
    <w:rPr>
      <w:sz w:val="26"/>
      <w:szCs w:val="26"/>
    </w:rPr>
  </w:style>
  <w:style w:type="paragraph" w:customStyle="1" w:styleId="Text13Bold">
    <w:name w:val="Text13Bold"/>
    <w:basedOn w:val="a"/>
    <w:rsid w:val="0042506F"/>
    <w:pPr>
      <w:autoSpaceDE w:val="0"/>
      <w:autoSpaceDN w:val="0"/>
      <w:adjustRightInd w:val="0"/>
      <w:spacing w:after="113"/>
      <w:jc w:val="both"/>
    </w:pPr>
    <w:rPr>
      <w:b/>
      <w:bCs/>
      <w:sz w:val="26"/>
      <w:szCs w:val="26"/>
    </w:rPr>
  </w:style>
  <w:style w:type="paragraph" w:customStyle="1" w:styleId="Text13">
    <w:name w:val="Text13"/>
    <w:basedOn w:val="a"/>
    <w:rsid w:val="0042506F"/>
    <w:pPr>
      <w:autoSpaceDE w:val="0"/>
      <w:autoSpaceDN w:val="0"/>
      <w:adjustRightInd w:val="0"/>
      <w:spacing w:before="56" w:after="56"/>
      <w:ind w:left="4819"/>
      <w:jc w:val="both"/>
    </w:pPr>
    <w:rPr>
      <w:sz w:val="26"/>
      <w:szCs w:val="26"/>
    </w:rPr>
  </w:style>
  <w:style w:type="paragraph" w:customStyle="1" w:styleId="Text13Center">
    <w:name w:val="Text13Center"/>
    <w:basedOn w:val="a"/>
    <w:rsid w:val="0042506F"/>
    <w:pPr>
      <w:autoSpaceDE w:val="0"/>
      <w:autoSpaceDN w:val="0"/>
      <w:adjustRightInd w:val="0"/>
      <w:spacing w:before="56" w:after="56"/>
      <w:ind w:left="4819"/>
      <w:jc w:val="center"/>
    </w:pPr>
    <w:rPr>
      <w:sz w:val="26"/>
      <w:szCs w:val="26"/>
    </w:rPr>
  </w:style>
  <w:style w:type="paragraph" w:customStyle="1" w:styleId="TextItal">
    <w:name w:val="TextItal"/>
    <w:basedOn w:val="a"/>
    <w:rsid w:val="0042506F"/>
    <w:pPr>
      <w:autoSpaceDE w:val="0"/>
      <w:autoSpaceDN w:val="0"/>
      <w:adjustRightInd w:val="0"/>
      <w:jc w:val="both"/>
    </w:pPr>
    <w:rPr>
      <w:i/>
      <w:iCs/>
      <w:sz w:val="26"/>
      <w:szCs w:val="26"/>
    </w:rPr>
  </w:style>
  <w:style w:type="paragraph" w:customStyle="1" w:styleId="Text10Ind">
    <w:name w:val="Text10Ind"/>
    <w:basedOn w:val="a"/>
    <w:rsid w:val="0042506F"/>
    <w:pPr>
      <w:autoSpaceDE w:val="0"/>
      <w:autoSpaceDN w:val="0"/>
      <w:adjustRightInd w:val="0"/>
      <w:ind w:left="567" w:hanging="283"/>
      <w:jc w:val="both"/>
    </w:pPr>
    <w:rPr>
      <w:sz w:val="26"/>
      <w:szCs w:val="26"/>
    </w:rPr>
  </w:style>
  <w:style w:type="paragraph" w:customStyle="1" w:styleId="TextFunc">
    <w:name w:val="TextFunc"/>
    <w:basedOn w:val="a"/>
    <w:rsid w:val="0042506F"/>
    <w:pPr>
      <w:autoSpaceDE w:val="0"/>
      <w:autoSpaceDN w:val="0"/>
      <w:adjustRightInd w:val="0"/>
      <w:ind w:left="567" w:hanging="567"/>
      <w:jc w:val="both"/>
    </w:pPr>
    <w:rPr>
      <w:sz w:val="26"/>
      <w:szCs w:val="26"/>
    </w:rPr>
  </w:style>
  <w:style w:type="paragraph" w:customStyle="1" w:styleId="Text20Ind">
    <w:name w:val="Text20Ind"/>
    <w:basedOn w:val="a"/>
    <w:rsid w:val="0042506F"/>
    <w:pPr>
      <w:autoSpaceDE w:val="0"/>
      <w:autoSpaceDN w:val="0"/>
      <w:adjustRightInd w:val="0"/>
      <w:ind w:left="850"/>
      <w:jc w:val="both"/>
    </w:pPr>
    <w:rPr>
      <w:sz w:val="26"/>
      <w:szCs w:val="26"/>
    </w:rPr>
  </w:style>
  <w:style w:type="paragraph" w:customStyle="1" w:styleId="Text20Indjustify">
    <w:name w:val="Text20Ind_justify"/>
    <w:basedOn w:val="a"/>
    <w:rsid w:val="0042506F"/>
    <w:pPr>
      <w:autoSpaceDE w:val="0"/>
      <w:autoSpaceDN w:val="0"/>
      <w:adjustRightInd w:val="0"/>
      <w:ind w:hanging="283"/>
      <w:jc w:val="both"/>
    </w:pPr>
    <w:rPr>
      <w:sz w:val="26"/>
      <w:szCs w:val="26"/>
    </w:rPr>
  </w:style>
  <w:style w:type="paragraph" w:customStyle="1" w:styleId="TextBullet">
    <w:name w:val="TextBullet"/>
    <w:basedOn w:val="a"/>
    <w:rsid w:val="0042506F"/>
    <w:pPr>
      <w:autoSpaceDE w:val="0"/>
      <w:autoSpaceDN w:val="0"/>
      <w:adjustRightInd w:val="0"/>
      <w:ind w:left="1134" w:hanging="283"/>
      <w:jc w:val="both"/>
    </w:pPr>
    <w:rPr>
      <w:sz w:val="26"/>
      <w:szCs w:val="26"/>
    </w:rPr>
  </w:style>
  <w:style w:type="paragraph" w:customStyle="1" w:styleId="TextBoldCenter2">
    <w:name w:val="TextBoldCenter2"/>
    <w:basedOn w:val="a"/>
    <w:rsid w:val="0042506F"/>
    <w:pPr>
      <w:autoSpaceDE w:val="0"/>
      <w:autoSpaceDN w:val="0"/>
      <w:adjustRightInd w:val="0"/>
      <w:jc w:val="center"/>
    </w:pPr>
    <w:rPr>
      <w:b/>
      <w:bCs/>
      <w:sz w:val="26"/>
      <w:szCs w:val="26"/>
    </w:rPr>
  </w:style>
  <w:style w:type="paragraph" w:customStyle="1" w:styleId="TextItal2">
    <w:name w:val="TextItal2"/>
    <w:basedOn w:val="a"/>
    <w:rsid w:val="0042506F"/>
    <w:pPr>
      <w:autoSpaceDE w:val="0"/>
      <w:autoSpaceDN w:val="0"/>
      <w:adjustRightInd w:val="0"/>
      <w:ind w:left="567"/>
      <w:jc w:val="both"/>
    </w:pPr>
    <w:rPr>
      <w:i/>
      <w:iCs/>
      <w:sz w:val="26"/>
      <w:szCs w:val="26"/>
    </w:rPr>
  </w:style>
  <w:style w:type="paragraph" w:customStyle="1" w:styleId="u">
    <w:name w:val="u"/>
    <w:basedOn w:val="a"/>
    <w:rsid w:val="0042506F"/>
    <w:pPr>
      <w:ind w:firstLine="284"/>
      <w:jc w:val="both"/>
    </w:pPr>
    <w:rPr>
      <w:color w:val="000000"/>
    </w:rPr>
  </w:style>
  <w:style w:type="paragraph" w:customStyle="1" w:styleId="uv">
    <w:name w:val="uv"/>
    <w:basedOn w:val="a"/>
    <w:rsid w:val="0042506F"/>
    <w:pPr>
      <w:ind w:firstLine="539"/>
      <w:jc w:val="both"/>
    </w:pPr>
    <w:rPr>
      <w:color w:val="000000"/>
    </w:rPr>
  </w:style>
  <w:style w:type="paragraph" w:customStyle="1" w:styleId="ConsPlusNormal">
    <w:name w:val="ConsPlusNormal"/>
    <w:link w:val="ConsPlusNormal0"/>
    <w:rsid w:val="0042506F"/>
    <w:pPr>
      <w:widowControl w:val="0"/>
      <w:autoSpaceDE w:val="0"/>
      <w:autoSpaceDN w:val="0"/>
      <w:adjustRightInd w:val="0"/>
      <w:ind w:firstLine="720"/>
    </w:pPr>
    <w:rPr>
      <w:rFonts w:ascii="Arial" w:hAnsi="Arial" w:cs="Arial"/>
    </w:rPr>
  </w:style>
  <w:style w:type="paragraph" w:styleId="33">
    <w:name w:val="Body Text 3"/>
    <w:basedOn w:val="a"/>
    <w:link w:val="34"/>
    <w:rsid w:val="0042506F"/>
    <w:pPr>
      <w:autoSpaceDE w:val="0"/>
      <w:autoSpaceDN w:val="0"/>
      <w:adjustRightInd w:val="0"/>
      <w:spacing w:after="120"/>
    </w:pPr>
    <w:rPr>
      <w:sz w:val="16"/>
      <w:szCs w:val="16"/>
    </w:rPr>
  </w:style>
  <w:style w:type="character" w:customStyle="1" w:styleId="34">
    <w:name w:val="Основной текст 3 Знак"/>
    <w:link w:val="33"/>
    <w:locked/>
    <w:rsid w:val="0042506F"/>
    <w:rPr>
      <w:sz w:val="16"/>
      <w:szCs w:val="16"/>
      <w:lang w:val="ru-RU" w:eastAsia="ru-RU" w:bidi="ar-SA"/>
    </w:rPr>
  </w:style>
  <w:style w:type="paragraph" w:styleId="af7">
    <w:name w:val="annotation text"/>
    <w:basedOn w:val="a"/>
    <w:link w:val="af8"/>
    <w:semiHidden/>
    <w:rsid w:val="0042506F"/>
    <w:pPr>
      <w:autoSpaceDE w:val="0"/>
      <w:autoSpaceDN w:val="0"/>
      <w:adjustRightInd w:val="0"/>
    </w:pPr>
    <w:rPr>
      <w:sz w:val="20"/>
      <w:szCs w:val="20"/>
    </w:rPr>
  </w:style>
  <w:style w:type="character" w:customStyle="1" w:styleId="af8">
    <w:name w:val="Текст примечания Знак"/>
    <w:link w:val="af7"/>
    <w:locked/>
    <w:rsid w:val="0042506F"/>
    <w:rPr>
      <w:lang w:val="ru-RU" w:eastAsia="ru-RU" w:bidi="ar-SA"/>
    </w:rPr>
  </w:style>
  <w:style w:type="paragraph" w:styleId="af9">
    <w:name w:val="annotation subject"/>
    <w:basedOn w:val="af7"/>
    <w:next w:val="af7"/>
    <w:link w:val="afa"/>
    <w:semiHidden/>
    <w:rsid w:val="0042506F"/>
    <w:rPr>
      <w:b/>
      <w:bCs/>
    </w:rPr>
  </w:style>
  <w:style w:type="character" w:customStyle="1" w:styleId="afa">
    <w:name w:val="Тема примечания Знак"/>
    <w:link w:val="af9"/>
    <w:locked/>
    <w:rsid w:val="0042506F"/>
    <w:rPr>
      <w:b/>
      <w:bCs/>
      <w:lang w:val="ru-RU" w:eastAsia="ru-RU" w:bidi="ar-SA"/>
    </w:rPr>
  </w:style>
  <w:style w:type="paragraph" w:styleId="23">
    <w:name w:val="Body Text Indent 2"/>
    <w:basedOn w:val="a"/>
    <w:link w:val="24"/>
    <w:rsid w:val="0042506F"/>
    <w:pPr>
      <w:autoSpaceDE w:val="0"/>
      <w:autoSpaceDN w:val="0"/>
      <w:adjustRightInd w:val="0"/>
      <w:spacing w:after="120" w:line="480" w:lineRule="auto"/>
      <w:ind w:left="283"/>
    </w:pPr>
    <w:rPr>
      <w:sz w:val="20"/>
      <w:szCs w:val="20"/>
    </w:rPr>
  </w:style>
  <w:style w:type="character" w:customStyle="1" w:styleId="24">
    <w:name w:val="Основной текст с отступом 2 Знак"/>
    <w:link w:val="23"/>
    <w:locked/>
    <w:rsid w:val="0042506F"/>
    <w:rPr>
      <w:lang w:val="ru-RU" w:eastAsia="ru-RU" w:bidi="ar-SA"/>
    </w:rPr>
  </w:style>
  <w:style w:type="paragraph" w:customStyle="1" w:styleId="ConsNormal">
    <w:name w:val="ConsNormal"/>
    <w:rsid w:val="0042506F"/>
    <w:pPr>
      <w:autoSpaceDE w:val="0"/>
      <w:autoSpaceDN w:val="0"/>
      <w:adjustRightInd w:val="0"/>
      <w:ind w:right="19772" w:firstLine="720"/>
    </w:pPr>
    <w:rPr>
      <w:rFonts w:ascii="Arial" w:hAnsi="Arial" w:cs="Arial"/>
    </w:rPr>
  </w:style>
  <w:style w:type="character" w:styleId="afb">
    <w:name w:val="FollowedHyperlink"/>
    <w:rsid w:val="0042506F"/>
    <w:rPr>
      <w:color w:val="800080"/>
      <w:u w:val="single"/>
    </w:rPr>
  </w:style>
  <w:style w:type="paragraph" w:styleId="afc">
    <w:name w:val="Normal (Web)"/>
    <w:basedOn w:val="a"/>
    <w:rsid w:val="0042506F"/>
    <w:pPr>
      <w:spacing w:before="100" w:beforeAutospacing="1" w:after="100" w:afterAutospacing="1"/>
    </w:pPr>
  </w:style>
  <w:style w:type="paragraph" w:customStyle="1" w:styleId="apdx">
    <w:name w:val="apdx"/>
    <w:basedOn w:val="a"/>
    <w:next w:val="a"/>
    <w:rsid w:val="0042506F"/>
    <w:pPr>
      <w:autoSpaceDE w:val="0"/>
      <w:autoSpaceDN w:val="0"/>
      <w:adjustRightInd w:val="0"/>
      <w:jc w:val="right"/>
    </w:pPr>
    <w:rPr>
      <w:b/>
      <w:bCs/>
      <w:color w:val="000000"/>
      <w:sz w:val="26"/>
      <w:szCs w:val="26"/>
    </w:rPr>
  </w:style>
  <w:style w:type="paragraph" w:customStyle="1" w:styleId="lstm">
    <w:name w:val="lst_m"/>
    <w:basedOn w:val="a"/>
    <w:rsid w:val="0042506F"/>
    <w:pPr>
      <w:numPr>
        <w:numId w:val="2"/>
      </w:numPr>
      <w:autoSpaceDE w:val="0"/>
      <w:autoSpaceDN w:val="0"/>
      <w:adjustRightInd w:val="0"/>
      <w:spacing w:line="360" w:lineRule="auto"/>
      <w:jc w:val="both"/>
    </w:pPr>
    <w:rPr>
      <w:sz w:val="26"/>
      <w:szCs w:val="26"/>
      <w:lang w:val="en-US"/>
    </w:rPr>
  </w:style>
  <w:style w:type="paragraph" w:customStyle="1" w:styleId="txt">
    <w:name w:val="txt"/>
    <w:basedOn w:val="a"/>
    <w:rsid w:val="0042506F"/>
    <w:pPr>
      <w:autoSpaceDE w:val="0"/>
      <w:autoSpaceDN w:val="0"/>
      <w:adjustRightInd w:val="0"/>
      <w:spacing w:line="360" w:lineRule="auto"/>
      <w:ind w:firstLine="709"/>
      <w:jc w:val="both"/>
    </w:pPr>
    <w:rPr>
      <w:sz w:val="26"/>
      <w:szCs w:val="26"/>
    </w:rPr>
  </w:style>
  <w:style w:type="paragraph" w:customStyle="1" w:styleId="lst">
    <w:name w:val="lst"/>
    <w:basedOn w:val="a"/>
    <w:rsid w:val="0042506F"/>
    <w:pPr>
      <w:numPr>
        <w:numId w:val="3"/>
      </w:numPr>
      <w:autoSpaceDE w:val="0"/>
      <w:autoSpaceDN w:val="0"/>
      <w:adjustRightInd w:val="0"/>
      <w:spacing w:line="360" w:lineRule="auto"/>
      <w:jc w:val="both"/>
    </w:pPr>
    <w:rPr>
      <w:sz w:val="26"/>
      <w:szCs w:val="26"/>
    </w:rPr>
  </w:style>
  <w:style w:type="paragraph" w:customStyle="1" w:styleId="ConsPlusCell">
    <w:name w:val="ConsPlusCell"/>
    <w:rsid w:val="0042506F"/>
    <w:pPr>
      <w:widowControl w:val="0"/>
      <w:autoSpaceDE w:val="0"/>
      <w:autoSpaceDN w:val="0"/>
      <w:adjustRightInd w:val="0"/>
    </w:pPr>
    <w:rPr>
      <w:rFonts w:ascii="Arial" w:hAnsi="Arial" w:cs="Arial"/>
    </w:rPr>
  </w:style>
  <w:style w:type="paragraph" w:styleId="afd">
    <w:name w:val="endnote text"/>
    <w:basedOn w:val="a"/>
    <w:link w:val="afe"/>
    <w:semiHidden/>
    <w:rsid w:val="0042506F"/>
    <w:pPr>
      <w:autoSpaceDE w:val="0"/>
      <w:autoSpaceDN w:val="0"/>
      <w:adjustRightInd w:val="0"/>
    </w:pPr>
    <w:rPr>
      <w:sz w:val="20"/>
      <w:szCs w:val="20"/>
    </w:rPr>
  </w:style>
  <w:style w:type="character" w:customStyle="1" w:styleId="afe">
    <w:name w:val="Текст концевой сноски Знак"/>
    <w:link w:val="afd"/>
    <w:locked/>
    <w:rsid w:val="0042506F"/>
    <w:rPr>
      <w:lang w:val="ru-RU" w:eastAsia="ru-RU" w:bidi="ar-SA"/>
    </w:rPr>
  </w:style>
  <w:style w:type="paragraph" w:customStyle="1" w:styleId="font6">
    <w:name w:val="font6"/>
    <w:basedOn w:val="a"/>
    <w:rsid w:val="0042506F"/>
    <w:pPr>
      <w:spacing w:before="100" w:beforeAutospacing="1" w:after="100" w:afterAutospacing="1"/>
    </w:pPr>
    <w:rPr>
      <w:rFonts w:eastAsia="Arial Unicode MS"/>
    </w:rPr>
  </w:style>
  <w:style w:type="paragraph" w:customStyle="1" w:styleId="12">
    <w:name w:val="Обычный1"/>
    <w:rsid w:val="0042506F"/>
    <w:rPr>
      <w:color w:val="000000"/>
      <w:sz w:val="24"/>
      <w:szCs w:val="24"/>
    </w:rPr>
  </w:style>
  <w:style w:type="character" w:customStyle="1" w:styleId="ep">
    <w:name w:val="ep"/>
    <w:rsid w:val="0042506F"/>
    <w:rPr>
      <w:shd w:val="clear" w:color="auto" w:fill="auto"/>
    </w:rPr>
  </w:style>
  <w:style w:type="character" w:customStyle="1" w:styleId="35">
    <w:name w:val="Знак Знак3"/>
    <w:rsid w:val="0042506F"/>
    <w:rPr>
      <w:lang w:val="ru-RU" w:eastAsia="ru-RU"/>
    </w:rPr>
  </w:style>
  <w:style w:type="paragraph" w:customStyle="1" w:styleId="Style37">
    <w:name w:val="Style37"/>
    <w:basedOn w:val="a"/>
    <w:rsid w:val="0042506F"/>
    <w:pPr>
      <w:widowControl w:val="0"/>
      <w:autoSpaceDE w:val="0"/>
      <w:autoSpaceDN w:val="0"/>
      <w:adjustRightInd w:val="0"/>
      <w:spacing w:line="483" w:lineRule="exact"/>
      <w:ind w:firstLine="586"/>
      <w:jc w:val="both"/>
    </w:pPr>
    <w:rPr>
      <w:rFonts w:ascii="Sylfaen" w:hAnsi="Sylfaen" w:cs="Sylfaen"/>
    </w:rPr>
  </w:style>
  <w:style w:type="character" w:customStyle="1" w:styleId="FontStyle43">
    <w:name w:val="Font Style43"/>
    <w:rsid w:val="0042506F"/>
    <w:rPr>
      <w:rFonts w:ascii="Times New Roman" w:hAnsi="Times New Roman" w:cs="Times New Roman"/>
      <w:sz w:val="26"/>
      <w:szCs w:val="26"/>
    </w:rPr>
  </w:style>
  <w:style w:type="paragraph" w:styleId="aff">
    <w:name w:val="Plain Text"/>
    <w:basedOn w:val="a"/>
    <w:link w:val="aff0"/>
    <w:rsid w:val="0042506F"/>
    <w:rPr>
      <w:rFonts w:ascii="Calibri" w:hAnsi="Calibri" w:cs="Calibri"/>
      <w:sz w:val="22"/>
      <w:szCs w:val="22"/>
      <w:lang w:eastAsia="en-US"/>
    </w:rPr>
  </w:style>
  <w:style w:type="character" w:customStyle="1" w:styleId="aff0">
    <w:name w:val="Текст Знак"/>
    <w:link w:val="aff"/>
    <w:locked/>
    <w:rsid w:val="0042506F"/>
    <w:rPr>
      <w:rFonts w:ascii="Calibri" w:hAnsi="Calibri" w:cs="Calibri"/>
      <w:sz w:val="22"/>
      <w:szCs w:val="22"/>
      <w:lang w:val="ru-RU" w:eastAsia="en-US" w:bidi="ar-SA"/>
    </w:rPr>
  </w:style>
  <w:style w:type="paragraph" w:customStyle="1" w:styleId="13">
    <w:name w:val="Название1"/>
    <w:basedOn w:val="a"/>
    <w:rsid w:val="0042506F"/>
    <w:pPr>
      <w:autoSpaceDE w:val="0"/>
      <w:autoSpaceDN w:val="0"/>
      <w:adjustRightInd w:val="0"/>
      <w:spacing w:before="1560" w:line="360" w:lineRule="auto"/>
      <w:jc w:val="center"/>
    </w:pPr>
    <w:rPr>
      <w:b/>
      <w:bCs/>
      <w:color w:val="000000"/>
      <w:sz w:val="26"/>
      <w:szCs w:val="26"/>
    </w:rPr>
  </w:style>
  <w:style w:type="paragraph" w:customStyle="1" w:styleId="hdr">
    <w:name w:val="hdr"/>
    <w:basedOn w:val="a"/>
    <w:rsid w:val="0042506F"/>
    <w:pPr>
      <w:autoSpaceDE w:val="0"/>
      <w:autoSpaceDN w:val="0"/>
      <w:adjustRightInd w:val="0"/>
      <w:spacing w:after="120"/>
      <w:ind w:left="5041"/>
      <w:jc w:val="center"/>
    </w:pPr>
    <w:rPr>
      <w:sz w:val="26"/>
      <w:szCs w:val="26"/>
    </w:rPr>
  </w:style>
  <w:style w:type="table" w:styleId="aff1">
    <w:name w:val="Table Grid"/>
    <w:basedOn w:val="a1"/>
    <w:rsid w:val="004250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Название2"/>
    <w:basedOn w:val="a"/>
    <w:rsid w:val="0042506F"/>
    <w:pPr>
      <w:autoSpaceDE w:val="0"/>
      <w:autoSpaceDN w:val="0"/>
      <w:adjustRightInd w:val="0"/>
      <w:spacing w:before="1560" w:line="360" w:lineRule="auto"/>
      <w:jc w:val="center"/>
    </w:pPr>
    <w:rPr>
      <w:b/>
      <w:bCs/>
      <w:color w:val="000000"/>
      <w:sz w:val="26"/>
      <w:szCs w:val="26"/>
    </w:rPr>
  </w:style>
  <w:style w:type="paragraph" w:customStyle="1" w:styleId="pril">
    <w:name w:val="pril"/>
    <w:basedOn w:val="af6"/>
    <w:rsid w:val="0042506F"/>
    <w:pPr>
      <w:jc w:val="right"/>
    </w:pPr>
    <w:rPr>
      <w:color w:val="000000"/>
      <w:sz w:val="26"/>
      <w:szCs w:val="26"/>
    </w:rPr>
  </w:style>
  <w:style w:type="paragraph" w:customStyle="1" w:styleId="mdl">
    <w:name w:val="mdl"/>
    <w:basedOn w:val="a"/>
    <w:rsid w:val="0042506F"/>
    <w:pPr>
      <w:autoSpaceDE w:val="0"/>
      <w:autoSpaceDN w:val="0"/>
      <w:adjustRightInd w:val="0"/>
      <w:jc w:val="center"/>
    </w:pPr>
    <w:rPr>
      <w:sz w:val="26"/>
      <w:szCs w:val="26"/>
    </w:rPr>
  </w:style>
  <w:style w:type="paragraph" w:customStyle="1" w:styleId="ConsTitle">
    <w:name w:val="ConsTitle"/>
    <w:rsid w:val="0042506F"/>
    <w:pPr>
      <w:autoSpaceDE w:val="0"/>
      <w:autoSpaceDN w:val="0"/>
      <w:adjustRightInd w:val="0"/>
    </w:pPr>
    <w:rPr>
      <w:rFonts w:ascii="Arial" w:hAnsi="Arial" w:cs="Arial"/>
      <w:b/>
      <w:bCs/>
      <w:sz w:val="16"/>
      <w:szCs w:val="16"/>
    </w:rPr>
  </w:style>
  <w:style w:type="paragraph" w:customStyle="1" w:styleId="ConsCell">
    <w:name w:val="ConsCell"/>
    <w:rsid w:val="0042506F"/>
    <w:pPr>
      <w:autoSpaceDE w:val="0"/>
      <w:autoSpaceDN w:val="0"/>
      <w:adjustRightInd w:val="0"/>
    </w:pPr>
    <w:rPr>
      <w:rFonts w:ascii="Arial" w:hAnsi="Arial" w:cs="Arial"/>
    </w:rPr>
  </w:style>
  <w:style w:type="paragraph" w:customStyle="1" w:styleId="210">
    <w:name w:val="Основной текст 21"/>
    <w:basedOn w:val="a"/>
    <w:rsid w:val="0042506F"/>
    <w:pPr>
      <w:spacing w:line="360" w:lineRule="auto"/>
      <w:jc w:val="center"/>
    </w:pPr>
    <w:rPr>
      <w:b/>
      <w:bCs/>
      <w:sz w:val="28"/>
      <w:szCs w:val="28"/>
    </w:rPr>
  </w:style>
  <w:style w:type="paragraph" w:styleId="aff2">
    <w:name w:val="List"/>
    <w:aliases w:val="Список для отчета"/>
    <w:basedOn w:val="a"/>
    <w:rsid w:val="0042506F"/>
    <w:rPr>
      <w:sz w:val="20"/>
      <w:szCs w:val="20"/>
    </w:rPr>
  </w:style>
  <w:style w:type="paragraph" w:customStyle="1" w:styleId="ConsPlusTitle">
    <w:name w:val="ConsPlusTitle"/>
    <w:rsid w:val="0042506F"/>
    <w:pPr>
      <w:autoSpaceDE w:val="0"/>
      <w:autoSpaceDN w:val="0"/>
      <w:adjustRightInd w:val="0"/>
    </w:pPr>
    <w:rPr>
      <w:rFonts w:ascii="Arial" w:hAnsi="Arial" w:cs="Arial"/>
      <w:b/>
      <w:bCs/>
    </w:rPr>
  </w:style>
  <w:style w:type="paragraph" w:customStyle="1" w:styleId="aff3">
    <w:name w:val="ПОЛУТОРНЫЙ"/>
    <w:basedOn w:val="a"/>
    <w:rsid w:val="0042506F"/>
    <w:pPr>
      <w:autoSpaceDE w:val="0"/>
      <w:autoSpaceDN w:val="0"/>
      <w:adjustRightInd w:val="0"/>
      <w:spacing w:line="360" w:lineRule="auto"/>
      <w:ind w:firstLine="709"/>
      <w:jc w:val="both"/>
    </w:pPr>
    <w:rPr>
      <w:sz w:val="26"/>
      <w:szCs w:val="26"/>
    </w:rPr>
  </w:style>
  <w:style w:type="paragraph" w:styleId="aff4">
    <w:name w:val="Document Map"/>
    <w:basedOn w:val="a"/>
    <w:link w:val="aff5"/>
    <w:semiHidden/>
    <w:rsid w:val="0042506F"/>
    <w:pPr>
      <w:shd w:val="clear" w:color="auto" w:fill="000080"/>
      <w:autoSpaceDE w:val="0"/>
      <w:autoSpaceDN w:val="0"/>
      <w:adjustRightInd w:val="0"/>
    </w:pPr>
    <w:rPr>
      <w:rFonts w:ascii="Tahoma" w:hAnsi="Tahoma" w:cs="Tahoma"/>
      <w:sz w:val="20"/>
      <w:szCs w:val="20"/>
    </w:rPr>
  </w:style>
  <w:style w:type="character" w:customStyle="1" w:styleId="aff5">
    <w:name w:val="Схема документа Знак"/>
    <w:link w:val="aff4"/>
    <w:locked/>
    <w:rsid w:val="0042506F"/>
    <w:rPr>
      <w:rFonts w:ascii="Tahoma" w:hAnsi="Tahoma" w:cs="Tahoma"/>
      <w:lang w:val="ru-RU" w:eastAsia="ru-RU" w:bidi="ar-SA"/>
    </w:rPr>
  </w:style>
  <w:style w:type="paragraph" w:customStyle="1" w:styleId="Style2">
    <w:name w:val="Style2"/>
    <w:basedOn w:val="a"/>
    <w:rsid w:val="0042506F"/>
    <w:pPr>
      <w:widowControl w:val="0"/>
      <w:autoSpaceDE w:val="0"/>
      <w:autoSpaceDN w:val="0"/>
      <w:adjustRightInd w:val="0"/>
      <w:spacing w:line="271" w:lineRule="exact"/>
      <w:jc w:val="center"/>
    </w:pPr>
    <w:rPr>
      <w:rFonts w:ascii="Sylfaen" w:hAnsi="Sylfaen" w:cs="Sylfaen"/>
    </w:rPr>
  </w:style>
  <w:style w:type="paragraph" w:customStyle="1" w:styleId="Style10">
    <w:name w:val="Style10"/>
    <w:basedOn w:val="a"/>
    <w:rsid w:val="0042506F"/>
    <w:pPr>
      <w:widowControl w:val="0"/>
      <w:autoSpaceDE w:val="0"/>
      <w:autoSpaceDN w:val="0"/>
      <w:adjustRightInd w:val="0"/>
    </w:pPr>
    <w:rPr>
      <w:rFonts w:ascii="Sylfaen" w:hAnsi="Sylfaen" w:cs="Sylfaen"/>
    </w:rPr>
  </w:style>
  <w:style w:type="paragraph" w:customStyle="1" w:styleId="Style11">
    <w:name w:val="Style11"/>
    <w:basedOn w:val="a"/>
    <w:rsid w:val="0042506F"/>
    <w:pPr>
      <w:widowControl w:val="0"/>
      <w:autoSpaceDE w:val="0"/>
      <w:autoSpaceDN w:val="0"/>
      <w:adjustRightInd w:val="0"/>
      <w:spacing w:line="480" w:lineRule="exact"/>
      <w:ind w:firstLine="355"/>
      <w:jc w:val="both"/>
    </w:pPr>
    <w:rPr>
      <w:rFonts w:ascii="Sylfaen" w:hAnsi="Sylfaen" w:cs="Sylfaen"/>
    </w:rPr>
  </w:style>
  <w:style w:type="paragraph" w:customStyle="1" w:styleId="Style12">
    <w:name w:val="Style12"/>
    <w:basedOn w:val="a"/>
    <w:rsid w:val="0042506F"/>
    <w:pPr>
      <w:widowControl w:val="0"/>
      <w:autoSpaceDE w:val="0"/>
      <w:autoSpaceDN w:val="0"/>
      <w:adjustRightInd w:val="0"/>
      <w:spacing w:line="482" w:lineRule="exact"/>
      <w:ind w:firstLine="754"/>
      <w:jc w:val="both"/>
    </w:pPr>
    <w:rPr>
      <w:rFonts w:ascii="Sylfaen" w:hAnsi="Sylfaen" w:cs="Sylfaen"/>
    </w:rPr>
  </w:style>
  <w:style w:type="paragraph" w:customStyle="1" w:styleId="Style28">
    <w:name w:val="Style28"/>
    <w:basedOn w:val="a"/>
    <w:rsid w:val="0042506F"/>
    <w:pPr>
      <w:widowControl w:val="0"/>
      <w:autoSpaceDE w:val="0"/>
      <w:autoSpaceDN w:val="0"/>
      <w:adjustRightInd w:val="0"/>
      <w:spacing w:line="480" w:lineRule="exact"/>
      <w:ind w:firstLine="725"/>
      <w:jc w:val="both"/>
    </w:pPr>
    <w:rPr>
      <w:rFonts w:ascii="Sylfaen" w:hAnsi="Sylfaen" w:cs="Sylfaen"/>
    </w:rPr>
  </w:style>
  <w:style w:type="paragraph" w:customStyle="1" w:styleId="Style30">
    <w:name w:val="Style30"/>
    <w:basedOn w:val="a"/>
    <w:rsid w:val="0042506F"/>
    <w:pPr>
      <w:widowControl w:val="0"/>
      <w:autoSpaceDE w:val="0"/>
      <w:autoSpaceDN w:val="0"/>
      <w:adjustRightInd w:val="0"/>
      <w:spacing w:line="322" w:lineRule="exact"/>
      <w:ind w:hanging="826"/>
    </w:pPr>
    <w:rPr>
      <w:rFonts w:ascii="Sylfaen" w:hAnsi="Sylfaen" w:cs="Sylfaen"/>
    </w:rPr>
  </w:style>
  <w:style w:type="paragraph" w:customStyle="1" w:styleId="Style31">
    <w:name w:val="Style31"/>
    <w:basedOn w:val="a"/>
    <w:rsid w:val="0042506F"/>
    <w:pPr>
      <w:widowControl w:val="0"/>
      <w:autoSpaceDE w:val="0"/>
      <w:autoSpaceDN w:val="0"/>
      <w:adjustRightInd w:val="0"/>
      <w:spacing w:line="480" w:lineRule="exact"/>
      <w:jc w:val="both"/>
    </w:pPr>
    <w:rPr>
      <w:rFonts w:ascii="Sylfaen" w:hAnsi="Sylfaen" w:cs="Sylfaen"/>
    </w:rPr>
  </w:style>
  <w:style w:type="paragraph" w:customStyle="1" w:styleId="Style34">
    <w:name w:val="Style34"/>
    <w:basedOn w:val="a"/>
    <w:rsid w:val="0042506F"/>
    <w:pPr>
      <w:widowControl w:val="0"/>
      <w:autoSpaceDE w:val="0"/>
      <w:autoSpaceDN w:val="0"/>
      <w:adjustRightInd w:val="0"/>
      <w:spacing w:line="480" w:lineRule="exact"/>
      <w:ind w:firstLine="542"/>
      <w:jc w:val="both"/>
    </w:pPr>
    <w:rPr>
      <w:rFonts w:ascii="Sylfaen" w:hAnsi="Sylfaen" w:cs="Sylfaen"/>
    </w:rPr>
  </w:style>
  <w:style w:type="paragraph" w:customStyle="1" w:styleId="Style36">
    <w:name w:val="Style36"/>
    <w:basedOn w:val="a"/>
    <w:rsid w:val="0042506F"/>
    <w:pPr>
      <w:widowControl w:val="0"/>
      <w:autoSpaceDE w:val="0"/>
      <w:autoSpaceDN w:val="0"/>
      <w:adjustRightInd w:val="0"/>
      <w:jc w:val="center"/>
    </w:pPr>
    <w:rPr>
      <w:rFonts w:ascii="Sylfaen" w:hAnsi="Sylfaen" w:cs="Sylfaen"/>
    </w:rPr>
  </w:style>
  <w:style w:type="character" w:customStyle="1" w:styleId="FontStyle45">
    <w:name w:val="Font Style45"/>
    <w:rsid w:val="0042506F"/>
    <w:rPr>
      <w:rFonts w:ascii="Times New Roman" w:hAnsi="Times New Roman" w:cs="Times New Roman"/>
      <w:b/>
      <w:bCs/>
      <w:sz w:val="26"/>
      <w:szCs w:val="26"/>
    </w:rPr>
  </w:style>
  <w:style w:type="character" w:customStyle="1" w:styleId="FontStyle46">
    <w:name w:val="Font Style46"/>
    <w:rsid w:val="0042506F"/>
    <w:rPr>
      <w:rFonts w:ascii="Times New Roman" w:hAnsi="Times New Roman" w:cs="Times New Roman"/>
      <w:sz w:val="26"/>
      <w:szCs w:val="26"/>
    </w:rPr>
  </w:style>
  <w:style w:type="character" w:customStyle="1" w:styleId="FontStyle47">
    <w:name w:val="Font Style47"/>
    <w:rsid w:val="0042506F"/>
    <w:rPr>
      <w:rFonts w:ascii="Times New Roman" w:hAnsi="Times New Roman" w:cs="Times New Roman"/>
      <w:b/>
      <w:bCs/>
      <w:sz w:val="26"/>
      <w:szCs w:val="26"/>
    </w:rPr>
  </w:style>
  <w:style w:type="character" w:customStyle="1" w:styleId="FontStyle62">
    <w:name w:val="Font Style62"/>
    <w:rsid w:val="0042506F"/>
    <w:rPr>
      <w:rFonts w:ascii="Times New Roman" w:hAnsi="Times New Roman" w:cs="Times New Roman"/>
      <w:sz w:val="26"/>
      <w:szCs w:val="26"/>
    </w:rPr>
  </w:style>
  <w:style w:type="paragraph" w:customStyle="1" w:styleId="Style14">
    <w:name w:val="Style14"/>
    <w:basedOn w:val="a"/>
    <w:rsid w:val="0042506F"/>
    <w:pPr>
      <w:widowControl w:val="0"/>
      <w:autoSpaceDE w:val="0"/>
      <w:autoSpaceDN w:val="0"/>
      <w:adjustRightInd w:val="0"/>
      <w:spacing w:line="480" w:lineRule="exact"/>
      <w:ind w:firstLine="1022"/>
    </w:pPr>
    <w:rPr>
      <w:rFonts w:ascii="Sylfaen" w:hAnsi="Sylfaen" w:cs="Sylfaen"/>
    </w:rPr>
  </w:style>
  <w:style w:type="paragraph" w:customStyle="1" w:styleId="Style15">
    <w:name w:val="Style15"/>
    <w:basedOn w:val="a"/>
    <w:rsid w:val="0042506F"/>
    <w:pPr>
      <w:widowControl w:val="0"/>
      <w:autoSpaceDE w:val="0"/>
      <w:autoSpaceDN w:val="0"/>
      <w:adjustRightInd w:val="0"/>
      <w:spacing w:line="482" w:lineRule="exact"/>
      <w:ind w:firstLine="542"/>
    </w:pPr>
    <w:rPr>
      <w:rFonts w:ascii="Sylfaen" w:hAnsi="Sylfaen" w:cs="Sylfaen"/>
    </w:rPr>
  </w:style>
  <w:style w:type="paragraph" w:customStyle="1" w:styleId="Style23">
    <w:name w:val="Style23"/>
    <w:basedOn w:val="a"/>
    <w:rsid w:val="0042506F"/>
    <w:pPr>
      <w:widowControl w:val="0"/>
      <w:autoSpaceDE w:val="0"/>
      <w:autoSpaceDN w:val="0"/>
      <w:adjustRightInd w:val="0"/>
      <w:spacing w:line="482" w:lineRule="exact"/>
      <w:ind w:firstLine="898"/>
      <w:jc w:val="both"/>
    </w:pPr>
    <w:rPr>
      <w:rFonts w:ascii="Sylfaen" w:hAnsi="Sylfaen" w:cs="Sylfaen"/>
    </w:rPr>
  </w:style>
  <w:style w:type="paragraph" w:customStyle="1" w:styleId="Style29">
    <w:name w:val="Style29"/>
    <w:basedOn w:val="a"/>
    <w:rsid w:val="0042506F"/>
    <w:pPr>
      <w:widowControl w:val="0"/>
      <w:autoSpaceDE w:val="0"/>
      <w:autoSpaceDN w:val="0"/>
      <w:adjustRightInd w:val="0"/>
      <w:spacing w:line="480" w:lineRule="exact"/>
      <w:ind w:firstLine="557"/>
    </w:pPr>
    <w:rPr>
      <w:rFonts w:ascii="Sylfaen" w:hAnsi="Sylfaen" w:cs="Sylfaen"/>
    </w:rPr>
  </w:style>
  <w:style w:type="paragraph" w:customStyle="1" w:styleId="Style32">
    <w:name w:val="Style32"/>
    <w:basedOn w:val="a"/>
    <w:rsid w:val="0042506F"/>
    <w:pPr>
      <w:widowControl w:val="0"/>
      <w:autoSpaceDE w:val="0"/>
      <w:autoSpaceDN w:val="0"/>
      <w:adjustRightInd w:val="0"/>
      <w:spacing w:line="480" w:lineRule="exact"/>
    </w:pPr>
    <w:rPr>
      <w:rFonts w:ascii="Sylfaen" w:hAnsi="Sylfaen" w:cs="Sylfaen"/>
    </w:rPr>
  </w:style>
  <w:style w:type="paragraph" w:customStyle="1" w:styleId="Style33">
    <w:name w:val="Style33"/>
    <w:basedOn w:val="a"/>
    <w:rsid w:val="0042506F"/>
    <w:pPr>
      <w:widowControl w:val="0"/>
      <w:autoSpaceDE w:val="0"/>
      <w:autoSpaceDN w:val="0"/>
      <w:adjustRightInd w:val="0"/>
    </w:pPr>
    <w:rPr>
      <w:rFonts w:ascii="Sylfaen" w:hAnsi="Sylfaen" w:cs="Sylfaen"/>
    </w:rPr>
  </w:style>
  <w:style w:type="character" w:customStyle="1" w:styleId="FontStyle49">
    <w:name w:val="Font Style49"/>
    <w:rsid w:val="0042506F"/>
    <w:rPr>
      <w:rFonts w:ascii="Times New Roman" w:hAnsi="Times New Roman" w:cs="Times New Roman"/>
      <w:b/>
      <w:bCs/>
      <w:i/>
      <w:iCs/>
      <w:sz w:val="26"/>
      <w:szCs w:val="26"/>
    </w:rPr>
  </w:style>
  <w:style w:type="character" w:styleId="aff6">
    <w:name w:val="Strong"/>
    <w:qFormat/>
    <w:rsid w:val="0042506F"/>
    <w:rPr>
      <w:b/>
      <w:bCs/>
    </w:rPr>
  </w:style>
  <w:style w:type="paragraph" w:customStyle="1" w:styleId="ConsPlusDocList">
    <w:name w:val="ConsPlusDocList"/>
    <w:rsid w:val="0042506F"/>
    <w:pPr>
      <w:widowControl w:val="0"/>
      <w:autoSpaceDE w:val="0"/>
      <w:autoSpaceDN w:val="0"/>
      <w:adjustRightInd w:val="0"/>
    </w:pPr>
    <w:rPr>
      <w:rFonts w:ascii="Courier New" w:hAnsi="Courier New" w:cs="Courier New"/>
    </w:rPr>
  </w:style>
  <w:style w:type="paragraph" w:styleId="aff7">
    <w:name w:val="List Paragraph"/>
    <w:basedOn w:val="a"/>
    <w:uiPriority w:val="34"/>
    <w:qFormat/>
    <w:rsid w:val="0042506F"/>
    <w:pPr>
      <w:spacing w:after="200" w:line="276" w:lineRule="auto"/>
      <w:ind w:left="720"/>
      <w:contextualSpacing/>
    </w:pPr>
    <w:rPr>
      <w:rFonts w:ascii="Calibri" w:eastAsia="Calibri" w:hAnsi="Calibri"/>
      <w:sz w:val="22"/>
      <w:szCs w:val="22"/>
      <w:lang w:eastAsia="en-US"/>
    </w:rPr>
  </w:style>
  <w:style w:type="paragraph" w:customStyle="1" w:styleId="s35">
    <w:name w:val="s_35"/>
    <w:basedOn w:val="a"/>
    <w:rsid w:val="0042506F"/>
    <w:pPr>
      <w:jc w:val="center"/>
    </w:pPr>
    <w:rPr>
      <w:b/>
      <w:bCs/>
      <w:color w:val="000080"/>
      <w:sz w:val="21"/>
      <w:szCs w:val="21"/>
    </w:rPr>
  </w:style>
  <w:style w:type="paragraph" w:customStyle="1" w:styleId="aff8">
    <w:name w:val="Знак"/>
    <w:basedOn w:val="a"/>
    <w:rsid w:val="0042506F"/>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42506F"/>
  </w:style>
  <w:style w:type="character" w:styleId="aff9">
    <w:name w:val="Emphasis"/>
    <w:qFormat/>
    <w:rsid w:val="0042506F"/>
    <w:rPr>
      <w:i/>
      <w:iCs/>
    </w:rPr>
  </w:style>
  <w:style w:type="character" w:styleId="affa">
    <w:name w:val="endnote reference"/>
    <w:rsid w:val="007B5DE4"/>
    <w:rPr>
      <w:vertAlign w:val="superscript"/>
    </w:rPr>
  </w:style>
  <w:style w:type="character" w:customStyle="1" w:styleId="affb">
    <w:name w:val="Основной текст_"/>
    <w:link w:val="61"/>
    <w:rsid w:val="00B4783F"/>
    <w:rPr>
      <w:sz w:val="26"/>
      <w:szCs w:val="26"/>
      <w:shd w:val="clear" w:color="auto" w:fill="FFFFFF"/>
    </w:rPr>
  </w:style>
  <w:style w:type="paragraph" w:customStyle="1" w:styleId="61">
    <w:name w:val="Основной текст6"/>
    <w:basedOn w:val="a"/>
    <w:link w:val="affb"/>
    <w:rsid w:val="00B4783F"/>
    <w:pPr>
      <w:widowControl w:val="0"/>
      <w:shd w:val="clear" w:color="auto" w:fill="FFFFFF"/>
      <w:spacing w:after="300" w:line="346" w:lineRule="exact"/>
    </w:pPr>
    <w:rPr>
      <w:sz w:val="26"/>
      <w:szCs w:val="26"/>
      <w:shd w:val="clear" w:color="auto" w:fill="FFFFFF"/>
      <w:lang w:val="x-none" w:eastAsia="x-none"/>
    </w:rPr>
  </w:style>
  <w:style w:type="paragraph" w:customStyle="1" w:styleId="14">
    <w:name w:val="Абзац списка1"/>
    <w:basedOn w:val="a"/>
    <w:qFormat/>
    <w:rsid w:val="008B2652"/>
    <w:pPr>
      <w:ind w:left="720"/>
    </w:pPr>
  </w:style>
  <w:style w:type="character" w:customStyle="1" w:styleId="blk">
    <w:name w:val="blk"/>
    <w:rsid w:val="0051592B"/>
  </w:style>
  <w:style w:type="paragraph" w:customStyle="1" w:styleId="s1">
    <w:name w:val="s_1"/>
    <w:basedOn w:val="a"/>
    <w:rsid w:val="0052582B"/>
    <w:pPr>
      <w:spacing w:before="100" w:beforeAutospacing="1" w:after="100" w:afterAutospacing="1"/>
    </w:pPr>
  </w:style>
  <w:style w:type="character" w:customStyle="1" w:styleId="ConsPlusNormal0">
    <w:name w:val="ConsPlusNormal Знак"/>
    <w:link w:val="ConsPlusNormal"/>
    <w:locked/>
    <w:rsid w:val="00B16F11"/>
    <w:rPr>
      <w:rFonts w:ascii="Arial" w:hAnsi="Arial" w:cs="Arial"/>
      <w:lang w:val="ru-RU" w:eastAsia="ru-RU" w:bidi="ar-SA"/>
    </w:rPr>
  </w:style>
  <w:style w:type="paragraph" w:customStyle="1" w:styleId="affc">
    <w:name w:val="Знак Знак Знак Знак"/>
    <w:basedOn w:val="a"/>
    <w:rsid w:val="00D92EB6"/>
    <w:pPr>
      <w:spacing w:before="100" w:beforeAutospacing="1" w:after="100" w:afterAutospacing="1"/>
    </w:pPr>
    <w:rPr>
      <w:rFonts w:ascii="Tahoma" w:hAnsi="Tahoma"/>
      <w:sz w:val="20"/>
      <w:szCs w:val="20"/>
      <w:lang w:val="en-US" w:eastAsia="en-US"/>
    </w:rPr>
  </w:style>
  <w:style w:type="character" w:customStyle="1" w:styleId="FontStyle44">
    <w:name w:val="Font Style44"/>
    <w:qFormat/>
    <w:rsid w:val="00C9610F"/>
    <w:rPr>
      <w:rFonts w:ascii="Times New Roman" w:hAnsi="Times New Roman" w:cs="Times New Roman"/>
      <w:sz w:val="26"/>
      <w:szCs w:val="26"/>
    </w:rPr>
  </w:style>
  <w:style w:type="paragraph" w:customStyle="1" w:styleId="affd">
    <w:name w:val="Абзац списка Знак"/>
    <w:basedOn w:val="a"/>
    <w:rsid w:val="00A13EBC"/>
    <w:pPr>
      <w:spacing w:before="100" w:beforeAutospacing="1" w:after="100" w:afterAutospacing="1"/>
    </w:pPr>
    <w:rPr>
      <w:rFonts w:ascii="Tahoma" w:hAnsi="Tahoma"/>
      <w:sz w:val="20"/>
      <w:szCs w:val="20"/>
      <w:lang w:val="en-US" w:eastAsia="en-US"/>
    </w:rPr>
  </w:style>
  <w:style w:type="paragraph" w:styleId="affe">
    <w:name w:val="No Spacing"/>
    <w:uiPriority w:val="1"/>
    <w:qFormat/>
    <w:rsid w:val="00FC498F"/>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2571">
      <w:bodyDiv w:val="1"/>
      <w:marLeft w:val="0"/>
      <w:marRight w:val="0"/>
      <w:marTop w:val="0"/>
      <w:marBottom w:val="0"/>
      <w:divBdr>
        <w:top w:val="none" w:sz="0" w:space="0" w:color="auto"/>
        <w:left w:val="none" w:sz="0" w:space="0" w:color="auto"/>
        <w:bottom w:val="none" w:sz="0" w:space="0" w:color="auto"/>
        <w:right w:val="none" w:sz="0" w:space="0" w:color="auto"/>
      </w:divBdr>
    </w:div>
    <w:div w:id="75372004">
      <w:bodyDiv w:val="1"/>
      <w:marLeft w:val="0"/>
      <w:marRight w:val="0"/>
      <w:marTop w:val="0"/>
      <w:marBottom w:val="0"/>
      <w:divBdr>
        <w:top w:val="none" w:sz="0" w:space="0" w:color="auto"/>
        <w:left w:val="none" w:sz="0" w:space="0" w:color="auto"/>
        <w:bottom w:val="none" w:sz="0" w:space="0" w:color="auto"/>
        <w:right w:val="none" w:sz="0" w:space="0" w:color="auto"/>
      </w:divBdr>
    </w:div>
    <w:div w:id="103160081">
      <w:bodyDiv w:val="1"/>
      <w:marLeft w:val="0"/>
      <w:marRight w:val="0"/>
      <w:marTop w:val="0"/>
      <w:marBottom w:val="0"/>
      <w:divBdr>
        <w:top w:val="none" w:sz="0" w:space="0" w:color="auto"/>
        <w:left w:val="none" w:sz="0" w:space="0" w:color="auto"/>
        <w:bottom w:val="none" w:sz="0" w:space="0" w:color="auto"/>
        <w:right w:val="none" w:sz="0" w:space="0" w:color="auto"/>
      </w:divBdr>
    </w:div>
    <w:div w:id="118769896">
      <w:bodyDiv w:val="1"/>
      <w:marLeft w:val="0"/>
      <w:marRight w:val="0"/>
      <w:marTop w:val="0"/>
      <w:marBottom w:val="0"/>
      <w:divBdr>
        <w:top w:val="none" w:sz="0" w:space="0" w:color="auto"/>
        <w:left w:val="none" w:sz="0" w:space="0" w:color="auto"/>
        <w:bottom w:val="none" w:sz="0" w:space="0" w:color="auto"/>
        <w:right w:val="none" w:sz="0" w:space="0" w:color="auto"/>
      </w:divBdr>
    </w:div>
    <w:div w:id="172425398">
      <w:bodyDiv w:val="1"/>
      <w:marLeft w:val="0"/>
      <w:marRight w:val="0"/>
      <w:marTop w:val="0"/>
      <w:marBottom w:val="0"/>
      <w:divBdr>
        <w:top w:val="none" w:sz="0" w:space="0" w:color="auto"/>
        <w:left w:val="none" w:sz="0" w:space="0" w:color="auto"/>
        <w:bottom w:val="none" w:sz="0" w:space="0" w:color="auto"/>
        <w:right w:val="none" w:sz="0" w:space="0" w:color="auto"/>
      </w:divBdr>
    </w:div>
    <w:div w:id="173765234">
      <w:bodyDiv w:val="1"/>
      <w:marLeft w:val="0"/>
      <w:marRight w:val="0"/>
      <w:marTop w:val="0"/>
      <w:marBottom w:val="0"/>
      <w:divBdr>
        <w:top w:val="none" w:sz="0" w:space="0" w:color="auto"/>
        <w:left w:val="none" w:sz="0" w:space="0" w:color="auto"/>
        <w:bottom w:val="none" w:sz="0" w:space="0" w:color="auto"/>
        <w:right w:val="none" w:sz="0" w:space="0" w:color="auto"/>
      </w:divBdr>
    </w:div>
    <w:div w:id="269317024">
      <w:bodyDiv w:val="1"/>
      <w:marLeft w:val="0"/>
      <w:marRight w:val="0"/>
      <w:marTop w:val="0"/>
      <w:marBottom w:val="0"/>
      <w:divBdr>
        <w:top w:val="none" w:sz="0" w:space="0" w:color="auto"/>
        <w:left w:val="none" w:sz="0" w:space="0" w:color="auto"/>
        <w:bottom w:val="none" w:sz="0" w:space="0" w:color="auto"/>
        <w:right w:val="none" w:sz="0" w:space="0" w:color="auto"/>
      </w:divBdr>
    </w:div>
    <w:div w:id="482502399">
      <w:bodyDiv w:val="1"/>
      <w:marLeft w:val="0"/>
      <w:marRight w:val="0"/>
      <w:marTop w:val="0"/>
      <w:marBottom w:val="0"/>
      <w:divBdr>
        <w:top w:val="none" w:sz="0" w:space="0" w:color="auto"/>
        <w:left w:val="none" w:sz="0" w:space="0" w:color="auto"/>
        <w:bottom w:val="none" w:sz="0" w:space="0" w:color="auto"/>
        <w:right w:val="none" w:sz="0" w:space="0" w:color="auto"/>
      </w:divBdr>
    </w:div>
    <w:div w:id="727075384">
      <w:bodyDiv w:val="1"/>
      <w:marLeft w:val="0"/>
      <w:marRight w:val="0"/>
      <w:marTop w:val="0"/>
      <w:marBottom w:val="0"/>
      <w:divBdr>
        <w:top w:val="none" w:sz="0" w:space="0" w:color="auto"/>
        <w:left w:val="none" w:sz="0" w:space="0" w:color="auto"/>
        <w:bottom w:val="none" w:sz="0" w:space="0" w:color="auto"/>
        <w:right w:val="none" w:sz="0" w:space="0" w:color="auto"/>
      </w:divBdr>
    </w:div>
    <w:div w:id="788740933">
      <w:bodyDiv w:val="1"/>
      <w:marLeft w:val="0"/>
      <w:marRight w:val="0"/>
      <w:marTop w:val="0"/>
      <w:marBottom w:val="0"/>
      <w:divBdr>
        <w:top w:val="none" w:sz="0" w:space="0" w:color="auto"/>
        <w:left w:val="none" w:sz="0" w:space="0" w:color="auto"/>
        <w:bottom w:val="none" w:sz="0" w:space="0" w:color="auto"/>
        <w:right w:val="none" w:sz="0" w:space="0" w:color="auto"/>
      </w:divBdr>
    </w:div>
    <w:div w:id="937642905">
      <w:bodyDiv w:val="1"/>
      <w:marLeft w:val="0"/>
      <w:marRight w:val="0"/>
      <w:marTop w:val="0"/>
      <w:marBottom w:val="0"/>
      <w:divBdr>
        <w:top w:val="none" w:sz="0" w:space="0" w:color="auto"/>
        <w:left w:val="none" w:sz="0" w:space="0" w:color="auto"/>
        <w:bottom w:val="none" w:sz="0" w:space="0" w:color="auto"/>
        <w:right w:val="none" w:sz="0" w:space="0" w:color="auto"/>
      </w:divBdr>
    </w:div>
    <w:div w:id="962267993">
      <w:bodyDiv w:val="1"/>
      <w:marLeft w:val="0"/>
      <w:marRight w:val="0"/>
      <w:marTop w:val="0"/>
      <w:marBottom w:val="0"/>
      <w:divBdr>
        <w:top w:val="none" w:sz="0" w:space="0" w:color="auto"/>
        <w:left w:val="none" w:sz="0" w:space="0" w:color="auto"/>
        <w:bottom w:val="none" w:sz="0" w:space="0" w:color="auto"/>
        <w:right w:val="none" w:sz="0" w:space="0" w:color="auto"/>
      </w:divBdr>
      <w:divsChild>
        <w:div w:id="629747526">
          <w:marLeft w:val="0"/>
          <w:marRight w:val="0"/>
          <w:marTop w:val="0"/>
          <w:marBottom w:val="0"/>
          <w:divBdr>
            <w:top w:val="none" w:sz="0" w:space="0" w:color="auto"/>
            <w:left w:val="none" w:sz="0" w:space="0" w:color="auto"/>
            <w:bottom w:val="none" w:sz="0" w:space="0" w:color="auto"/>
            <w:right w:val="none" w:sz="0" w:space="0" w:color="auto"/>
          </w:divBdr>
        </w:div>
        <w:div w:id="713312981">
          <w:marLeft w:val="0"/>
          <w:marRight w:val="0"/>
          <w:marTop w:val="0"/>
          <w:marBottom w:val="0"/>
          <w:divBdr>
            <w:top w:val="none" w:sz="0" w:space="0" w:color="auto"/>
            <w:left w:val="none" w:sz="0" w:space="0" w:color="auto"/>
            <w:bottom w:val="none" w:sz="0" w:space="0" w:color="auto"/>
            <w:right w:val="none" w:sz="0" w:space="0" w:color="auto"/>
          </w:divBdr>
        </w:div>
        <w:div w:id="1329141200">
          <w:marLeft w:val="0"/>
          <w:marRight w:val="0"/>
          <w:marTop w:val="0"/>
          <w:marBottom w:val="0"/>
          <w:divBdr>
            <w:top w:val="none" w:sz="0" w:space="0" w:color="auto"/>
            <w:left w:val="none" w:sz="0" w:space="0" w:color="auto"/>
            <w:bottom w:val="none" w:sz="0" w:space="0" w:color="auto"/>
            <w:right w:val="none" w:sz="0" w:space="0" w:color="auto"/>
          </w:divBdr>
        </w:div>
        <w:div w:id="1610501611">
          <w:marLeft w:val="0"/>
          <w:marRight w:val="0"/>
          <w:marTop w:val="0"/>
          <w:marBottom w:val="0"/>
          <w:divBdr>
            <w:top w:val="none" w:sz="0" w:space="0" w:color="auto"/>
            <w:left w:val="none" w:sz="0" w:space="0" w:color="auto"/>
            <w:bottom w:val="none" w:sz="0" w:space="0" w:color="auto"/>
            <w:right w:val="none" w:sz="0" w:space="0" w:color="auto"/>
          </w:divBdr>
        </w:div>
        <w:div w:id="1740250732">
          <w:marLeft w:val="0"/>
          <w:marRight w:val="0"/>
          <w:marTop w:val="0"/>
          <w:marBottom w:val="0"/>
          <w:divBdr>
            <w:top w:val="none" w:sz="0" w:space="0" w:color="auto"/>
            <w:left w:val="none" w:sz="0" w:space="0" w:color="auto"/>
            <w:bottom w:val="none" w:sz="0" w:space="0" w:color="auto"/>
            <w:right w:val="none" w:sz="0" w:space="0" w:color="auto"/>
          </w:divBdr>
        </w:div>
        <w:div w:id="1801066702">
          <w:marLeft w:val="0"/>
          <w:marRight w:val="0"/>
          <w:marTop w:val="0"/>
          <w:marBottom w:val="0"/>
          <w:divBdr>
            <w:top w:val="none" w:sz="0" w:space="0" w:color="auto"/>
            <w:left w:val="none" w:sz="0" w:space="0" w:color="auto"/>
            <w:bottom w:val="none" w:sz="0" w:space="0" w:color="auto"/>
            <w:right w:val="none" w:sz="0" w:space="0" w:color="auto"/>
          </w:divBdr>
        </w:div>
      </w:divsChild>
    </w:div>
    <w:div w:id="1078748883">
      <w:bodyDiv w:val="1"/>
      <w:marLeft w:val="0"/>
      <w:marRight w:val="0"/>
      <w:marTop w:val="0"/>
      <w:marBottom w:val="0"/>
      <w:divBdr>
        <w:top w:val="none" w:sz="0" w:space="0" w:color="auto"/>
        <w:left w:val="none" w:sz="0" w:space="0" w:color="auto"/>
        <w:bottom w:val="none" w:sz="0" w:space="0" w:color="auto"/>
        <w:right w:val="none" w:sz="0" w:space="0" w:color="auto"/>
      </w:divBdr>
    </w:div>
    <w:div w:id="1166289628">
      <w:bodyDiv w:val="1"/>
      <w:marLeft w:val="0"/>
      <w:marRight w:val="0"/>
      <w:marTop w:val="0"/>
      <w:marBottom w:val="0"/>
      <w:divBdr>
        <w:top w:val="none" w:sz="0" w:space="0" w:color="auto"/>
        <w:left w:val="none" w:sz="0" w:space="0" w:color="auto"/>
        <w:bottom w:val="none" w:sz="0" w:space="0" w:color="auto"/>
        <w:right w:val="none" w:sz="0" w:space="0" w:color="auto"/>
      </w:divBdr>
    </w:div>
    <w:div w:id="1213351944">
      <w:bodyDiv w:val="1"/>
      <w:marLeft w:val="0"/>
      <w:marRight w:val="0"/>
      <w:marTop w:val="0"/>
      <w:marBottom w:val="0"/>
      <w:divBdr>
        <w:top w:val="none" w:sz="0" w:space="0" w:color="auto"/>
        <w:left w:val="none" w:sz="0" w:space="0" w:color="auto"/>
        <w:bottom w:val="none" w:sz="0" w:space="0" w:color="auto"/>
        <w:right w:val="none" w:sz="0" w:space="0" w:color="auto"/>
      </w:divBdr>
    </w:div>
    <w:div w:id="1311640229">
      <w:bodyDiv w:val="1"/>
      <w:marLeft w:val="0"/>
      <w:marRight w:val="0"/>
      <w:marTop w:val="0"/>
      <w:marBottom w:val="0"/>
      <w:divBdr>
        <w:top w:val="none" w:sz="0" w:space="0" w:color="auto"/>
        <w:left w:val="none" w:sz="0" w:space="0" w:color="auto"/>
        <w:bottom w:val="none" w:sz="0" w:space="0" w:color="auto"/>
        <w:right w:val="none" w:sz="0" w:space="0" w:color="auto"/>
      </w:divBdr>
    </w:div>
    <w:div w:id="1362821536">
      <w:bodyDiv w:val="1"/>
      <w:marLeft w:val="0"/>
      <w:marRight w:val="0"/>
      <w:marTop w:val="0"/>
      <w:marBottom w:val="0"/>
      <w:divBdr>
        <w:top w:val="none" w:sz="0" w:space="0" w:color="auto"/>
        <w:left w:val="none" w:sz="0" w:space="0" w:color="auto"/>
        <w:bottom w:val="none" w:sz="0" w:space="0" w:color="auto"/>
        <w:right w:val="none" w:sz="0" w:space="0" w:color="auto"/>
      </w:divBdr>
    </w:div>
    <w:div w:id="1414275729">
      <w:bodyDiv w:val="1"/>
      <w:marLeft w:val="0"/>
      <w:marRight w:val="0"/>
      <w:marTop w:val="0"/>
      <w:marBottom w:val="0"/>
      <w:divBdr>
        <w:top w:val="none" w:sz="0" w:space="0" w:color="auto"/>
        <w:left w:val="none" w:sz="0" w:space="0" w:color="auto"/>
        <w:bottom w:val="none" w:sz="0" w:space="0" w:color="auto"/>
        <w:right w:val="none" w:sz="0" w:space="0" w:color="auto"/>
      </w:divBdr>
    </w:div>
    <w:div w:id="1425107132">
      <w:bodyDiv w:val="1"/>
      <w:marLeft w:val="0"/>
      <w:marRight w:val="0"/>
      <w:marTop w:val="0"/>
      <w:marBottom w:val="0"/>
      <w:divBdr>
        <w:top w:val="none" w:sz="0" w:space="0" w:color="auto"/>
        <w:left w:val="none" w:sz="0" w:space="0" w:color="auto"/>
        <w:bottom w:val="none" w:sz="0" w:space="0" w:color="auto"/>
        <w:right w:val="none" w:sz="0" w:space="0" w:color="auto"/>
      </w:divBdr>
    </w:div>
    <w:div w:id="1502624549">
      <w:bodyDiv w:val="1"/>
      <w:marLeft w:val="0"/>
      <w:marRight w:val="0"/>
      <w:marTop w:val="0"/>
      <w:marBottom w:val="0"/>
      <w:divBdr>
        <w:top w:val="none" w:sz="0" w:space="0" w:color="auto"/>
        <w:left w:val="none" w:sz="0" w:space="0" w:color="auto"/>
        <w:bottom w:val="none" w:sz="0" w:space="0" w:color="auto"/>
        <w:right w:val="none" w:sz="0" w:space="0" w:color="auto"/>
      </w:divBdr>
    </w:div>
    <w:div w:id="1537042210">
      <w:bodyDiv w:val="1"/>
      <w:marLeft w:val="0"/>
      <w:marRight w:val="0"/>
      <w:marTop w:val="0"/>
      <w:marBottom w:val="0"/>
      <w:divBdr>
        <w:top w:val="none" w:sz="0" w:space="0" w:color="auto"/>
        <w:left w:val="none" w:sz="0" w:space="0" w:color="auto"/>
        <w:bottom w:val="none" w:sz="0" w:space="0" w:color="auto"/>
        <w:right w:val="none" w:sz="0" w:space="0" w:color="auto"/>
      </w:divBdr>
    </w:div>
    <w:div w:id="1566181102">
      <w:bodyDiv w:val="1"/>
      <w:marLeft w:val="0"/>
      <w:marRight w:val="0"/>
      <w:marTop w:val="0"/>
      <w:marBottom w:val="0"/>
      <w:divBdr>
        <w:top w:val="none" w:sz="0" w:space="0" w:color="auto"/>
        <w:left w:val="none" w:sz="0" w:space="0" w:color="auto"/>
        <w:bottom w:val="none" w:sz="0" w:space="0" w:color="auto"/>
        <w:right w:val="none" w:sz="0" w:space="0" w:color="auto"/>
      </w:divBdr>
    </w:div>
    <w:div w:id="1594557984">
      <w:bodyDiv w:val="1"/>
      <w:marLeft w:val="0"/>
      <w:marRight w:val="0"/>
      <w:marTop w:val="0"/>
      <w:marBottom w:val="0"/>
      <w:divBdr>
        <w:top w:val="none" w:sz="0" w:space="0" w:color="auto"/>
        <w:left w:val="none" w:sz="0" w:space="0" w:color="auto"/>
        <w:bottom w:val="none" w:sz="0" w:space="0" w:color="auto"/>
        <w:right w:val="none" w:sz="0" w:space="0" w:color="auto"/>
      </w:divBdr>
    </w:div>
    <w:div w:id="1641809760">
      <w:bodyDiv w:val="1"/>
      <w:marLeft w:val="0"/>
      <w:marRight w:val="0"/>
      <w:marTop w:val="0"/>
      <w:marBottom w:val="0"/>
      <w:divBdr>
        <w:top w:val="none" w:sz="0" w:space="0" w:color="auto"/>
        <w:left w:val="none" w:sz="0" w:space="0" w:color="auto"/>
        <w:bottom w:val="none" w:sz="0" w:space="0" w:color="auto"/>
        <w:right w:val="none" w:sz="0" w:space="0" w:color="auto"/>
      </w:divBdr>
    </w:div>
    <w:div w:id="1645500977">
      <w:bodyDiv w:val="1"/>
      <w:marLeft w:val="0"/>
      <w:marRight w:val="0"/>
      <w:marTop w:val="0"/>
      <w:marBottom w:val="0"/>
      <w:divBdr>
        <w:top w:val="none" w:sz="0" w:space="0" w:color="auto"/>
        <w:left w:val="none" w:sz="0" w:space="0" w:color="auto"/>
        <w:bottom w:val="none" w:sz="0" w:space="0" w:color="auto"/>
        <w:right w:val="none" w:sz="0" w:space="0" w:color="auto"/>
      </w:divBdr>
    </w:div>
    <w:div w:id="1715078521">
      <w:bodyDiv w:val="1"/>
      <w:marLeft w:val="0"/>
      <w:marRight w:val="0"/>
      <w:marTop w:val="0"/>
      <w:marBottom w:val="0"/>
      <w:divBdr>
        <w:top w:val="none" w:sz="0" w:space="0" w:color="auto"/>
        <w:left w:val="none" w:sz="0" w:space="0" w:color="auto"/>
        <w:bottom w:val="none" w:sz="0" w:space="0" w:color="auto"/>
        <w:right w:val="none" w:sz="0" w:space="0" w:color="auto"/>
      </w:divBdr>
    </w:div>
    <w:div w:id="1968732317">
      <w:bodyDiv w:val="1"/>
      <w:marLeft w:val="0"/>
      <w:marRight w:val="0"/>
      <w:marTop w:val="0"/>
      <w:marBottom w:val="0"/>
      <w:divBdr>
        <w:top w:val="none" w:sz="0" w:space="0" w:color="auto"/>
        <w:left w:val="none" w:sz="0" w:space="0" w:color="auto"/>
        <w:bottom w:val="none" w:sz="0" w:space="0" w:color="auto"/>
        <w:right w:val="none" w:sz="0" w:space="0" w:color="auto"/>
      </w:divBdr>
    </w:div>
    <w:div w:id="2012833639">
      <w:bodyDiv w:val="1"/>
      <w:marLeft w:val="0"/>
      <w:marRight w:val="0"/>
      <w:marTop w:val="0"/>
      <w:marBottom w:val="0"/>
      <w:divBdr>
        <w:top w:val="none" w:sz="0" w:space="0" w:color="auto"/>
        <w:left w:val="none" w:sz="0" w:space="0" w:color="auto"/>
        <w:bottom w:val="none" w:sz="0" w:space="0" w:color="auto"/>
        <w:right w:val="none" w:sz="0" w:space="0" w:color="auto"/>
      </w:divBdr>
    </w:div>
    <w:div w:id="2027705757">
      <w:bodyDiv w:val="1"/>
      <w:marLeft w:val="0"/>
      <w:marRight w:val="0"/>
      <w:marTop w:val="0"/>
      <w:marBottom w:val="0"/>
      <w:divBdr>
        <w:top w:val="none" w:sz="0" w:space="0" w:color="auto"/>
        <w:left w:val="none" w:sz="0" w:space="0" w:color="auto"/>
        <w:bottom w:val="none" w:sz="0" w:space="0" w:color="auto"/>
        <w:right w:val="none" w:sz="0" w:space="0" w:color="auto"/>
      </w:divBdr>
    </w:div>
    <w:div w:id="2087919887">
      <w:bodyDiv w:val="1"/>
      <w:marLeft w:val="0"/>
      <w:marRight w:val="0"/>
      <w:marTop w:val="0"/>
      <w:marBottom w:val="0"/>
      <w:divBdr>
        <w:top w:val="none" w:sz="0" w:space="0" w:color="auto"/>
        <w:left w:val="none" w:sz="0" w:space="0" w:color="auto"/>
        <w:bottom w:val="none" w:sz="0" w:space="0" w:color="auto"/>
        <w:right w:val="none" w:sz="0" w:space="0" w:color="auto"/>
      </w:divBdr>
    </w:div>
    <w:div w:id="2135319492">
      <w:bodyDiv w:val="1"/>
      <w:marLeft w:val="0"/>
      <w:marRight w:val="0"/>
      <w:marTop w:val="0"/>
      <w:marBottom w:val="0"/>
      <w:divBdr>
        <w:top w:val="none" w:sz="0" w:space="0" w:color="auto"/>
        <w:left w:val="none" w:sz="0" w:space="0" w:color="auto"/>
        <w:bottom w:val="none" w:sz="0" w:space="0" w:color="auto"/>
        <w:right w:val="none" w:sz="0" w:space="0" w:color="auto"/>
      </w:divBdr>
      <w:divsChild>
        <w:div w:id="7357120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ashkontrol.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5933032BD9C84B1C33B8FDE4CFAAAD52F39C11A9FE04D3C3378AD6E4404709783E1DDE3602s0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base.garant.ru/32116892/"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BE026A-BCEF-445D-BB5E-E45ED8B69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31</Pages>
  <Words>14224</Words>
  <Characters>81082</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ДЕПАРТАМЕНТ</vt:lpstr>
    </vt:vector>
  </TitlesOfParts>
  <Company/>
  <LinksUpToDate>false</LinksUpToDate>
  <CharactersWithSpaces>95116</CharactersWithSpaces>
  <SharedDoc>false</SharedDoc>
  <HLinks>
    <vt:vector size="30" baseType="variant">
      <vt:variant>
        <vt:i4>3604524</vt:i4>
      </vt:variant>
      <vt:variant>
        <vt:i4>12</vt:i4>
      </vt:variant>
      <vt:variant>
        <vt:i4>0</vt:i4>
      </vt:variant>
      <vt:variant>
        <vt:i4>5</vt:i4>
      </vt:variant>
      <vt:variant>
        <vt:lpwstr>https://vashkontrol.ru/</vt:lpwstr>
      </vt:variant>
      <vt:variant>
        <vt:lpwstr/>
      </vt:variant>
      <vt:variant>
        <vt:i4>655450</vt:i4>
      </vt:variant>
      <vt:variant>
        <vt:i4>9</vt:i4>
      </vt:variant>
      <vt:variant>
        <vt:i4>0</vt:i4>
      </vt:variant>
      <vt:variant>
        <vt:i4>5</vt:i4>
      </vt:variant>
      <vt:variant>
        <vt:lpwstr>consultantplus://offline/ref=DA5933032BD9C84B1C33B8FDE4CFAAAD52F39C11A9FE04D3C3378AD6E4404709783E1DDE3602s0M</vt:lpwstr>
      </vt:variant>
      <vt:variant>
        <vt:lpwstr/>
      </vt:variant>
      <vt:variant>
        <vt:i4>6750256</vt:i4>
      </vt:variant>
      <vt:variant>
        <vt:i4>6</vt:i4>
      </vt:variant>
      <vt:variant>
        <vt:i4>0</vt:i4>
      </vt:variant>
      <vt:variant>
        <vt:i4>5</vt:i4>
      </vt:variant>
      <vt:variant>
        <vt:lpwstr/>
      </vt:variant>
      <vt:variant>
        <vt:lpwstr>Par1276</vt:lpwstr>
      </vt:variant>
      <vt:variant>
        <vt:i4>131145</vt:i4>
      </vt:variant>
      <vt:variant>
        <vt:i4>3</vt:i4>
      </vt:variant>
      <vt:variant>
        <vt:i4>0</vt:i4>
      </vt:variant>
      <vt:variant>
        <vt:i4>5</vt:i4>
      </vt:variant>
      <vt:variant>
        <vt:lpwstr>https://www.gosuslugi.ru/</vt:lpwstr>
      </vt:variant>
      <vt:variant>
        <vt:lpwstr/>
      </vt:variant>
      <vt:variant>
        <vt:i4>6553671</vt:i4>
      </vt:variant>
      <vt:variant>
        <vt:i4>0</vt:i4>
      </vt:variant>
      <vt:variant>
        <vt:i4>0</vt:i4>
      </vt:variant>
      <vt:variant>
        <vt:i4>5</vt:i4>
      </vt:variant>
      <vt:variant>
        <vt:lpwstr>http://base.garant.ru/32116892/</vt:lpwstr>
      </vt:variant>
      <vt:variant>
        <vt:lpwstr>block_1000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ДЕПАРТАМЕНТ</dc:title>
  <dc:subject/>
  <dc:creator>cronuser</dc:creator>
  <cp:keywords/>
  <cp:lastModifiedBy>Светлана</cp:lastModifiedBy>
  <cp:revision>55</cp:revision>
  <cp:lastPrinted>2020-11-30T13:37:00Z</cp:lastPrinted>
  <dcterms:created xsi:type="dcterms:W3CDTF">2020-11-03T06:49:00Z</dcterms:created>
  <dcterms:modified xsi:type="dcterms:W3CDTF">2020-12-03T05:17:00Z</dcterms:modified>
</cp:coreProperties>
</file>