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E522CB" w:rsidRPr="004A5BE3" w:rsidRDefault="00584FC0" w:rsidP="00E522CB">
      <w:pPr>
        <w:jc w:val="center"/>
        <w:rPr>
          <w:rFonts w:ascii="PT Astra Serif" w:hAnsi="PT Astra Serif"/>
          <w:b/>
        </w:rPr>
      </w:pPr>
      <w:bookmarkStart w:id="0" w:name="_GoBack"/>
      <w:bookmarkEnd w:id="0"/>
      <w:r w:rsidRPr="004A5BE3">
        <w:rPr>
          <w:rFonts w:ascii="PT Astra Serif" w:hAnsi="PT Astra Serif"/>
          <w:b/>
          <w:noProof/>
        </w:rPr>
        <w:drawing>
          <wp:inline distT="0" distB="0" distL="0" distR="0">
            <wp:extent cx="409575" cy="504825"/>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E522CB" w:rsidRPr="00C622FC" w:rsidRDefault="00E522CB" w:rsidP="00E522CB">
      <w:pPr>
        <w:jc w:val="center"/>
        <w:rPr>
          <w:rFonts w:ascii="PT Astra Serif" w:hAnsi="PT Astra Serif"/>
          <w:b/>
          <w:sz w:val="32"/>
          <w:szCs w:val="32"/>
        </w:rPr>
      </w:pPr>
      <w:r w:rsidRPr="00C622FC">
        <w:rPr>
          <w:rFonts w:ascii="PT Astra Serif" w:hAnsi="PT Astra Serif"/>
          <w:b/>
          <w:sz w:val="32"/>
          <w:szCs w:val="32"/>
        </w:rPr>
        <w:t xml:space="preserve">МУНИЦИПАЛЬНОЕ УЧРЕЖДЕНИЕ АДМИНИСТРАЦИЯ </w:t>
      </w:r>
    </w:p>
    <w:p w:rsidR="00E522CB" w:rsidRPr="00C622FC" w:rsidRDefault="00E522CB" w:rsidP="00E522CB">
      <w:pPr>
        <w:jc w:val="center"/>
        <w:rPr>
          <w:rFonts w:ascii="PT Astra Serif" w:hAnsi="PT Astra Serif"/>
          <w:b/>
          <w:sz w:val="32"/>
          <w:szCs w:val="32"/>
        </w:rPr>
      </w:pPr>
      <w:r w:rsidRPr="00C622FC">
        <w:rPr>
          <w:rFonts w:ascii="PT Astra Serif" w:hAnsi="PT Astra Serif"/>
          <w:b/>
          <w:sz w:val="32"/>
          <w:szCs w:val="32"/>
        </w:rPr>
        <w:t>МУНИЦИПАЛЬНОГО ОБРАЗОВАНИЯ</w:t>
      </w:r>
    </w:p>
    <w:p w:rsidR="00E522CB" w:rsidRPr="00C622FC" w:rsidRDefault="00E522CB" w:rsidP="00E522CB">
      <w:pPr>
        <w:jc w:val="center"/>
        <w:rPr>
          <w:rFonts w:ascii="PT Astra Serif" w:hAnsi="PT Astra Serif"/>
          <w:sz w:val="32"/>
          <w:szCs w:val="32"/>
        </w:rPr>
      </w:pPr>
      <w:r w:rsidRPr="00C622FC">
        <w:rPr>
          <w:rFonts w:ascii="PT Astra Serif" w:hAnsi="PT Astra Serif"/>
          <w:b/>
          <w:sz w:val="32"/>
          <w:szCs w:val="32"/>
        </w:rPr>
        <w:t>«ВЕШКАЙМСКИЙ РАЙОН» УЛЬЯНОВСКОЙ ОБЛАСТИ</w:t>
      </w:r>
    </w:p>
    <w:p w:rsidR="00E522CB" w:rsidRPr="004A5BE3" w:rsidRDefault="00E522CB" w:rsidP="00E522CB">
      <w:pPr>
        <w:jc w:val="center"/>
        <w:rPr>
          <w:rFonts w:ascii="PT Astra Serif" w:hAnsi="PT Astra Serif"/>
        </w:rPr>
      </w:pPr>
    </w:p>
    <w:p w:rsidR="00E522CB" w:rsidRPr="004A5BE3" w:rsidRDefault="00E522CB" w:rsidP="00E522CB">
      <w:pPr>
        <w:jc w:val="center"/>
        <w:rPr>
          <w:rFonts w:ascii="PT Astra Serif" w:hAnsi="PT Astra Serif"/>
          <w:b/>
          <w:sz w:val="48"/>
          <w:szCs w:val="48"/>
        </w:rPr>
      </w:pPr>
      <w:r w:rsidRPr="004A5BE3">
        <w:rPr>
          <w:rFonts w:ascii="PT Astra Serif" w:hAnsi="PT Astra Serif"/>
          <w:b/>
          <w:sz w:val="48"/>
          <w:szCs w:val="48"/>
        </w:rPr>
        <w:t>ПОСТАНОВЛЕНИЕ</w:t>
      </w:r>
    </w:p>
    <w:p w:rsidR="00561C87" w:rsidRPr="001578F1" w:rsidRDefault="00561C87" w:rsidP="00561C87">
      <w:pPr>
        <w:jc w:val="both"/>
        <w:rPr>
          <w:rFonts w:ascii="PT Astra Serif" w:hAnsi="PT Astra Serif"/>
          <w:sz w:val="28"/>
          <w:szCs w:val="28"/>
        </w:rPr>
      </w:pPr>
      <w:r w:rsidRPr="001578F1">
        <w:rPr>
          <w:rFonts w:ascii="PT Astra Serif" w:hAnsi="PT Astra Serif"/>
          <w:sz w:val="28"/>
          <w:szCs w:val="28"/>
        </w:rPr>
        <w:t>23 октября 2019 г</w:t>
      </w:r>
      <w:r>
        <w:rPr>
          <w:rFonts w:ascii="PT Astra Serif" w:hAnsi="PT Astra Serif"/>
          <w:sz w:val="28"/>
          <w:szCs w:val="28"/>
        </w:rPr>
        <w:t>.</w:t>
      </w:r>
      <w:r w:rsidRPr="001578F1">
        <w:rPr>
          <w:rFonts w:ascii="PT Astra Serif" w:hAnsi="PT Astra Serif"/>
          <w:sz w:val="28"/>
          <w:szCs w:val="28"/>
        </w:rPr>
        <w:t xml:space="preserve">              </w:t>
      </w:r>
      <w:r>
        <w:rPr>
          <w:rFonts w:ascii="PT Astra Serif" w:hAnsi="PT Astra Serif"/>
          <w:sz w:val="28"/>
          <w:szCs w:val="28"/>
        </w:rPr>
        <w:t xml:space="preserve">    </w:t>
      </w:r>
      <w:r w:rsidRPr="001578F1">
        <w:rPr>
          <w:rFonts w:ascii="PT Astra Serif" w:hAnsi="PT Astra Serif"/>
          <w:sz w:val="28"/>
          <w:szCs w:val="28"/>
        </w:rPr>
        <w:t xml:space="preserve">                                                                             № 85</w:t>
      </w:r>
      <w:r>
        <w:rPr>
          <w:rFonts w:ascii="PT Astra Serif" w:hAnsi="PT Astra Serif"/>
          <w:sz w:val="28"/>
          <w:szCs w:val="28"/>
        </w:rPr>
        <w:t>1</w:t>
      </w:r>
    </w:p>
    <w:p w:rsidR="00561C87" w:rsidRDefault="00561C87" w:rsidP="00561C87">
      <w:pPr>
        <w:jc w:val="center"/>
        <w:rPr>
          <w:rFonts w:ascii="PT Astra Serif" w:hAnsi="PT Astra Serif"/>
          <w:sz w:val="20"/>
          <w:szCs w:val="20"/>
        </w:rPr>
      </w:pPr>
      <w:proofErr w:type="spellStart"/>
      <w:r w:rsidRPr="001578F1">
        <w:rPr>
          <w:rFonts w:ascii="PT Astra Serif" w:hAnsi="PT Astra Serif"/>
          <w:sz w:val="20"/>
          <w:szCs w:val="20"/>
        </w:rPr>
        <w:t>р.п</w:t>
      </w:r>
      <w:proofErr w:type="spellEnd"/>
      <w:r w:rsidRPr="001578F1">
        <w:rPr>
          <w:rFonts w:ascii="PT Astra Serif" w:hAnsi="PT Astra Serif"/>
          <w:sz w:val="20"/>
          <w:szCs w:val="20"/>
        </w:rPr>
        <w:t>. Вешкайма</w:t>
      </w:r>
    </w:p>
    <w:p w:rsidR="00AD4E36" w:rsidRPr="004A5BE3" w:rsidRDefault="00AD4E36">
      <w:pPr>
        <w:jc w:val="center"/>
        <w:rPr>
          <w:rFonts w:ascii="PT Astra Serif" w:hAnsi="PT Astra Serif"/>
          <w:b/>
          <w:sz w:val="28"/>
          <w:szCs w:val="28"/>
        </w:rPr>
      </w:pPr>
    </w:p>
    <w:p w:rsidR="00AD4E36" w:rsidRPr="004A5BE3" w:rsidRDefault="00AD4E36">
      <w:pPr>
        <w:pStyle w:val="s14"/>
        <w:shd w:val="clear" w:color="auto" w:fill="FFFFFF"/>
        <w:jc w:val="center"/>
        <w:rPr>
          <w:rFonts w:ascii="PT Astra Serif" w:hAnsi="PT Astra Serif"/>
          <w:b/>
          <w:bCs/>
          <w:sz w:val="28"/>
          <w:szCs w:val="28"/>
        </w:rPr>
      </w:pPr>
      <w:r w:rsidRPr="004A5BE3">
        <w:rPr>
          <w:rFonts w:ascii="PT Astra Serif" w:hAnsi="PT Astra Serif"/>
          <w:b/>
          <w:sz w:val="28"/>
          <w:szCs w:val="28"/>
        </w:rPr>
        <w:t xml:space="preserve">Об утверждении административного регламента предоставления муниципальной услуги </w:t>
      </w:r>
      <w:r w:rsidRPr="004A5BE3">
        <w:rPr>
          <w:rFonts w:ascii="PT Astra Serif" w:hAnsi="PT Astra Serif"/>
          <w:b/>
          <w:bCs/>
          <w:sz w:val="28"/>
          <w:szCs w:val="28"/>
        </w:rPr>
        <w:t xml:space="preserve">«Выдача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b/>
          <w:color w:val="000000"/>
          <w:sz w:val="28"/>
          <w:szCs w:val="28"/>
        </w:rPr>
        <w:t>государственная собственность на которые не разграничена,</w:t>
      </w:r>
      <w:r w:rsidR="00E522CB" w:rsidRPr="004A5BE3">
        <w:rPr>
          <w:rFonts w:ascii="PT Astra Serif" w:hAnsi="PT Astra Serif"/>
          <w:b/>
          <w:color w:val="000000"/>
          <w:sz w:val="28"/>
          <w:szCs w:val="28"/>
        </w:rPr>
        <w:t xml:space="preserve"> </w:t>
      </w:r>
      <w:r w:rsidRPr="004A5BE3">
        <w:rPr>
          <w:rFonts w:ascii="PT Astra Serif" w:hAnsi="PT Astra Serif"/>
          <w:b/>
          <w:bCs/>
          <w:sz w:val="28"/>
          <w:szCs w:val="28"/>
        </w:rPr>
        <w:t>без предоставления земельного участка и установления сервитута, публичного сервитута»</w:t>
      </w:r>
    </w:p>
    <w:p w:rsidR="00AD4E36" w:rsidRPr="004A5BE3" w:rsidRDefault="00AD4E36">
      <w:pPr>
        <w:jc w:val="center"/>
        <w:rPr>
          <w:rFonts w:ascii="PT Astra Serif" w:hAnsi="PT Astra Serif"/>
          <w:b/>
          <w:bCs/>
          <w:sz w:val="28"/>
          <w:szCs w:val="28"/>
        </w:rPr>
      </w:pPr>
    </w:p>
    <w:p w:rsidR="00AD4E36" w:rsidRPr="004A5BE3" w:rsidRDefault="00AD4E36">
      <w:pPr>
        <w:ind w:firstLine="709"/>
        <w:jc w:val="both"/>
        <w:rPr>
          <w:rFonts w:ascii="PT Astra Serif" w:hAnsi="PT Astra Serif"/>
          <w:sz w:val="28"/>
          <w:szCs w:val="28"/>
        </w:rPr>
      </w:pPr>
      <w:r w:rsidRPr="004A5BE3">
        <w:rPr>
          <w:rFonts w:ascii="PT Astra Serif" w:hAnsi="PT Astra Serif"/>
          <w:sz w:val="28"/>
          <w:szCs w:val="28"/>
        </w:rPr>
        <w:t>В соответствии со статьями 10.1, 11, 39.2, 39.33-39.36</w:t>
      </w:r>
      <w:r w:rsidRPr="004A5BE3">
        <w:rPr>
          <w:rFonts w:ascii="PT Astra Serif" w:hAnsi="PT Astra Serif"/>
          <w:sz w:val="26"/>
          <w:szCs w:val="26"/>
        </w:rPr>
        <w:t xml:space="preserve"> </w:t>
      </w:r>
      <w:r w:rsidRPr="004A5BE3">
        <w:rPr>
          <w:rFonts w:ascii="PT Astra Serif" w:hAnsi="PT Astra Serif"/>
          <w:sz w:val="28"/>
          <w:szCs w:val="28"/>
        </w:rPr>
        <w:t xml:space="preserve">Земельного кодекса Российской Федерации, Федеральным законом от 06.10.2003 </w:t>
      </w:r>
      <w:r w:rsidR="005761A8" w:rsidRPr="004A5BE3">
        <w:rPr>
          <w:rFonts w:ascii="PT Astra Serif" w:hAnsi="PT Astra Serif"/>
          <w:sz w:val="28"/>
          <w:szCs w:val="28"/>
        </w:rPr>
        <w:t xml:space="preserve"> </w:t>
      </w:r>
      <w:r w:rsidRPr="004A5BE3">
        <w:rPr>
          <w:rFonts w:ascii="PT Astra Serif" w:hAnsi="PT Astra Serif"/>
          <w:sz w:val="28"/>
          <w:szCs w:val="28"/>
        </w:rPr>
        <w:t xml:space="preserve">№ 131-ФЗ «Об общих принципах организации местного самоуправления </w:t>
      </w:r>
      <w:r w:rsidR="005761A8" w:rsidRPr="004A5BE3">
        <w:rPr>
          <w:rFonts w:ascii="PT Astra Serif" w:hAnsi="PT Astra Serif"/>
          <w:sz w:val="28"/>
          <w:szCs w:val="28"/>
        </w:rPr>
        <w:t xml:space="preserve"> </w:t>
      </w:r>
      <w:r w:rsidRPr="004A5BE3">
        <w:rPr>
          <w:rFonts w:ascii="PT Astra Serif" w:hAnsi="PT Astra Serif"/>
          <w:sz w:val="28"/>
          <w:szCs w:val="28"/>
        </w:rPr>
        <w:t xml:space="preserve">в Российской Федерации», Законом Ульяновской области от 17.11.2003 </w:t>
      </w:r>
      <w:r w:rsidR="005761A8" w:rsidRPr="004A5BE3">
        <w:rPr>
          <w:rFonts w:ascii="PT Astra Serif" w:hAnsi="PT Astra Serif"/>
          <w:sz w:val="28"/>
          <w:szCs w:val="28"/>
        </w:rPr>
        <w:t xml:space="preserve"> </w:t>
      </w:r>
      <w:r w:rsidRPr="004A5BE3">
        <w:rPr>
          <w:rFonts w:ascii="PT Astra Serif" w:hAnsi="PT Astra Serif"/>
          <w:sz w:val="28"/>
          <w:szCs w:val="28"/>
        </w:rPr>
        <w:t>№ 059-ЗО «О регулировании земельных отношений в Ульяновской области», Законом Ульяновской области от 03.07.2015 № 85-ЗО «О перераспределении полномочий по распоряжению земельными участками, государственная собственность на которые не разграничена, между органами местного самоуправления муниципальных образований Ульяновской области и органами государственной власти Ульяновской области», руководствуясь Уставом муниципального образования «</w:t>
      </w:r>
      <w:r w:rsidR="00E522CB" w:rsidRPr="004A5BE3">
        <w:rPr>
          <w:rFonts w:ascii="PT Astra Serif" w:hAnsi="PT Astra Serif"/>
          <w:sz w:val="28"/>
          <w:szCs w:val="28"/>
        </w:rPr>
        <w:t>Вешкаймский район</w:t>
      </w:r>
      <w:r w:rsidRPr="004A5BE3">
        <w:rPr>
          <w:rFonts w:ascii="PT Astra Serif" w:hAnsi="PT Astra Serif"/>
          <w:sz w:val="28"/>
          <w:szCs w:val="28"/>
        </w:rPr>
        <w:t xml:space="preserve">» Ульяновской области, </w:t>
      </w:r>
      <w:r w:rsidR="00E522CB" w:rsidRPr="004A5BE3">
        <w:rPr>
          <w:rFonts w:ascii="PT Astra Serif" w:hAnsi="PT Astra Serif"/>
          <w:sz w:val="28"/>
          <w:szCs w:val="28"/>
        </w:rPr>
        <w:t>постановляю</w:t>
      </w:r>
      <w:r w:rsidRPr="004A5BE3">
        <w:rPr>
          <w:rFonts w:ascii="PT Astra Serif" w:hAnsi="PT Astra Serif"/>
          <w:sz w:val="28"/>
          <w:szCs w:val="28"/>
        </w:rPr>
        <w:t xml:space="preserve">: </w:t>
      </w:r>
    </w:p>
    <w:p w:rsidR="00AD4E36" w:rsidRPr="004A5BE3" w:rsidRDefault="00AD4E36">
      <w:pPr>
        <w:ind w:firstLine="709"/>
        <w:jc w:val="both"/>
        <w:rPr>
          <w:rFonts w:ascii="PT Astra Serif" w:hAnsi="PT Astra Serif"/>
          <w:bCs/>
          <w:sz w:val="28"/>
          <w:szCs w:val="28"/>
        </w:rPr>
      </w:pPr>
      <w:r w:rsidRPr="004A5BE3">
        <w:rPr>
          <w:rFonts w:ascii="PT Astra Serif" w:hAnsi="PT Astra Serif"/>
          <w:sz w:val="28"/>
          <w:szCs w:val="28"/>
        </w:rPr>
        <w:t xml:space="preserve">1. Утвердить прилагаемый </w:t>
      </w:r>
      <w:hyperlink r:id="rId8" w:anchor="block_1000" w:history="1">
        <w:r w:rsidRPr="004A5BE3">
          <w:rPr>
            <w:rStyle w:val="a6"/>
            <w:rFonts w:ascii="PT Astra Serif" w:hAnsi="PT Astra Serif"/>
            <w:color w:val="auto"/>
            <w:sz w:val="28"/>
            <w:szCs w:val="28"/>
            <w:u w:val="none"/>
          </w:rPr>
          <w:t>административный регламент</w:t>
        </w:r>
      </w:hyperlink>
      <w:r w:rsidRPr="004A5BE3">
        <w:rPr>
          <w:rStyle w:val="a6"/>
          <w:rFonts w:ascii="PT Astra Serif" w:hAnsi="PT Astra Serif"/>
          <w:color w:val="auto"/>
          <w:sz w:val="28"/>
          <w:szCs w:val="28"/>
          <w:u w:val="none"/>
        </w:rPr>
        <w:t xml:space="preserve"> </w:t>
      </w:r>
      <w:r w:rsidRPr="004A5BE3">
        <w:rPr>
          <w:rFonts w:ascii="PT Astra Serif" w:hAnsi="PT Astra Serif"/>
          <w:sz w:val="28"/>
          <w:szCs w:val="28"/>
        </w:rPr>
        <w:t xml:space="preserve">предоставления муниципальной услуги «Выдача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8"/>
          <w:szCs w:val="28"/>
        </w:rPr>
        <w:t xml:space="preserve">государственная собственность на которые не разграничена, </w:t>
      </w:r>
      <w:r w:rsidRPr="004A5BE3">
        <w:rPr>
          <w:rFonts w:ascii="PT Astra Serif" w:hAnsi="PT Astra Serif"/>
          <w:sz w:val="28"/>
          <w:szCs w:val="28"/>
        </w:rPr>
        <w:t>без предоставления земельного участка и установления сервитута, публичного сервитута».</w:t>
      </w:r>
    </w:p>
    <w:p w:rsidR="00E522CB" w:rsidRPr="004A5BE3" w:rsidRDefault="00E522CB" w:rsidP="00E522CB">
      <w:pPr>
        <w:widowControl w:val="0"/>
        <w:autoSpaceDE w:val="0"/>
        <w:autoSpaceDN w:val="0"/>
        <w:adjustRightInd w:val="0"/>
        <w:ind w:firstLine="720"/>
        <w:jc w:val="both"/>
        <w:rPr>
          <w:rFonts w:ascii="PT Astra Serif" w:hAnsi="PT Astra Serif"/>
          <w:sz w:val="28"/>
          <w:szCs w:val="28"/>
        </w:rPr>
      </w:pPr>
      <w:r w:rsidRPr="004A5BE3">
        <w:rPr>
          <w:rFonts w:ascii="PT Astra Serif" w:hAnsi="PT Astra Serif"/>
          <w:sz w:val="28"/>
          <w:szCs w:val="28"/>
        </w:rPr>
        <w:t xml:space="preserve">2. Настоящее постановление вступает в силу после его обнародования. </w:t>
      </w:r>
    </w:p>
    <w:p w:rsidR="00E522CB" w:rsidRPr="004A5BE3" w:rsidRDefault="00E522CB" w:rsidP="00E522CB">
      <w:pPr>
        <w:ind w:firstLine="709"/>
        <w:jc w:val="both"/>
        <w:rPr>
          <w:rFonts w:ascii="PT Astra Serif" w:hAnsi="PT Astra Serif"/>
          <w:sz w:val="28"/>
          <w:szCs w:val="28"/>
        </w:rPr>
      </w:pPr>
    </w:p>
    <w:p w:rsidR="00E522CB" w:rsidRDefault="00E522CB" w:rsidP="00E522CB">
      <w:pPr>
        <w:ind w:firstLine="709"/>
        <w:jc w:val="both"/>
        <w:rPr>
          <w:rFonts w:ascii="PT Astra Serif" w:hAnsi="PT Astra Serif"/>
          <w:sz w:val="28"/>
          <w:szCs w:val="28"/>
        </w:rPr>
      </w:pPr>
    </w:p>
    <w:p w:rsidR="0075790B" w:rsidRPr="004A5BE3" w:rsidRDefault="0075790B" w:rsidP="00E522CB">
      <w:pPr>
        <w:ind w:firstLine="709"/>
        <w:jc w:val="both"/>
        <w:rPr>
          <w:rFonts w:ascii="PT Astra Serif" w:hAnsi="PT Astra Serif"/>
          <w:sz w:val="28"/>
          <w:szCs w:val="28"/>
        </w:rPr>
      </w:pPr>
    </w:p>
    <w:p w:rsidR="00E522CB" w:rsidRPr="004A5BE3" w:rsidRDefault="00E522CB" w:rsidP="00E522CB">
      <w:pPr>
        <w:jc w:val="both"/>
        <w:rPr>
          <w:rFonts w:ascii="PT Astra Serif" w:hAnsi="PT Astra Serif"/>
          <w:sz w:val="28"/>
          <w:szCs w:val="28"/>
        </w:rPr>
      </w:pPr>
      <w:r w:rsidRPr="004A5BE3">
        <w:rPr>
          <w:rFonts w:ascii="PT Astra Serif" w:hAnsi="PT Astra Serif"/>
          <w:sz w:val="28"/>
          <w:szCs w:val="28"/>
        </w:rPr>
        <w:t xml:space="preserve">Глава администрации </w:t>
      </w:r>
    </w:p>
    <w:p w:rsidR="00E522CB" w:rsidRPr="004A5BE3" w:rsidRDefault="00E522CB" w:rsidP="00E522CB">
      <w:pPr>
        <w:jc w:val="both"/>
        <w:rPr>
          <w:rFonts w:ascii="PT Astra Serif" w:hAnsi="PT Astra Serif"/>
          <w:sz w:val="28"/>
          <w:szCs w:val="28"/>
        </w:rPr>
      </w:pPr>
      <w:r w:rsidRPr="004A5BE3">
        <w:rPr>
          <w:rFonts w:ascii="PT Astra Serif" w:hAnsi="PT Astra Serif"/>
          <w:sz w:val="28"/>
          <w:szCs w:val="28"/>
        </w:rPr>
        <w:t>муниципального образования</w:t>
      </w:r>
    </w:p>
    <w:p w:rsidR="00E522CB" w:rsidRPr="004A5BE3" w:rsidRDefault="00E522CB" w:rsidP="00E522CB">
      <w:pPr>
        <w:widowControl w:val="0"/>
        <w:autoSpaceDE w:val="0"/>
        <w:autoSpaceDN w:val="0"/>
        <w:adjustRightInd w:val="0"/>
        <w:rPr>
          <w:rFonts w:ascii="PT Astra Serif" w:hAnsi="PT Astra Serif"/>
          <w:sz w:val="28"/>
          <w:szCs w:val="28"/>
        </w:rPr>
      </w:pPr>
      <w:r w:rsidRPr="004A5BE3">
        <w:rPr>
          <w:rFonts w:ascii="PT Astra Serif" w:hAnsi="PT Astra Serif"/>
          <w:sz w:val="28"/>
          <w:szCs w:val="28"/>
        </w:rPr>
        <w:t>«Вешкаймский район»</w:t>
      </w:r>
      <w:r w:rsidRPr="004A5BE3">
        <w:rPr>
          <w:rFonts w:ascii="PT Astra Serif" w:hAnsi="PT Astra Serif"/>
          <w:sz w:val="28"/>
          <w:szCs w:val="28"/>
        </w:rPr>
        <w:tab/>
        <w:t xml:space="preserve">                                                                       </w:t>
      </w:r>
      <w:r w:rsidRPr="004A5BE3">
        <w:rPr>
          <w:rFonts w:ascii="PT Astra Serif" w:hAnsi="PT Astra Serif"/>
          <w:bCs/>
          <w:sz w:val="28"/>
          <w:szCs w:val="28"/>
        </w:rPr>
        <w:t xml:space="preserve"> </w:t>
      </w:r>
      <w:r w:rsidRPr="004A5BE3">
        <w:rPr>
          <w:rFonts w:ascii="PT Astra Serif" w:hAnsi="PT Astra Serif"/>
          <w:sz w:val="28"/>
          <w:szCs w:val="28"/>
          <w:shd w:val="clear" w:color="auto" w:fill="FFFFFF"/>
        </w:rPr>
        <w:t>Т.Н. Стельмах</w:t>
      </w:r>
    </w:p>
    <w:p w:rsidR="00E522CB" w:rsidRPr="004A5BE3" w:rsidRDefault="00E522CB" w:rsidP="00E522CB">
      <w:pPr>
        <w:widowControl w:val="0"/>
        <w:autoSpaceDE w:val="0"/>
        <w:autoSpaceDN w:val="0"/>
        <w:adjustRightInd w:val="0"/>
        <w:jc w:val="both"/>
        <w:rPr>
          <w:rFonts w:ascii="PT Astra Serif" w:hAnsi="PT Astra Serif"/>
          <w:sz w:val="20"/>
        </w:rPr>
        <w:sectPr w:rsidR="00E522CB" w:rsidRPr="004A5BE3" w:rsidSect="004C4DA4">
          <w:headerReference w:type="even" r:id="rId9"/>
          <w:headerReference w:type="default" r:id="rId10"/>
          <w:headerReference w:type="first" r:id="rId11"/>
          <w:pgSz w:w="11906" w:h="16838"/>
          <w:pgMar w:top="1134" w:right="567" w:bottom="1134" w:left="1701" w:header="709" w:footer="709" w:gutter="0"/>
          <w:pgNumType w:start="1"/>
          <w:cols w:space="708"/>
          <w:docGrid w:linePitch="360"/>
        </w:sectPr>
      </w:pPr>
    </w:p>
    <w:tbl>
      <w:tblPr>
        <w:tblW w:w="10137" w:type="dxa"/>
        <w:tblCellMar>
          <w:left w:w="10" w:type="dxa"/>
          <w:right w:w="10" w:type="dxa"/>
        </w:tblCellMar>
        <w:tblLook w:val="0000" w:firstRow="0" w:lastRow="0" w:firstColumn="0" w:lastColumn="0" w:noHBand="0" w:noVBand="0"/>
      </w:tblPr>
      <w:tblGrid>
        <w:gridCol w:w="5068"/>
        <w:gridCol w:w="5069"/>
      </w:tblGrid>
      <w:tr w:rsidR="00E522CB" w:rsidRPr="004A5BE3" w:rsidTr="004C4DA4">
        <w:tc>
          <w:tcPr>
            <w:tcW w:w="5068" w:type="dxa"/>
            <w:tcMar>
              <w:top w:w="0" w:type="dxa"/>
              <w:left w:w="108" w:type="dxa"/>
              <w:bottom w:w="0" w:type="dxa"/>
              <w:right w:w="108" w:type="dxa"/>
            </w:tcMar>
          </w:tcPr>
          <w:p w:rsidR="00E522CB" w:rsidRPr="004A5BE3" w:rsidRDefault="00E522CB" w:rsidP="004C4DA4">
            <w:pPr>
              <w:widowControl w:val="0"/>
              <w:autoSpaceDE w:val="0"/>
              <w:jc w:val="center"/>
              <w:rPr>
                <w:rFonts w:ascii="PT Astra Serif" w:hAnsi="PT Astra Serif"/>
                <w:b/>
                <w:bCs/>
                <w:sz w:val="26"/>
                <w:szCs w:val="26"/>
              </w:rPr>
            </w:pPr>
          </w:p>
          <w:p w:rsidR="00E522CB" w:rsidRPr="004A5BE3" w:rsidRDefault="00E522CB" w:rsidP="004C4DA4">
            <w:pPr>
              <w:widowControl w:val="0"/>
              <w:autoSpaceDE w:val="0"/>
              <w:jc w:val="center"/>
              <w:rPr>
                <w:rFonts w:ascii="PT Astra Serif" w:hAnsi="PT Astra Serif"/>
                <w:b/>
                <w:bCs/>
                <w:sz w:val="26"/>
                <w:szCs w:val="26"/>
              </w:rPr>
            </w:pPr>
          </w:p>
        </w:tc>
        <w:tc>
          <w:tcPr>
            <w:tcW w:w="5069" w:type="dxa"/>
            <w:tcMar>
              <w:top w:w="0" w:type="dxa"/>
              <w:left w:w="108" w:type="dxa"/>
              <w:bottom w:w="0" w:type="dxa"/>
              <w:right w:w="108" w:type="dxa"/>
            </w:tcMar>
          </w:tcPr>
          <w:p w:rsidR="00E522CB" w:rsidRPr="004A5BE3" w:rsidRDefault="00E522CB" w:rsidP="004C4DA4">
            <w:pPr>
              <w:widowControl w:val="0"/>
              <w:autoSpaceDE w:val="0"/>
              <w:ind w:right="140"/>
              <w:rPr>
                <w:rFonts w:ascii="PT Astra Serif" w:hAnsi="PT Astra Serif"/>
                <w:b/>
                <w:bCs/>
                <w:sz w:val="26"/>
                <w:szCs w:val="26"/>
              </w:rPr>
            </w:pPr>
          </w:p>
          <w:p w:rsidR="00E522CB" w:rsidRPr="004A5BE3" w:rsidRDefault="00E522CB" w:rsidP="004C4DA4">
            <w:pPr>
              <w:jc w:val="center"/>
              <w:rPr>
                <w:rFonts w:ascii="PT Astra Serif" w:hAnsi="PT Astra Serif"/>
                <w:sz w:val="28"/>
                <w:szCs w:val="28"/>
              </w:rPr>
            </w:pPr>
            <w:r w:rsidRPr="004A5BE3">
              <w:rPr>
                <w:rFonts w:ascii="PT Astra Serif" w:hAnsi="PT Astra Serif"/>
                <w:sz w:val="28"/>
                <w:szCs w:val="28"/>
              </w:rPr>
              <w:t>УТВЕРЖДЕНО</w:t>
            </w:r>
          </w:p>
          <w:p w:rsidR="00E522CB" w:rsidRPr="004A5BE3" w:rsidRDefault="00E522CB" w:rsidP="004C4DA4">
            <w:pPr>
              <w:jc w:val="center"/>
              <w:rPr>
                <w:rFonts w:ascii="PT Astra Serif" w:hAnsi="PT Astra Serif"/>
                <w:sz w:val="28"/>
                <w:szCs w:val="28"/>
              </w:rPr>
            </w:pPr>
            <w:r w:rsidRPr="004A5BE3">
              <w:rPr>
                <w:rFonts w:ascii="PT Astra Serif" w:hAnsi="PT Astra Serif"/>
                <w:sz w:val="28"/>
                <w:szCs w:val="28"/>
              </w:rPr>
              <w:t>постановлением администрации муниципального образования «Вешкаймский район»</w:t>
            </w:r>
          </w:p>
          <w:p w:rsidR="00E522CB" w:rsidRPr="004A5BE3" w:rsidRDefault="00E522CB" w:rsidP="00AA6B39">
            <w:pPr>
              <w:widowControl w:val="0"/>
              <w:autoSpaceDE w:val="0"/>
              <w:jc w:val="center"/>
              <w:rPr>
                <w:rFonts w:ascii="PT Astra Serif" w:hAnsi="PT Astra Serif"/>
                <w:b/>
                <w:bCs/>
                <w:sz w:val="26"/>
                <w:szCs w:val="26"/>
              </w:rPr>
            </w:pPr>
            <w:r w:rsidRPr="004A5BE3">
              <w:rPr>
                <w:rFonts w:ascii="PT Astra Serif" w:hAnsi="PT Astra Serif"/>
                <w:sz w:val="28"/>
                <w:szCs w:val="28"/>
              </w:rPr>
              <w:t xml:space="preserve">от </w:t>
            </w:r>
            <w:r w:rsidR="00AA6B39">
              <w:rPr>
                <w:rFonts w:ascii="PT Astra Serif" w:hAnsi="PT Astra Serif"/>
                <w:sz w:val="28"/>
                <w:szCs w:val="28"/>
              </w:rPr>
              <w:t xml:space="preserve">23.10.2019 </w:t>
            </w:r>
            <w:r w:rsidRPr="004A5BE3">
              <w:rPr>
                <w:rFonts w:ascii="PT Astra Serif" w:hAnsi="PT Astra Serif"/>
                <w:sz w:val="28"/>
                <w:szCs w:val="28"/>
              </w:rPr>
              <w:t xml:space="preserve">№ </w:t>
            </w:r>
            <w:r w:rsidR="00AA6B39">
              <w:rPr>
                <w:rFonts w:ascii="PT Astra Serif" w:hAnsi="PT Astra Serif"/>
                <w:sz w:val="28"/>
                <w:szCs w:val="28"/>
              </w:rPr>
              <w:t>851</w:t>
            </w:r>
          </w:p>
        </w:tc>
      </w:tr>
    </w:tbl>
    <w:p w:rsidR="00AD4E36" w:rsidRPr="004A5BE3" w:rsidRDefault="00AD4E36">
      <w:pPr>
        <w:widowControl w:val="0"/>
        <w:autoSpaceDE w:val="0"/>
        <w:autoSpaceDN w:val="0"/>
        <w:adjustRightInd w:val="0"/>
        <w:rPr>
          <w:rFonts w:ascii="PT Astra Serif" w:hAnsi="PT Astra Serif"/>
          <w:sz w:val="28"/>
          <w:szCs w:val="28"/>
        </w:rPr>
      </w:pPr>
    </w:p>
    <w:p w:rsidR="00AD4E36" w:rsidRPr="004A5BE3" w:rsidRDefault="00AD4E36">
      <w:pPr>
        <w:ind w:firstLine="851"/>
        <w:jc w:val="center"/>
        <w:rPr>
          <w:rFonts w:ascii="PT Astra Serif" w:hAnsi="PT Astra Serif"/>
          <w:b/>
          <w:bCs/>
          <w:sz w:val="28"/>
          <w:szCs w:val="28"/>
        </w:rPr>
      </w:pPr>
    </w:p>
    <w:p w:rsidR="00AD4E36" w:rsidRPr="004A5BE3" w:rsidRDefault="00AD4E36">
      <w:pPr>
        <w:ind w:firstLine="851"/>
        <w:jc w:val="center"/>
        <w:rPr>
          <w:rFonts w:ascii="PT Astra Serif" w:hAnsi="PT Astra Serif"/>
          <w:b/>
          <w:bCs/>
          <w:szCs w:val="28"/>
        </w:rPr>
      </w:pPr>
      <w:r w:rsidRPr="004A5BE3">
        <w:rPr>
          <w:rFonts w:ascii="PT Astra Serif" w:hAnsi="PT Astra Serif"/>
          <w:b/>
          <w:bCs/>
          <w:szCs w:val="28"/>
        </w:rPr>
        <w:t>АДМИНИСТРАТИВНЫЙ РЕГЛАМЕНТ</w:t>
      </w:r>
    </w:p>
    <w:p w:rsidR="00AD4E36" w:rsidRPr="004A5BE3" w:rsidRDefault="00AD4E36">
      <w:pPr>
        <w:widowControl w:val="0"/>
        <w:autoSpaceDE w:val="0"/>
        <w:autoSpaceDN w:val="0"/>
        <w:adjustRightInd w:val="0"/>
        <w:jc w:val="center"/>
        <w:rPr>
          <w:rFonts w:ascii="PT Astra Serif" w:hAnsi="PT Astra Serif"/>
          <w:b/>
          <w:bCs/>
          <w:szCs w:val="28"/>
        </w:rPr>
      </w:pPr>
      <w:r w:rsidRPr="004A5BE3">
        <w:rPr>
          <w:rFonts w:ascii="PT Astra Serif" w:hAnsi="PT Astra Serif"/>
          <w:b/>
          <w:bCs/>
          <w:szCs w:val="28"/>
        </w:rPr>
        <w:t xml:space="preserve">предоставления </w:t>
      </w:r>
      <w:r w:rsidRPr="004A5BE3">
        <w:rPr>
          <w:rFonts w:ascii="PT Astra Serif" w:hAnsi="PT Astra Serif"/>
          <w:b/>
          <w:bCs/>
        </w:rPr>
        <w:t xml:space="preserve">муниципальной услуги «Выдача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b/>
          <w:bCs/>
          <w:color w:val="000000"/>
        </w:rPr>
        <w:t xml:space="preserve">государственная собственность на которые не разграничена, </w:t>
      </w:r>
      <w:r w:rsidRPr="004A5BE3">
        <w:rPr>
          <w:rFonts w:ascii="PT Astra Serif" w:hAnsi="PT Astra Serif"/>
          <w:b/>
          <w:bCs/>
        </w:rPr>
        <w:t>без предоставления земельного участка и установления сервитута, публичного сервитута»</w:t>
      </w:r>
    </w:p>
    <w:p w:rsidR="00AD4E36" w:rsidRPr="004A5BE3" w:rsidRDefault="00AD4E36">
      <w:pPr>
        <w:widowControl w:val="0"/>
        <w:autoSpaceDE w:val="0"/>
        <w:autoSpaceDN w:val="0"/>
        <w:adjustRightInd w:val="0"/>
        <w:jc w:val="center"/>
        <w:rPr>
          <w:rFonts w:ascii="PT Astra Serif" w:hAnsi="PT Astra Serif"/>
          <w:b/>
          <w:sz w:val="28"/>
          <w:szCs w:val="28"/>
        </w:rPr>
      </w:pPr>
    </w:p>
    <w:p w:rsidR="00AD4E36" w:rsidRPr="004A5BE3" w:rsidRDefault="00AD4E36">
      <w:pPr>
        <w:widowControl w:val="0"/>
        <w:autoSpaceDE w:val="0"/>
        <w:ind w:firstLine="709"/>
        <w:jc w:val="center"/>
        <w:rPr>
          <w:rFonts w:ascii="PT Astra Serif" w:hAnsi="PT Astra Serif"/>
        </w:rPr>
      </w:pPr>
      <w:r w:rsidRPr="004A5BE3">
        <w:rPr>
          <w:rFonts w:ascii="PT Astra Serif" w:hAnsi="PT Astra Serif"/>
          <w:b/>
        </w:rPr>
        <w:t>1. Общие положения</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1.1. Предмет регулирования административного регламента</w:t>
      </w:r>
    </w:p>
    <w:p w:rsidR="00AD4E36" w:rsidRPr="004A5BE3" w:rsidRDefault="00AD4E36">
      <w:pPr>
        <w:widowControl w:val="0"/>
        <w:autoSpaceDE w:val="0"/>
        <w:ind w:firstLine="709"/>
        <w:jc w:val="both"/>
        <w:rPr>
          <w:rFonts w:ascii="PT Astra Serif" w:hAnsi="PT Astra Serif"/>
        </w:rPr>
      </w:pPr>
    </w:p>
    <w:p w:rsidR="00AD4E36" w:rsidRPr="004A5BE3" w:rsidRDefault="00EC7233" w:rsidP="00EC7233">
      <w:pPr>
        <w:widowControl w:val="0"/>
        <w:autoSpaceDE w:val="0"/>
        <w:autoSpaceDN w:val="0"/>
        <w:adjustRightInd w:val="0"/>
        <w:ind w:firstLine="709"/>
        <w:jc w:val="both"/>
        <w:rPr>
          <w:rFonts w:ascii="PT Astra Serif" w:hAnsi="PT Astra Serif"/>
        </w:rPr>
      </w:pPr>
      <w:bookmarkStart w:id="1" w:name="Par52"/>
      <w:bookmarkEnd w:id="1"/>
      <w:r w:rsidRPr="004A5BE3">
        <w:rPr>
          <w:rFonts w:ascii="PT Astra Serif" w:hAnsi="PT Astra Serif"/>
        </w:rPr>
        <w:t xml:space="preserve">Настоящий административный регламент устанавливает порядок предоставления Администрацией муниципального образования «Вешкаймский район» Ульяновской области (далее – уполномоченный орган) </w:t>
      </w:r>
      <w:r w:rsidRPr="004A5BE3">
        <w:rPr>
          <w:rFonts w:ascii="PT Astra Serif" w:eastAsia="Calibri" w:hAnsi="PT Astra Serif"/>
          <w:bCs/>
          <w:color w:val="000000"/>
        </w:rPr>
        <w:t xml:space="preserve">на территории муниципального образования «Вешкаймский район» </w:t>
      </w:r>
      <w:r w:rsidR="00AD4E36" w:rsidRPr="004A5BE3">
        <w:rPr>
          <w:rFonts w:ascii="PT Astra Serif" w:hAnsi="PT Astra Serif"/>
        </w:rPr>
        <w:t xml:space="preserve">муниципальной услуги по 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00AD4E36" w:rsidRPr="004A5BE3">
        <w:rPr>
          <w:rFonts w:ascii="PT Astra Serif" w:hAnsi="PT Astra Serif"/>
          <w:color w:val="000000"/>
        </w:rPr>
        <w:t xml:space="preserve">государственная собственность на которые не разграничена, </w:t>
      </w:r>
      <w:r w:rsidR="00AD4E36" w:rsidRPr="004A5BE3">
        <w:rPr>
          <w:rFonts w:ascii="PT Astra Serif" w:hAnsi="PT Astra Serif"/>
        </w:rPr>
        <w:t>без предоставления земельного участка и установления сервитута, публичного сервитута</w:t>
      </w:r>
      <w:r w:rsidR="00AD4E36" w:rsidRPr="004A5BE3">
        <w:rPr>
          <w:rFonts w:ascii="PT Astra Serif" w:hAnsi="PT Astra Serif"/>
          <w:sz w:val="20"/>
        </w:rPr>
        <w:t xml:space="preserve"> </w:t>
      </w:r>
      <w:r w:rsidR="00AD4E36" w:rsidRPr="004A5BE3">
        <w:rPr>
          <w:rFonts w:ascii="PT Astra Serif" w:hAnsi="PT Astra Serif"/>
        </w:rPr>
        <w:t>(далее – Административный регламент, муниципальная услуга).</w:t>
      </w:r>
    </w:p>
    <w:p w:rsidR="00AD4E36" w:rsidRPr="004A5BE3" w:rsidRDefault="00AD4E36">
      <w:pPr>
        <w:autoSpaceDE w:val="0"/>
        <w:jc w:val="both"/>
        <w:rPr>
          <w:rFonts w:ascii="PT Astra Serif" w:hAnsi="PT Astra Serif"/>
        </w:rPr>
      </w:pPr>
    </w:p>
    <w:p w:rsidR="00AD4E36" w:rsidRPr="004A5BE3" w:rsidRDefault="00AD4E36">
      <w:pPr>
        <w:pStyle w:val="ConsPlusNormal"/>
        <w:ind w:firstLine="539"/>
        <w:jc w:val="center"/>
        <w:rPr>
          <w:rFonts w:ascii="PT Astra Serif" w:hAnsi="PT Astra Serif" w:cs="Times New Roman"/>
          <w:b/>
          <w:color w:val="000000"/>
          <w:sz w:val="24"/>
        </w:rPr>
      </w:pPr>
      <w:r w:rsidRPr="004A5BE3">
        <w:rPr>
          <w:rFonts w:ascii="PT Astra Serif" w:hAnsi="PT Astra Serif" w:cs="Times New Roman"/>
          <w:b/>
          <w:color w:val="000000"/>
          <w:sz w:val="24"/>
        </w:rPr>
        <w:t>1.2. Описание заявителей</w:t>
      </w:r>
    </w:p>
    <w:p w:rsidR="00AD4E36" w:rsidRPr="004A5BE3" w:rsidRDefault="00AD4E36">
      <w:pPr>
        <w:pStyle w:val="ConsPlusNormal"/>
        <w:ind w:firstLine="539"/>
        <w:jc w:val="center"/>
        <w:rPr>
          <w:rFonts w:ascii="PT Astra Serif" w:hAnsi="PT Astra Serif" w:cs="Times New Roman"/>
          <w:sz w:val="24"/>
          <w:szCs w:val="28"/>
        </w:rPr>
      </w:pPr>
    </w:p>
    <w:p w:rsidR="00AD4E36" w:rsidRPr="004A5BE3" w:rsidRDefault="00AD4E36">
      <w:pPr>
        <w:ind w:firstLine="720"/>
        <w:jc w:val="both"/>
        <w:rPr>
          <w:rFonts w:ascii="PT Astra Serif" w:hAnsi="PT Astra Serif"/>
          <w:szCs w:val="28"/>
        </w:rPr>
      </w:pPr>
      <w:r w:rsidRPr="004A5BE3">
        <w:rPr>
          <w:rFonts w:ascii="PT Astra Serif" w:hAnsi="PT Astra Serif"/>
          <w:szCs w:val="28"/>
        </w:rPr>
        <w:t>Муни</w:t>
      </w:r>
      <w:r w:rsidRPr="004A5BE3">
        <w:rPr>
          <w:rFonts w:ascii="PT Astra Serif" w:hAnsi="PT Astra Serif"/>
        </w:rPr>
        <w:t>ципальная услуга предоставляется физическим и юридическим лицам</w:t>
      </w:r>
      <w:r w:rsidRPr="004A5BE3">
        <w:rPr>
          <w:rFonts w:ascii="PT Astra Serif" w:hAnsi="PT Astra Serif"/>
          <w:color w:val="000000"/>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уполномоченным представителям</w:t>
      </w:r>
      <w:r w:rsidRPr="004A5BE3">
        <w:rPr>
          <w:rFonts w:ascii="PT Astra Serif" w:hAnsi="PT Astra Serif"/>
        </w:rPr>
        <w:t xml:space="preserve"> (д</w:t>
      </w:r>
      <w:r w:rsidRPr="004A5BE3">
        <w:rPr>
          <w:rFonts w:ascii="PT Astra Serif" w:hAnsi="PT Astra Serif"/>
          <w:szCs w:val="28"/>
        </w:rPr>
        <w:t xml:space="preserve">алее – заявитель). </w:t>
      </w:r>
    </w:p>
    <w:p w:rsidR="00AD4E36" w:rsidRPr="004A5BE3" w:rsidRDefault="00AD4E36">
      <w:pPr>
        <w:pStyle w:val="ConsPlusNormal"/>
        <w:ind w:firstLine="539"/>
        <w:jc w:val="center"/>
        <w:rPr>
          <w:rFonts w:ascii="PT Astra Serif" w:hAnsi="PT Astra Serif" w:cs="Times New Roman"/>
          <w:sz w:val="24"/>
          <w:szCs w:val="28"/>
        </w:rPr>
      </w:pPr>
    </w:p>
    <w:p w:rsidR="00AD4E36" w:rsidRPr="004A5BE3" w:rsidRDefault="00AD4E36">
      <w:pPr>
        <w:autoSpaceDE w:val="0"/>
        <w:jc w:val="center"/>
        <w:rPr>
          <w:rFonts w:ascii="PT Astra Serif" w:hAnsi="PT Astra Serif"/>
          <w:b/>
        </w:rPr>
      </w:pPr>
      <w:r w:rsidRPr="004A5BE3">
        <w:rPr>
          <w:rFonts w:ascii="PT Astra Serif" w:hAnsi="PT Astra Serif"/>
          <w:b/>
        </w:rPr>
        <w:t xml:space="preserve">1.3. Требования к порядку информирования о предоставлении </w:t>
      </w:r>
      <w:r w:rsidRPr="004A5BE3">
        <w:rPr>
          <w:rFonts w:ascii="PT Astra Serif" w:hAnsi="PT Astra Serif"/>
          <w:b/>
        </w:rPr>
        <w:br/>
        <w:t>муниципальной услуги</w:t>
      </w:r>
    </w:p>
    <w:p w:rsidR="00AD4E36" w:rsidRPr="004A5BE3" w:rsidRDefault="00AD4E36">
      <w:pPr>
        <w:pStyle w:val="subpunct"/>
        <w:widowControl w:val="0"/>
        <w:spacing w:line="240" w:lineRule="auto"/>
        <w:ind w:firstLine="709"/>
        <w:jc w:val="center"/>
        <w:rPr>
          <w:rFonts w:ascii="PT Astra Serif" w:hAnsi="PT Astra Serif"/>
          <w:bCs/>
          <w:sz w:val="24"/>
          <w:szCs w:val="28"/>
          <w:lang w:val="ru-RU" w:bidi="x-none"/>
        </w:rPr>
      </w:pPr>
    </w:p>
    <w:p w:rsidR="00AD4E36" w:rsidRPr="004A5BE3" w:rsidRDefault="00AD4E36">
      <w:pPr>
        <w:autoSpaceDE w:val="0"/>
        <w:ind w:firstLine="709"/>
        <w:jc w:val="both"/>
        <w:rPr>
          <w:rFonts w:ascii="PT Astra Serif" w:hAnsi="PT Astra Serif"/>
        </w:rPr>
      </w:pPr>
      <w:r w:rsidRPr="004A5BE3">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уполномоченного органа), а также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государственной информационной системы Ульяновской области «Портал государственных и муниципальных услуг (функций) Ульяновской области» (далее – Региональный портал).</w:t>
      </w:r>
    </w:p>
    <w:p w:rsidR="00AD4E36" w:rsidRPr="004A5BE3" w:rsidRDefault="00AD4E36">
      <w:pPr>
        <w:autoSpaceDE w:val="0"/>
        <w:ind w:firstLine="709"/>
        <w:jc w:val="both"/>
        <w:rPr>
          <w:rFonts w:ascii="PT Astra Serif" w:hAnsi="PT Astra Serif"/>
        </w:rPr>
      </w:pPr>
      <w:r w:rsidRPr="004A5BE3">
        <w:rPr>
          <w:rFonts w:ascii="PT Astra Serif" w:hAnsi="PT Astra Serif"/>
        </w:rPr>
        <w:t>Информирование по вопросам предоставления муниципальной услуги осуществляется посредством:</w:t>
      </w:r>
    </w:p>
    <w:p w:rsidR="005318A1" w:rsidRPr="0075790B" w:rsidRDefault="005318A1" w:rsidP="005318A1">
      <w:pPr>
        <w:autoSpaceDE w:val="0"/>
        <w:ind w:firstLine="709"/>
        <w:jc w:val="both"/>
        <w:rPr>
          <w:rFonts w:ascii="PT Astra Serif" w:hAnsi="PT Astra Serif"/>
        </w:rPr>
      </w:pPr>
      <w:r w:rsidRPr="004A5BE3">
        <w:rPr>
          <w:rFonts w:ascii="PT Astra Serif" w:hAnsi="PT Astra Serif"/>
        </w:rPr>
        <w:t xml:space="preserve">размещения информации на </w:t>
      </w:r>
      <w:r w:rsidRPr="0075790B">
        <w:rPr>
          <w:rFonts w:ascii="PT Astra Serif" w:hAnsi="PT Astra Serif"/>
        </w:rPr>
        <w:t>официальном сайте уполномоченного органа (http://www.mo-veshkaima.ru/);</w:t>
      </w:r>
    </w:p>
    <w:p w:rsidR="00AD4E36" w:rsidRPr="0075790B" w:rsidRDefault="00AD4E36">
      <w:pPr>
        <w:autoSpaceDE w:val="0"/>
        <w:ind w:firstLine="709"/>
        <w:jc w:val="both"/>
        <w:rPr>
          <w:rFonts w:ascii="PT Astra Serif" w:hAnsi="PT Astra Serif"/>
        </w:rPr>
      </w:pPr>
      <w:r w:rsidRPr="0075790B">
        <w:rPr>
          <w:rFonts w:ascii="PT Astra Serif" w:hAnsi="PT Astra Serif"/>
        </w:rPr>
        <w:t>размещения информации на Едином портале (</w:t>
      </w:r>
      <w:hyperlink r:id="rId12" w:history="1">
        <w:r w:rsidRPr="0075790B">
          <w:rPr>
            <w:rStyle w:val="a6"/>
            <w:rFonts w:ascii="PT Astra Serif" w:hAnsi="PT Astra Serif"/>
            <w:color w:val="auto"/>
            <w:u w:val="none"/>
          </w:rPr>
          <w:t>https://www.gosuslugi.ru/</w:t>
        </w:r>
      </w:hyperlink>
      <w:r w:rsidRPr="0075790B">
        <w:rPr>
          <w:rFonts w:ascii="PT Astra Serif" w:hAnsi="PT Astra Serif"/>
        </w:rPr>
        <w:t>);</w:t>
      </w:r>
    </w:p>
    <w:p w:rsidR="00AD4E36" w:rsidRPr="0075790B" w:rsidRDefault="00AD4E36">
      <w:pPr>
        <w:autoSpaceDE w:val="0"/>
        <w:ind w:firstLine="709"/>
        <w:jc w:val="both"/>
        <w:rPr>
          <w:rFonts w:ascii="PT Astra Serif" w:hAnsi="PT Astra Serif"/>
        </w:rPr>
      </w:pPr>
      <w:r w:rsidRPr="0075790B">
        <w:rPr>
          <w:rFonts w:ascii="PT Astra Serif" w:hAnsi="PT Astra Serif"/>
        </w:rPr>
        <w:t>размещения информации на Региональном портале (</w:t>
      </w:r>
      <w:hyperlink r:id="rId13" w:history="1">
        <w:r w:rsidRPr="0075790B">
          <w:rPr>
            <w:rStyle w:val="a6"/>
            <w:rFonts w:ascii="PT Astra Serif" w:hAnsi="PT Astra Serif"/>
            <w:color w:val="auto"/>
            <w:u w:val="none"/>
          </w:rPr>
          <w:t>https://pgu.ulregion.ru/</w:t>
        </w:r>
      </w:hyperlink>
      <w:r w:rsidRPr="0075790B">
        <w:rPr>
          <w:rFonts w:ascii="PT Astra Serif" w:hAnsi="PT Astra Serif"/>
        </w:rPr>
        <w:t>);</w:t>
      </w:r>
    </w:p>
    <w:p w:rsidR="00AD4E36" w:rsidRPr="004A5BE3" w:rsidRDefault="00AD4E36">
      <w:pPr>
        <w:autoSpaceDE w:val="0"/>
        <w:ind w:firstLine="709"/>
        <w:jc w:val="both"/>
        <w:rPr>
          <w:rFonts w:ascii="PT Astra Serif" w:hAnsi="PT Astra Serif"/>
        </w:rPr>
      </w:pPr>
      <w:r w:rsidRPr="004A5BE3">
        <w:rPr>
          <w:rFonts w:ascii="PT Astra Serif" w:hAnsi="PT Astra Serif"/>
        </w:rPr>
        <w:lastRenderedPageBreak/>
        <w:t>путём публикации информации в средствах массовой информации, издания информационных брошюр, буклетов, иной печатной продукции;</w:t>
      </w:r>
    </w:p>
    <w:p w:rsidR="00AD4E36" w:rsidRPr="004A5BE3" w:rsidRDefault="00AD4E36">
      <w:pPr>
        <w:autoSpaceDE w:val="0"/>
        <w:ind w:firstLine="709"/>
        <w:jc w:val="both"/>
        <w:rPr>
          <w:rFonts w:ascii="PT Astra Serif" w:hAnsi="PT Astra Serif"/>
        </w:rPr>
      </w:pPr>
      <w:r w:rsidRPr="004A5BE3">
        <w:rPr>
          <w:rFonts w:ascii="PT Astra Serif" w:hAnsi="PT Astra Serif"/>
        </w:rPr>
        <w:t xml:space="preserve">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w:t>
      </w:r>
      <w:r w:rsidRPr="004A5BE3">
        <w:rPr>
          <w:rFonts w:ascii="PT Astra Serif" w:hAnsi="PT Astra Serif"/>
        </w:rPr>
        <w:br/>
        <w:t>ОГКУ «Правительство для граждан»);</w:t>
      </w:r>
    </w:p>
    <w:p w:rsidR="00AD4E36" w:rsidRPr="004A5BE3" w:rsidRDefault="00AD4E36">
      <w:pPr>
        <w:autoSpaceDE w:val="0"/>
        <w:ind w:firstLine="709"/>
        <w:jc w:val="both"/>
        <w:rPr>
          <w:rFonts w:ascii="PT Astra Serif" w:hAnsi="PT Astra Serif"/>
        </w:rPr>
      </w:pPr>
      <w:r w:rsidRPr="004A5BE3">
        <w:rPr>
          <w:rFonts w:ascii="PT Astra Serif" w:hAnsi="PT Astra Serif"/>
        </w:rPr>
        <w:t>ответов на письменные обращения, направляемые в уполномоченный орган по почте;</w:t>
      </w:r>
    </w:p>
    <w:p w:rsidR="00AD4E36" w:rsidRPr="004A5BE3" w:rsidRDefault="00AD4E36">
      <w:pPr>
        <w:autoSpaceDE w:val="0"/>
        <w:ind w:firstLine="709"/>
        <w:jc w:val="both"/>
        <w:rPr>
          <w:rFonts w:ascii="PT Astra Serif" w:hAnsi="PT Astra Serif"/>
        </w:rPr>
      </w:pPr>
      <w:r w:rsidRPr="004A5BE3">
        <w:rPr>
          <w:rFonts w:ascii="PT Astra Serif" w:hAnsi="PT Astra Serif"/>
        </w:rPr>
        <w:t>ответов на обращения, поступившие в уполномоченный орган в электронной форме на адрес электронной почты;</w:t>
      </w:r>
    </w:p>
    <w:p w:rsidR="00AD4E36" w:rsidRPr="004A5BE3" w:rsidRDefault="00AD4E36">
      <w:pPr>
        <w:autoSpaceDE w:val="0"/>
        <w:ind w:firstLine="709"/>
        <w:jc w:val="both"/>
        <w:rPr>
          <w:rFonts w:ascii="PT Astra Serif" w:hAnsi="PT Astra Serif"/>
        </w:rPr>
      </w:pPr>
      <w:r w:rsidRPr="004A5BE3">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D4E36" w:rsidRPr="004A5BE3" w:rsidRDefault="00AD4E36">
      <w:pPr>
        <w:autoSpaceDE w:val="0"/>
        <w:ind w:firstLine="709"/>
        <w:jc w:val="both"/>
        <w:rPr>
          <w:rFonts w:ascii="PT Astra Serif" w:hAnsi="PT Astra Serif"/>
        </w:rPr>
      </w:pPr>
      <w:r w:rsidRPr="004A5BE3">
        <w:rPr>
          <w:rFonts w:ascii="PT Astra Serif" w:hAnsi="PT Astra Serif"/>
        </w:rPr>
        <w:t>ответов на обращения по телефону.</w:t>
      </w:r>
    </w:p>
    <w:p w:rsidR="00AD4E36" w:rsidRPr="004A5BE3" w:rsidRDefault="00AD4E36">
      <w:pPr>
        <w:autoSpaceDE w:val="0"/>
        <w:ind w:firstLine="709"/>
        <w:jc w:val="both"/>
        <w:rPr>
          <w:rFonts w:ascii="PT Astra Serif" w:hAnsi="PT Astra Serif"/>
        </w:rPr>
      </w:pPr>
      <w:r w:rsidRPr="004A5BE3">
        <w:rPr>
          <w:rFonts w:ascii="PT Astra Serif" w:hAnsi="PT Astra Serif"/>
        </w:rPr>
        <w:t xml:space="preserve">Информирование через телефон-автоинформатор </w:t>
      </w:r>
      <w:r w:rsidR="005318A1" w:rsidRPr="004A5BE3">
        <w:rPr>
          <w:rFonts w:ascii="PT Astra Serif" w:hAnsi="PT Astra Serif"/>
        </w:rPr>
        <w:t>не осуществляется.</w:t>
      </w:r>
    </w:p>
    <w:p w:rsidR="00AD4E36" w:rsidRPr="004A5BE3" w:rsidRDefault="00AD4E36">
      <w:pPr>
        <w:autoSpaceDE w:val="0"/>
        <w:ind w:firstLine="709"/>
        <w:jc w:val="both"/>
        <w:rPr>
          <w:rFonts w:ascii="PT Astra Serif" w:hAnsi="PT Astra Serif"/>
        </w:rPr>
      </w:pPr>
      <w:r w:rsidRPr="004A5BE3">
        <w:rPr>
          <w:rFonts w:ascii="PT Astra Serif" w:hAnsi="PT Astra Serif"/>
        </w:rPr>
        <w:t xml:space="preserve">1.3.2. Порядок, форма, место размещения и способы получения справочной информации, в том числе на стендах в местах предоставления муниципальной услуги, </w:t>
      </w:r>
      <w:r w:rsidR="0077661F" w:rsidRPr="004A5BE3">
        <w:rPr>
          <w:rFonts w:ascii="PT Astra Serif" w:hAnsi="PT Astra Serif"/>
        </w:rPr>
        <w:t xml:space="preserve"> </w:t>
      </w:r>
      <w:r w:rsidRPr="004A5BE3">
        <w:rPr>
          <w:rFonts w:ascii="PT Astra Serif" w:hAnsi="PT Astra Serif"/>
        </w:rPr>
        <w:t>и в многофункциональных центрах предоставления государственных и муниципальных услуг (далее – многофункциональный центр).</w:t>
      </w:r>
    </w:p>
    <w:p w:rsidR="00AD4E36" w:rsidRPr="004A5BE3" w:rsidRDefault="00AD4E36">
      <w:pPr>
        <w:autoSpaceDE w:val="0"/>
        <w:ind w:firstLine="709"/>
        <w:jc w:val="both"/>
        <w:rPr>
          <w:rFonts w:ascii="PT Astra Serif" w:hAnsi="PT Astra Serif"/>
        </w:rPr>
      </w:pPr>
      <w:r w:rsidRPr="004A5BE3">
        <w:rPr>
          <w:rFonts w:ascii="PT Astra Serif" w:hAnsi="PT Astra Serif"/>
        </w:rPr>
        <w:t>На официальном сайте уполномоченного органа, а также на Едином портале, Региональном портале размещена следующая справочная информация:</w:t>
      </w:r>
    </w:p>
    <w:p w:rsidR="00AD4E36" w:rsidRPr="004A5BE3" w:rsidRDefault="00AD4E36">
      <w:pPr>
        <w:autoSpaceDE w:val="0"/>
        <w:ind w:firstLine="709"/>
        <w:jc w:val="both"/>
        <w:rPr>
          <w:rFonts w:ascii="PT Astra Serif" w:hAnsi="PT Astra Serif"/>
          <w:highlight w:val="yellow"/>
        </w:rPr>
      </w:pPr>
      <w:r w:rsidRPr="004A5BE3">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w:t>
      </w:r>
      <w:r w:rsidR="0077661F" w:rsidRPr="004A5BE3">
        <w:rPr>
          <w:rFonts w:ascii="PT Astra Serif" w:hAnsi="PT Astra Serif"/>
        </w:rPr>
        <w:t xml:space="preserve"> </w:t>
      </w:r>
      <w:r w:rsidRPr="004A5BE3">
        <w:rPr>
          <w:rFonts w:ascii="PT Astra Serif" w:hAnsi="PT Astra Serif"/>
        </w:rPr>
        <w:t>ОГКУ «Правительство для граждан»;</w:t>
      </w:r>
    </w:p>
    <w:p w:rsidR="00AD4E36" w:rsidRPr="004A5BE3" w:rsidRDefault="00AD4E36">
      <w:pPr>
        <w:autoSpaceDE w:val="0"/>
        <w:ind w:firstLine="709"/>
        <w:jc w:val="both"/>
        <w:rPr>
          <w:rFonts w:ascii="PT Astra Serif" w:hAnsi="PT Astra Serif"/>
        </w:rPr>
      </w:pPr>
      <w:r w:rsidRPr="004A5BE3">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w:t>
      </w:r>
      <w:r w:rsidR="0077661F" w:rsidRPr="004A5BE3">
        <w:rPr>
          <w:rFonts w:ascii="PT Astra Serif" w:hAnsi="PT Astra Serif"/>
        </w:rPr>
        <w:t xml:space="preserve"> </w:t>
      </w:r>
      <w:r w:rsidRPr="004A5BE3">
        <w:rPr>
          <w:rFonts w:ascii="PT Astra Serif" w:hAnsi="PT Astra Serif"/>
        </w:rPr>
        <w:t>ОГКУ «Правительство для граждан»;</w:t>
      </w:r>
    </w:p>
    <w:p w:rsidR="00AD4E36" w:rsidRPr="004A5BE3" w:rsidRDefault="00AD4E36">
      <w:pPr>
        <w:autoSpaceDE w:val="0"/>
        <w:ind w:firstLine="709"/>
        <w:jc w:val="both"/>
        <w:rPr>
          <w:rFonts w:ascii="PT Astra Serif" w:hAnsi="PT Astra Serif"/>
        </w:rPr>
      </w:pPr>
      <w:r w:rsidRPr="004A5BE3">
        <w:rPr>
          <w:rFonts w:ascii="PT Astra Serif" w:hAnsi="PT Astra Serif"/>
        </w:rPr>
        <w:t xml:space="preserve">адрес официального сайта, адреса электронной почты и (или) формы обратной связи уполномоченного органа, органов государственной власти, участвующих </w:t>
      </w:r>
      <w:r w:rsidR="0077661F" w:rsidRPr="004A5BE3">
        <w:rPr>
          <w:rFonts w:ascii="PT Astra Serif" w:hAnsi="PT Astra Serif"/>
        </w:rPr>
        <w:t xml:space="preserve"> </w:t>
      </w:r>
      <w:r w:rsidRPr="004A5BE3">
        <w:rPr>
          <w:rFonts w:ascii="PT Astra Serif" w:hAnsi="PT Astra Serif"/>
        </w:rPr>
        <w:t>в предоставления муниципальной услуги, ОГКУ «Правительство для граждан».</w:t>
      </w:r>
    </w:p>
    <w:p w:rsidR="00AD4E36" w:rsidRPr="004A5BE3" w:rsidRDefault="00AD4E36">
      <w:pPr>
        <w:autoSpaceDE w:val="0"/>
        <w:ind w:firstLine="709"/>
        <w:jc w:val="both"/>
        <w:rPr>
          <w:rFonts w:ascii="PT Astra Serif" w:hAnsi="PT Astra Serif"/>
        </w:rPr>
      </w:pPr>
      <w:r w:rsidRPr="004A5BE3">
        <w:rPr>
          <w:rFonts w:ascii="PT Astra Serif" w:hAnsi="PT Astra Serif"/>
        </w:rPr>
        <w:t xml:space="preserve">Справочная информация размещена на информационном стенде и иных источниках информирования, которые оборудованы в доступном для заявителей месте предоставления муниципальной услуги, максимально заметны, хорошо просматриваемы </w:t>
      </w:r>
      <w:r w:rsidR="0077661F" w:rsidRPr="004A5BE3">
        <w:rPr>
          <w:rFonts w:ascii="PT Astra Serif" w:hAnsi="PT Astra Serif"/>
        </w:rPr>
        <w:t xml:space="preserve"> </w:t>
      </w:r>
      <w:r w:rsidRPr="004A5BE3">
        <w:rPr>
          <w:rFonts w:ascii="PT Astra Serif" w:hAnsi="PT Astra Serif"/>
        </w:rPr>
        <w:t>и функциональны.</w:t>
      </w:r>
    </w:p>
    <w:p w:rsidR="00AD4E36" w:rsidRPr="004A5BE3" w:rsidRDefault="00AD4E36">
      <w:pPr>
        <w:autoSpaceDE w:val="0"/>
        <w:ind w:firstLine="709"/>
        <w:jc w:val="both"/>
        <w:rPr>
          <w:rFonts w:ascii="PT Astra Serif" w:hAnsi="PT Astra Serif"/>
        </w:rPr>
      </w:pPr>
      <w:r w:rsidRPr="004A5BE3">
        <w:rPr>
          <w:rFonts w:ascii="PT Astra Serif" w:hAnsi="PT Astra Serif"/>
        </w:rPr>
        <w:t>На информационных стендах и иных источниках информирования ОГКУ «Правительство для граждан» 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AD4E36" w:rsidRPr="004A5BE3" w:rsidRDefault="00AD4E36">
      <w:pPr>
        <w:autoSpaceDE w:val="0"/>
        <w:ind w:firstLine="709"/>
        <w:jc w:val="both"/>
        <w:rPr>
          <w:rFonts w:ascii="PT Astra Serif" w:hAnsi="PT Astra Serif"/>
        </w:rPr>
      </w:pPr>
      <w:r w:rsidRPr="004A5BE3">
        <w:rPr>
          <w:rFonts w:ascii="PT Astra Serif" w:hAnsi="PT Astra Serif"/>
        </w:rPr>
        <w:t>режим работы и адреса многофункциональных центров в Ульяновской области;</w:t>
      </w:r>
    </w:p>
    <w:p w:rsidR="00AD4E36" w:rsidRPr="004A5BE3" w:rsidRDefault="00AD4E36">
      <w:pPr>
        <w:autoSpaceDE w:val="0"/>
        <w:ind w:firstLine="709"/>
        <w:jc w:val="both"/>
        <w:rPr>
          <w:rFonts w:ascii="PT Astra Serif" w:hAnsi="PT Astra Serif"/>
        </w:rPr>
      </w:pPr>
      <w:r w:rsidRPr="004A5BE3">
        <w:rPr>
          <w:rFonts w:ascii="PT Astra Serif" w:hAnsi="PT Astra Serif"/>
        </w:rPr>
        <w:t>справочные телефоны ОГКУ «Правительство для граждан;</w:t>
      </w:r>
    </w:p>
    <w:p w:rsidR="00AD4E36" w:rsidRPr="004A5BE3" w:rsidRDefault="00AD4E36">
      <w:pPr>
        <w:autoSpaceDE w:val="0"/>
        <w:ind w:firstLine="709"/>
        <w:jc w:val="both"/>
        <w:rPr>
          <w:rFonts w:ascii="PT Astra Serif" w:hAnsi="PT Astra Serif"/>
        </w:rPr>
      </w:pPr>
      <w:r w:rsidRPr="004A5BE3">
        <w:rPr>
          <w:rFonts w:ascii="PT Astra Serif" w:hAnsi="PT Astra Serif"/>
        </w:rPr>
        <w:t>адрес официального сайта ОГКУ «Правительство для граждан», адрес электронной почты ОГКУ «Правительство для граждан»;</w:t>
      </w:r>
    </w:p>
    <w:p w:rsidR="00AD4E36" w:rsidRPr="004A5BE3" w:rsidRDefault="00AD4E36">
      <w:pPr>
        <w:autoSpaceDE w:val="0"/>
        <w:ind w:firstLine="709"/>
        <w:jc w:val="both"/>
        <w:rPr>
          <w:rFonts w:ascii="PT Astra Serif" w:hAnsi="PT Astra Serif"/>
        </w:rPr>
      </w:pPr>
      <w:r w:rsidRPr="004A5BE3">
        <w:rPr>
          <w:rFonts w:ascii="PT Astra Serif" w:hAnsi="PT Astra Serif"/>
        </w:rPr>
        <w:t>порядок предоставления муниципальной услуги.</w:t>
      </w:r>
    </w:p>
    <w:p w:rsidR="00AD4E36" w:rsidRPr="004A5BE3" w:rsidRDefault="00AD4E36">
      <w:pPr>
        <w:widowControl w:val="0"/>
        <w:autoSpaceDE w:val="0"/>
        <w:ind w:firstLine="709"/>
        <w:jc w:val="center"/>
        <w:rPr>
          <w:rFonts w:ascii="PT Astra Serif" w:hAnsi="PT Astra Serif"/>
          <w:b/>
        </w:rPr>
      </w:pPr>
    </w:p>
    <w:p w:rsidR="00AD4E36" w:rsidRPr="004A5BE3" w:rsidRDefault="00AD4E36">
      <w:pPr>
        <w:widowControl w:val="0"/>
        <w:autoSpaceDE w:val="0"/>
        <w:ind w:firstLine="709"/>
        <w:jc w:val="center"/>
        <w:rPr>
          <w:rFonts w:ascii="PT Astra Serif" w:hAnsi="PT Astra Serif"/>
        </w:rPr>
      </w:pPr>
      <w:r w:rsidRPr="004A5BE3">
        <w:rPr>
          <w:rFonts w:ascii="PT Astra Serif" w:hAnsi="PT Astra Serif"/>
          <w:b/>
        </w:rPr>
        <w:t>2. Стандарт предоставления муниципальной услуги</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2.1. Наименование муниципальной услуги</w:t>
      </w:r>
    </w:p>
    <w:p w:rsidR="00AD4E36" w:rsidRPr="004A5BE3" w:rsidRDefault="00AD4E36">
      <w:pPr>
        <w:pStyle w:val="subpunct"/>
        <w:widowControl w:val="0"/>
        <w:spacing w:line="240" w:lineRule="auto"/>
        <w:ind w:firstLine="720"/>
        <w:rPr>
          <w:rFonts w:ascii="PT Astra Serif" w:hAnsi="PT Astra Serif"/>
          <w:sz w:val="24"/>
          <w:szCs w:val="28"/>
          <w:lang w:val="ru-RU" w:bidi="x-none"/>
        </w:rPr>
      </w:pPr>
    </w:p>
    <w:p w:rsidR="00AD4E36" w:rsidRPr="004A5BE3" w:rsidRDefault="00AD4E36">
      <w:pPr>
        <w:pStyle w:val="subpunct"/>
        <w:widowControl w:val="0"/>
        <w:spacing w:line="240" w:lineRule="auto"/>
        <w:ind w:firstLine="720"/>
        <w:rPr>
          <w:rFonts w:ascii="PT Astra Serif" w:hAnsi="PT Astra Serif"/>
          <w:sz w:val="24"/>
          <w:szCs w:val="24"/>
          <w:lang w:val="ru-RU"/>
        </w:rPr>
      </w:pPr>
      <w:r w:rsidRPr="004A5BE3">
        <w:rPr>
          <w:rFonts w:ascii="PT Astra Serif" w:hAnsi="PT Astra Serif"/>
          <w:sz w:val="24"/>
          <w:szCs w:val="24"/>
          <w:lang w:val="ru-RU"/>
        </w:rPr>
        <w:t xml:space="preserve">Выдача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lang w:val="ru-RU"/>
        </w:rPr>
        <w:t xml:space="preserve">государственная собственность на которые не разграничена, </w:t>
      </w:r>
      <w:r w:rsidRPr="004A5BE3">
        <w:rPr>
          <w:rFonts w:ascii="PT Astra Serif" w:hAnsi="PT Astra Serif"/>
          <w:sz w:val="24"/>
          <w:szCs w:val="24"/>
          <w:lang w:val="ru-RU"/>
        </w:rPr>
        <w:t xml:space="preserve">без предоставления земельного участка и </w:t>
      </w:r>
      <w:r w:rsidRPr="004A5BE3">
        <w:rPr>
          <w:rFonts w:ascii="PT Astra Serif" w:hAnsi="PT Astra Serif"/>
          <w:sz w:val="24"/>
          <w:szCs w:val="24"/>
          <w:lang w:val="ru-RU"/>
        </w:rPr>
        <w:lastRenderedPageBreak/>
        <w:t>установления сервитута, публичного сервитута.</w:t>
      </w:r>
    </w:p>
    <w:p w:rsidR="00AD4E36" w:rsidRPr="004A5BE3" w:rsidRDefault="00AD4E36">
      <w:pPr>
        <w:pStyle w:val="subpunct"/>
        <w:widowControl w:val="0"/>
        <w:spacing w:line="240" w:lineRule="auto"/>
        <w:ind w:firstLine="720"/>
        <w:rPr>
          <w:rFonts w:ascii="PT Astra Serif" w:hAnsi="PT Astra Serif"/>
          <w:sz w:val="28"/>
          <w:szCs w:val="28"/>
          <w:lang w:val="ru-RU" w:bidi="x-none"/>
        </w:rPr>
      </w:pPr>
    </w:p>
    <w:p w:rsidR="00AD4E36" w:rsidRPr="004A5BE3" w:rsidRDefault="00AD4E36">
      <w:pPr>
        <w:autoSpaceDE w:val="0"/>
        <w:ind w:firstLine="709"/>
        <w:jc w:val="center"/>
        <w:rPr>
          <w:rFonts w:ascii="PT Astra Serif" w:hAnsi="PT Astra Serif"/>
          <w:b/>
          <w:color w:val="000000"/>
        </w:rPr>
      </w:pPr>
      <w:r w:rsidRPr="004A5BE3">
        <w:rPr>
          <w:rFonts w:ascii="PT Astra Serif" w:hAnsi="PT Astra Serif"/>
          <w:b/>
          <w:color w:val="000000"/>
        </w:rPr>
        <w:t>2.2. Наименование органа, предоставляющего муниципальную услугу</w:t>
      </w:r>
    </w:p>
    <w:p w:rsidR="005318A1" w:rsidRPr="004A5BE3" w:rsidRDefault="005318A1">
      <w:pPr>
        <w:autoSpaceDE w:val="0"/>
        <w:ind w:firstLine="709"/>
        <w:jc w:val="center"/>
        <w:rPr>
          <w:rFonts w:ascii="PT Astra Serif" w:hAnsi="PT Astra Serif"/>
        </w:rPr>
      </w:pPr>
    </w:p>
    <w:p w:rsidR="005318A1" w:rsidRPr="004A5BE3" w:rsidRDefault="005318A1" w:rsidP="005318A1">
      <w:pPr>
        <w:autoSpaceDE w:val="0"/>
        <w:ind w:firstLine="709"/>
        <w:jc w:val="both"/>
        <w:rPr>
          <w:rFonts w:ascii="PT Astra Serif" w:hAnsi="PT Astra Serif"/>
        </w:rPr>
      </w:pPr>
      <w:r w:rsidRPr="004A5BE3">
        <w:rPr>
          <w:rFonts w:ascii="PT Astra Serif" w:hAnsi="PT Astra Serif"/>
        </w:rPr>
        <w:t>Администрация муниципального образования «Вешкаймский район» Ульяновской области, в лице Управления имущества и земельных отношений.</w:t>
      </w:r>
    </w:p>
    <w:p w:rsidR="005318A1" w:rsidRPr="004A5BE3" w:rsidRDefault="005318A1" w:rsidP="005318A1">
      <w:pPr>
        <w:autoSpaceDE w:val="0"/>
        <w:ind w:firstLine="709"/>
        <w:jc w:val="both"/>
        <w:rPr>
          <w:rFonts w:ascii="PT Astra Serif" w:hAnsi="PT Astra Serif"/>
        </w:rPr>
      </w:pPr>
    </w:p>
    <w:p w:rsidR="00AD4E36" w:rsidRPr="004A5BE3" w:rsidRDefault="00AD4E36">
      <w:pPr>
        <w:widowControl w:val="0"/>
        <w:autoSpaceDE w:val="0"/>
        <w:ind w:firstLine="540"/>
        <w:jc w:val="center"/>
        <w:rPr>
          <w:rFonts w:ascii="PT Astra Serif" w:hAnsi="PT Astra Serif"/>
          <w:b/>
        </w:rPr>
      </w:pPr>
      <w:r w:rsidRPr="004A5BE3">
        <w:rPr>
          <w:rFonts w:ascii="PT Astra Serif" w:hAnsi="PT Astra Serif"/>
          <w:b/>
        </w:rPr>
        <w:t>2.3. Результат предоставления муниципальной услуги</w:t>
      </w:r>
    </w:p>
    <w:p w:rsidR="00AD4E36" w:rsidRPr="004A5BE3" w:rsidRDefault="00AD4E36">
      <w:pPr>
        <w:pStyle w:val="subpunct"/>
        <w:widowControl w:val="0"/>
        <w:spacing w:line="240" w:lineRule="auto"/>
        <w:ind w:firstLine="540"/>
        <w:jc w:val="center"/>
        <w:rPr>
          <w:rFonts w:ascii="PT Astra Serif" w:hAnsi="PT Astra Serif"/>
          <w:bCs/>
          <w:sz w:val="24"/>
          <w:szCs w:val="28"/>
          <w:lang w:val="ru-RU" w:bidi="x-none"/>
        </w:rPr>
      </w:pPr>
    </w:p>
    <w:p w:rsidR="00AD4E36" w:rsidRPr="004A5BE3" w:rsidRDefault="00AD4E36">
      <w:pPr>
        <w:pStyle w:val="a3"/>
        <w:widowControl w:val="0"/>
        <w:tabs>
          <w:tab w:val="left" w:pos="450"/>
        </w:tabs>
        <w:autoSpaceDE w:val="0"/>
        <w:autoSpaceDN w:val="0"/>
        <w:adjustRightInd w:val="0"/>
        <w:spacing w:after="0" w:line="240" w:lineRule="auto"/>
        <w:ind w:left="0" w:firstLine="709"/>
        <w:jc w:val="both"/>
        <w:rPr>
          <w:rFonts w:ascii="PT Astra Serif" w:eastAsia="Times New Roman" w:hAnsi="PT Astra Serif"/>
          <w:szCs w:val="28"/>
        </w:rPr>
      </w:pPr>
      <w:r w:rsidRPr="004A5BE3">
        <w:rPr>
          <w:rFonts w:ascii="PT Astra Serif" w:eastAsia="Times New Roman" w:hAnsi="PT Astra Serif"/>
          <w:szCs w:val="28"/>
        </w:rPr>
        <w:t>Результатами предоставления муниципальной услуги являются:</w:t>
      </w:r>
    </w:p>
    <w:p w:rsidR="00AD4E36" w:rsidRPr="004A5BE3" w:rsidRDefault="00AD4E36">
      <w:pPr>
        <w:pStyle w:val="subpunct"/>
        <w:widowControl w:val="0"/>
        <w:spacing w:line="240" w:lineRule="auto"/>
        <w:ind w:firstLine="720"/>
        <w:rPr>
          <w:rFonts w:ascii="PT Astra Serif" w:hAnsi="PT Astra Serif"/>
          <w:sz w:val="24"/>
          <w:szCs w:val="28"/>
          <w:lang w:val="ru-RU" w:bidi="x-none"/>
        </w:rPr>
      </w:pPr>
      <w:r w:rsidRPr="004A5BE3">
        <w:rPr>
          <w:rFonts w:ascii="PT Astra Serif" w:hAnsi="PT Astra Serif"/>
          <w:sz w:val="24"/>
          <w:szCs w:val="28"/>
          <w:lang w:val="ru-RU" w:bidi="x-none"/>
        </w:rPr>
        <w:t>постановление упо</w:t>
      </w:r>
      <w:r w:rsidRPr="004A5BE3">
        <w:rPr>
          <w:rFonts w:ascii="PT Astra Serif" w:hAnsi="PT Astra Serif"/>
          <w:sz w:val="24"/>
          <w:szCs w:val="24"/>
          <w:lang w:val="ru-RU" w:bidi="x-none"/>
        </w:rPr>
        <w:t>лномоченного органа о принятии решения о в</w:t>
      </w:r>
      <w:r w:rsidRPr="004A5BE3">
        <w:rPr>
          <w:rFonts w:ascii="PT Astra Serif" w:hAnsi="PT Astra Serif"/>
          <w:sz w:val="24"/>
          <w:szCs w:val="24"/>
          <w:lang w:val="ru-RU"/>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lang w:val="ru-RU"/>
        </w:rPr>
        <w:t xml:space="preserve">государственная собственность на которые не разграничена, </w:t>
      </w:r>
      <w:r w:rsidRPr="004A5BE3">
        <w:rPr>
          <w:rFonts w:ascii="PT Astra Serif" w:hAnsi="PT Astra Serif"/>
          <w:sz w:val="24"/>
          <w:szCs w:val="24"/>
          <w:lang w:val="ru-RU"/>
        </w:rPr>
        <w:t xml:space="preserve">без предоставления земельного участка и установления сервитута, публичного сервитута </w:t>
      </w:r>
      <w:r w:rsidRPr="004A5BE3">
        <w:rPr>
          <w:rFonts w:ascii="PT Astra Serif" w:hAnsi="PT Astra Serif"/>
          <w:sz w:val="24"/>
          <w:szCs w:val="24"/>
          <w:lang w:val="ru-RU" w:bidi="x-none"/>
        </w:rPr>
        <w:t xml:space="preserve"> (д</w:t>
      </w:r>
      <w:r w:rsidRPr="004A5BE3">
        <w:rPr>
          <w:rFonts w:ascii="PT Astra Serif" w:hAnsi="PT Astra Serif"/>
          <w:sz w:val="24"/>
          <w:szCs w:val="28"/>
          <w:lang w:val="ru-RU" w:bidi="x-none"/>
        </w:rPr>
        <w:t>алее – постановление) (по форме, приведённой в приложении № 2 к Административному регламенту);</w:t>
      </w:r>
    </w:p>
    <w:p w:rsidR="00AD4E36" w:rsidRPr="004A5BE3" w:rsidRDefault="00AD4E36">
      <w:pPr>
        <w:pStyle w:val="subpunct"/>
        <w:widowControl w:val="0"/>
        <w:spacing w:line="240" w:lineRule="auto"/>
        <w:ind w:firstLine="720"/>
        <w:rPr>
          <w:rFonts w:ascii="PT Astra Serif" w:hAnsi="PT Astra Serif"/>
          <w:sz w:val="24"/>
          <w:szCs w:val="28"/>
          <w:lang w:val="ru-RU" w:bidi="x-none"/>
        </w:rPr>
      </w:pPr>
      <w:r w:rsidRPr="004A5BE3">
        <w:rPr>
          <w:rFonts w:ascii="PT Astra Serif" w:hAnsi="PT Astra Serif"/>
          <w:sz w:val="24"/>
          <w:szCs w:val="24"/>
          <w:lang w:val="ru-RU" w:eastAsia="en-US" w:bidi="x-none"/>
        </w:rPr>
        <w:t xml:space="preserve">постановление уполномоченного органа о </w:t>
      </w:r>
      <w:r w:rsidRPr="004A5BE3">
        <w:rPr>
          <w:rFonts w:ascii="PT Astra Serif" w:hAnsi="PT Astra Serif"/>
          <w:sz w:val="24"/>
          <w:szCs w:val="24"/>
          <w:lang w:val="ru-RU" w:bidi="x-none"/>
        </w:rPr>
        <w:t>принятии решения об отказе в в</w:t>
      </w:r>
      <w:r w:rsidRPr="004A5BE3">
        <w:rPr>
          <w:rFonts w:ascii="PT Astra Serif" w:hAnsi="PT Astra Serif"/>
          <w:sz w:val="24"/>
          <w:szCs w:val="24"/>
          <w:lang w:val="ru-RU"/>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lang w:val="ru-RU"/>
        </w:rPr>
        <w:t xml:space="preserve">государственная собственность на которые не разграничена, </w:t>
      </w:r>
      <w:r w:rsidRPr="004A5BE3">
        <w:rPr>
          <w:rFonts w:ascii="PT Astra Serif" w:hAnsi="PT Astra Serif"/>
          <w:sz w:val="24"/>
          <w:szCs w:val="24"/>
          <w:lang w:val="ru-RU"/>
        </w:rPr>
        <w:t>без предоставления земельного участка и установления сервитута, публичного сервитута</w:t>
      </w:r>
      <w:r w:rsidRPr="004A5BE3">
        <w:rPr>
          <w:rFonts w:ascii="PT Astra Serif" w:hAnsi="PT Astra Serif"/>
          <w:sz w:val="24"/>
          <w:szCs w:val="24"/>
          <w:lang w:val="ru-RU" w:bidi="x-none"/>
        </w:rPr>
        <w:t xml:space="preserve"> </w:t>
      </w:r>
      <w:r w:rsidRPr="004A5BE3">
        <w:rPr>
          <w:rFonts w:ascii="PT Astra Serif" w:hAnsi="PT Astra Serif"/>
          <w:sz w:val="24"/>
          <w:szCs w:val="28"/>
          <w:lang w:val="ru-RU" w:bidi="x-none"/>
        </w:rPr>
        <w:t>(далее – постановление об отказе) (по форме, приведённой в приложении № 3 к Административному регламенту).</w:t>
      </w:r>
    </w:p>
    <w:p w:rsidR="005318A1" w:rsidRPr="004A5BE3" w:rsidRDefault="005318A1" w:rsidP="005318A1">
      <w:pPr>
        <w:pStyle w:val="subpunct"/>
        <w:widowControl w:val="0"/>
        <w:spacing w:line="240" w:lineRule="auto"/>
        <w:ind w:firstLine="720"/>
        <w:rPr>
          <w:rFonts w:ascii="PT Astra Serif" w:hAnsi="PT Astra Serif"/>
          <w:sz w:val="24"/>
          <w:szCs w:val="24"/>
          <w:lang w:val="ru-RU"/>
        </w:rPr>
      </w:pPr>
      <w:r w:rsidRPr="004A5BE3">
        <w:rPr>
          <w:rFonts w:ascii="PT Astra Serif" w:hAnsi="PT Astra Serif"/>
          <w:sz w:val="24"/>
          <w:szCs w:val="24"/>
          <w:lang w:val="ru-RU"/>
        </w:rPr>
        <w:t>Документ, являющийся результатом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AD4E36" w:rsidRPr="004A5BE3" w:rsidRDefault="00AD4E36">
      <w:pPr>
        <w:pStyle w:val="subpunct"/>
        <w:widowControl w:val="0"/>
        <w:spacing w:line="240" w:lineRule="auto"/>
        <w:ind w:firstLine="720"/>
        <w:rPr>
          <w:rFonts w:ascii="PT Astra Serif" w:hAnsi="PT Astra Serif"/>
          <w:bCs/>
          <w:szCs w:val="28"/>
          <w:lang w:val="ru-RU" w:bidi="x-none"/>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 xml:space="preserve">2.4. Срок предоставления муниципальной услуги </w:t>
      </w:r>
    </w:p>
    <w:p w:rsidR="00AD4E36" w:rsidRPr="004A5BE3" w:rsidRDefault="00AD4E36">
      <w:pPr>
        <w:ind w:firstLine="709"/>
        <w:jc w:val="both"/>
        <w:rPr>
          <w:rFonts w:ascii="PT Astra Serif" w:hAnsi="PT Astra Serif"/>
        </w:rPr>
      </w:pPr>
    </w:p>
    <w:p w:rsidR="00AD4E36" w:rsidRPr="004A5BE3" w:rsidRDefault="00AD4E36">
      <w:pPr>
        <w:ind w:firstLine="709"/>
        <w:jc w:val="both"/>
        <w:rPr>
          <w:rFonts w:ascii="PT Astra Serif" w:hAnsi="PT Astra Serif"/>
          <w:szCs w:val="28"/>
        </w:rPr>
      </w:pPr>
      <w:r w:rsidRPr="004A5BE3">
        <w:rPr>
          <w:rFonts w:ascii="PT Astra Serif" w:hAnsi="PT Astra Serif"/>
        </w:rPr>
        <w:t xml:space="preserve">Срок предоставления муниципальной услуги составляет </w:t>
      </w:r>
      <w:r w:rsidRPr="004A5BE3">
        <w:rPr>
          <w:rFonts w:ascii="PT Astra Serif" w:eastAsia="Calibri" w:hAnsi="PT Astra Serif"/>
          <w:bCs/>
          <w:lang w:val="x-none" w:eastAsia="en-US" w:bidi="x-none"/>
        </w:rPr>
        <w:t xml:space="preserve">не более 25 (двадцати пяти) календарных дней со дня поступления заявления о </w:t>
      </w:r>
      <w:r w:rsidRPr="004A5BE3">
        <w:rPr>
          <w:rFonts w:ascii="PT Astra Serif" w:hAnsi="PT Astra Serif"/>
          <w:lang w:eastAsia="x-none" w:bidi="x-none"/>
        </w:rPr>
        <w:t>в</w:t>
      </w:r>
      <w:r w:rsidRPr="004A5BE3">
        <w:rPr>
          <w:rFonts w:ascii="PT Astra Serif" w:hAnsi="PT Astra Serif"/>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rPr>
        <w:t xml:space="preserve">государственная собственность на которые не разграничена, </w:t>
      </w:r>
      <w:r w:rsidRPr="004A5BE3">
        <w:rPr>
          <w:rFonts w:ascii="PT Astra Serif" w:hAnsi="PT Astra Serif"/>
        </w:rPr>
        <w:t>без предоставления земельного участка и установления сервитута, публичного сервитута</w:t>
      </w:r>
      <w:r w:rsidRPr="004A5BE3">
        <w:rPr>
          <w:rFonts w:ascii="PT Astra Serif" w:eastAsia="Calibri" w:hAnsi="PT Astra Serif"/>
          <w:bCs/>
          <w:lang w:val="x-none" w:eastAsia="en-US" w:bidi="x-none"/>
        </w:rPr>
        <w:t>.</w:t>
      </w:r>
    </w:p>
    <w:p w:rsidR="00AD4E36" w:rsidRPr="004A5BE3" w:rsidRDefault="00AD4E36">
      <w:pPr>
        <w:pStyle w:val="subpunct"/>
        <w:widowControl w:val="0"/>
        <w:spacing w:line="240" w:lineRule="auto"/>
        <w:rPr>
          <w:rFonts w:ascii="PT Astra Serif" w:hAnsi="PT Astra Serif"/>
          <w:sz w:val="28"/>
          <w:szCs w:val="28"/>
          <w:lang w:val="ru-RU" w:bidi="x-none"/>
        </w:rPr>
      </w:pPr>
    </w:p>
    <w:p w:rsidR="00AD4E36" w:rsidRPr="004A5BE3" w:rsidRDefault="00AD4E36">
      <w:pPr>
        <w:autoSpaceDE w:val="0"/>
        <w:ind w:firstLine="709"/>
        <w:jc w:val="center"/>
        <w:rPr>
          <w:rFonts w:ascii="PT Astra Serif" w:hAnsi="PT Astra Serif"/>
          <w:b/>
        </w:rPr>
      </w:pPr>
      <w:r w:rsidRPr="004A5BE3">
        <w:rPr>
          <w:rFonts w:ascii="PT Astra Serif" w:hAnsi="PT Astra Serif"/>
          <w:b/>
        </w:rPr>
        <w:t>2.5. Правовые основания для предоставления муниципальной услуги</w:t>
      </w:r>
    </w:p>
    <w:p w:rsidR="00AD4E36" w:rsidRPr="004A5BE3" w:rsidRDefault="00AD4E36">
      <w:pPr>
        <w:autoSpaceDE w:val="0"/>
        <w:autoSpaceDN w:val="0"/>
        <w:adjustRightInd w:val="0"/>
        <w:ind w:firstLine="709"/>
        <w:jc w:val="center"/>
        <w:outlineLvl w:val="2"/>
        <w:rPr>
          <w:rFonts w:ascii="PT Astra Serif" w:hAnsi="PT Astra Serif"/>
          <w:b/>
          <w:bCs/>
          <w:sz w:val="28"/>
          <w:szCs w:val="28"/>
        </w:rPr>
      </w:pPr>
    </w:p>
    <w:p w:rsidR="00AD4E36" w:rsidRPr="004A5BE3" w:rsidRDefault="00AD4E36">
      <w:pPr>
        <w:autoSpaceDE w:val="0"/>
        <w:ind w:firstLine="709"/>
        <w:jc w:val="both"/>
        <w:rPr>
          <w:rFonts w:ascii="PT Astra Serif" w:hAnsi="PT Astra Serif"/>
        </w:rPr>
      </w:pPr>
      <w:r w:rsidRPr="004A5BE3">
        <w:rPr>
          <w:rFonts w:ascii="PT Astra Serif" w:hAnsi="PT Astra Serif"/>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размещён, на официальном сайте уполномоченного органа, на Едином портале и Региональном портале.</w:t>
      </w:r>
    </w:p>
    <w:p w:rsidR="00AD4E36" w:rsidRPr="004A5BE3" w:rsidRDefault="00AD4E36">
      <w:pPr>
        <w:widowControl w:val="0"/>
        <w:autoSpaceDE w:val="0"/>
        <w:ind w:firstLine="709"/>
        <w:jc w:val="center"/>
        <w:rPr>
          <w:rFonts w:ascii="PT Astra Serif" w:hAnsi="PT Astra Serif"/>
          <w:b/>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Для предоставления муниципальной услуги необходимы следующие документы:</w:t>
      </w:r>
    </w:p>
    <w:p w:rsidR="00AD4E36" w:rsidRPr="004A5BE3"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4A5BE3">
        <w:rPr>
          <w:rFonts w:ascii="PT Astra Serif" w:eastAsia="Times New Roman" w:hAnsi="PT Astra Serif"/>
          <w:sz w:val="24"/>
          <w:szCs w:val="24"/>
        </w:rPr>
        <w:t xml:space="preserve">1. Заявление </w:t>
      </w:r>
      <w:r w:rsidRPr="004A5BE3">
        <w:rPr>
          <w:rFonts w:ascii="PT Astra Serif" w:eastAsia="Times New Roman" w:hAnsi="PT Astra Serif"/>
          <w:bCs/>
          <w:sz w:val="24"/>
          <w:szCs w:val="24"/>
          <w:lang w:bidi="x-none"/>
        </w:rPr>
        <w:t xml:space="preserve">о </w:t>
      </w:r>
      <w:r w:rsidR="005318A1" w:rsidRPr="004A5BE3">
        <w:rPr>
          <w:rFonts w:ascii="PT Astra Serif" w:eastAsia="Times New Roman" w:hAnsi="PT Astra Serif"/>
          <w:sz w:val="24"/>
          <w:szCs w:val="24"/>
        </w:rPr>
        <w:t>выдаче</w:t>
      </w:r>
      <w:r w:rsidRPr="004A5BE3">
        <w:rPr>
          <w:rFonts w:ascii="PT Astra Serif" w:eastAsia="Times New Roman" w:hAnsi="PT Astra Serif"/>
          <w:sz w:val="24"/>
          <w:szCs w:val="24"/>
        </w:rPr>
        <w:t xml:space="preserve">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eastAsia="Times New Roman" w:hAnsi="PT Astra Serif"/>
          <w:color w:val="000000"/>
          <w:sz w:val="24"/>
          <w:szCs w:val="24"/>
        </w:rPr>
        <w:t xml:space="preserve">государственная собственность на которые не разграничена, </w:t>
      </w:r>
      <w:r w:rsidRPr="004A5BE3">
        <w:rPr>
          <w:rFonts w:ascii="PT Astra Serif" w:eastAsia="Times New Roman" w:hAnsi="PT Astra Serif"/>
          <w:sz w:val="24"/>
          <w:szCs w:val="24"/>
        </w:rPr>
        <w:t>без предоставления земельного участка и установления сервитута, публичного сервитута</w:t>
      </w:r>
      <w:r w:rsidRPr="004A5BE3">
        <w:rPr>
          <w:rFonts w:ascii="PT Astra Serif" w:eastAsia="Times New Roman" w:hAnsi="PT Astra Serif"/>
          <w:color w:val="000000"/>
          <w:sz w:val="24"/>
          <w:szCs w:val="24"/>
        </w:rPr>
        <w:t xml:space="preserve"> (далее – заявление, заявление </w:t>
      </w:r>
      <w:r w:rsidRPr="004A5BE3">
        <w:rPr>
          <w:rFonts w:ascii="PT Astra Serif" w:eastAsia="Times New Roman" w:hAnsi="PT Astra Serif"/>
          <w:sz w:val="24"/>
          <w:szCs w:val="24"/>
        </w:rPr>
        <w:t>о выдаче разрешения на использование земельного участка</w:t>
      </w:r>
      <w:r w:rsidRPr="004A5BE3">
        <w:rPr>
          <w:rFonts w:ascii="PT Astra Serif" w:eastAsia="Times New Roman" w:hAnsi="PT Astra Serif"/>
          <w:color w:val="000000"/>
          <w:sz w:val="24"/>
          <w:szCs w:val="24"/>
        </w:rPr>
        <w:t>)</w:t>
      </w:r>
      <w:r w:rsidRPr="004A5BE3">
        <w:rPr>
          <w:rFonts w:ascii="PT Astra Serif" w:eastAsia="Times New Roman" w:hAnsi="PT Astra Serif"/>
          <w:sz w:val="24"/>
          <w:szCs w:val="24"/>
        </w:rPr>
        <w:t xml:space="preserve"> (по форме, приведённой в </w:t>
      </w:r>
      <w:hyperlink w:anchor="Par1276" w:history="1">
        <w:r w:rsidRPr="004A5BE3">
          <w:rPr>
            <w:rFonts w:ascii="PT Astra Serif" w:eastAsia="Times New Roman" w:hAnsi="PT Astra Serif"/>
            <w:color w:val="000000"/>
            <w:sz w:val="24"/>
            <w:szCs w:val="24"/>
          </w:rPr>
          <w:t>приложении</w:t>
        </w:r>
      </w:hyperlink>
      <w:r w:rsidRPr="004A5BE3">
        <w:rPr>
          <w:rFonts w:ascii="PT Astra Serif" w:eastAsia="Times New Roman" w:hAnsi="PT Astra Serif"/>
          <w:color w:val="000000"/>
          <w:sz w:val="24"/>
          <w:szCs w:val="24"/>
        </w:rPr>
        <w:t xml:space="preserve"> №</w:t>
      </w:r>
      <w:r w:rsidRPr="004A5BE3">
        <w:rPr>
          <w:rFonts w:ascii="PT Astra Serif" w:eastAsia="Times New Roman" w:hAnsi="PT Astra Serif"/>
          <w:sz w:val="24"/>
          <w:szCs w:val="24"/>
        </w:rPr>
        <w:t xml:space="preserve"> 1 к Административному регламенту) (заявитель представляет самостоятельно).</w:t>
      </w:r>
    </w:p>
    <w:p w:rsidR="00AD4E36" w:rsidRPr="004A5BE3"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4A5BE3">
        <w:rPr>
          <w:rFonts w:ascii="PT Astra Serif" w:eastAsia="Times New Roman" w:hAnsi="PT Astra Serif"/>
          <w:sz w:val="24"/>
          <w:szCs w:val="24"/>
          <w:lang w:bidi="x-none"/>
        </w:rPr>
        <w:t>2. Документ, удостоверяющий личность гражданина Российской Федерации</w:t>
      </w:r>
      <w:r w:rsidRPr="004A5BE3">
        <w:rPr>
          <w:rFonts w:ascii="PT Astra Serif" w:eastAsia="Times New Roman" w:hAnsi="PT Astra Serif"/>
          <w:sz w:val="24"/>
          <w:szCs w:val="24"/>
        </w:rPr>
        <w:t xml:space="preserve"> </w:t>
      </w:r>
      <w:r w:rsidRPr="004A5BE3">
        <w:rPr>
          <w:rFonts w:ascii="PT Astra Serif" w:eastAsia="Times New Roman" w:hAnsi="PT Astra Serif"/>
          <w:sz w:val="24"/>
          <w:szCs w:val="24"/>
          <w:lang w:bidi="x-none"/>
        </w:rPr>
        <w:t xml:space="preserve">(паспорт или иной документ, его заменяющий) </w:t>
      </w:r>
      <w:r w:rsidRPr="004A5BE3">
        <w:rPr>
          <w:rFonts w:ascii="PT Astra Serif" w:eastAsia="Times New Roman" w:hAnsi="PT Astra Serif"/>
          <w:sz w:val="24"/>
          <w:szCs w:val="24"/>
        </w:rPr>
        <w:t>(заявитель представляет самостоятельно).</w:t>
      </w:r>
    </w:p>
    <w:p w:rsidR="00AD4E36" w:rsidRPr="004A5BE3"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sz w:val="24"/>
          <w:szCs w:val="24"/>
        </w:rPr>
      </w:pPr>
      <w:r w:rsidRPr="004A5BE3">
        <w:rPr>
          <w:rFonts w:ascii="PT Astra Serif" w:eastAsia="Times New Roman" w:hAnsi="PT Astra Serif"/>
          <w:sz w:val="24"/>
          <w:szCs w:val="24"/>
        </w:rPr>
        <w:t>3. Документы, подтверждающие полномочия представителя заявителя (заявитель представляет</w:t>
      </w:r>
      <w:r w:rsidRPr="004A5BE3">
        <w:rPr>
          <w:rFonts w:ascii="PT Astra Serif" w:eastAsia="Times New Roman" w:hAnsi="PT Astra Serif"/>
          <w:sz w:val="24"/>
          <w:szCs w:val="24"/>
          <w:vertAlign w:val="subscript"/>
        </w:rPr>
        <w:t xml:space="preserve"> </w:t>
      </w:r>
      <w:r w:rsidRPr="004A5BE3">
        <w:rPr>
          <w:rFonts w:ascii="PT Astra Serif" w:eastAsia="Times New Roman" w:hAnsi="PT Astra Serif"/>
          <w:sz w:val="24"/>
          <w:szCs w:val="24"/>
        </w:rPr>
        <w:t>самостоятельно).</w:t>
      </w:r>
    </w:p>
    <w:p w:rsidR="00AD4E36" w:rsidRPr="004A5BE3"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bCs/>
          <w:sz w:val="24"/>
          <w:szCs w:val="24"/>
          <w:shd w:val="clear" w:color="auto" w:fill="FFFFFF"/>
        </w:rPr>
      </w:pPr>
      <w:r w:rsidRPr="004A5BE3">
        <w:rPr>
          <w:rFonts w:ascii="PT Astra Serif" w:eastAsia="Times New Roman" w:hAnsi="PT Astra Serif"/>
          <w:sz w:val="24"/>
          <w:szCs w:val="24"/>
        </w:rPr>
        <w:t>4.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rsidR="00AD4E36" w:rsidRPr="004A5BE3" w:rsidRDefault="00AD4E36">
      <w:pPr>
        <w:pStyle w:val="a3"/>
        <w:widowControl w:val="0"/>
        <w:tabs>
          <w:tab w:val="left" w:pos="810"/>
          <w:tab w:val="left" w:pos="990"/>
        </w:tabs>
        <w:autoSpaceDE w:val="0"/>
        <w:autoSpaceDN w:val="0"/>
        <w:adjustRightInd w:val="0"/>
        <w:spacing w:after="0" w:line="240" w:lineRule="auto"/>
        <w:ind w:left="0" w:firstLine="709"/>
        <w:jc w:val="both"/>
        <w:rPr>
          <w:rFonts w:ascii="PT Astra Serif" w:eastAsia="Times New Roman" w:hAnsi="PT Astra Serif"/>
          <w:bCs/>
          <w:sz w:val="24"/>
          <w:szCs w:val="24"/>
          <w:shd w:val="clear" w:color="auto" w:fill="FFFFFF"/>
        </w:rPr>
      </w:pPr>
      <w:r w:rsidRPr="004A5BE3">
        <w:rPr>
          <w:rFonts w:ascii="PT Astra Serif" w:eastAsia="Times New Roman" w:hAnsi="PT Astra Serif"/>
          <w:sz w:val="24"/>
          <w:szCs w:val="24"/>
        </w:rPr>
        <w:t xml:space="preserve">5. Выписка из Единого государственного реестра недвижимости (далее – ЕГРН) об объекте недвижимости (об испрашиваемом земельном участке) (заявитель вправе представить документ по собственной инициативе, запрашивается в Федеральной службе государственной регистрации, кадастра и картографии (далее – </w:t>
      </w:r>
      <w:proofErr w:type="spellStart"/>
      <w:r w:rsidRPr="004A5BE3">
        <w:rPr>
          <w:rFonts w:ascii="PT Astra Serif" w:eastAsia="Times New Roman" w:hAnsi="PT Astra Serif"/>
          <w:sz w:val="24"/>
          <w:szCs w:val="24"/>
        </w:rPr>
        <w:t>Росреестр</w:t>
      </w:r>
      <w:proofErr w:type="spellEnd"/>
      <w:r w:rsidRPr="004A5BE3">
        <w:rPr>
          <w:rFonts w:ascii="PT Astra Serif" w:eastAsia="Times New Roman" w:hAnsi="PT Astra Serif"/>
          <w:sz w:val="24"/>
          <w:szCs w:val="24"/>
        </w:rPr>
        <w:t>)).</w:t>
      </w:r>
    </w:p>
    <w:p w:rsidR="00AD4E36" w:rsidRPr="004A5BE3" w:rsidRDefault="00AD4E36">
      <w:pPr>
        <w:pStyle w:val="a3"/>
        <w:widowControl w:val="0"/>
        <w:tabs>
          <w:tab w:val="left" w:pos="810"/>
          <w:tab w:val="left" w:pos="990"/>
        </w:tabs>
        <w:autoSpaceDE w:val="0"/>
        <w:autoSpaceDN w:val="0"/>
        <w:adjustRightInd w:val="0"/>
        <w:ind w:left="0" w:firstLine="709"/>
        <w:jc w:val="both"/>
        <w:rPr>
          <w:rFonts w:ascii="PT Astra Serif" w:hAnsi="PT Astra Serif"/>
          <w:szCs w:val="28"/>
        </w:rPr>
      </w:pPr>
      <w:r w:rsidRPr="004A5BE3">
        <w:rPr>
          <w:rFonts w:ascii="PT Astra Serif" w:eastAsia="Times New Roman" w:hAnsi="PT Astra Serif"/>
          <w:sz w:val="24"/>
          <w:szCs w:val="24"/>
        </w:rPr>
        <w:t>6. Свидетельство о государственной регистрации юридического лица или индивидуального предпринимателя, либо лист записи из Единого государственного реестра юридических лиц (далее – ЕГРЮЛ) или Единого государственного реестра индивидуальных предпринимателей (далее – ЕГРИП) (заявитель вправе представить документ по собственной инициативе, запрашивается в Федеральной налоговой службе (далее – ФНС)).</w:t>
      </w:r>
    </w:p>
    <w:p w:rsidR="00AD4E36" w:rsidRPr="004A5BE3" w:rsidRDefault="00AD4E36">
      <w:pPr>
        <w:widowControl w:val="0"/>
        <w:autoSpaceDE w:val="0"/>
        <w:ind w:firstLine="709"/>
        <w:jc w:val="center"/>
        <w:rPr>
          <w:rFonts w:ascii="PT Astra Serif" w:hAnsi="PT Astra Serif"/>
          <w:b/>
        </w:rPr>
      </w:pPr>
      <w:r w:rsidRPr="004A5BE3">
        <w:rPr>
          <w:rFonts w:ascii="PT Astra Serif" w:eastAsia="Calibri" w:hAnsi="PT Astra Serif"/>
          <w:b/>
          <w:color w:val="000000"/>
        </w:rPr>
        <w:t xml:space="preserve">2.7. </w:t>
      </w:r>
      <w:r w:rsidRPr="004A5BE3">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AD4E36" w:rsidRPr="004A5BE3" w:rsidRDefault="00AD4E36">
      <w:pPr>
        <w:widowControl w:val="0"/>
        <w:autoSpaceDE w:val="0"/>
        <w:ind w:firstLine="709"/>
        <w:jc w:val="center"/>
        <w:rPr>
          <w:rFonts w:ascii="PT Astra Serif" w:hAnsi="PT Astra Serif"/>
        </w:rPr>
      </w:pP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Оснований для отказа в приёме документов необходимых для предоставления муниципальной услуги законодательством Российской Федерации не предусмотрено.</w:t>
      </w:r>
    </w:p>
    <w:p w:rsidR="00AD4E36" w:rsidRPr="004A5BE3" w:rsidRDefault="00AD4E36">
      <w:pPr>
        <w:autoSpaceDE w:val="0"/>
        <w:ind w:firstLine="709"/>
        <w:jc w:val="center"/>
        <w:rPr>
          <w:rFonts w:ascii="PT Astra Serif" w:hAnsi="PT Astra Serif"/>
          <w:b/>
          <w:color w:val="000000"/>
        </w:rPr>
      </w:pPr>
    </w:p>
    <w:p w:rsidR="00AD4E36" w:rsidRPr="004A5BE3" w:rsidRDefault="00AD4E36">
      <w:pPr>
        <w:autoSpaceDE w:val="0"/>
        <w:ind w:firstLine="709"/>
        <w:jc w:val="center"/>
        <w:rPr>
          <w:rFonts w:ascii="PT Astra Serif" w:hAnsi="PT Astra Serif"/>
          <w:b/>
          <w:color w:val="000000"/>
        </w:rPr>
      </w:pPr>
      <w:r w:rsidRPr="004A5BE3">
        <w:rPr>
          <w:rFonts w:ascii="PT Astra Serif" w:hAnsi="PT Astra Serif"/>
          <w:b/>
          <w:color w:val="000000"/>
        </w:rPr>
        <w:t xml:space="preserve">2.8. Исчерпывающий перечень оснований для приостановления предоставления муниципальной услуги или отказа в предоставлении муниципальной услуги </w:t>
      </w:r>
    </w:p>
    <w:p w:rsidR="00AD4E36" w:rsidRPr="004A5BE3" w:rsidRDefault="00AD4E36">
      <w:pPr>
        <w:widowControl w:val="0"/>
        <w:autoSpaceDE w:val="0"/>
        <w:autoSpaceDN w:val="0"/>
        <w:adjustRightInd w:val="0"/>
        <w:ind w:firstLine="720"/>
        <w:jc w:val="center"/>
        <w:outlineLvl w:val="1"/>
        <w:rPr>
          <w:rFonts w:ascii="PT Astra Serif" w:hAnsi="PT Astra Serif"/>
          <w:bCs/>
          <w:sz w:val="28"/>
          <w:szCs w:val="28"/>
        </w:rPr>
      </w:pPr>
    </w:p>
    <w:p w:rsidR="00AD4E36" w:rsidRPr="004A5BE3" w:rsidRDefault="00AD4E36">
      <w:pPr>
        <w:autoSpaceDE w:val="0"/>
        <w:autoSpaceDN w:val="0"/>
        <w:adjustRightInd w:val="0"/>
        <w:ind w:firstLine="720"/>
        <w:jc w:val="both"/>
        <w:rPr>
          <w:rFonts w:ascii="PT Astra Serif" w:hAnsi="PT Astra Serif"/>
        </w:rPr>
      </w:pPr>
      <w:r w:rsidRPr="004A5BE3">
        <w:rPr>
          <w:rFonts w:ascii="PT Astra Serif" w:hAnsi="PT Astra Serif"/>
          <w:szCs w:val="28"/>
        </w:rPr>
        <w:t>Оснований для приостановления предоставления муниципальной услуги законодат</w:t>
      </w:r>
      <w:r w:rsidRPr="004A5BE3">
        <w:rPr>
          <w:rFonts w:ascii="PT Astra Serif" w:hAnsi="PT Astra Serif"/>
        </w:rPr>
        <w:t>ельством Российской Федерации не предусмотрено.</w:t>
      </w:r>
    </w:p>
    <w:p w:rsidR="00AD4E36" w:rsidRPr="004A5BE3" w:rsidRDefault="00AD4E36">
      <w:pPr>
        <w:pStyle w:val="a3"/>
        <w:widowControl w:val="0"/>
        <w:autoSpaceDE w:val="0"/>
        <w:autoSpaceDN w:val="0"/>
        <w:adjustRightInd w:val="0"/>
        <w:spacing w:after="0" w:line="240" w:lineRule="auto"/>
        <w:ind w:left="0" w:firstLine="709"/>
        <w:jc w:val="both"/>
        <w:rPr>
          <w:rFonts w:ascii="PT Astra Serif" w:eastAsia="Times New Roman" w:hAnsi="PT Astra Serif"/>
          <w:sz w:val="24"/>
          <w:szCs w:val="24"/>
        </w:rPr>
      </w:pPr>
      <w:r w:rsidRPr="004A5BE3">
        <w:rPr>
          <w:rFonts w:ascii="PT Astra Serif" w:eastAsia="Times New Roman" w:hAnsi="PT Astra Serif"/>
          <w:sz w:val="24"/>
          <w:szCs w:val="24"/>
        </w:rPr>
        <w:t xml:space="preserve">Основания для отказа в </w:t>
      </w:r>
      <w:r w:rsidR="005318A1" w:rsidRPr="004A5BE3">
        <w:rPr>
          <w:rFonts w:ascii="PT Astra Serif" w:eastAsia="Times New Roman" w:hAnsi="PT Astra Serif"/>
          <w:sz w:val="24"/>
          <w:szCs w:val="24"/>
          <w:lang w:val="ru-RU" w:eastAsia="x-none" w:bidi="x-none"/>
        </w:rPr>
        <w:t xml:space="preserve"> </w:t>
      </w:r>
      <w:r w:rsidR="005318A1" w:rsidRPr="004A5BE3">
        <w:rPr>
          <w:rFonts w:ascii="PT Astra Serif" w:eastAsia="Times New Roman" w:hAnsi="PT Astra Serif"/>
          <w:sz w:val="24"/>
          <w:szCs w:val="24"/>
        </w:rPr>
        <w:t>выдаче</w:t>
      </w:r>
      <w:r w:rsidRPr="004A5BE3">
        <w:rPr>
          <w:rFonts w:ascii="PT Astra Serif" w:eastAsia="Times New Roman" w:hAnsi="PT Astra Serif"/>
          <w:sz w:val="24"/>
          <w:szCs w:val="24"/>
        </w:rPr>
        <w:t xml:space="preserve">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eastAsia="Times New Roman" w:hAnsi="PT Astra Serif"/>
          <w:color w:val="000000"/>
          <w:sz w:val="24"/>
          <w:szCs w:val="24"/>
        </w:rPr>
        <w:t xml:space="preserve">государственная собственность на которые не разграничена, </w:t>
      </w:r>
      <w:r w:rsidRPr="004A5BE3">
        <w:rPr>
          <w:rFonts w:ascii="PT Astra Serif" w:eastAsia="Times New Roman" w:hAnsi="PT Astra Serif"/>
          <w:sz w:val="24"/>
          <w:szCs w:val="24"/>
        </w:rPr>
        <w:t xml:space="preserve">без предоставления земельного участка и установления сервитута, публичного сервитута: </w:t>
      </w:r>
    </w:p>
    <w:p w:rsidR="00AD4E36" w:rsidRPr="004A5BE3" w:rsidRDefault="00AD4E36">
      <w:pPr>
        <w:autoSpaceDE w:val="0"/>
        <w:autoSpaceDN w:val="0"/>
        <w:adjustRightInd w:val="0"/>
        <w:ind w:firstLine="709"/>
        <w:jc w:val="both"/>
        <w:rPr>
          <w:rFonts w:ascii="PT Astra Serif" w:hAnsi="PT Astra Serif" w:cs="&quot;Arial&quot;"/>
        </w:rPr>
      </w:pPr>
      <w:r w:rsidRPr="004A5BE3">
        <w:rPr>
          <w:rFonts w:ascii="PT Astra Serif" w:hAnsi="PT Astra Serif"/>
        </w:rPr>
        <w:t xml:space="preserve">1) </w:t>
      </w:r>
      <w:r w:rsidRPr="004A5BE3">
        <w:rPr>
          <w:rFonts w:ascii="PT Astra Serif" w:hAnsi="PT Astra Serif" w:cs="&quot;Arial&quot;"/>
        </w:rPr>
        <w:t>в заявлении указана цель использования земель или земельных участков, не соответствующая размещению и эксплуатации объектов, предполагаемых к размещению;</w:t>
      </w:r>
    </w:p>
    <w:p w:rsidR="00AD4E36" w:rsidRPr="004A5BE3" w:rsidRDefault="00AD4E36">
      <w:pPr>
        <w:autoSpaceDE w:val="0"/>
        <w:autoSpaceDN w:val="0"/>
        <w:adjustRightInd w:val="0"/>
        <w:ind w:firstLine="709"/>
        <w:jc w:val="both"/>
        <w:rPr>
          <w:rFonts w:ascii="PT Astra Serif" w:hAnsi="PT Astra Serif" w:cs="&quot;Arial&quot;"/>
        </w:rPr>
      </w:pPr>
      <w:r w:rsidRPr="004A5BE3">
        <w:rPr>
          <w:rFonts w:ascii="PT Astra Serif" w:hAnsi="PT Astra Serif" w:cs="&quot;Arial&quot;"/>
        </w:rPr>
        <w:t xml:space="preserve"> 2) заявление подано с нарушением требований, установленных пунктом 2.6 настоящего административного регламента;</w:t>
      </w:r>
    </w:p>
    <w:p w:rsidR="00AD4E36" w:rsidRPr="004A5BE3" w:rsidRDefault="00AD4E36">
      <w:pPr>
        <w:autoSpaceDE w:val="0"/>
        <w:autoSpaceDN w:val="0"/>
        <w:adjustRightInd w:val="0"/>
        <w:ind w:firstLine="709"/>
        <w:jc w:val="both"/>
        <w:rPr>
          <w:rFonts w:ascii="PT Astra Serif" w:hAnsi="PT Astra Serif" w:cs="&quot;Arial&quot;"/>
        </w:rPr>
      </w:pPr>
      <w:r w:rsidRPr="004A5BE3">
        <w:rPr>
          <w:rFonts w:ascii="PT Astra Serif" w:hAnsi="PT Astra Serif" w:cs="&quot;Arial&quot;"/>
        </w:rPr>
        <w:t>3) размещение объектов приведет к невозможности использования земель или земельных участков в соответствии с их разрешенным использованием;</w:t>
      </w:r>
    </w:p>
    <w:p w:rsidR="00AD4E36" w:rsidRPr="004A5BE3" w:rsidRDefault="00AD4E36">
      <w:pPr>
        <w:autoSpaceDE w:val="0"/>
        <w:autoSpaceDN w:val="0"/>
        <w:adjustRightInd w:val="0"/>
        <w:ind w:firstLine="709"/>
        <w:jc w:val="both"/>
        <w:rPr>
          <w:rFonts w:ascii="PT Astra Serif" w:hAnsi="PT Astra Serif"/>
        </w:rPr>
      </w:pPr>
      <w:r w:rsidRPr="004A5BE3">
        <w:rPr>
          <w:rFonts w:ascii="PT Astra Serif" w:hAnsi="PT Astra Serif" w:cs="&quot;Arial&quot;"/>
        </w:rPr>
        <w:t xml:space="preserve">4) испрашиваемый земельный участок предоставлен физическому или юридическому лицу, за исключением случая, предусмотренного частью 4 </w:t>
      </w:r>
      <w:r w:rsidRPr="004A5BE3">
        <w:rPr>
          <w:rFonts w:ascii="PT Astra Serif" w:hAnsi="PT Astra Serif" w:cs="&quot;Arial&quot;"/>
        </w:rPr>
        <w:fldChar w:fldCharType="begin"/>
      </w:r>
      <w:r w:rsidRPr="004A5BE3">
        <w:rPr>
          <w:rFonts w:ascii="PT Astra Serif" w:hAnsi="PT Astra Serif" w:cs="&quot;Arial&quot;"/>
        </w:rPr>
        <w:instrText xml:space="preserve"> HYPERLINK "http://docs.cntd.ru/document/744100004" </w:instrText>
      </w:r>
      <w:r w:rsidRPr="004A5BE3">
        <w:rPr>
          <w:rFonts w:ascii="PT Astra Serif" w:hAnsi="PT Astra Serif" w:cs="&quot;Arial&quot;"/>
        </w:rPr>
        <w:fldChar w:fldCharType="separate"/>
      </w:r>
      <w:r w:rsidRPr="004A5BE3">
        <w:rPr>
          <w:rFonts w:ascii="PT Astra Serif" w:hAnsi="PT Astra Serif" w:cs="&quot;Arial&quot;"/>
        </w:rPr>
        <w:t xml:space="preserve"> статьи 39.36 Земельного кодекса Российской Федерации</w:t>
      </w:r>
      <w:r w:rsidRPr="004A5BE3">
        <w:rPr>
          <w:rFonts w:ascii="PT Astra Serif" w:hAnsi="PT Astra Serif" w:cs="&quot;Arial&quot;"/>
        </w:rPr>
        <w:fldChar w:fldCharType="end"/>
      </w:r>
      <w:r w:rsidRPr="004A5BE3">
        <w:rPr>
          <w:rFonts w:ascii="PT Astra Serif" w:hAnsi="PT Astra Serif" w:cs="&quot;Arial&quot;"/>
        </w:rPr>
        <w:t xml:space="preserve"> .</w:t>
      </w:r>
    </w:p>
    <w:p w:rsidR="00AD4E36" w:rsidRPr="004A5BE3" w:rsidRDefault="00AD4E36">
      <w:pPr>
        <w:autoSpaceDE w:val="0"/>
        <w:autoSpaceDN w:val="0"/>
        <w:adjustRightInd w:val="0"/>
        <w:ind w:firstLine="709"/>
        <w:jc w:val="both"/>
        <w:rPr>
          <w:rFonts w:ascii="PT Astra Serif" w:hAnsi="PT Astra Serif"/>
          <w:szCs w:val="28"/>
        </w:rPr>
      </w:pPr>
    </w:p>
    <w:p w:rsidR="0075790B" w:rsidRDefault="0075790B">
      <w:pPr>
        <w:widowControl w:val="0"/>
        <w:autoSpaceDE w:val="0"/>
        <w:ind w:firstLine="709"/>
        <w:jc w:val="center"/>
        <w:rPr>
          <w:rFonts w:ascii="PT Astra Serif" w:hAnsi="PT Astra Serif"/>
          <w:b/>
        </w:rPr>
      </w:pPr>
    </w:p>
    <w:p w:rsidR="0075790B" w:rsidRDefault="0075790B">
      <w:pPr>
        <w:widowControl w:val="0"/>
        <w:autoSpaceDE w:val="0"/>
        <w:ind w:firstLine="709"/>
        <w:jc w:val="center"/>
        <w:rPr>
          <w:rFonts w:ascii="PT Astra Serif" w:hAnsi="PT Astra Serif"/>
          <w:b/>
        </w:rPr>
      </w:pPr>
    </w:p>
    <w:p w:rsidR="0075790B" w:rsidRDefault="0075790B">
      <w:pPr>
        <w:widowControl w:val="0"/>
        <w:autoSpaceDE w:val="0"/>
        <w:ind w:firstLine="709"/>
        <w:jc w:val="center"/>
        <w:rPr>
          <w:rFonts w:ascii="PT Astra Serif" w:hAnsi="PT Astra Serif"/>
          <w:b/>
        </w:rPr>
      </w:pPr>
    </w:p>
    <w:p w:rsidR="0075790B" w:rsidRDefault="0075790B">
      <w:pPr>
        <w:widowControl w:val="0"/>
        <w:autoSpaceDE w:val="0"/>
        <w:ind w:firstLine="709"/>
        <w:jc w:val="center"/>
        <w:rPr>
          <w:rFonts w:ascii="PT Astra Serif" w:hAnsi="PT Astra Serif"/>
          <w:b/>
        </w:rPr>
      </w:pPr>
    </w:p>
    <w:p w:rsidR="0075790B" w:rsidRDefault="0075790B">
      <w:pPr>
        <w:widowControl w:val="0"/>
        <w:autoSpaceDE w:val="0"/>
        <w:ind w:firstLine="709"/>
        <w:jc w:val="center"/>
        <w:rPr>
          <w:rFonts w:ascii="PT Astra Serif" w:hAnsi="PT Astra Serif"/>
          <w:b/>
        </w:rPr>
      </w:pPr>
    </w:p>
    <w:p w:rsidR="0075790B" w:rsidRDefault="0075790B">
      <w:pPr>
        <w:widowControl w:val="0"/>
        <w:autoSpaceDE w:val="0"/>
        <w:ind w:firstLine="709"/>
        <w:jc w:val="center"/>
        <w:rPr>
          <w:rFonts w:ascii="PT Astra Serif" w:hAnsi="PT Astra Serif"/>
          <w:b/>
        </w:rPr>
      </w:pPr>
    </w:p>
    <w:p w:rsidR="0075790B" w:rsidRDefault="0075790B">
      <w:pPr>
        <w:widowControl w:val="0"/>
        <w:autoSpaceDE w:val="0"/>
        <w:ind w:firstLine="709"/>
        <w:jc w:val="center"/>
        <w:rPr>
          <w:rFonts w:ascii="PT Astra Serif" w:hAnsi="PT Astra Serif"/>
          <w:b/>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lastRenderedPageBreak/>
        <w:t>2.9. Размер платы, взимаемой с заявителя при предоставлении муниципальной услуги,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D4E36" w:rsidRPr="004A5BE3" w:rsidRDefault="00AD4E36">
      <w:pPr>
        <w:widowControl w:val="0"/>
        <w:autoSpaceDE w:val="0"/>
        <w:ind w:firstLine="709"/>
        <w:jc w:val="both"/>
        <w:rPr>
          <w:rFonts w:ascii="PT Astra Serif" w:hAnsi="PT Astra Serif"/>
          <w:b/>
        </w:rPr>
      </w:pPr>
    </w:p>
    <w:p w:rsidR="00AD4E36" w:rsidRPr="004A5BE3" w:rsidRDefault="00AD4E36">
      <w:pPr>
        <w:ind w:firstLine="709"/>
        <w:rPr>
          <w:rFonts w:ascii="PT Astra Serif" w:hAnsi="PT Astra Serif"/>
        </w:rPr>
      </w:pPr>
      <w:r w:rsidRPr="004A5BE3">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AD4E36" w:rsidRPr="004A5BE3" w:rsidRDefault="00AD4E36">
      <w:pPr>
        <w:widowControl w:val="0"/>
        <w:autoSpaceDE w:val="0"/>
        <w:rPr>
          <w:rFonts w:ascii="PT Astra Serif" w:hAnsi="PT Astra Serif"/>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2.10. Максимальный срок ожидания в очереди при подаче запроса</w:t>
      </w:r>
      <w:r w:rsidRPr="004A5BE3">
        <w:rPr>
          <w:rFonts w:ascii="PT Astra Serif" w:hAnsi="PT Astra Serif"/>
          <w:b/>
        </w:rPr>
        <w:br/>
        <w:t>о предоставлении муниципальной услуги и при получении результата предоставления муниципальной услуги</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Максимальный срок ожидания в очереди при подаче запроса о предоставлении муниципальной услуги, а также при получении результата её предоставления составляет не более 15 минут.</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 xml:space="preserve">2.11. Срок регистрации запроса заявителя о предоставлении </w:t>
      </w:r>
      <w:r w:rsidRPr="004A5BE3">
        <w:rPr>
          <w:rFonts w:ascii="PT Astra Serif" w:hAnsi="PT Astra Serif"/>
          <w:b/>
        </w:rPr>
        <w:br/>
        <w:t>муниципальной услуги</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Регистрация заявления, в том числе в электронной форме, о предоставлении муниципальной услуги осуществляется в течение одного рабочего дня со дня поступления заявления в уполномоченный орган.</w:t>
      </w:r>
    </w:p>
    <w:p w:rsidR="00AD4E36" w:rsidRPr="004A5BE3" w:rsidRDefault="00AD4E36">
      <w:pPr>
        <w:pStyle w:val="punct"/>
        <w:spacing w:line="240" w:lineRule="auto"/>
        <w:ind w:firstLine="709"/>
        <w:rPr>
          <w:rFonts w:ascii="PT Astra Serif" w:hAnsi="PT Astra Serif"/>
          <w:sz w:val="28"/>
          <w:szCs w:val="28"/>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 xml:space="preserve">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 </w:t>
      </w:r>
      <w:r w:rsidRPr="004A5BE3">
        <w:rPr>
          <w:rFonts w:ascii="PT Astra Serif" w:hAnsi="PT Astra Serif"/>
          <w:b/>
        </w:rPr>
        <w:br/>
        <w:t>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w:t>
      </w:r>
      <w:r w:rsidRPr="004A5BE3">
        <w:rPr>
          <w:rFonts w:ascii="PT Astra Serif" w:hAnsi="PT Astra Serif"/>
          <w:b/>
        </w:rPr>
        <w:br/>
        <w:t>о социальной защите инвалидов</w:t>
      </w:r>
    </w:p>
    <w:p w:rsidR="00AD4E36" w:rsidRPr="004A5BE3" w:rsidRDefault="00AD4E36">
      <w:pPr>
        <w:widowControl w:val="0"/>
        <w:suppressAutoHyphens/>
        <w:autoSpaceDE w:val="0"/>
        <w:autoSpaceDN w:val="0"/>
        <w:ind w:firstLine="709"/>
        <w:jc w:val="center"/>
        <w:textAlignment w:val="baseline"/>
        <w:rPr>
          <w:rFonts w:ascii="PT Astra Serif" w:hAnsi="PT Astra Serif"/>
        </w:rPr>
      </w:pP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4A5BE3">
        <w:rPr>
          <w:rFonts w:ascii="PT Astra Serif" w:hAnsi="PT Astra Serif"/>
        </w:rPr>
        <w:t>сурдопереводчика</w:t>
      </w:r>
      <w:proofErr w:type="spellEnd"/>
      <w:r w:rsidRPr="004A5BE3">
        <w:rPr>
          <w:rFonts w:ascii="PT Astra Serif" w:hAnsi="PT Astra Serif"/>
        </w:rPr>
        <w:t xml:space="preserve"> и </w:t>
      </w:r>
      <w:proofErr w:type="spellStart"/>
      <w:r w:rsidRPr="004A5BE3">
        <w:rPr>
          <w:rFonts w:ascii="PT Astra Serif" w:hAnsi="PT Astra Serif"/>
        </w:rPr>
        <w:t>тифлосурдопереводчика</w:t>
      </w:r>
      <w:proofErr w:type="spellEnd"/>
      <w:r w:rsidRPr="004A5BE3">
        <w:rPr>
          <w:rFonts w:ascii="PT Astra Serif" w:hAnsi="PT Astra Serif"/>
        </w:rPr>
        <w:t>.</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2.12.2. Кабинеты приёма заявителей оборудованы информационными табличками (вывесками) с указанием:</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номера кабинета;</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графика работы.</w:t>
      </w:r>
    </w:p>
    <w:p w:rsidR="00AD4E36" w:rsidRPr="004A5BE3" w:rsidRDefault="00AD4E36">
      <w:pPr>
        <w:suppressAutoHyphens/>
        <w:autoSpaceDE w:val="0"/>
        <w:autoSpaceDN w:val="0"/>
        <w:adjustRightInd w:val="0"/>
        <w:ind w:firstLine="700"/>
        <w:jc w:val="both"/>
        <w:textAlignment w:val="baseline"/>
        <w:outlineLvl w:val="1"/>
        <w:rPr>
          <w:rFonts w:ascii="PT Astra Serif" w:hAnsi="PT Astra Serif"/>
        </w:rPr>
      </w:pPr>
      <w:r w:rsidRPr="004A5BE3">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4A5BE3">
        <w:rPr>
          <w:rFonts w:ascii="PT Astra Serif" w:hAnsi="PT Astra Serif"/>
        </w:rPr>
        <w:t>банкетками</w:t>
      </w:r>
      <w:proofErr w:type="spellEnd"/>
      <w:r w:rsidRPr="004A5BE3">
        <w:rPr>
          <w:rFonts w:ascii="PT Astra Serif" w:hAnsi="PT Astra Serif"/>
        </w:rPr>
        <w:t xml:space="preserve">), места для заполнения запросов о предоставлении муниципальной услуги оборудованы столами (стойками), </w:t>
      </w:r>
      <w:r w:rsidRPr="004A5BE3">
        <w:rPr>
          <w:rFonts w:ascii="PT Astra Serif" w:hAnsi="PT Astra Serif"/>
        </w:rPr>
        <w:lastRenderedPageBreak/>
        <w:t xml:space="preserve">стульями, обеспечены канцелярскими принадлежностями, </w:t>
      </w:r>
      <w:proofErr w:type="spellStart"/>
      <w:r w:rsidRPr="004A5BE3">
        <w:rPr>
          <w:rFonts w:ascii="PT Astra Serif" w:hAnsi="PT Astra Serif"/>
        </w:rPr>
        <w:t>справочно</w:t>
      </w:r>
      <w:proofErr w:type="spellEnd"/>
      <w:r w:rsidRPr="004A5BE3">
        <w:rPr>
          <w:rFonts w:ascii="PT Astra Serif" w:hAnsi="PT Astra Serif"/>
        </w:rPr>
        <w:t>–информационным материалом, образцами заполнения документов, формами заявлений.</w:t>
      </w:r>
    </w:p>
    <w:p w:rsidR="00AD4E36" w:rsidRPr="004A5BE3" w:rsidRDefault="00AD4E36">
      <w:pPr>
        <w:widowControl w:val="0"/>
        <w:suppressAutoHyphens/>
        <w:autoSpaceDE w:val="0"/>
        <w:autoSpaceDN w:val="0"/>
        <w:ind w:firstLine="709"/>
        <w:jc w:val="both"/>
        <w:textAlignment w:val="baseline"/>
        <w:rPr>
          <w:rFonts w:ascii="PT Astra Serif" w:hAnsi="PT Astra Serif"/>
        </w:rPr>
      </w:pPr>
    </w:p>
    <w:p w:rsidR="00AD4E36" w:rsidRPr="004A5BE3" w:rsidRDefault="00AD4E36">
      <w:pPr>
        <w:widowControl w:val="0"/>
        <w:suppressAutoHyphens/>
        <w:autoSpaceDE w:val="0"/>
        <w:autoSpaceDN w:val="0"/>
        <w:ind w:firstLine="709"/>
        <w:jc w:val="center"/>
        <w:textAlignment w:val="baseline"/>
        <w:rPr>
          <w:rFonts w:ascii="PT Astra Serif" w:hAnsi="PT Astra Serif"/>
          <w:b/>
        </w:rPr>
      </w:pPr>
      <w:r w:rsidRPr="004A5BE3">
        <w:rPr>
          <w:rFonts w:ascii="PT Astra Serif" w:hAnsi="PT Astra Serif"/>
          <w:b/>
        </w:rPr>
        <w:t xml:space="preserve">2.13. Показатели доступности и качества муниципальных услуг </w:t>
      </w:r>
    </w:p>
    <w:p w:rsidR="00AD4E36" w:rsidRPr="004A5BE3" w:rsidRDefault="00AD4E36">
      <w:pPr>
        <w:widowControl w:val="0"/>
        <w:suppressAutoHyphens/>
        <w:autoSpaceDE w:val="0"/>
        <w:autoSpaceDN w:val="0"/>
        <w:ind w:firstLine="709"/>
        <w:jc w:val="both"/>
        <w:textAlignment w:val="baseline"/>
        <w:rPr>
          <w:rFonts w:ascii="PT Astra Serif" w:hAnsi="PT Astra Serif"/>
        </w:rPr>
      </w:pP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Показателями доступности и качества муниципальной услуги являются:</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 Региональном портале;</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 на Региональном портале (в части подачи заявления, получения информации о ходе предоставления муниципальной услуги, уведомления о готовности результата, получения результата);</w:t>
      </w:r>
    </w:p>
    <w:p w:rsidR="00E547FA" w:rsidRPr="004A5BE3" w:rsidRDefault="00AD4E36">
      <w:pPr>
        <w:widowControl w:val="0"/>
        <w:suppressAutoHyphens/>
        <w:autoSpaceDE w:val="0"/>
        <w:autoSpaceDN w:val="0"/>
        <w:ind w:firstLine="709"/>
        <w:jc w:val="both"/>
        <w:textAlignment w:val="baseline"/>
        <w:rPr>
          <w:rFonts w:ascii="PT Astra Serif" w:hAnsi="PT Astra Serif"/>
          <w:i/>
          <w:sz w:val="20"/>
        </w:rPr>
      </w:pPr>
      <w:r w:rsidRPr="004A5BE3">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4" w:history="1">
        <w:r w:rsidRPr="004A5BE3">
          <w:rPr>
            <w:rStyle w:val="a6"/>
            <w:rFonts w:ascii="PT Astra Serif" w:hAnsi="PT Astra Serif"/>
          </w:rPr>
          <w:t>https://vashkontrol.ru/</w:t>
        </w:r>
      </w:hyperlink>
      <w:r w:rsidRPr="004A5BE3">
        <w:rPr>
          <w:rFonts w:ascii="PT Astra Serif" w:hAnsi="PT Astra Serif"/>
        </w:rPr>
        <w:t xml:space="preserve">); </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 на официальном сайте ОГКУ «Правительство для граждан»).</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Количество взаимодействий заявителя с должностными лицами уполномоченного органа, работниками его структурного подразделения при предоставлении муниципальной услуги составляет не более двух.</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Продолжительность взаимодействия – не более 30 минут.</w:t>
      </w:r>
    </w:p>
    <w:p w:rsidR="00AD4E36" w:rsidRPr="004A5BE3" w:rsidRDefault="00AD4E36">
      <w:pPr>
        <w:widowControl w:val="0"/>
        <w:autoSpaceDE w:val="0"/>
        <w:ind w:firstLine="709"/>
        <w:jc w:val="both"/>
        <w:rPr>
          <w:rFonts w:ascii="PT Astra Serif" w:hAnsi="PT Astra Serif"/>
        </w:rPr>
      </w:pPr>
    </w:p>
    <w:p w:rsidR="00AD4E36" w:rsidRPr="004A5BE3" w:rsidRDefault="00AD4E36">
      <w:pPr>
        <w:widowControl w:val="0"/>
        <w:suppressAutoHyphens/>
        <w:autoSpaceDE w:val="0"/>
        <w:autoSpaceDN w:val="0"/>
        <w:ind w:firstLine="709"/>
        <w:jc w:val="center"/>
        <w:textAlignment w:val="baseline"/>
        <w:rPr>
          <w:rFonts w:ascii="PT Astra Serif" w:hAnsi="PT Astra Serif"/>
          <w:b/>
        </w:rPr>
      </w:pPr>
      <w:r w:rsidRPr="004A5BE3">
        <w:rPr>
          <w:rFonts w:ascii="PT Astra Serif" w:hAnsi="PT Astra Serif"/>
          <w:b/>
        </w:rPr>
        <w:t xml:space="preserve">2.14. Иные требования, в том числе учитывающие особенности предоставления муниципальных услуг в многофункциональных центрах </w:t>
      </w:r>
      <w:r w:rsidRPr="004A5BE3">
        <w:rPr>
          <w:rFonts w:ascii="PT Astra Serif" w:hAnsi="PT Astra Serif"/>
          <w:b/>
        </w:rPr>
        <w:br/>
        <w:t xml:space="preserve">и особенности предоставления муниципальных услуг в электронной форме </w:t>
      </w:r>
    </w:p>
    <w:p w:rsidR="00AD4E36" w:rsidRPr="004A5BE3" w:rsidRDefault="00AD4E36">
      <w:pPr>
        <w:widowControl w:val="0"/>
        <w:suppressAutoHyphens/>
        <w:autoSpaceDE w:val="0"/>
        <w:autoSpaceDN w:val="0"/>
        <w:ind w:firstLine="709"/>
        <w:jc w:val="center"/>
        <w:textAlignment w:val="baseline"/>
        <w:rPr>
          <w:rFonts w:ascii="PT Astra Serif" w:hAnsi="PT Astra Serif"/>
        </w:rPr>
      </w:pPr>
    </w:p>
    <w:p w:rsidR="00AD4E36" w:rsidRPr="004A5BE3" w:rsidRDefault="00AD4E36">
      <w:pPr>
        <w:widowControl w:val="0"/>
        <w:suppressAutoHyphens/>
        <w:autoSpaceDE w:val="0"/>
        <w:autoSpaceDN w:val="0"/>
        <w:ind w:firstLine="709"/>
        <w:jc w:val="both"/>
        <w:textAlignment w:val="baseline"/>
        <w:rPr>
          <w:rFonts w:ascii="PT Astra Serif" w:hAnsi="PT Astra Serif"/>
          <w:szCs w:val="20"/>
        </w:rPr>
      </w:pPr>
      <w:r w:rsidRPr="004A5BE3">
        <w:rPr>
          <w:rFonts w:ascii="PT Astra Serif" w:hAnsi="PT Astra Serif"/>
        </w:rPr>
        <w:t>Предоставление муниципальной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Муниципальная услуга не предоставляется по экстерриториальному принципу.</w:t>
      </w:r>
    </w:p>
    <w:p w:rsidR="00AD4E36" w:rsidRPr="004A5BE3" w:rsidRDefault="00AD4E36">
      <w:pPr>
        <w:widowControl w:val="0"/>
        <w:suppressAutoHyphens/>
        <w:autoSpaceDE w:val="0"/>
        <w:autoSpaceDN w:val="0"/>
        <w:ind w:firstLine="709"/>
        <w:jc w:val="both"/>
        <w:textAlignment w:val="baseline"/>
        <w:rPr>
          <w:rFonts w:ascii="PT Astra Serif" w:hAnsi="PT Astra Serif"/>
          <w:szCs w:val="26"/>
        </w:rPr>
      </w:pPr>
      <w:r w:rsidRPr="004A5BE3">
        <w:rPr>
          <w:rFonts w:ascii="PT Astra Serif" w:hAnsi="PT Astra Serif"/>
          <w:szCs w:val="26"/>
        </w:rPr>
        <w:t xml:space="preserve">Предоставление муниципальной услуги посредством комплексного запроса </w:t>
      </w:r>
      <w:r w:rsidRPr="004A5BE3">
        <w:rPr>
          <w:rFonts w:ascii="PT Astra Serif" w:hAnsi="PT Astra Serif"/>
          <w:szCs w:val="26"/>
        </w:rPr>
        <w:br/>
        <w:t xml:space="preserve">в ОГКУ «Правительство для граждан» </w:t>
      </w:r>
      <w:r w:rsidR="00D13191" w:rsidRPr="004A5BE3">
        <w:rPr>
          <w:rFonts w:ascii="PT Astra Serif" w:hAnsi="PT Astra Serif"/>
          <w:szCs w:val="26"/>
        </w:rPr>
        <w:t>не осуществляется</w:t>
      </w:r>
      <w:r w:rsidRPr="004A5BE3">
        <w:rPr>
          <w:rFonts w:ascii="PT Astra Serif" w:hAnsi="PT Astra Serif"/>
          <w:szCs w:val="26"/>
        </w:rPr>
        <w:t>.</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Организации, предусмотренные частью 1.1 статьи 16 Федерального закона от 27.07.2010 № 210-ФЗ «Об организации предоставления государственных и муниципальных услуг» участие в предоставлении муниципальной услуги не принимают (далее – организации, осуществляющие функции по предоставлению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Возможность предоставления муниципальной услуги в электронной форме через Региональный портал осуществляется </w:t>
      </w:r>
      <w:r w:rsidRPr="004A5BE3">
        <w:rPr>
          <w:rFonts w:ascii="PT Astra Serif" w:hAnsi="PT Astra Serif"/>
          <w:szCs w:val="20"/>
        </w:rPr>
        <w:t xml:space="preserve">в части приёма </w:t>
      </w:r>
      <w:r w:rsidRPr="004A5BE3">
        <w:rPr>
          <w:rFonts w:ascii="PT Astra Serif" w:hAnsi="PT Astra Serif"/>
        </w:rPr>
        <w:t>заявлений, отслеживания хода предоставления муниципальной услуги и получения информации о результате предоставления муниципальной услуги в личном кабинете Регионального портала, получения результата предоставления муниципальной услуги, оценка качества предоставления муниципальной услуги в случае, если услуга предоставлена в электронной форме.</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При подаче посредством Регионального портала заявление подписывается простой </w:t>
      </w:r>
      <w:r w:rsidRPr="004A5BE3">
        <w:rPr>
          <w:rFonts w:ascii="PT Astra Serif" w:hAnsi="PT Astra Serif"/>
        </w:rPr>
        <w:lastRenderedPageBreak/>
        <w:t>электронной подписью.</w:t>
      </w:r>
    </w:p>
    <w:p w:rsidR="00AD4E36" w:rsidRPr="004A5BE3" w:rsidRDefault="00AD4E36">
      <w:pPr>
        <w:ind w:firstLine="709"/>
        <w:jc w:val="center"/>
        <w:rPr>
          <w:rFonts w:ascii="PT Astra Serif" w:hAnsi="PT Astra Serif"/>
          <w:b/>
          <w:bCs/>
          <w:iCs/>
          <w:sz w:val="28"/>
          <w:szCs w:val="28"/>
        </w:rPr>
      </w:pPr>
    </w:p>
    <w:p w:rsidR="00AD4E36" w:rsidRPr="004A5BE3" w:rsidRDefault="00AD4E36">
      <w:pPr>
        <w:autoSpaceDE w:val="0"/>
        <w:ind w:firstLine="709"/>
        <w:jc w:val="center"/>
        <w:rPr>
          <w:rFonts w:ascii="PT Astra Serif" w:hAnsi="PT Astra Serif"/>
          <w:b/>
          <w:color w:val="000000"/>
        </w:rPr>
      </w:pPr>
      <w:r w:rsidRPr="004A5BE3">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D13191" w:rsidRPr="004A5BE3">
        <w:rPr>
          <w:rFonts w:ascii="PT Astra Serif" w:hAnsi="PT Astra Serif"/>
          <w:b/>
          <w:color w:val="000000"/>
        </w:rPr>
        <w:t xml:space="preserve"> </w:t>
      </w:r>
      <w:r w:rsidRPr="004A5BE3">
        <w:rPr>
          <w:rFonts w:ascii="PT Astra Serif" w:hAnsi="PT Astra Serif"/>
          <w:b/>
          <w:color w:val="000000"/>
        </w:rPr>
        <w:t>в многофункциональном центре</w:t>
      </w:r>
    </w:p>
    <w:p w:rsidR="00AD4E36" w:rsidRPr="004A5BE3" w:rsidRDefault="00AD4E36">
      <w:pPr>
        <w:suppressAutoHyphens/>
        <w:autoSpaceDE w:val="0"/>
        <w:autoSpaceDN w:val="0"/>
        <w:ind w:firstLine="709"/>
        <w:jc w:val="center"/>
        <w:textAlignment w:val="baseline"/>
        <w:rPr>
          <w:rFonts w:ascii="PT Astra Serif" w:hAnsi="PT Astra Serif"/>
          <w:b/>
          <w:color w:val="000000"/>
        </w:rPr>
      </w:pPr>
    </w:p>
    <w:p w:rsidR="00AD4E36" w:rsidRPr="004A5BE3" w:rsidRDefault="00AD4E36">
      <w:pPr>
        <w:suppressAutoHyphens/>
        <w:autoSpaceDE w:val="0"/>
        <w:autoSpaceDN w:val="0"/>
        <w:ind w:firstLine="709"/>
        <w:jc w:val="center"/>
        <w:textAlignment w:val="baseline"/>
        <w:rPr>
          <w:rFonts w:ascii="PT Astra Serif" w:hAnsi="PT Astra Serif"/>
          <w:b/>
          <w:color w:val="000000"/>
        </w:rPr>
      </w:pPr>
      <w:r w:rsidRPr="004A5BE3">
        <w:rPr>
          <w:rFonts w:ascii="PT Astra Serif" w:hAnsi="PT Astra Serif"/>
          <w:b/>
          <w:color w:val="000000"/>
        </w:rPr>
        <w:t>3.1. Исчерпывающие перечни административных процедур</w:t>
      </w:r>
    </w:p>
    <w:p w:rsidR="00AD4E36" w:rsidRPr="004A5BE3" w:rsidRDefault="00AD4E36">
      <w:pPr>
        <w:suppressAutoHyphens/>
        <w:autoSpaceDE w:val="0"/>
        <w:autoSpaceDN w:val="0"/>
        <w:ind w:firstLine="709"/>
        <w:jc w:val="center"/>
        <w:textAlignment w:val="baseline"/>
        <w:rPr>
          <w:rFonts w:ascii="PT Astra Serif" w:hAnsi="PT Astra Serif"/>
          <w:b/>
          <w:color w:val="000000"/>
        </w:rPr>
      </w:pPr>
    </w:p>
    <w:p w:rsidR="00AD4E36" w:rsidRPr="004A5BE3" w:rsidRDefault="00AD4E36">
      <w:pPr>
        <w:widowControl w:val="0"/>
        <w:suppressAutoHyphens/>
        <w:autoSpaceDE w:val="0"/>
        <w:autoSpaceDN w:val="0"/>
        <w:ind w:firstLine="709"/>
        <w:jc w:val="center"/>
        <w:textAlignment w:val="baseline"/>
        <w:rPr>
          <w:rFonts w:ascii="PT Astra Serif" w:hAnsi="PT Astra Serif"/>
          <w:b/>
        </w:rPr>
      </w:pPr>
      <w:bookmarkStart w:id="2" w:name="Par600"/>
      <w:bookmarkStart w:id="3" w:name="Par625"/>
      <w:bookmarkEnd w:id="2"/>
      <w:bookmarkEnd w:id="3"/>
      <w:r w:rsidRPr="004A5BE3">
        <w:rPr>
          <w:rFonts w:ascii="PT Astra Serif" w:hAnsi="PT Astra Serif"/>
          <w:b/>
        </w:rPr>
        <w:t>3.1.1. Исчерпывающий перечень административных процедур в уполномоченном органе</w:t>
      </w:r>
    </w:p>
    <w:p w:rsidR="00AD4E36" w:rsidRPr="004A5BE3" w:rsidRDefault="00AD4E36">
      <w:pPr>
        <w:widowControl w:val="0"/>
        <w:suppressAutoHyphens/>
        <w:autoSpaceDE w:val="0"/>
        <w:autoSpaceDN w:val="0"/>
        <w:ind w:firstLine="709"/>
        <w:jc w:val="center"/>
        <w:textAlignment w:val="baseline"/>
        <w:rPr>
          <w:rFonts w:ascii="PT Astra Serif" w:hAnsi="PT Astra Serif"/>
          <w:b/>
        </w:rPr>
      </w:pP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1) </w:t>
      </w:r>
      <w:r w:rsidRPr="004A5BE3">
        <w:rPr>
          <w:rFonts w:ascii="PT Astra Serif" w:hAnsi="PT Astra Serif"/>
          <w:szCs w:val="28"/>
        </w:rPr>
        <w:t xml:space="preserve">приём и регистрация заявления и приложенных документов </w:t>
      </w:r>
      <w:r w:rsidRPr="004A5BE3">
        <w:rPr>
          <w:rFonts w:ascii="PT Astra Serif" w:hAnsi="PT Astra Serif"/>
        </w:rPr>
        <w:t>для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2) рассмотрение заявления, проведение проверки представленных документов;</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3) формирование и направление межведомственных запросов;</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4) </w:t>
      </w:r>
      <w:r w:rsidRPr="004A5BE3">
        <w:rPr>
          <w:rFonts w:ascii="PT Astra Serif" w:hAnsi="PT Astra Serif"/>
          <w:szCs w:val="28"/>
        </w:rPr>
        <w:t>принятие решения о</w:t>
      </w:r>
      <w:r w:rsidRPr="004A5BE3">
        <w:rPr>
          <w:rFonts w:ascii="PT Astra Serif" w:hAnsi="PT Astra Serif"/>
          <w:lang w:eastAsia="x-none" w:bidi="x-none"/>
        </w:rPr>
        <w:t xml:space="preserve"> в</w:t>
      </w:r>
      <w:r w:rsidRPr="004A5BE3">
        <w:rPr>
          <w:rFonts w:ascii="PT Astra Serif" w:hAnsi="PT Astra Serif"/>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rPr>
        <w:t xml:space="preserve">государственная собственность на которые не разграничена, </w:t>
      </w:r>
      <w:r w:rsidRPr="004A5BE3">
        <w:rPr>
          <w:rFonts w:ascii="PT Astra Serif" w:hAnsi="PT Astra Serif"/>
        </w:rPr>
        <w:t>без предоставления земельного участка и установления сервитута, публичного сервитута</w:t>
      </w:r>
      <w:r w:rsidRPr="004A5BE3">
        <w:rPr>
          <w:rFonts w:ascii="PT Astra Serif" w:hAnsi="PT Astra Serif"/>
          <w:color w:val="000000"/>
        </w:rPr>
        <w:t>,</w:t>
      </w:r>
      <w:r w:rsidRPr="004A5BE3">
        <w:rPr>
          <w:rFonts w:ascii="PT Astra Serif" w:hAnsi="PT Astra Serif"/>
          <w:szCs w:val="28"/>
        </w:rPr>
        <w:t xml:space="preserve"> либо решения об отказе в </w:t>
      </w:r>
      <w:r w:rsidRPr="004A5BE3">
        <w:rPr>
          <w:rFonts w:ascii="PT Astra Serif" w:hAnsi="PT Astra Serif"/>
          <w:lang w:eastAsia="x-none" w:bidi="x-none"/>
        </w:rPr>
        <w:t>в</w:t>
      </w:r>
      <w:r w:rsidRPr="004A5BE3">
        <w:rPr>
          <w:rFonts w:ascii="PT Astra Serif" w:hAnsi="PT Astra Serif"/>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rPr>
        <w:t xml:space="preserve">государственная собственность на которые не разграничена, </w:t>
      </w:r>
      <w:r w:rsidRPr="004A5BE3">
        <w:rPr>
          <w:rFonts w:ascii="PT Astra Serif" w:hAnsi="PT Astra Serif"/>
        </w:rPr>
        <w:t>без предоставления земельного участка и установления сервитута, публичного сервитута</w:t>
      </w:r>
      <w:r w:rsidRPr="004A5BE3">
        <w:rPr>
          <w:rFonts w:ascii="PT Astra Serif" w:hAnsi="PT Astra Serif"/>
          <w:szCs w:val="28"/>
        </w:rPr>
        <w:t xml:space="preserve">, </w:t>
      </w:r>
      <w:r w:rsidRPr="004A5BE3">
        <w:rPr>
          <w:rFonts w:ascii="PT Astra Serif" w:hAnsi="PT Astra Serif"/>
        </w:rPr>
        <w:t>подготовка, согласование и подписание результата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5) </w:t>
      </w:r>
      <w:r w:rsidRPr="004A5BE3">
        <w:rPr>
          <w:rFonts w:ascii="PT Astra Serif" w:hAnsi="PT Astra Serif"/>
          <w:szCs w:val="28"/>
        </w:rPr>
        <w:t>уведомление заявителя о готовности результата предоставления муниципальной услуги</w:t>
      </w:r>
      <w:r w:rsidRPr="004A5BE3">
        <w:rPr>
          <w:rFonts w:ascii="PT Astra Serif" w:hAnsi="PT Astra Serif"/>
        </w:rPr>
        <w:t>, выдача (направление) результата предоставления муниципальной услуги.</w:t>
      </w:r>
    </w:p>
    <w:p w:rsidR="00AD4E36" w:rsidRPr="004A5BE3" w:rsidRDefault="00AD4E36">
      <w:pPr>
        <w:widowControl w:val="0"/>
        <w:tabs>
          <w:tab w:val="left" w:pos="8250"/>
        </w:tabs>
        <w:suppressAutoHyphens/>
        <w:autoSpaceDE w:val="0"/>
        <w:autoSpaceDN w:val="0"/>
        <w:ind w:firstLine="709"/>
        <w:jc w:val="center"/>
        <w:textAlignment w:val="baseline"/>
        <w:rPr>
          <w:rFonts w:ascii="PT Astra Serif" w:hAnsi="PT Astra Serif"/>
          <w:b/>
        </w:rPr>
      </w:pPr>
    </w:p>
    <w:p w:rsidR="00AD4E36" w:rsidRPr="004A5BE3" w:rsidRDefault="00AD4E36">
      <w:pPr>
        <w:widowControl w:val="0"/>
        <w:suppressAutoHyphens/>
        <w:autoSpaceDE w:val="0"/>
        <w:autoSpaceDN w:val="0"/>
        <w:ind w:firstLine="709"/>
        <w:jc w:val="center"/>
        <w:textAlignment w:val="baseline"/>
        <w:rPr>
          <w:rFonts w:ascii="PT Astra Serif" w:hAnsi="PT Astra Serif"/>
          <w:b/>
        </w:rPr>
      </w:pPr>
      <w:r w:rsidRPr="004A5BE3">
        <w:rPr>
          <w:rFonts w:ascii="PT Astra Serif" w:hAnsi="PT Astra Serif"/>
          <w:b/>
        </w:rPr>
        <w:t>3.1.2. 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p>
    <w:p w:rsidR="00AD4E36" w:rsidRPr="004A5BE3" w:rsidRDefault="00AD4E36">
      <w:pPr>
        <w:widowControl w:val="0"/>
        <w:tabs>
          <w:tab w:val="left" w:pos="8250"/>
        </w:tabs>
        <w:suppressAutoHyphens/>
        <w:autoSpaceDE w:val="0"/>
        <w:autoSpaceDN w:val="0"/>
        <w:ind w:firstLine="709"/>
        <w:jc w:val="center"/>
        <w:textAlignment w:val="baseline"/>
        <w:rPr>
          <w:rFonts w:ascii="PT Astra Serif" w:hAnsi="PT Astra Serif"/>
          <w:b/>
        </w:rPr>
      </w:pP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1) предоставление в установленном порядке информации заявителям и обеспечение доступа заявителей к сведениям о муниципальных услугах;</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2)</w:t>
      </w:r>
      <w:r w:rsidRPr="004A5BE3">
        <w:rPr>
          <w:rFonts w:ascii="PT Astra Serif" w:hAnsi="PT Astra Serif"/>
          <w:sz w:val="20"/>
          <w:szCs w:val="20"/>
        </w:rPr>
        <w:t xml:space="preserve"> </w:t>
      </w:r>
      <w:r w:rsidRPr="004A5BE3">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w:t>
      </w:r>
      <w:r w:rsidRPr="004A5BE3">
        <w:rPr>
          <w:rFonts w:ascii="PT Astra Serif" w:hAnsi="PT Astra Serif"/>
        </w:rPr>
        <w:br/>
        <w:t>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3)</w:t>
      </w:r>
      <w:r w:rsidRPr="004A5BE3">
        <w:rPr>
          <w:rFonts w:ascii="PT Astra Serif" w:hAnsi="PT Astra Serif"/>
          <w:sz w:val="20"/>
          <w:szCs w:val="20"/>
        </w:rPr>
        <w:t xml:space="preserve"> </w:t>
      </w:r>
      <w:r w:rsidRPr="004A5BE3">
        <w:rPr>
          <w:rFonts w:ascii="PT Astra Serif" w:hAnsi="PT Astra Serif"/>
        </w:rPr>
        <w:t>получение заявителем сведений о ходе выполнения запроса о предоставлении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предусмотренных частью 1 статьи 1 Федерального закона от 27.07.2010 № 210-ФЗ </w:t>
      </w:r>
      <w:r w:rsidRPr="004A5BE3">
        <w:rPr>
          <w:rFonts w:ascii="PT Astra Serif" w:hAnsi="PT Astra Serif"/>
        </w:rPr>
        <w:br/>
        <w:t>«Об организации предоставления государственных и муниципальных услуг» муниципальных услуг: не осуществляется;</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lastRenderedPageBreak/>
        <w:t xml:space="preserve">6) иные действия, необходимые для предоставления муниципальной услуги: </w:t>
      </w:r>
      <w:r w:rsidRPr="004A5BE3">
        <w:rPr>
          <w:rFonts w:ascii="PT Astra Serif" w:hAnsi="PT Astra Serif"/>
        </w:rPr>
        <w:br/>
        <w:t>не осуществляются.</w:t>
      </w:r>
    </w:p>
    <w:p w:rsidR="00AD4E36" w:rsidRPr="004A5BE3" w:rsidRDefault="00AD4E36">
      <w:pPr>
        <w:widowControl w:val="0"/>
        <w:suppressAutoHyphens/>
        <w:autoSpaceDE w:val="0"/>
        <w:autoSpaceDN w:val="0"/>
        <w:ind w:firstLine="709"/>
        <w:jc w:val="both"/>
        <w:textAlignment w:val="baseline"/>
        <w:rPr>
          <w:rFonts w:ascii="PT Astra Serif" w:hAnsi="PT Astra Serif"/>
        </w:rPr>
      </w:pPr>
    </w:p>
    <w:p w:rsidR="00AD4E36" w:rsidRPr="004A5BE3" w:rsidRDefault="00AD4E36">
      <w:pPr>
        <w:widowControl w:val="0"/>
        <w:suppressAutoHyphens/>
        <w:autoSpaceDE w:val="0"/>
        <w:autoSpaceDN w:val="0"/>
        <w:ind w:firstLine="709"/>
        <w:jc w:val="center"/>
        <w:textAlignment w:val="baseline"/>
        <w:rPr>
          <w:rFonts w:ascii="PT Astra Serif" w:hAnsi="PT Astra Serif"/>
          <w:b/>
          <w:color w:val="000000"/>
        </w:rPr>
      </w:pPr>
      <w:r w:rsidRPr="004A5BE3">
        <w:rPr>
          <w:rFonts w:ascii="PT Astra Serif" w:hAnsi="PT Astra Serif"/>
          <w:b/>
        </w:rPr>
        <w:t xml:space="preserve">3.1.3. Исчерпывающий перечень административных процедур, выполняемых в </w:t>
      </w:r>
      <w:r w:rsidRPr="004A5BE3">
        <w:rPr>
          <w:rFonts w:ascii="PT Astra Serif" w:hAnsi="PT Astra Serif"/>
          <w:b/>
          <w:color w:val="000000"/>
        </w:rPr>
        <w:t>ОГКУ «Правительство для граждан»</w:t>
      </w:r>
    </w:p>
    <w:p w:rsidR="00AD4E36" w:rsidRPr="004A5BE3" w:rsidRDefault="00AD4E36">
      <w:pPr>
        <w:widowControl w:val="0"/>
        <w:suppressAutoHyphens/>
        <w:autoSpaceDE w:val="0"/>
        <w:autoSpaceDN w:val="0"/>
        <w:ind w:firstLine="709"/>
        <w:jc w:val="both"/>
        <w:textAlignment w:val="baseline"/>
        <w:rPr>
          <w:rFonts w:ascii="PT Astra Serif" w:hAnsi="PT Astra Serif"/>
          <w:b/>
          <w:color w:val="000000"/>
        </w:rPr>
      </w:pP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 xml:space="preserve">5) иные процедуры: </w:t>
      </w:r>
      <w:r w:rsidR="00D13191" w:rsidRPr="004A5BE3">
        <w:rPr>
          <w:rFonts w:ascii="PT Astra Serif" w:hAnsi="PT Astra Serif"/>
        </w:rPr>
        <w:t>не осуществляются</w:t>
      </w:r>
      <w:r w:rsidRPr="004A5BE3">
        <w:rPr>
          <w:rFonts w:ascii="PT Astra Serif" w:hAnsi="PT Astra Serif"/>
        </w:rPr>
        <w:t>;</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6) иные действия, необходимые для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p>
    <w:p w:rsidR="00AD4E36" w:rsidRPr="004A5BE3" w:rsidRDefault="00AD4E36">
      <w:pPr>
        <w:widowControl w:val="0"/>
        <w:suppressAutoHyphens/>
        <w:autoSpaceDE w:val="0"/>
        <w:autoSpaceDN w:val="0"/>
        <w:ind w:firstLine="709"/>
        <w:jc w:val="center"/>
        <w:textAlignment w:val="baseline"/>
        <w:rPr>
          <w:rFonts w:ascii="PT Astra Serif" w:hAnsi="PT Astra Serif"/>
          <w:b/>
        </w:rPr>
      </w:pPr>
      <w:r w:rsidRPr="004A5BE3">
        <w:rPr>
          <w:rFonts w:ascii="PT Astra Serif" w:hAnsi="PT Astra Serif"/>
          <w:b/>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p>
    <w:p w:rsidR="00AD4E36" w:rsidRPr="004A5BE3" w:rsidRDefault="00AD4E36">
      <w:pPr>
        <w:widowControl w:val="0"/>
        <w:suppressAutoHyphens/>
        <w:autoSpaceDE w:val="0"/>
        <w:autoSpaceDN w:val="0"/>
        <w:ind w:firstLine="709"/>
        <w:jc w:val="both"/>
        <w:textAlignment w:val="baseline"/>
        <w:rPr>
          <w:rFonts w:ascii="PT Astra Serif" w:hAnsi="PT Astra Serif"/>
          <w:b/>
        </w:rPr>
      </w:pP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1) приём и регистрация заявления об исправлении опечаток и (или) ошибок, допущенных в документах, выданных в результате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2) рассмотрение поступившего заявления</w:t>
      </w:r>
      <w:r w:rsidRPr="004A5BE3">
        <w:rPr>
          <w:rFonts w:ascii="PT Astra Serif" w:hAnsi="PT Astra Serif"/>
          <w:sz w:val="20"/>
          <w:szCs w:val="20"/>
        </w:rPr>
        <w:t xml:space="preserve"> </w:t>
      </w:r>
      <w:r w:rsidRPr="004A5BE3">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AD4E36" w:rsidRPr="004A5BE3" w:rsidRDefault="00AD4E36">
      <w:pPr>
        <w:widowControl w:val="0"/>
        <w:suppressAutoHyphens/>
        <w:autoSpaceDE w:val="0"/>
        <w:autoSpaceDN w:val="0"/>
        <w:ind w:firstLine="709"/>
        <w:jc w:val="both"/>
        <w:textAlignment w:val="baseline"/>
        <w:rPr>
          <w:rFonts w:ascii="PT Astra Serif" w:hAnsi="PT Astra Serif"/>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3.2. Порядок выполнения административных процедур при предоставлении муниципальной услуги в уполномоченном органе</w:t>
      </w:r>
    </w:p>
    <w:p w:rsidR="00AD4E36" w:rsidRPr="004A5BE3" w:rsidRDefault="00AD4E36">
      <w:pPr>
        <w:widowControl w:val="0"/>
        <w:autoSpaceDE w:val="0"/>
        <w:ind w:firstLine="709"/>
        <w:jc w:val="center"/>
        <w:rPr>
          <w:rFonts w:ascii="PT Astra Serif" w:hAnsi="PT Astra Serif"/>
          <w:b/>
        </w:rPr>
      </w:pPr>
    </w:p>
    <w:p w:rsidR="00AD4E36" w:rsidRPr="004A5BE3" w:rsidRDefault="00AD4E36">
      <w:pPr>
        <w:pStyle w:val="ConsPlusNormal"/>
        <w:ind w:firstLine="709"/>
        <w:jc w:val="both"/>
        <w:rPr>
          <w:rFonts w:ascii="PT Astra Serif" w:hAnsi="PT Astra Serif" w:cs="Times New Roman"/>
          <w:sz w:val="24"/>
          <w:szCs w:val="28"/>
        </w:rPr>
      </w:pPr>
      <w:r w:rsidRPr="004A5BE3">
        <w:rPr>
          <w:rFonts w:ascii="PT Astra Serif" w:hAnsi="PT Astra Serif" w:cs="Times New Roman"/>
          <w:sz w:val="24"/>
          <w:szCs w:val="28"/>
        </w:rPr>
        <w:t xml:space="preserve">3.2.1. Приём и регистрация заявления и приложенных документов </w:t>
      </w:r>
      <w:r w:rsidRPr="004A5BE3">
        <w:rPr>
          <w:rFonts w:ascii="PT Astra Serif" w:hAnsi="PT Astra Serif" w:cs="Times New Roman"/>
          <w:sz w:val="24"/>
          <w:szCs w:val="24"/>
        </w:rPr>
        <w:t>для предоставления муниципальной услуги</w:t>
      </w:r>
      <w:r w:rsidRPr="004A5BE3">
        <w:rPr>
          <w:rFonts w:ascii="PT Astra Serif" w:hAnsi="PT Astra Serif" w:cs="Times New Roman"/>
          <w:sz w:val="24"/>
          <w:szCs w:val="28"/>
        </w:rPr>
        <w:t>.</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Pr="004A5BE3">
        <w:rPr>
          <w:rFonts w:ascii="PT Astra Serif" w:hAnsi="PT Astra Serif" w:cs="Times New Roman"/>
          <w:bCs/>
          <w:sz w:val="24"/>
          <w:szCs w:val="28"/>
        </w:rPr>
        <w:t xml:space="preserve"> </w:t>
      </w:r>
      <w:r w:rsidRPr="004A5BE3">
        <w:rPr>
          <w:rFonts w:ascii="PT Astra Serif" w:hAnsi="PT Astra Serif" w:cs="Times New Roman"/>
          <w:sz w:val="24"/>
          <w:szCs w:val="28"/>
        </w:rPr>
        <w:t xml:space="preserve">и приложенных документов в </w:t>
      </w:r>
      <w:r w:rsidRPr="004A5BE3">
        <w:rPr>
          <w:rFonts w:ascii="PT Astra Serif" w:hAnsi="PT Astra Serif" w:cs="Times New Roman"/>
          <w:sz w:val="24"/>
          <w:szCs w:val="24"/>
        </w:rPr>
        <w:t>уполномоченный орган.</w:t>
      </w:r>
    </w:p>
    <w:p w:rsidR="00AD4E36" w:rsidRPr="004A5BE3" w:rsidRDefault="00AD4E36">
      <w:pPr>
        <w:pStyle w:val="ConsPlusNormal"/>
        <w:ind w:firstLine="709"/>
        <w:jc w:val="both"/>
        <w:rPr>
          <w:rFonts w:ascii="PT Astra Serif" w:hAnsi="PT Astra Serif"/>
          <w:sz w:val="24"/>
          <w:szCs w:val="24"/>
        </w:rPr>
      </w:pPr>
      <w:r w:rsidRPr="004A5BE3">
        <w:rPr>
          <w:rFonts w:ascii="PT Astra Serif" w:hAnsi="PT Astra Serif"/>
          <w:sz w:val="24"/>
          <w:szCs w:val="24"/>
        </w:rPr>
        <w:t>Заявителю, подавшему заявление в уполномоченный орган, выдаётся расписка (опись) в получении заявления и прилагаемых к нему документов с указанием их перечня, даты и времени получения.</w:t>
      </w:r>
    </w:p>
    <w:p w:rsidR="00D13191" w:rsidRPr="004A5BE3" w:rsidRDefault="00D13191" w:rsidP="00D13191">
      <w:pPr>
        <w:widowControl w:val="0"/>
        <w:autoSpaceDE w:val="0"/>
        <w:ind w:firstLine="709"/>
        <w:jc w:val="both"/>
        <w:rPr>
          <w:rFonts w:ascii="PT Astra Serif" w:hAnsi="PT Astra Serif"/>
        </w:rPr>
      </w:pPr>
      <w:r w:rsidRPr="004A5BE3">
        <w:rPr>
          <w:rFonts w:ascii="PT Astra Serif" w:hAnsi="PT Astra Serif"/>
        </w:rPr>
        <w:t>Специалист</w:t>
      </w:r>
      <w:r w:rsidRPr="004A5BE3">
        <w:rPr>
          <w:rFonts w:ascii="PT Astra Serif" w:hAnsi="PT Astra Serif"/>
          <w:i/>
        </w:rPr>
        <w:t xml:space="preserve"> </w:t>
      </w:r>
      <w:r w:rsidRPr="004A5BE3">
        <w:rPr>
          <w:rFonts w:ascii="PT Astra Serif" w:hAnsi="PT Astra Serif"/>
        </w:rPr>
        <w:t>уполномоченного органа, ответственный за ведение делопроизводства,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D13191" w:rsidRPr="004A5BE3" w:rsidRDefault="00D13191" w:rsidP="00D13191">
      <w:pPr>
        <w:widowControl w:val="0"/>
        <w:autoSpaceDE w:val="0"/>
        <w:ind w:firstLine="709"/>
        <w:jc w:val="both"/>
        <w:rPr>
          <w:rFonts w:ascii="PT Astra Serif" w:hAnsi="PT Astra Serif"/>
        </w:rPr>
      </w:pPr>
      <w:r w:rsidRPr="004A5BE3">
        <w:rPr>
          <w:rFonts w:ascii="PT Astra Serif" w:hAnsi="PT Astra Serif"/>
        </w:rPr>
        <w:t>Специалист</w:t>
      </w:r>
      <w:r w:rsidRPr="004A5BE3">
        <w:rPr>
          <w:rFonts w:ascii="PT Astra Serif" w:hAnsi="PT Astra Serif"/>
          <w:i/>
        </w:rPr>
        <w:t xml:space="preserve"> </w:t>
      </w:r>
      <w:r w:rsidRPr="004A5BE3">
        <w:rPr>
          <w:rFonts w:ascii="PT Astra Serif" w:hAnsi="PT Astra Serif"/>
        </w:rPr>
        <w:t xml:space="preserve">уполномоченного органа в течение 1 (одного) рабочего дня, осуществляет </w:t>
      </w:r>
      <w:r w:rsidRPr="004A5BE3">
        <w:rPr>
          <w:rFonts w:ascii="PT Astra Serif" w:hAnsi="PT Astra Serif"/>
        </w:rPr>
        <w:lastRenderedPageBreak/>
        <w:t xml:space="preserve">регистрацию документов в Системе электронного документооборота и передаёт их </w:t>
      </w:r>
      <w:r w:rsidRPr="004A5BE3">
        <w:rPr>
          <w:rFonts w:ascii="PT Astra Serif" w:hAnsi="PT Astra Serif"/>
          <w:szCs w:val="26"/>
        </w:rPr>
        <w:t>Руководителю</w:t>
      </w:r>
      <w:r w:rsidRPr="004A5BE3">
        <w:rPr>
          <w:rFonts w:ascii="PT Astra Serif" w:hAnsi="PT Astra Serif"/>
        </w:rPr>
        <w:t xml:space="preserve"> уполномоченного органа.</w:t>
      </w:r>
    </w:p>
    <w:p w:rsidR="00D13191" w:rsidRPr="004A5BE3" w:rsidRDefault="00D13191" w:rsidP="00D13191">
      <w:pPr>
        <w:widowControl w:val="0"/>
        <w:autoSpaceDE w:val="0"/>
        <w:ind w:firstLine="709"/>
        <w:jc w:val="both"/>
        <w:rPr>
          <w:rFonts w:ascii="PT Astra Serif" w:hAnsi="PT Astra Serif"/>
        </w:rPr>
      </w:pPr>
      <w:r w:rsidRPr="004A5BE3">
        <w:rPr>
          <w:rFonts w:ascii="PT Astra Serif" w:hAnsi="PT Astra Serif"/>
          <w:szCs w:val="26"/>
        </w:rPr>
        <w:t xml:space="preserve">Руководитель </w:t>
      </w:r>
      <w:r w:rsidRPr="004A5BE3">
        <w:rPr>
          <w:rFonts w:ascii="PT Astra Serif" w:hAnsi="PT Astra Serif"/>
        </w:rPr>
        <w:t>уполномоченного органа в течение 1 (одного) рабочего дня с момента передачи зарегистрированного заявления с пакетом документов рассматривает документы, визирует и передаёт с поручениями специалисту для работы.</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Результатом выполнения административной процедуры является передача зарегистрированного заявления с приложенным к нему пакетом документов с визой Руководителя уполномоченного органа для работы специалисту.</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Максимальный срок исполнения административной процедуры – 1 (один) рабочий день.</w:t>
      </w:r>
    </w:p>
    <w:p w:rsidR="00D13191" w:rsidRPr="004A5BE3" w:rsidRDefault="00D13191" w:rsidP="00D13191">
      <w:pPr>
        <w:widowControl w:val="0"/>
        <w:autoSpaceDE w:val="0"/>
        <w:ind w:firstLine="709"/>
        <w:jc w:val="both"/>
        <w:rPr>
          <w:rFonts w:ascii="PT Astra Serif" w:hAnsi="PT Astra Serif"/>
          <w:color w:val="000000"/>
        </w:rPr>
      </w:pPr>
      <w:r w:rsidRPr="004A5BE3">
        <w:rPr>
          <w:rFonts w:ascii="PT Astra Serif" w:hAnsi="PT Astra Serif"/>
          <w:color w:val="000000"/>
        </w:rPr>
        <w:t>Способом фиксации результата выполнения административной процедуры является получение заявления специалистом под роспись в журнале отчетов входящих документов.</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3.2.2. Рассмотрение заявления, проведение проверки представленных документов</w:t>
      </w:r>
      <w:r w:rsidRPr="004A5BE3">
        <w:rPr>
          <w:rFonts w:ascii="PT Astra Serif" w:hAnsi="PT Astra Serif"/>
          <w:szCs w:val="28"/>
        </w:rPr>
        <w:t>.</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Основанием для начала административной процедуры является поступление зарегистрированного заявления с приложенными документами с визой Руководителя уполномоченного органа на исполнение.</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Результатом административной процедуры является рассмотрение заявления и приложенных документов и переход к административным процедурам, указанным в подпунктах 3.2.3 – 3.2.5 Административного регламента.</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Максимальный срок исполнения административной процедуры – 1 (один) рабочий день.</w:t>
      </w:r>
    </w:p>
    <w:p w:rsidR="00275DB2" w:rsidRPr="004A5BE3" w:rsidRDefault="00275DB2" w:rsidP="00275DB2">
      <w:pPr>
        <w:widowControl w:val="0"/>
        <w:autoSpaceDE w:val="0"/>
        <w:ind w:firstLine="709"/>
        <w:jc w:val="both"/>
        <w:rPr>
          <w:rFonts w:ascii="PT Astra Serif" w:hAnsi="PT Astra Serif"/>
        </w:rPr>
      </w:pPr>
      <w:r w:rsidRPr="004A5BE3">
        <w:rPr>
          <w:rFonts w:ascii="PT Astra Serif" w:hAnsi="PT Astra Serif"/>
          <w:color w:val="000000"/>
        </w:rPr>
        <w:t>Способом фиксации результата выполнения административной процедуры является регистрация в журнале регистрации входящих документов Управления имущества и земельных отношений.</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3.2.3. Формирование и направление межведомственных запросов.</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 подпунктах 5-6 пункта 2.6 настоящего Административного регламента.</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документ, указанный в подпункте 5 пункта 2.6 настоящего Административного регламента в </w:t>
      </w:r>
      <w:proofErr w:type="spellStart"/>
      <w:r w:rsidRPr="004A5BE3">
        <w:rPr>
          <w:rFonts w:ascii="PT Astra Serif" w:hAnsi="PT Astra Serif"/>
        </w:rPr>
        <w:t>Росреестре</w:t>
      </w:r>
      <w:proofErr w:type="spellEnd"/>
      <w:r w:rsidRPr="004A5BE3">
        <w:rPr>
          <w:rFonts w:ascii="PT Astra Serif" w:hAnsi="PT Astra Serif"/>
        </w:rPr>
        <w:t>.</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Срок подготовки и направления ответа на межведомственный запрос о представлении документа (сведений, указанных в нём) не может превышать 3 (три) рабочих дней со дня поступления межведомственного запроса в </w:t>
      </w:r>
      <w:proofErr w:type="spellStart"/>
      <w:r w:rsidRPr="004A5BE3">
        <w:rPr>
          <w:rFonts w:ascii="PT Astra Serif" w:hAnsi="PT Astra Serif"/>
        </w:rPr>
        <w:t>Росреестр</w:t>
      </w:r>
      <w:proofErr w:type="spellEnd"/>
      <w:r w:rsidRPr="004A5BE3">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подключаемой к ней региональной системы межведомственного электронного взаимодействия Ульяновской области сведения, содержащиеся в документах, указанных в подпункте 6 пункта 2.6 настоящего Административного регламента в ФНС.</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Срок подготовки и направления ответа на межведомственный запрос о представлении сведений не может превышать 5 (пять) рабочих дней со дня поступления межведомственного запроса в ФНС.</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Результатом административной процедуры является получение документов (сведений, указанных в них) из </w:t>
      </w:r>
      <w:proofErr w:type="spellStart"/>
      <w:r w:rsidRPr="004A5BE3">
        <w:rPr>
          <w:rFonts w:ascii="PT Astra Serif" w:hAnsi="PT Astra Serif"/>
        </w:rPr>
        <w:t>Росреестра</w:t>
      </w:r>
      <w:proofErr w:type="spellEnd"/>
      <w:r w:rsidRPr="004A5BE3">
        <w:rPr>
          <w:rFonts w:ascii="PT Astra Serif" w:hAnsi="PT Astra Serif"/>
        </w:rPr>
        <w:t>, ФНС.</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lastRenderedPageBreak/>
        <w:t>Максимальный срок исполнения административной процедуры – 7 (семь) рабочих дней.</w:t>
      </w:r>
    </w:p>
    <w:p w:rsidR="00275DB2" w:rsidRPr="004A5BE3" w:rsidRDefault="00275DB2" w:rsidP="00275DB2">
      <w:pPr>
        <w:ind w:firstLine="709"/>
        <w:jc w:val="both"/>
        <w:rPr>
          <w:rFonts w:ascii="PT Astra Serif" w:hAnsi="PT Astra Serif"/>
          <w:i/>
          <w:color w:val="000000"/>
        </w:rPr>
      </w:pPr>
      <w:r w:rsidRPr="004A5BE3">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4A5BE3">
        <w:rPr>
          <w:rFonts w:ascii="PT Astra Serif" w:hAnsi="PT Astra Serif"/>
          <w:shd w:val="clear" w:color="auto" w:fill="FFFFFF"/>
        </w:rPr>
        <w:t xml:space="preserve">регистрации заявлений о предоставлении земельных участков: в собственность </w:t>
      </w:r>
      <w:r w:rsidRPr="004A5BE3">
        <w:rPr>
          <w:rFonts w:ascii="PT Astra Serif" w:hAnsi="PT Astra Serif"/>
          <w:color w:val="000000"/>
        </w:rPr>
        <w:t>бесплатно без проведения торгов, в постоянное (бессрочное) пользование, в безвозмездное пользование, полученных ответов на межведомственный запрос.</w:t>
      </w:r>
    </w:p>
    <w:p w:rsidR="00AD4E36" w:rsidRPr="004A5BE3" w:rsidRDefault="00AD4E36">
      <w:pPr>
        <w:pStyle w:val="ConsPlusNormal"/>
        <w:ind w:firstLine="709"/>
        <w:jc w:val="both"/>
        <w:rPr>
          <w:rFonts w:ascii="PT Astra Serif" w:hAnsi="PT Astra Serif" w:cs="Times New Roman"/>
          <w:sz w:val="24"/>
          <w:szCs w:val="28"/>
        </w:rPr>
      </w:pPr>
      <w:r w:rsidRPr="004A5BE3">
        <w:rPr>
          <w:rFonts w:ascii="PT Astra Serif" w:hAnsi="PT Astra Serif" w:cs="Times New Roman"/>
          <w:sz w:val="24"/>
          <w:szCs w:val="24"/>
        </w:rPr>
        <w:t>3.2.4. П</w:t>
      </w:r>
      <w:r w:rsidRPr="004A5BE3">
        <w:rPr>
          <w:rFonts w:ascii="PT Astra Serif" w:hAnsi="PT Astra Serif"/>
          <w:sz w:val="24"/>
          <w:szCs w:val="24"/>
        </w:rPr>
        <w:t xml:space="preserve">ринятие решения о </w:t>
      </w:r>
      <w:r w:rsidRPr="004A5BE3">
        <w:rPr>
          <w:rFonts w:ascii="PT Astra Serif" w:hAnsi="PT Astra Serif"/>
          <w:sz w:val="24"/>
          <w:szCs w:val="24"/>
          <w:lang w:eastAsia="x-none" w:bidi="x-none"/>
        </w:rPr>
        <w:t>в</w:t>
      </w:r>
      <w:r w:rsidRPr="004A5BE3">
        <w:rPr>
          <w:rFonts w:ascii="PT Astra Serif" w:hAnsi="PT Astra Serif"/>
          <w:sz w:val="24"/>
          <w:szCs w:val="24"/>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rPr>
        <w:t xml:space="preserve">государственная собственность на которые не разграничена, </w:t>
      </w:r>
      <w:r w:rsidRPr="004A5BE3">
        <w:rPr>
          <w:rFonts w:ascii="PT Astra Serif" w:hAnsi="PT Astra Serif"/>
          <w:sz w:val="24"/>
          <w:szCs w:val="24"/>
        </w:rPr>
        <w:t>без предоставления земельного участка и установления сервитута, публичного сервитута</w:t>
      </w:r>
      <w:r w:rsidRPr="004A5BE3">
        <w:rPr>
          <w:rFonts w:ascii="PT Astra Serif" w:hAnsi="PT Astra Serif"/>
          <w:color w:val="000000"/>
          <w:sz w:val="24"/>
          <w:szCs w:val="24"/>
        </w:rPr>
        <w:t>,</w:t>
      </w:r>
      <w:r w:rsidRPr="004A5BE3">
        <w:rPr>
          <w:rFonts w:ascii="PT Astra Serif" w:hAnsi="PT Astra Serif"/>
          <w:sz w:val="24"/>
          <w:szCs w:val="24"/>
        </w:rPr>
        <w:t xml:space="preserve"> либо решения об отказе в </w:t>
      </w:r>
      <w:r w:rsidRPr="004A5BE3">
        <w:rPr>
          <w:rFonts w:ascii="PT Astra Serif" w:hAnsi="PT Astra Serif"/>
          <w:sz w:val="24"/>
          <w:szCs w:val="24"/>
          <w:lang w:eastAsia="x-none" w:bidi="x-none"/>
        </w:rPr>
        <w:t>в</w:t>
      </w:r>
      <w:r w:rsidRPr="004A5BE3">
        <w:rPr>
          <w:rFonts w:ascii="PT Astra Serif" w:hAnsi="PT Astra Serif"/>
          <w:sz w:val="24"/>
          <w:szCs w:val="24"/>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rPr>
        <w:t xml:space="preserve">государственная собственность на которые не разграничена, </w:t>
      </w:r>
      <w:r w:rsidRPr="004A5BE3">
        <w:rPr>
          <w:rFonts w:ascii="PT Astra Serif" w:hAnsi="PT Astra Serif"/>
          <w:sz w:val="24"/>
          <w:szCs w:val="24"/>
        </w:rPr>
        <w:t>без предоставления земельного участка и установления сервитута, публичного сервитута, подготовка, согласование и подписание результата муниципальной услуги</w:t>
      </w:r>
      <w:r w:rsidRPr="004A5BE3">
        <w:rPr>
          <w:rFonts w:ascii="PT Astra Serif" w:hAnsi="PT Astra Serif" w:cs="Times New Roman"/>
          <w:sz w:val="24"/>
          <w:szCs w:val="24"/>
        </w:rPr>
        <w:t>.</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Юридическим фактом, инициирующим начало административной процедуры, является наличие полного пакета документов у специалиста.</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Специалист осуществляет проверку документов на предмет отсутствия или наличия основания для отказа в предоставлении муниципальной услуги в соответствии с пунктом 2.8 настоящего Административного регламента.</w:t>
      </w:r>
    </w:p>
    <w:p w:rsidR="00AD4E36" w:rsidRPr="004A5BE3" w:rsidRDefault="00AD4E36">
      <w:pPr>
        <w:widowControl w:val="0"/>
        <w:autoSpaceDE w:val="0"/>
        <w:autoSpaceDN w:val="0"/>
        <w:ind w:firstLine="709"/>
        <w:jc w:val="both"/>
        <w:rPr>
          <w:rFonts w:ascii="PT Astra Serif" w:hAnsi="PT Astra Serif"/>
        </w:rPr>
      </w:pPr>
      <w:r w:rsidRPr="004A5BE3">
        <w:rPr>
          <w:rFonts w:ascii="PT Astra Serif" w:hAnsi="PT Astra Serif"/>
        </w:rPr>
        <w:t xml:space="preserve">Специалист осуществляет проверку документов на предмет исключения возможности выдачи разрешения на использование (предоставления) испрашиваемого земельного участка другому физическому или юридическому лицу путём отслеживания информации об испрашиваемом земельном участке с помощью: </w:t>
      </w:r>
    </w:p>
    <w:p w:rsidR="006A097F" w:rsidRPr="004A5BE3" w:rsidRDefault="006A097F" w:rsidP="006A097F">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 xml:space="preserve">- журнала </w:t>
      </w:r>
      <w:r w:rsidRPr="004A5BE3">
        <w:rPr>
          <w:rFonts w:ascii="PT Astra Serif" w:hAnsi="PT Astra Serif" w:cs="Times New Roman"/>
          <w:sz w:val="24"/>
          <w:szCs w:val="24"/>
          <w:shd w:val="clear" w:color="auto" w:fill="FFFFFF"/>
        </w:rPr>
        <w:t xml:space="preserve">регистрации </w:t>
      </w:r>
      <w:r w:rsidRPr="004A5BE3">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6A097F" w:rsidRPr="004A5BE3" w:rsidRDefault="006A097F" w:rsidP="006A097F">
      <w:pPr>
        <w:widowControl w:val="0"/>
        <w:autoSpaceDE w:val="0"/>
        <w:autoSpaceDN w:val="0"/>
        <w:adjustRightInd w:val="0"/>
        <w:ind w:firstLine="709"/>
        <w:jc w:val="both"/>
        <w:rPr>
          <w:rFonts w:ascii="PT Astra Serif" w:hAnsi="PT Astra Serif"/>
          <w:shd w:val="clear" w:color="auto" w:fill="FFFFFF"/>
        </w:rPr>
      </w:pPr>
      <w:r w:rsidRPr="004A5BE3">
        <w:rPr>
          <w:rFonts w:ascii="PT Astra Serif" w:hAnsi="PT Astra Serif"/>
          <w:shd w:val="clear" w:color="auto" w:fill="FFFFFF"/>
        </w:rPr>
        <w:t>- журнала регистрации, заявлений об утверждении схемы расположения земельного участка на кадастровом плане территории;</w:t>
      </w:r>
    </w:p>
    <w:p w:rsidR="006A097F" w:rsidRPr="004A5BE3" w:rsidRDefault="006A097F" w:rsidP="006A097F">
      <w:pPr>
        <w:widowControl w:val="0"/>
        <w:autoSpaceDE w:val="0"/>
        <w:autoSpaceDN w:val="0"/>
        <w:adjustRightInd w:val="0"/>
        <w:ind w:firstLine="709"/>
        <w:jc w:val="both"/>
        <w:rPr>
          <w:rFonts w:ascii="PT Astra Serif" w:hAnsi="PT Astra Serif"/>
          <w:shd w:val="clear" w:color="auto" w:fill="FFFFFF"/>
        </w:rPr>
      </w:pPr>
      <w:r w:rsidRPr="004A5BE3">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4A5BE3">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4A5BE3">
        <w:rPr>
          <w:rFonts w:ascii="PT Astra Serif" w:hAnsi="PT Astra Serif"/>
          <w:shd w:val="clear" w:color="auto" w:fill="FFFFFF"/>
        </w:rPr>
        <w:t>.</w:t>
      </w:r>
    </w:p>
    <w:p w:rsidR="00AD4E36" w:rsidRPr="004A5BE3" w:rsidRDefault="00AD4E36">
      <w:pPr>
        <w:pStyle w:val="ConsPlusNormal"/>
        <w:ind w:firstLine="709"/>
        <w:jc w:val="both"/>
        <w:rPr>
          <w:rFonts w:ascii="PT Astra Serif" w:hAnsi="PT Astra Serif" w:cs="Times New Roman"/>
          <w:sz w:val="24"/>
          <w:szCs w:val="28"/>
        </w:rPr>
      </w:pPr>
      <w:r w:rsidRPr="004A5BE3">
        <w:rPr>
          <w:rFonts w:ascii="PT Astra Serif" w:hAnsi="PT Astra Serif" w:cs="Times New Roman"/>
          <w:sz w:val="24"/>
          <w:szCs w:val="24"/>
        </w:rPr>
        <w:t>В случае отсутствия оснований для отказа в предоставлении муниципальной услуги, указанных в пункте 2.8 настоящего Административного регламента специалист обеспечивает подготовку проекта постановления (по форме, приведённой в приложении № 2 к Административному регламенту)</w:t>
      </w:r>
      <w:r w:rsidRPr="004A5BE3">
        <w:rPr>
          <w:rFonts w:ascii="PT Astra Serif" w:hAnsi="PT Astra Serif" w:cs="Times New Roman"/>
          <w:sz w:val="24"/>
          <w:szCs w:val="28"/>
        </w:rPr>
        <w:t>.</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В случае наличия оснований для отказа, указанных в пункте 2.8 настоящего Административного регламента специалист обеспечивает подготовку проекта</w:t>
      </w:r>
      <w:r w:rsidRPr="004A5BE3">
        <w:rPr>
          <w:rFonts w:ascii="PT Astra Serif" w:hAnsi="PT Astra Serif" w:cs="Times New Roman"/>
          <w:bCs/>
          <w:sz w:val="24"/>
          <w:szCs w:val="24"/>
        </w:rPr>
        <w:t xml:space="preserve"> постановления об отказе </w:t>
      </w:r>
      <w:r w:rsidRPr="004A5BE3">
        <w:rPr>
          <w:rFonts w:ascii="PT Astra Serif" w:hAnsi="PT Astra Serif" w:cs="Times New Roman"/>
          <w:sz w:val="24"/>
          <w:szCs w:val="24"/>
        </w:rPr>
        <w:t>(по форме, приведённой в приложении № 3 к Административному регламенту).</w:t>
      </w:r>
    </w:p>
    <w:p w:rsidR="00CA697B" w:rsidRPr="004A5BE3" w:rsidRDefault="00CA697B" w:rsidP="00CA697B">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w:t>
      </w:r>
      <w:r w:rsidRPr="004A5BE3">
        <w:rPr>
          <w:rFonts w:ascii="PT Astra Serif" w:hAnsi="PT Astra Serif" w:cs="Times New Roman"/>
          <w:i/>
          <w:sz w:val="16"/>
          <w:szCs w:val="24"/>
        </w:rPr>
        <w:t xml:space="preserve"> </w:t>
      </w:r>
      <w:r w:rsidRPr="004A5BE3">
        <w:rPr>
          <w:rFonts w:ascii="PT Astra Serif" w:hAnsi="PT Astra Serif" w:cs="Times New Roman"/>
          <w:sz w:val="24"/>
          <w:szCs w:val="24"/>
        </w:rPr>
        <w:t xml:space="preserve">проект постановления о предоставлении земельного участка либо проект </w:t>
      </w:r>
      <w:r w:rsidRPr="004A5BE3">
        <w:rPr>
          <w:rFonts w:ascii="PT Astra Serif" w:hAnsi="PT Astra Serif" w:cs="Times New Roman"/>
          <w:bCs/>
          <w:sz w:val="24"/>
          <w:szCs w:val="24"/>
        </w:rPr>
        <w:t xml:space="preserve">постановления об отказе </w:t>
      </w:r>
      <w:r w:rsidRPr="004A5BE3">
        <w:rPr>
          <w:rFonts w:ascii="PT Astra Serif" w:hAnsi="PT Astra Serif" w:cs="Times New Roman"/>
          <w:sz w:val="24"/>
          <w:szCs w:val="24"/>
        </w:rPr>
        <w:t>представляется на подпись Руководителю уполномоченного органа.</w:t>
      </w:r>
    </w:p>
    <w:p w:rsidR="00AD4E36" w:rsidRPr="004A5BE3" w:rsidRDefault="00AD4E36">
      <w:pPr>
        <w:pStyle w:val="ConsPlusNormal"/>
        <w:ind w:firstLine="709"/>
        <w:jc w:val="both"/>
        <w:rPr>
          <w:rFonts w:ascii="PT Astra Serif" w:hAnsi="PT Astra Serif"/>
          <w:sz w:val="24"/>
          <w:szCs w:val="24"/>
        </w:rPr>
      </w:pPr>
      <w:r w:rsidRPr="004A5BE3">
        <w:rPr>
          <w:rFonts w:ascii="PT Astra Serif" w:hAnsi="PT Astra Serif"/>
          <w:sz w:val="24"/>
          <w:szCs w:val="24"/>
        </w:rPr>
        <w:t xml:space="preserve">Руководитель уполномоченного органа подписывает </w:t>
      </w:r>
      <w:r w:rsidRPr="004A5BE3">
        <w:rPr>
          <w:rFonts w:ascii="PT Astra Serif" w:hAnsi="PT Astra Serif" w:cs="Times New Roman"/>
          <w:sz w:val="24"/>
          <w:szCs w:val="24"/>
        </w:rPr>
        <w:t xml:space="preserve">проект постановления либо проект </w:t>
      </w:r>
      <w:r w:rsidRPr="004A5BE3">
        <w:rPr>
          <w:rFonts w:ascii="PT Astra Serif" w:hAnsi="PT Astra Serif" w:cs="Times New Roman"/>
          <w:bCs/>
          <w:sz w:val="24"/>
          <w:szCs w:val="24"/>
        </w:rPr>
        <w:t>постановления об отказе</w:t>
      </w:r>
      <w:r w:rsidRPr="004A5BE3">
        <w:rPr>
          <w:rFonts w:ascii="PT Astra Serif" w:hAnsi="PT Astra Serif" w:cs="Times New Roman"/>
          <w:sz w:val="24"/>
          <w:szCs w:val="24"/>
        </w:rPr>
        <w:t>, после чего передаёт на регистрацию в соответствии с инструкцией по делопроизводству</w:t>
      </w:r>
      <w:r w:rsidRPr="004A5BE3">
        <w:rPr>
          <w:rFonts w:ascii="PT Astra Serif" w:hAnsi="PT Astra Serif"/>
          <w:sz w:val="24"/>
          <w:szCs w:val="24"/>
        </w:rPr>
        <w:t>.</w:t>
      </w:r>
    </w:p>
    <w:p w:rsidR="00AD4E36" w:rsidRPr="004A5BE3" w:rsidRDefault="00AD4E36">
      <w:pPr>
        <w:ind w:firstLine="720"/>
        <w:jc w:val="both"/>
        <w:rPr>
          <w:rFonts w:ascii="PT Astra Serif" w:hAnsi="PT Astra Serif"/>
          <w:bCs/>
          <w:szCs w:val="28"/>
        </w:rPr>
      </w:pPr>
      <w:r w:rsidRPr="004A5BE3">
        <w:rPr>
          <w:rFonts w:ascii="PT Astra Serif" w:hAnsi="PT Astra Serif"/>
          <w:szCs w:val="28"/>
        </w:rPr>
        <w:t xml:space="preserve">Результатом административной процедуры является подготовленные для выдачи </w:t>
      </w:r>
      <w:r w:rsidRPr="004A5BE3">
        <w:rPr>
          <w:rFonts w:ascii="PT Astra Serif" w:hAnsi="PT Astra Serif"/>
        </w:rPr>
        <w:t xml:space="preserve">проект постановления, либо проект </w:t>
      </w:r>
      <w:r w:rsidRPr="004A5BE3">
        <w:rPr>
          <w:rFonts w:ascii="PT Astra Serif" w:hAnsi="PT Astra Serif"/>
          <w:bCs/>
        </w:rPr>
        <w:t>постановления об отказе</w:t>
      </w:r>
      <w:r w:rsidRPr="004A5BE3">
        <w:rPr>
          <w:rFonts w:ascii="PT Astra Serif" w:hAnsi="PT Astra Serif"/>
          <w:bCs/>
          <w:szCs w:val="28"/>
        </w:rPr>
        <w:t>.</w:t>
      </w:r>
    </w:p>
    <w:p w:rsidR="00AD4E36" w:rsidRPr="004A5BE3" w:rsidRDefault="00AD4E36">
      <w:pPr>
        <w:ind w:firstLine="720"/>
        <w:jc w:val="both"/>
        <w:rPr>
          <w:rFonts w:ascii="PT Astra Serif" w:hAnsi="PT Astra Serif"/>
        </w:rPr>
      </w:pPr>
      <w:r w:rsidRPr="004A5BE3">
        <w:rPr>
          <w:rFonts w:ascii="PT Astra Serif" w:hAnsi="PT Astra Serif"/>
          <w:bCs/>
          <w:szCs w:val="28"/>
        </w:rPr>
        <w:t xml:space="preserve">Максимальный срок выполнения административной процедуры </w:t>
      </w:r>
      <w:r w:rsidRPr="004A5BE3">
        <w:rPr>
          <w:rFonts w:ascii="PT Astra Serif" w:hAnsi="PT Astra Serif"/>
        </w:rPr>
        <w:t>– 10 (десять) рабочих дней.</w:t>
      </w:r>
    </w:p>
    <w:p w:rsidR="00CA697B" w:rsidRPr="004A5BE3" w:rsidRDefault="00CA697B" w:rsidP="00CA697B">
      <w:pPr>
        <w:ind w:firstLine="709"/>
        <w:jc w:val="both"/>
        <w:rPr>
          <w:rFonts w:ascii="PT Astra Serif" w:hAnsi="PT Astra Serif"/>
          <w:i/>
          <w:color w:val="000000"/>
        </w:rPr>
      </w:pPr>
      <w:r w:rsidRPr="004A5BE3">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4A5BE3">
        <w:rPr>
          <w:rFonts w:ascii="PT Astra Serif" w:hAnsi="PT Astra Serif"/>
        </w:rPr>
        <w:t>Системе электронного документооборота</w:t>
      </w:r>
      <w:r w:rsidRPr="004A5BE3">
        <w:rPr>
          <w:rFonts w:ascii="PT Astra Serif" w:hAnsi="PT Astra Serif"/>
          <w:color w:val="000000"/>
        </w:rPr>
        <w:t>.</w:t>
      </w:r>
    </w:p>
    <w:p w:rsidR="00AD4E36" w:rsidRPr="004A5BE3" w:rsidRDefault="00AD4E36">
      <w:pPr>
        <w:ind w:firstLine="709"/>
        <w:jc w:val="both"/>
        <w:rPr>
          <w:rFonts w:ascii="PT Astra Serif" w:hAnsi="PT Astra Serif"/>
          <w:szCs w:val="28"/>
        </w:rPr>
      </w:pPr>
      <w:r w:rsidRPr="004A5BE3">
        <w:rPr>
          <w:rFonts w:ascii="PT Astra Serif" w:hAnsi="PT Astra Serif"/>
          <w:szCs w:val="28"/>
        </w:rPr>
        <w:lastRenderedPageBreak/>
        <w:t>3.2.5. Уведомление заявителя о готовности результата предоставления муниципальной услуги,</w:t>
      </w:r>
      <w:r w:rsidRPr="004A5BE3">
        <w:rPr>
          <w:rFonts w:ascii="PT Astra Serif" w:hAnsi="PT Astra Serif"/>
        </w:rPr>
        <w:t xml:space="preserve"> выдача (направление) результата предоставления муниципальной услуги</w:t>
      </w:r>
      <w:r w:rsidRPr="004A5BE3">
        <w:rPr>
          <w:rFonts w:ascii="PT Astra Serif" w:hAnsi="PT Astra Serif"/>
          <w:szCs w:val="28"/>
        </w:rPr>
        <w:t>.</w:t>
      </w:r>
    </w:p>
    <w:p w:rsidR="00AD4E36" w:rsidRPr="004A5BE3" w:rsidRDefault="00AD4E36">
      <w:pPr>
        <w:tabs>
          <w:tab w:val="num" w:pos="0"/>
        </w:tabs>
        <w:ind w:firstLine="709"/>
        <w:jc w:val="both"/>
        <w:rPr>
          <w:rFonts w:ascii="PT Astra Serif" w:hAnsi="PT Astra Serif"/>
          <w:szCs w:val="28"/>
        </w:rPr>
      </w:pPr>
      <w:r w:rsidRPr="004A5BE3">
        <w:rPr>
          <w:rFonts w:ascii="PT Astra Serif" w:hAnsi="PT Astra Serif"/>
          <w:szCs w:val="28"/>
        </w:rPr>
        <w:t>Основанием для начала административной процедуры является подписанное и зарегистрированное постановление либо постановление об отказе.</w:t>
      </w:r>
    </w:p>
    <w:p w:rsidR="00AD4E36" w:rsidRPr="004A5BE3" w:rsidRDefault="00AD4E36">
      <w:pPr>
        <w:tabs>
          <w:tab w:val="num" w:pos="0"/>
        </w:tabs>
        <w:ind w:firstLine="709"/>
        <w:jc w:val="both"/>
        <w:rPr>
          <w:rFonts w:ascii="PT Astra Serif" w:hAnsi="PT Astra Serif"/>
          <w:szCs w:val="28"/>
        </w:rPr>
      </w:pPr>
      <w:r w:rsidRPr="004A5BE3">
        <w:rPr>
          <w:rFonts w:ascii="PT Astra Serif" w:hAnsi="PT Astra Serif"/>
          <w:szCs w:val="28"/>
        </w:rPr>
        <w:t>Специалист уведомляет заявителя о готовности результата посредством телефонной связи по указанному контактному номеру в заявлении и приглашает на выдачу результата.</w:t>
      </w:r>
    </w:p>
    <w:p w:rsidR="00AD4E36" w:rsidRPr="004A5BE3" w:rsidRDefault="00AD4E36">
      <w:pPr>
        <w:tabs>
          <w:tab w:val="num" w:pos="0"/>
        </w:tabs>
        <w:ind w:firstLine="709"/>
        <w:jc w:val="both"/>
        <w:rPr>
          <w:rFonts w:ascii="PT Astra Serif" w:hAnsi="PT Astra Serif"/>
          <w:szCs w:val="28"/>
        </w:rPr>
      </w:pPr>
      <w:r w:rsidRPr="004A5BE3">
        <w:rPr>
          <w:rFonts w:ascii="PT Astra Serif" w:hAnsi="PT Astra Serif"/>
          <w:szCs w:val="28"/>
        </w:rPr>
        <w:t>Постановление либо постановление об отказе не позднее чем через один рабочий день со дня принятия соответствующего решения, направляется в адрес заявителя посредством почтовой связи, в случае, если данный способ получения результата предоставления муниципальной услуги был выбран заявителем в заявлении.</w:t>
      </w:r>
    </w:p>
    <w:p w:rsidR="00AD4E36" w:rsidRPr="004A5BE3" w:rsidRDefault="00AD4E36">
      <w:pPr>
        <w:tabs>
          <w:tab w:val="num" w:pos="0"/>
        </w:tabs>
        <w:ind w:firstLine="709"/>
        <w:jc w:val="both"/>
        <w:rPr>
          <w:rFonts w:ascii="PT Astra Serif" w:hAnsi="PT Astra Serif"/>
          <w:b/>
          <w:bCs/>
          <w:sz w:val="28"/>
          <w:szCs w:val="28"/>
        </w:rPr>
      </w:pPr>
      <w:r w:rsidRPr="004A5BE3">
        <w:rPr>
          <w:rFonts w:ascii="PT Astra Serif" w:hAnsi="PT Astra Serif"/>
          <w:szCs w:val="28"/>
        </w:rPr>
        <w:t>Результатом выполнения административной процедуры является выдача (направление) результата предоставления муниципальной услуги заявителю.</w:t>
      </w:r>
    </w:p>
    <w:p w:rsidR="00AD4E36" w:rsidRPr="004A5BE3" w:rsidRDefault="00AD4E36">
      <w:pPr>
        <w:pStyle w:val="ConsPlusNormal"/>
        <w:ind w:firstLine="709"/>
        <w:jc w:val="both"/>
        <w:rPr>
          <w:rFonts w:ascii="PT Astra Serif" w:hAnsi="PT Astra Serif" w:cs="Times New Roman"/>
          <w:sz w:val="24"/>
          <w:szCs w:val="24"/>
        </w:rPr>
      </w:pPr>
      <w:r w:rsidRPr="004A5BE3">
        <w:rPr>
          <w:rFonts w:ascii="PT Astra Serif" w:hAnsi="PT Astra Serif" w:cs="Times New Roman"/>
          <w:sz w:val="24"/>
          <w:szCs w:val="24"/>
        </w:rPr>
        <w:t>Максимальный срок выполнения административной процедуры – 3 (три) рабочих дня.</w:t>
      </w:r>
    </w:p>
    <w:p w:rsidR="00CA697B" w:rsidRPr="004A5BE3" w:rsidRDefault="00CA697B" w:rsidP="00CA697B">
      <w:pPr>
        <w:pStyle w:val="ConsPlusNormal"/>
        <w:ind w:firstLine="709"/>
        <w:jc w:val="both"/>
        <w:rPr>
          <w:rFonts w:ascii="PT Astra Serif" w:hAnsi="PT Astra Serif" w:cs="Times New Roman"/>
          <w:color w:val="000000"/>
          <w:sz w:val="24"/>
          <w:szCs w:val="24"/>
        </w:rPr>
      </w:pPr>
      <w:r w:rsidRPr="004A5BE3">
        <w:rPr>
          <w:rFonts w:ascii="PT Astra Serif" w:hAnsi="PT Astra Serif" w:cs="Times New Roman"/>
          <w:color w:val="000000"/>
          <w:sz w:val="24"/>
          <w:szCs w:val="24"/>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4A5BE3">
        <w:rPr>
          <w:rFonts w:ascii="PT Astra Serif" w:hAnsi="PT Astra Serif" w:cs="Times New Roman"/>
          <w:sz w:val="24"/>
          <w:szCs w:val="24"/>
        </w:rPr>
        <w:t xml:space="preserve">результата предоставления муниципальной услуги в журнале </w:t>
      </w:r>
      <w:r w:rsidRPr="004A5BE3">
        <w:rPr>
          <w:rFonts w:ascii="PT Astra Serif" w:hAnsi="PT Astra Serif" w:cs="Times New Roman"/>
          <w:sz w:val="24"/>
          <w:szCs w:val="24"/>
          <w:shd w:val="clear" w:color="auto" w:fill="FFFFFF"/>
        </w:rPr>
        <w:t xml:space="preserve">регистрации заявлений </w:t>
      </w:r>
      <w:r w:rsidRPr="004A5BE3">
        <w:rPr>
          <w:rFonts w:ascii="PT Astra Serif" w:hAnsi="PT Astra Serif" w:cs="Times New Roman"/>
          <w:color w:val="000000"/>
          <w:sz w:val="24"/>
          <w:szCs w:val="24"/>
          <w:shd w:val="clear" w:color="auto" w:fill="FFFFFF"/>
        </w:rPr>
        <w:t>об утверждении схемы расположения земельного участка на кадастровом плане территории</w:t>
      </w:r>
      <w:r w:rsidRPr="004A5BE3">
        <w:rPr>
          <w:rFonts w:ascii="PT Astra Serif" w:hAnsi="PT Astra Serif" w:cs="Times New Roman"/>
          <w:color w:val="000000"/>
          <w:sz w:val="24"/>
          <w:szCs w:val="24"/>
        </w:rPr>
        <w:t>.</w:t>
      </w:r>
    </w:p>
    <w:p w:rsidR="00AD4E36" w:rsidRPr="004A5BE3" w:rsidRDefault="00AD4E36">
      <w:pPr>
        <w:pStyle w:val="ConsPlusNormal"/>
        <w:ind w:firstLine="709"/>
        <w:jc w:val="both"/>
        <w:rPr>
          <w:rFonts w:ascii="PT Astra Serif" w:hAnsi="PT Astra Serif" w:cs="Times New Roman"/>
          <w:sz w:val="24"/>
          <w:szCs w:val="24"/>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 xml:space="preserve">3.3. Порядок осуществления административных процедур в электронной форме, в том числе с использованием Единого портала, Регионального портала, в соответствии с положениями статьи 10 Федерального закона от 27.07.2010 № 210-ФЗ </w:t>
      </w:r>
      <w:r w:rsidRPr="004A5BE3">
        <w:rPr>
          <w:rFonts w:ascii="PT Astra Serif" w:hAnsi="PT Astra Serif"/>
          <w:b/>
        </w:rPr>
        <w:br/>
        <w:t>«Об организации предоставления государственных и муниципальных услуг»</w:t>
      </w:r>
    </w:p>
    <w:p w:rsidR="00AD4E36" w:rsidRPr="004A5BE3" w:rsidRDefault="00AD4E36">
      <w:pPr>
        <w:widowControl w:val="0"/>
        <w:suppressAutoHyphens/>
        <w:autoSpaceDE w:val="0"/>
        <w:autoSpaceDN w:val="0"/>
        <w:ind w:firstLine="709"/>
        <w:jc w:val="center"/>
        <w:textAlignment w:val="baseline"/>
        <w:rPr>
          <w:rFonts w:ascii="PT Astra Serif" w:hAnsi="PT Astra Serif"/>
          <w:b/>
        </w:rPr>
      </w:pPr>
    </w:p>
    <w:p w:rsidR="00AD4E36" w:rsidRPr="004A5BE3" w:rsidRDefault="00AD4E36">
      <w:pPr>
        <w:widowControl w:val="0"/>
        <w:autoSpaceDE w:val="0"/>
        <w:autoSpaceDN w:val="0"/>
        <w:adjustRightInd w:val="0"/>
        <w:ind w:firstLine="709"/>
        <w:jc w:val="both"/>
        <w:rPr>
          <w:rFonts w:ascii="PT Astra Serif" w:hAnsi="PT Astra Serif"/>
          <w:szCs w:val="26"/>
        </w:rPr>
      </w:pPr>
      <w:r w:rsidRPr="004A5BE3">
        <w:rPr>
          <w:rFonts w:ascii="PT Astra Serif" w:hAnsi="PT Astra Serif"/>
          <w:szCs w:val="26"/>
        </w:rPr>
        <w:t>3.3.1. Предоставление в установленном порядке информации заявителям и обеспечение доступа заявителей к сведениям о муниципальных услугах осуществляется в соответствии с подпунктом 1.3.1.</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3.3.2. 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уполномоченным органом, либо подведомственной уполномоченному органу организацией, участвующей в предоставлении муниципальной услуги, с использованием информационно-технологической и коммуникационной инфраструктуры, в том числе Единого портала и (или) Регионального портала.</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Заявитель может подать заявление, подписанное простой электронной подписью, в форме электронного документа через Региональный портал.</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 xml:space="preserve">При направлении заявления о предоставлении муниципальной услуги в электронной форме, подписанного простой электронной подписью через Региональный портал, заявитель, </w:t>
      </w:r>
      <w:r w:rsidR="00CA697B" w:rsidRPr="004A5BE3">
        <w:rPr>
          <w:rFonts w:ascii="PT Astra Serif" w:hAnsi="PT Astra Serif"/>
          <w:szCs w:val="26"/>
        </w:rPr>
        <w:t>не позднее 2 (двух) рабочих дней</w:t>
      </w:r>
      <w:r w:rsidRPr="004A5BE3">
        <w:rPr>
          <w:rFonts w:ascii="PT Astra Serif" w:hAnsi="PT Astra Serif"/>
          <w:szCs w:val="26"/>
        </w:rPr>
        <w:t xml:space="preserve"> обязан представить документы, указанные в пункте 2.6 настоящего Административного регламента, обязанность по предоставлению которых возложена на заявителя, в уполномоченный орган.</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Представление документов на бумажном носителе не требуется в случае, если документы, указанные в пункте 2.6 настоящего Административного регламента обязанность по предоставлению которых возложена на заявителя, были предоставлены в электронной форме в момент подачи заявления.</w:t>
      </w:r>
    </w:p>
    <w:p w:rsidR="00AD4E36" w:rsidRPr="004A5BE3" w:rsidRDefault="00AD4E36">
      <w:pPr>
        <w:suppressAutoHyphens/>
        <w:autoSpaceDE w:val="0"/>
        <w:autoSpaceDN w:val="0"/>
        <w:adjustRightInd w:val="0"/>
        <w:ind w:firstLine="709"/>
        <w:jc w:val="both"/>
        <w:rPr>
          <w:rFonts w:ascii="PT Astra Serif" w:hAnsi="PT Astra Serif"/>
          <w:szCs w:val="26"/>
        </w:rPr>
      </w:pPr>
      <w:r w:rsidRPr="004A5BE3">
        <w:rPr>
          <w:rFonts w:ascii="PT Astra Serif" w:hAnsi="PT Astra Serif"/>
          <w:szCs w:val="26"/>
        </w:rPr>
        <w:t>Документы, направляемые в электронной форме, должны соответствовать следующим требованиям:</w:t>
      </w:r>
    </w:p>
    <w:p w:rsidR="00AD4E36" w:rsidRPr="004A5BE3" w:rsidRDefault="00AD4E36">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4A5BE3">
        <w:rPr>
          <w:rFonts w:ascii="PT Astra Serif" w:hAnsi="PT Astra Serif"/>
        </w:rPr>
        <w:t xml:space="preserve">Заявления представляются в уполномоченный орган в виде файлов в формате </w:t>
      </w:r>
      <w:proofErr w:type="spellStart"/>
      <w:r w:rsidRPr="004A5BE3">
        <w:rPr>
          <w:rFonts w:ascii="PT Astra Serif" w:hAnsi="PT Astra Serif"/>
        </w:rPr>
        <w:t>doc</w:t>
      </w:r>
      <w:proofErr w:type="spellEnd"/>
      <w:r w:rsidRPr="004A5BE3">
        <w:rPr>
          <w:rFonts w:ascii="PT Astra Serif" w:hAnsi="PT Astra Serif"/>
        </w:rPr>
        <w:t xml:space="preserve">, </w:t>
      </w:r>
      <w:proofErr w:type="spellStart"/>
      <w:r w:rsidRPr="004A5BE3">
        <w:rPr>
          <w:rFonts w:ascii="PT Astra Serif" w:hAnsi="PT Astra Serif"/>
        </w:rPr>
        <w:t>docx</w:t>
      </w:r>
      <w:proofErr w:type="spellEnd"/>
      <w:r w:rsidRPr="004A5BE3">
        <w:rPr>
          <w:rFonts w:ascii="PT Astra Serif" w:hAnsi="PT Astra Serif"/>
        </w:rPr>
        <w:t xml:space="preserve">, </w:t>
      </w:r>
      <w:proofErr w:type="spellStart"/>
      <w:r w:rsidRPr="004A5BE3">
        <w:rPr>
          <w:rFonts w:ascii="PT Astra Serif" w:hAnsi="PT Astra Serif"/>
        </w:rPr>
        <w:t>txt</w:t>
      </w:r>
      <w:proofErr w:type="spellEnd"/>
      <w:r w:rsidRPr="004A5BE3">
        <w:rPr>
          <w:rFonts w:ascii="PT Astra Serif" w:hAnsi="PT Astra Serif"/>
        </w:rPr>
        <w:t xml:space="preserve">, </w:t>
      </w:r>
      <w:proofErr w:type="spellStart"/>
      <w:r w:rsidRPr="004A5BE3">
        <w:rPr>
          <w:rFonts w:ascii="PT Astra Serif" w:hAnsi="PT Astra Serif"/>
        </w:rPr>
        <w:t>xls</w:t>
      </w:r>
      <w:proofErr w:type="spellEnd"/>
      <w:r w:rsidRPr="004A5BE3">
        <w:rPr>
          <w:rFonts w:ascii="PT Astra Serif" w:hAnsi="PT Astra Serif"/>
        </w:rPr>
        <w:t xml:space="preserve">, </w:t>
      </w:r>
      <w:proofErr w:type="spellStart"/>
      <w:r w:rsidRPr="004A5BE3">
        <w:rPr>
          <w:rFonts w:ascii="PT Astra Serif" w:hAnsi="PT Astra Serif"/>
        </w:rPr>
        <w:t>xlsx</w:t>
      </w:r>
      <w:proofErr w:type="spellEnd"/>
      <w:r w:rsidRPr="004A5BE3">
        <w:rPr>
          <w:rFonts w:ascii="PT Astra Serif" w:hAnsi="PT Astra Serif"/>
        </w:rPr>
        <w:t xml:space="preserve">, </w:t>
      </w:r>
      <w:proofErr w:type="spellStart"/>
      <w:r w:rsidRPr="004A5BE3">
        <w:rPr>
          <w:rFonts w:ascii="PT Astra Serif" w:hAnsi="PT Astra Serif"/>
        </w:rPr>
        <w:t>rtf</w:t>
      </w:r>
      <w:proofErr w:type="spellEnd"/>
      <w:r w:rsidRPr="004A5BE3">
        <w:rPr>
          <w:rFonts w:ascii="PT Astra Serif" w:hAnsi="PT Astra Serif"/>
        </w:rPr>
        <w:t>, если указанные заявления предоставляются в форме электронного документа посредством электронной почты.</w:t>
      </w:r>
      <w:r w:rsidRPr="004A5BE3">
        <w:rPr>
          <w:rFonts w:ascii="PT Astra Serif" w:hAnsi="PT Astra Serif"/>
          <w:color w:val="000000"/>
        </w:rPr>
        <w:t xml:space="preserve"> </w:t>
      </w:r>
    </w:p>
    <w:p w:rsidR="00AD4E36" w:rsidRPr="004A5BE3" w:rsidRDefault="00AD4E36">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4A5BE3">
        <w:rPr>
          <w:rFonts w:ascii="PT Astra Serif" w:hAnsi="PT Astra Serif"/>
          <w:color w:val="000000"/>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AD4E36" w:rsidRPr="004A5BE3" w:rsidRDefault="00AD4E36">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4A5BE3">
        <w:rPr>
          <w:rFonts w:ascii="PT Astra Serif" w:hAnsi="PT Astra Serif"/>
          <w:szCs w:val="26"/>
        </w:rPr>
        <w:lastRenderedPageBreak/>
        <w:t>Количество файлов должно соответствовать количеству документов, а наименование файла должно позволять идентифицировать документ.</w:t>
      </w:r>
    </w:p>
    <w:p w:rsidR="00AD4E36" w:rsidRPr="004A5BE3" w:rsidRDefault="00AD4E36">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4A5BE3">
        <w:rPr>
          <w:rFonts w:ascii="PT Astra Serif" w:hAnsi="PT Astra Serif"/>
          <w:szCs w:val="26"/>
        </w:rPr>
        <w:t xml:space="preserve">Качество представляемых в электронной форме документов должно позволять в полном объеме прочитать текст документа, распознать реквизиты документа должна быть обеспечена сохранность всех аутентичных признаков подлинности, а именно: графической подписи лица, печати, углового штампа бланка. </w:t>
      </w:r>
    </w:p>
    <w:p w:rsidR="00AD4E36" w:rsidRPr="004A5BE3" w:rsidRDefault="00AD4E36">
      <w:pPr>
        <w:numPr>
          <w:ilvl w:val="0"/>
          <w:numId w:val="1"/>
        </w:numPr>
        <w:suppressAutoHyphens/>
        <w:autoSpaceDE w:val="0"/>
        <w:autoSpaceDN w:val="0"/>
        <w:adjustRightInd w:val="0"/>
        <w:ind w:left="0" w:firstLine="709"/>
        <w:contextualSpacing/>
        <w:jc w:val="both"/>
        <w:textAlignment w:val="baseline"/>
        <w:rPr>
          <w:rFonts w:ascii="PT Astra Serif" w:hAnsi="PT Astra Serif"/>
          <w:szCs w:val="26"/>
        </w:rPr>
      </w:pPr>
      <w:r w:rsidRPr="004A5BE3">
        <w:rPr>
          <w:rFonts w:ascii="PT Astra Serif" w:hAnsi="PT Astra Serif"/>
          <w:szCs w:val="26"/>
        </w:rPr>
        <w:t>Документы в электронной форме, прикладываемые к заявлению, подписываются с использованием электронной подписи (усиленной квалифицированной электронной подписи) лицами, обладающими полномочиями на их подписание в соответствии с законодательством Российской Федерации.</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3.3.3. Получение заявителем сведений о ходе выполнения запроса о предоставлении муниципальной услуги.</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Сведения о ходе выполнения запроса о предоставлении муниципальной услуги заявитель может получить путём отслеживания статуса заявления через Региональный портал в личном кабинете заявителя.</w:t>
      </w:r>
    </w:p>
    <w:p w:rsidR="00AD4E36" w:rsidRPr="004A5BE3" w:rsidRDefault="00AD4E36">
      <w:pPr>
        <w:widowControl w:val="0"/>
        <w:suppressAutoHyphens/>
        <w:autoSpaceDE w:val="0"/>
        <w:autoSpaceDN w:val="0"/>
        <w:ind w:firstLine="709"/>
        <w:jc w:val="both"/>
        <w:rPr>
          <w:rFonts w:ascii="PT Astra Serif" w:hAnsi="PT Astra Serif"/>
          <w:szCs w:val="26"/>
        </w:rPr>
      </w:pPr>
      <w:r w:rsidRPr="004A5BE3">
        <w:rPr>
          <w:rFonts w:ascii="PT Astra Serif" w:hAnsi="PT Astra Serif"/>
          <w:szCs w:val="26"/>
        </w:rPr>
        <w:t>3.3.4. Получение заявителем результата предоставления муниципальной услуги, если иное не установлено федеральным законом.</w:t>
      </w:r>
    </w:p>
    <w:p w:rsidR="00AD4E36" w:rsidRPr="004A5BE3" w:rsidRDefault="00AD4E36">
      <w:pPr>
        <w:widowControl w:val="0"/>
        <w:autoSpaceDE w:val="0"/>
        <w:autoSpaceDN w:val="0"/>
        <w:adjustRightInd w:val="0"/>
        <w:ind w:firstLine="709"/>
        <w:jc w:val="both"/>
        <w:rPr>
          <w:rFonts w:ascii="PT Astra Serif" w:hAnsi="PT Astra Serif"/>
          <w:szCs w:val="26"/>
        </w:rPr>
      </w:pPr>
      <w:r w:rsidRPr="004A5BE3">
        <w:rPr>
          <w:rFonts w:ascii="PT Astra Serif" w:hAnsi="PT Astra Serif"/>
          <w:szCs w:val="26"/>
        </w:rPr>
        <w:t xml:space="preserve">Заявитель может получить результат предоставления муниципальной услуги через Региональный портал (если данный способ выбран при подаче заявления). Результат предоставления муниципальной услуги подписывается усиленной квалифицированной электронной подписью Руководителя уполномоченного органа и направляется в формате </w:t>
      </w:r>
      <w:proofErr w:type="spellStart"/>
      <w:r w:rsidRPr="004A5BE3">
        <w:rPr>
          <w:rFonts w:ascii="PT Astra Serif" w:hAnsi="PT Astra Serif"/>
          <w:szCs w:val="26"/>
        </w:rPr>
        <w:t>pdf</w:t>
      </w:r>
      <w:proofErr w:type="spellEnd"/>
      <w:r w:rsidRPr="004A5BE3">
        <w:rPr>
          <w:rFonts w:ascii="PT Astra Serif" w:hAnsi="PT Astra Serif"/>
          <w:szCs w:val="26"/>
        </w:rPr>
        <w:t xml:space="preserve">, </w:t>
      </w:r>
      <w:proofErr w:type="spellStart"/>
      <w:r w:rsidRPr="004A5BE3">
        <w:rPr>
          <w:rFonts w:ascii="PT Astra Serif" w:hAnsi="PT Astra Serif"/>
          <w:szCs w:val="26"/>
        </w:rPr>
        <w:t>jpg</w:t>
      </w:r>
      <w:proofErr w:type="spellEnd"/>
      <w:r w:rsidRPr="004A5BE3">
        <w:rPr>
          <w:rFonts w:ascii="PT Astra Serif" w:hAnsi="PT Astra Serif"/>
          <w:szCs w:val="26"/>
        </w:rPr>
        <w:t xml:space="preserve">, </w:t>
      </w:r>
      <w:proofErr w:type="spellStart"/>
      <w:r w:rsidRPr="004A5BE3">
        <w:rPr>
          <w:rFonts w:ascii="PT Astra Serif" w:hAnsi="PT Astra Serif"/>
          <w:szCs w:val="26"/>
        </w:rPr>
        <w:t>tiff</w:t>
      </w:r>
      <w:proofErr w:type="spellEnd"/>
      <w:r w:rsidRPr="004A5BE3">
        <w:rPr>
          <w:rFonts w:ascii="PT Astra Serif" w:hAnsi="PT Astra Serif"/>
          <w:szCs w:val="26"/>
        </w:rPr>
        <w:t xml:space="preserve"> в личный кабинет заявителя на Региональном портале, одновременно с уведомлением о результате предоставления муниципальной услуги.</w:t>
      </w:r>
    </w:p>
    <w:p w:rsidR="00AD4E36" w:rsidRPr="004A5BE3" w:rsidRDefault="00AD4E36">
      <w:pPr>
        <w:widowControl w:val="0"/>
        <w:autoSpaceDE w:val="0"/>
        <w:autoSpaceDN w:val="0"/>
        <w:adjustRightInd w:val="0"/>
        <w:ind w:firstLine="709"/>
        <w:jc w:val="both"/>
        <w:rPr>
          <w:rFonts w:ascii="PT Astra Serif" w:hAnsi="PT Astra Serif"/>
          <w:szCs w:val="26"/>
        </w:rPr>
      </w:pPr>
      <w:r w:rsidRPr="004A5BE3">
        <w:rPr>
          <w:rFonts w:ascii="PT Astra Serif" w:hAnsi="PT Astra Serif"/>
          <w:szCs w:val="26"/>
        </w:rPr>
        <w:t>Если в качестве способа получения результата был выбран уполномоченный орган, то в личный кабинет заявителя на Региональном портале направляется уведомление о результате предоставления муниципальной услуги.</w:t>
      </w:r>
    </w:p>
    <w:p w:rsidR="00AD4E36" w:rsidRPr="004A5BE3" w:rsidRDefault="00AD4E36">
      <w:pPr>
        <w:widowControl w:val="0"/>
        <w:autoSpaceDE w:val="0"/>
        <w:autoSpaceDN w:val="0"/>
        <w:adjustRightInd w:val="0"/>
        <w:ind w:firstLine="709"/>
        <w:jc w:val="both"/>
        <w:rPr>
          <w:rFonts w:ascii="PT Astra Serif" w:hAnsi="PT Astra Serif"/>
          <w:szCs w:val="26"/>
        </w:rPr>
      </w:pPr>
    </w:p>
    <w:p w:rsidR="00AD4E36" w:rsidRPr="004A5BE3" w:rsidRDefault="00AD4E36">
      <w:pPr>
        <w:widowControl w:val="0"/>
        <w:autoSpaceDE w:val="0"/>
        <w:ind w:firstLine="709"/>
        <w:jc w:val="center"/>
        <w:rPr>
          <w:rFonts w:ascii="PT Astra Serif" w:hAnsi="PT Astra Serif"/>
        </w:rPr>
      </w:pPr>
      <w:r w:rsidRPr="004A5BE3">
        <w:rPr>
          <w:rFonts w:ascii="PT Astra Serif" w:hAnsi="PT Astra Serif"/>
          <w:b/>
        </w:rPr>
        <w:t xml:space="preserve">3.4. Порядок выполнения административных процедур </w:t>
      </w:r>
      <w:r w:rsidRPr="004A5BE3">
        <w:rPr>
          <w:rFonts w:ascii="PT Astra Serif" w:hAnsi="PT Astra Serif"/>
          <w:b/>
        </w:rPr>
        <w:br/>
        <w:t>в ОГКУ «Правительство для граждан»</w:t>
      </w:r>
    </w:p>
    <w:p w:rsidR="00AD4E36" w:rsidRPr="004A5BE3" w:rsidRDefault="00AD4E36">
      <w:pPr>
        <w:widowControl w:val="0"/>
        <w:autoSpaceDE w:val="0"/>
        <w:ind w:firstLine="709"/>
        <w:jc w:val="center"/>
        <w:rPr>
          <w:rFonts w:ascii="PT Astra Serif" w:hAnsi="PT Astra Serif"/>
          <w:b/>
        </w:rPr>
      </w:pP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3.4.1.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Информирование заявителей о порядке предоставления муниципальной услуги осуществляется путём:</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размещения материалов на информационных стендах, </w:t>
      </w:r>
      <w:r w:rsidRPr="004A5BE3">
        <w:rPr>
          <w:rFonts w:ascii="PT Astra Serif" w:hAnsi="PT Astra Serif"/>
          <w:bCs/>
        </w:rPr>
        <w:t xml:space="preserve">или </w:t>
      </w:r>
      <w:r w:rsidRPr="004A5BE3">
        <w:rPr>
          <w:rFonts w:ascii="PT Astra Serif" w:eastAsia="Calibri" w:hAnsi="PT Astra Serif"/>
          <w:lang w:val="x-none" w:eastAsia="en-US" w:bidi="x-none"/>
        </w:rPr>
        <w:t>иных источниках информирования, содержащих актуальную и исчерпывающую информацию, необходимую для получения муниципальной услуги</w:t>
      </w:r>
      <w:r w:rsidRPr="004A5BE3">
        <w:rPr>
          <w:rFonts w:ascii="PT Astra Serif" w:hAnsi="PT Astra Serif"/>
          <w:bCs/>
        </w:rPr>
        <w:t xml:space="preserve">, оборудованных </w:t>
      </w:r>
      <w:r w:rsidRPr="004A5BE3">
        <w:rPr>
          <w:rFonts w:ascii="PT Astra Serif" w:hAnsi="PT Astra Serif"/>
        </w:rPr>
        <w:t xml:space="preserve">в секторе информирования и ожидания </w:t>
      </w:r>
      <w:r w:rsidRPr="004A5BE3">
        <w:rPr>
          <w:rFonts w:ascii="PT Astra Serif" w:hAnsi="PT Astra Serif"/>
          <w:bCs/>
        </w:rPr>
        <w:t>или в секторе приёма заявителей в помещении ОГКУ «Правительство для граждан»</w:t>
      </w:r>
      <w:r w:rsidRPr="004A5BE3">
        <w:rPr>
          <w:rFonts w:ascii="PT Astra Serif" w:hAnsi="PT Astra Serif"/>
        </w:rPr>
        <w:t>;</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личного обращения заявителя;</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по справочному телефону.</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Информацию о ходе выполнения запроса заявитель может получить лично или по справочному телефону (8422) 37-31-31.</w:t>
      </w:r>
    </w:p>
    <w:p w:rsidR="00AD4E36" w:rsidRPr="004A5BE3" w:rsidRDefault="00AD4E36">
      <w:pPr>
        <w:widowControl w:val="0"/>
        <w:autoSpaceDE w:val="0"/>
        <w:ind w:firstLine="709"/>
        <w:jc w:val="both"/>
        <w:rPr>
          <w:rFonts w:ascii="PT Astra Serif" w:hAnsi="PT Astra Serif"/>
          <w:b/>
        </w:rPr>
      </w:pPr>
      <w:r w:rsidRPr="004A5BE3">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3.4.2. </w:t>
      </w:r>
      <w:r w:rsidRPr="004A5BE3">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lastRenderedPageBreak/>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ОГКУ «Правительство для граждан» обеспечивает передачу заявлений на бумажном носителе с приложением всех принятых документов по реестру в уполномоченный орган в срок не позднее рабочего дня, следующего за днём приёма документов в ОГКУ «Правительство для граждан» от заявителя.</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Уполномоченный орган обеспечивает регистрацию заявления, принятого от </w:t>
      </w:r>
      <w:r w:rsidRPr="004A5BE3">
        <w:rPr>
          <w:rFonts w:ascii="PT Astra Serif" w:hAnsi="PT Astra Serif"/>
        </w:rPr>
        <w:br/>
        <w:t>ОГКУ «Правительство для граждан» в день поступления.</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Днём приёма представленных заявителем заявления и необходимых документов является день получения таких заявлений и документов уполномоченным органом от ОГКУ «Правительство для граждан».</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3.4.3.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w:t>
      </w:r>
      <w:r w:rsidRPr="004A5BE3">
        <w:rPr>
          <w:rFonts w:ascii="PT Astra Serif" w:hAnsi="PT Astra Serif"/>
        </w:rPr>
        <w:br/>
        <w:t>из информационных систем уполномоченного органа.</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Основанием для начала административной процедуры</w:t>
      </w:r>
      <w:r w:rsidRPr="004A5BE3">
        <w:rPr>
          <w:rFonts w:ascii="PT Astra Serif" w:hAnsi="PT Astra Serif"/>
          <w:b/>
        </w:rPr>
        <w:t xml:space="preserve"> </w:t>
      </w:r>
      <w:r w:rsidRPr="004A5BE3">
        <w:rPr>
          <w:rFonts w:ascii="PT Astra Serif" w:hAnsi="PT Astra Serif"/>
        </w:rPr>
        <w:t>является полученное от уполномоченного органа подписанное постановление либо постановление об отказе.</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Уполномоченный орган обеспечивает передачу результата муниципальной услуги в ОГКУ «Правительство для граждан» не позднее 1 (одного) рабочего дня до окончания срока предоставления муниципальной услуги.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 xml:space="preserve">При личном обращении заявителя (представителя заявителя) специалист </w:t>
      </w:r>
      <w:r w:rsidRPr="004A5BE3">
        <w:rPr>
          <w:rFonts w:ascii="PT Astra Serif" w:hAnsi="PT Astra Serif"/>
        </w:rPr>
        <w:br/>
        <w:t>ОГКУ «Правительство для граждан», ответственный за выдачу документов, обеспечивает выдачу документов по результатам предоставления муниципальной услуги</w:t>
      </w:r>
      <w:r w:rsidRPr="004A5BE3">
        <w:rPr>
          <w:rFonts w:ascii="PT Astra Serif" w:hAnsi="PT Astra Serif"/>
          <w:bCs/>
        </w:rPr>
        <w:t xml:space="preserve">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w:t>
      </w:r>
      <w:r w:rsidRPr="004A5BE3">
        <w:rPr>
          <w:rFonts w:ascii="PT Astra Serif" w:hAnsi="PT Astra Serif"/>
          <w:bCs/>
        </w:rPr>
        <w:br/>
        <w:t>с проставлением подписи в расписке (описи)</w:t>
      </w:r>
      <w:r w:rsidRPr="004A5BE3">
        <w:rPr>
          <w:rFonts w:ascii="PT Astra Serif" w:hAnsi="PT Astra Serif"/>
        </w:rPr>
        <w:t>.</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В случае, если заявитель не получил результат муниципальной услуги по истечении тридцатидневного срока, ОГКУ «Правительство для граждан» передаёт по реестру невостребованные документы в уполномоченный орган.</w:t>
      </w:r>
    </w:p>
    <w:p w:rsidR="00CA697B" w:rsidRPr="004A5BE3" w:rsidRDefault="00CA697B" w:rsidP="00CA697B">
      <w:pPr>
        <w:widowControl w:val="0"/>
        <w:autoSpaceDE w:val="0"/>
        <w:ind w:firstLine="709"/>
        <w:jc w:val="both"/>
        <w:rPr>
          <w:rFonts w:ascii="PT Astra Serif" w:hAnsi="PT Astra Serif"/>
          <w:szCs w:val="26"/>
        </w:rPr>
      </w:pPr>
      <w:r w:rsidRPr="004A5BE3">
        <w:rPr>
          <w:rFonts w:ascii="PT Astra Serif" w:hAnsi="PT Astra Serif"/>
          <w:szCs w:val="26"/>
        </w:rPr>
        <w:t>3.4.4. Иные процедуры.</w:t>
      </w:r>
    </w:p>
    <w:p w:rsidR="00CA697B" w:rsidRPr="004A5BE3" w:rsidRDefault="00CA697B" w:rsidP="00CA697B">
      <w:pPr>
        <w:autoSpaceDE w:val="0"/>
        <w:adjustRightInd w:val="0"/>
        <w:ind w:firstLine="709"/>
        <w:jc w:val="both"/>
        <w:rPr>
          <w:rFonts w:ascii="PT Astra Serif" w:hAnsi="PT Astra Serif"/>
          <w:szCs w:val="26"/>
        </w:rPr>
      </w:pPr>
      <w:r w:rsidRPr="004A5BE3">
        <w:rPr>
          <w:rFonts w:ascii="PT Astra Serif" w:hAnsi="PT Astra Serif"/>
          <w:szCs w:val="26"/>
        </w:rPr>
        <w:t>3.4.5. Иные действия.</w:t>
      </w:r>
    </w:p>
    <w:p w:rsidR="00CA697B" w:rsidRPr="004A5BE3" w:rsidRDefault="00CA697B" w:rsidP="00CA697B">
      <w:pPr>
        <w:autoSpaceDE w:val="0"/>
        <w:adjustRightInd w:val="0"/>
        <w:ind w:firstLine="709"/>
        <w:jc w:val="both"/>
        <w:rPr>
          <w:rFonts w:ascii="PT Astra Serif" w:hAnsi="PT Astra Serif"/>
          <w:szCs w:val="26"/>
        </w:rPr>
      </w:pPr>
      <w:r w:rsidRPr="004A5BE3">
        <w:rPr>
          <w:rFonts w:ascii="PT Astra Serif" w:eastAsia="Calibri" w:hAnsi="PT Astra Serif"/>
          <w:szCs w:val="26"/>
          <w:lang w:eastAsia="en-US"/>
        </w:rPr>
        <w:t>Представление интересов уполномоченного органа при взаимодействии с заявителями и предоставление интересов заявителя при взаимодействии с уполномоченным органом</w:t>
      </w:r>
      <w:r w:rsidRPr="004A5BE3">
        <w:rPr>
          <w:rFonts w:ascii="PT Astra Serif" w:hAnsi="PT Astra Serif"/>
          <w:szCs w:val="26"/>
        </w:rPr>
        <w:t>.</w:t>
      </w:r>
    </w:p>
    <w:p w:rsidR="00CA697B" w:rsidRPr="004A5BE3" w:rsidRDefault="00CA697B">
      <w:pPr>
        <w:widowControl w:val="0"/>
        <w:autoSpaceDE w:val="0"/>
        <w:ind w:firstLine="709"/>
        <w:jc w:val="center"/>
        <w:rPr>
          <w:rFonts w:ascii="PT Astra Serif" w:hAnsi="PT Astra Serif"/>
          <w:b/>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 xml:space="preserve">3.5. Порядок исправления допущенных опечаток и (или) ошибок, </w:t>
      </w: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допущенных в документах, выданных в результате предоставления муниципальной услуги</w:t>
      </w:r>
    </w:p>
    <w:p w:rsidR="00AD4E36" w:rsidRPr="004A5BE3" w:rsidRDefault="00AD4E36">
      <w:pPr>
        <w:widowControl w:val="0"/>
        <w:autoSpaceDE w:val="0"/>
        <w:ind w:firstLine="709"/>
        <w:jc w:val="both"/>
        <w:rPr>
          <w:rFonts w:ascii="PT Astra Serif" w:hAnsi="PT Astra Serif"/>
          <w:b/>
        </w:rPr>
      </w:pP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3.5.1.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AD4E36" w:rsidRPr="004A5BE3" w:rsidRDefault="00AD4E36">
      <w:pPr>
        <w:widowControl w:val="0"/>
        <w:suppressAutoHyphens/>
        <w:autoSpaceDE w:val="0"/>
        <w:autoSpaceDN w:val="0"/>
        <w:ind w:firstLine="709"/>
        <w:jc w:val="both"/>
        <w:textAlignment w:val="baseline"/>
        <w:rPr>
          <w:rFonts w:ascii="PT Astra Serif" w:hAnsi="PT Astra Serif"/>
          <w:b/>
        </w:rPr>
      </w:pPr>
      <w:r w:rsidRPr="004A5BE3">
        <w:rPr>
          <w:rFonts w:ascii="PT Astra Serif" w:hAnsi="PT Astra Serif"/>
        </w:rPr>
        <w:t xml:space="preserve">Основанием для начала административной процедуры по исправлению опечаток и </w:t>
      </w:r>
      <w:r w:rsidRPr="004A5BE3">
        <w:rPr>
          <w:rFonts w:ascii="PT Astra Serif" w:hAnsi="PT Astra Serif"/>
        </w:rPr>
        <w:lastRenderedPageBreak/>
        <w:t>(или) ошибок, является поступление в уполномоченный орган заявления</w:t>
      </w:r>
      <w:r w:rsidRPr="004A5BE3">
        <w:rPr>
          <w:rFonts w:ascii="PT Astra Serif" w:hAnsi="PT Astra Serif"/>
          <w:b/>
        </w:rPr>
        <w:t>.</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При обращении за исправлением опечаток и (или) ошибок заявитель представляет:</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заявление;</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документы, имеющие юридическую силу содержащие правильные данные;</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выданный уполномоченным органом документ, в котором содержатся допущенные опечатки и (или) ошибки.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Заявление в свободной форме должно содержать: наименование, сведения о месте нахождения заявителя – юридического лица, фамилия, имя, отчество (при наличии), адрес, реквизиты документа, удостоверяющего личность,– для заявителя – физического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Заявление и документ, в котором содержатся опечатки и (или) ошибки, представляются следующими способами: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через организацию почтовой связи (заявителем направляются копии документов с опечатками и (или) ошибками).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Приём и регистрация заявления осуществляется в соответствии с подпунктом 3.2.1 настоящего Административного регламента.</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Максимальный срок выполнения административной процедуры составляет 1 рабочий день.</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3.5.2. Рассмотрение поступившего заявления, выдача нового исправленного документа.</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Заявление с визой Руководителя уполномоченного органа передается на исполнение специалисту.</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изменение содержания документов, являющихся результатом предоставления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Оформление нового исправленного документа осуществляется в порядке, установленном в пункте 3.2.4 пункта 3.2 настоящего Административного регламента.</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Максимальный срок выполнения административной процедуры составляет не более 5 рабочих дней со дня поступления в уполномоченный орган заявления.</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Результатом выполнения административной процедуры является новый исправленный документ.</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Выдача заявителю нового исправленного документа осуществляется в течение одного рабочего дня.</w:t>
      </w:r>
    </w:p>
    <w:p w:rsidR="00AD4E36" w:rsidRPr="004A5BE3" w:rsidRDefault="00AD4E36">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Способом фиксации результата процедуры является выдача нового исправленного документа, оформленного в виде официального письма, подписанного Руководителем уполномоченного органа.</w:t>
      </w:r>
    </w:p>
    <w:p w:rsidR="00F46C94" w:rsidRPr="004A5BE3" w:rsidRDefault="00F46C94" w:rsidP="00F46C94">
      <w:pPr>
        <w:widowControl w:val="0"/>
        <w:suppressAutoHyphens/>
        <w:autoSpaceDE w:val="0"/>
        <w:autoSpaceDN w:val="0"/>
        <w:ind w:firstLine="709"/>
        <w:jc w:val="both"/>
        <w:textAlignment w:val="baseline"/>
        <w:rPr>
          <w:rFonts w:ascii="PT Astra Serif" w:hAnsi="PT Astra Serif"/>
          <w:szCs w:val="20"/>
        </w:rPr>
      </w:pPr>
      <w:r w:rsidRPr="004A5BE3">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в Управлении имущества и земельных отношений.</w:t>
      </w:r>
    </w:p>
    <w:p w:rsidR="00AD4E36" w:rsidRPr="004A5BE3" w:rsidRDefault="00AD4E36">
      <w:pPr>
        <w:pStyle w:val="ConsPlusNormal"/>
        <w:ind w:firstLine="709"/>
        <w:jc w:val="both"/>
        <w:rPr>
          <w:rFonts w:ascii="PT Astra Serif" w:hAnsi="PT Astra Serif" w:cs="Times New Roman"/>
          <w:sz w:val="24"/>
          <w:szCs w:val="24"/>
        </w:rPr>
      </w:pPr>
    </w:p>
    <w:p w:rsidR="00AD4E36" w:rsidRPr="004A5BE3" w:rsidRDefault="00AD4E36">
      <w:pPr>
        <w:widowControl w:val="0"/>
        <w:autoSpaceDE w:val="0"/>
        <w:ind w:firstLine="709"/>
        <w:jc w:val="center"/>
        <w:rPr>
          <w:rFonts w:ascii="PT Astra Serif" w:hAnsi="PT Astra Serif"/>
          <w:b/>
        </w:rPr>
      </w:pPr>
      <w:r w:rsidRPr="004A5BE3">
        <w:rPr>
          <w:rFonts w:ascii="PT Astra Serif" w:hAnsi="PT Astra Serif"/>
          <w:b/>
        </w:rPr>
        <w:t>4. Формы контроля за исполнением Административного регламента</w:t>
      </w:r>
    </w:p>
    <w:p w:rsidR="00AD4E36" w:rsidRPr="004A5BE3" w:rsidRDefault="00AD4E36">
      <w:pPr>
        <w:widowControl w:val="0"/>
        <w:autoSpaceDE w:val="0"/>
        <w:ind w:firstLine="709"/>
        <w:jc w:val="center"/>
        <w:rPr>
          <w:rFonts w:ascii="PT Astra Serif" w:hAnsi="PT Astra Serif"/>
        </w:rPr>
      </w:pP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lastRenderedPageBreak/>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46C94" w:rsidRPr="004A5BE3" w:rsidRDefault="00F46C94" w:rsidP="00F46C94">
      <w:pPr>
        <w:widowControl w:val="0"/>
        <w:autoSpaceDE w:val="0"/>
        <w:ind w:firstLine="709"/>
        <w:jc w:val="both"/>
        <w:rPr>
          <w:rFonts w:ascii="PT Astra Serif" w:hAnsi="PT Astra Serif"/>
        </w:rPr>
      </w:pPr>
      <w:r w:rsidRPr="004A5BE3">
        <w:rPr>
          <w:rFonts w:ascii="PT Astra Serif" w:hAnsi="PT Astra Serif"/>
        </w:rPr>
        <w:t>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00D35" w:rsidRPr="004A5BE3" w:rsidRDefault="00300D35" w:rsidP="00300D35">
      <w:pPr>
        <w:widowControl w:val="0"/>
        <w:autoSpaceDE w:val="0"/>
        <w:ind w:firstLine="709"/>
        <w:jc w:val="both"/>
        <w:rPr>
          <w:rFonts w:ascii="PT Astra Serif" w:hAnsi="PT Astra Serif"/>
          <w:sz w:val="16"/>
          <w:szCs w:val="16"/>
        </w:rPr>
      </w:pPr>
      <w:r w:rsidRPr="004A5BE3">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300D35" w:rsidRPr="004A5BE3" w:rsidRDefault="00300D35" w:rsidP="00300D35">
      <w:pPr>
        <w:widowControl w:val="0"/>
        <w:autoSpaceDE w:val="0"/>
        <w:ind w:firstLine="709"/>
        <w:jc w:val="both"/>
        <w:rPr>
          <w:rFonts w:ascii="PT Astra Serif" w:hAnsi="PT Astra Serif"/>
        </w:rPr>
      </w:pPr>
      <w:r w:rsidRPr="004A5BE3">
        <w:rPr>
          <w:rFonts w:ascii="PT Astra Serif" w:hAnsi="PT Astra Serif"/>
        </w:rPr>
        <w:t>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w:t>
      </w:r>
    </w:p>
    <w:p w:rsidR="00300D35" w:rsidRPr="004A5BE3" w:rsidRDefault="00300D35" w:rsidP="00300D35">
      <w:pPr>
        <w:widowControl w:val="0"/>
        <w:autoSpaceDE w:val="0"/>
        <w:ind w:firstLine="709"/>
        <w:jc w:val="both"/>
        <w:rPr>
          <w:rFonts w:ascii="PT Astra Serif" w:hAnsi="PT Astra Serif"/>
        </w:rPr>
      </w:pPr>
      <w:r w:rsidRPr="004A5BE3">
        <w:rPr>
          <w:rFonts w:ascii="PT Astra Serif" w:hAnsi="PT Astra Serif"/>
        </w:rPr>
        <w:t>4.2.2. Проверки могут быть плановыми и внеплановыми.</w:t>
      </w:r>
    </w:p>
    <w:p w:rsidR="00300D35" w:rsidRPr="004A5BE3" w:rsidRDefault="00300D35" w:rsidP="00300D35">
      <w:pPr>
        <w:widowControl w:val="0"/>
        <w:autoSpaceDE w:val="0"/>
        <w:ind w:firstLine="709"/>
        <w:jc w:val="both"/>
        <w:rPr>
          <w:rFonts w:ascii="PT Astra Serif" w:hAnsi="PT Astra Serif"/>
          <w:sz w:val="16"/>
          <w:szCs w:val="16"/>
        </w:rPr>
      </w:pPr>
      <w:r w:rsidRPr="004A5BE3">
        <w:rPr>
          <w:rFonts w:ascii="PT Astra Serif" w:hAnsi="PT Astra Serif"/>
        </w:rPr>
        <w:t>Плановые проверки проводятся на основании планов работы.</w:t>
      </w:r>
    </w:p>
    <w:p w:rsidR="00300D35" w:rsidRPr="004A5BE3" w:rsidRDefault="00300D35" w:rsidP="00300D35">
      <w:pPr>
        <w:widowControl w:val="0"/>
        <w:autoSpaceDE w:val="0"/>
        <w:ind w:firstLine="709"/>
        <w:jc w:val="both"/>
        <w:rPr>
          <w:rFonts w:ascii="PT Astra Serif" w:hAnsi="PT Astra Serif"/>
        </w:rPr>
      </w:pPr>
      <w:r w:rsidRPr="004A5BE3">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300D35" w:rsidRPr="004A5BE3" w:rsidRDefault="00300D35" w:rsidP="00300D35">
      <w:pPr>
        <w:widowControl w:val="0"/>
        <w:autoSpaceDE w:val="0"/>
        <w:ind w:firstLine="709"/>
        <w:jc w:val="both"/>
        <w:rPr>
          <w:rFonts w:ascii="PT Astra Serif" w:hAnsi="PT Astra Serif"/>
        </w:rPr>
      </w:pPr>
      <w:r w:rsidRPr="004A5BE3">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4.3.1. Должностное лицо несёт персональную ответственность за нарушение порядка предоставления муниципальной услуги в соответствии со статьёй 25 Кодекса Ульяновской области об административных правонарушениях.</w:t>
      </w:r>
    </w:p>
    <w:p w:rsidR="00AD4E36" w:rsidRPr="004A5BE3" w:rsidRDefault="00AD4E36">
      <w:pPr>
        <w:widowControl w:val="0"/>
        <w:autoSpaceDE w:val="0"/>
        <w:ind w:firstLine="709"/>
        <w:jc w:val="both"/>
        <w:rPr>
          <w:rFonts w:ascii="PT Astra Serif" w:hAnsi="PT Astra Serif"/>
          <w:sz w:val="16"/>
          <w:szCs w:val="16"/>
        </w:rPr>
      </w:pPr>
      <w:r w:rsidRPr="004A5BE3">
        <w:rPr>
          <w:rFonts w:ascii="PT Astra Serif" w:hAnsi="PT Astra Serif"/>
        </w:rPr>
        <w:t>4.3.2. 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4.3.3. 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00D35" w:rsidRPr="004A5BE3" w:rsidRDefault="00300D35" w:rsidP="00300D35">
      <w:pPr>
        <w:widowControl w:val="0"/>
        <w:autoSpaceDE w:val="0"/>
        <w:ind w:firstLine="709"/>
        <w:jc w:val="both"/>
        <w:rPr>
          <w:rFonts w:ascii="PT Astra Serif" w:hAnsi="PT Astra Serif"/>
        </w:rPr>
      </w:pPr>
      <w:r w:rsidRPr="004A5BE3">
        <w:rPr>
          <w:rFonts w:ascii="PT Astra Serif" w:hAnsi="PT Astra Serif"/>
        </w:rPr>
        <w:t xml:space="preserve">4.4.1. Порядок и формы контроля за предоставлением муниципальной услуги должны отвечать требованиям непрерывности и действенности (эффективности). </w:t>
      </w:r>
    </w:p>
    <w:p w:rsidR="00300D35" w:rsidRPr="004A5BE3" w:rsidRDefault="00300D35" w:rsidP="00300D35">
      <w:pPr>
        <w:widowControl w:val="0"/>
        <w:autoSpaceDE w:val="0"/>
        <w:ind w:firstLine="709"/>
        <w:jc w:val="both"/>
        <w:rPr>
          <w:rFonts w:ascii="PT Astra Serif" w:hAnsi="PT Astra Serif"/>
        </w:rPr>
      </w:pPr>
      <w:r w:rsidRPr="004A5BE3">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AD4E36" w:rsidRPr="004A5BE3" w:rsidRDefault="00AD4E36">
      <w:pPr>
        <w:widowControl w:val="0"/>
        <w:autoSpaceDE w:val="0"/>
        <w:ind w:firstLine="709"/>
        <w:jc w:val="both"/>
        <w:rPr>
          <w:rFonts w:ascii="PT Astra Serif" w:hAnsi="PT Astra Serif"/>
        </w:rPr>
      </w:pPr>
      <w:r w:rsidRPr="004A5BE3">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AD4E36" w:rsidRPr="004A5BE3" w:rsidRDefault="00AD4E36">
      <w:pPr>
        <w:widowControl w:val="0"/>
        <w:autoSpaceDE w:val="0"/>
        <w:rPr>
          <w:rFonts w:ascii="PT Astra Serif" w:hAnsi="PT Astra Serif"/>
          <w:b/>
        </w:rPr>
      </w:pPr>
    </w:p>
    <w:p w:rsidR="00300D35" w:rsidRPr="004A5BE3" w:rsidRDefault="00300D35" w:rsidP="00300D35">
      <w:pPr>
        <w:widowControl w:val="0"/>
        <w:suppressAutoHyphens/>
        <w:autoSpaceDE w:val="0"/>
        <w:autoSpaceDN w:val="0"/>
        <w:ind w:firstLine="709"/>
        <w:jc w:val="center"/>
        <w:textAlignment w:val="baseline"/>
        <w:rPr>
          <w:rFonts w:ascii="PT Astra Serif" w:hAnsi="PT Astra Serif" w:cs="Century"/>
          <w:b/>
        </w:rPr>
      </w:pPr>
      <w:r w:rsidRPr="004A5BE3">
        <w:rPr>
          <w:rFonts w:ascii="PT Astra Serif" w:hAnsi="PT Astra Serif" w:cs="Century"/>
          <w:b/>
        </w:rPr>
        <w:lastRenderedPageBreak/>
        <w:t>5. Досудебный (внесудебный) порядок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300D35" w:rsidRPr="004A5BE3" w:rsidRDefault="00300D35" w:rsidP="00300D35">
      <w:pPr>
        <w:widowControl w:val="0"/>
        <w:suppressAutoHyphens/>
        <w:autoSpaceDE w:val="0"/>
        <w:autoSpaceDN w:val="0"/>
        <w:ind w:firstLine="709"/>
        <w:jc w:val="both"/>
        <w:textAlignment w:val="baseline"/>
        <w:rPr>
          <w:rFonts w:ascii="PT Astra Serif" w:hAnsi="PT Astra Serif"/>
        </w:rPr>
      </w:pPr>
    </w:p>
    <w:p w:rsidR="00300D35" w:rsidRPr="004A5BE3" w:rsidRDefault="00300D35" w:rsidP="00300D35">
      <w:pPr>
        <w:spacing w:after="1" w:line="280" w:lineRule="atLeast"/>
        <w:ind w:firstLine="709"/>
        <w:jc w:val="center"/>
        <w:rPr>
          <w:rFonts w:ascii="PT Astra Serif" w:hAnsi="PT Astra Serif"/>
          <w:b/>
        </w:rPr>
      </w:pPr>
      <w:r w:rsidRPr="004A5BE3">
        <w:rPr>
          <w:rFonts w:ascii="PT Astra Serif" w:hAnsi="PT Astra Serif"/>
          <w:b/>
        </w:rPr>
        <w:t>5.1. Информация для заявителя о его праве подать жалобу</w:t>
      </w:r>
    </w:p>
    <w:p w:rsidR="00300D35" w:rsidRPr="004A5BE3" w:rsidRDefault="00300D35" w:rsidP="00300D35">
      <w:pPr>
        <w:spacing w:after="1" w:line="280" w:lineRule="atLeast"/>
        <w:ind w:firstLine="709"/>
        <w:jc w:val="both"/>
        <w:rPr>
          <w:rFonts w:ascii="PT Astra Serif" w:hAnsi="PT Astra Serif"/>
          <w:highlight w:val="yellow"/>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300D35" w:rsidRPr="004A5BE3" w:rsidRDefault="00300D35" w:rsidP="00300D35">
      <w:pPr>
        <w:spacing w:after="1" w:line="280" w:lineRule="atLeast"/>
        <w:jc w:val="center"/>
        <w:rPr>
          <w:rFonts w:ascii="PT Astra Serif" w:hAnsi="PT Astra Serif"/>
          <w:b/>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5.2. Предмет жалобы</w:t>
      </w:r>
    </w:p>
    <w:p w:rsidR="00300D35" w:rsidRPr="004A5BE3" w:rsidRDefault="00300D35" w:rsidP="00300D35">
      <w:pPr>
        <w:spacing w:after="1" w:line="280" w:lineRule="atLeast"/>
        <w:jc w:val="center"/>
        <w:rPr>
          <w:rFonts w:ascii="PT Astra Serif" w:hAnsi="PT Astra Serif"/>
          <w:b/>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Заявитель может обратиться с жалобой в следующих случаях:</w:t>
      </w:r>
    </w:p>
    <w:p w:rsidR="00300D35" w:rsidRPr="004A5BE3" w:rsidRDefault="00300D35" w:rsidP="00300D35">
      <w:pPr>
        <w:spacing w:after="1" w:line="280" w:lineRule="atLeast"/>
        <w:ind w:firstLine="709"/>
        <w:jc w:val="both"/>
        <w:rPr>
          <w:rFonts w:ascii="PT Astra Serif" w:eastAsia="Calibri" w:hAnsi="PT Astra Serif"/>
          <w:i/>
          <w:lang w:eastAsia="en-US"/>
        </w:rPr>
      </w:pPr>
      <w:r w:rsidRPr="004A5BE3">
        <w:rPr>
          <w:rFonts w:ascii="PT Astra Serif" w:hAnsi="PT Astra Serif"/>
        </w:rPr>
        <w:t xml:space="preserve">1) </w:t>
      </w:r>
      <w:r w:rsidRPr="004A5BE3">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2) </w:t>
      </w:r>
      <w:r w:rsidRPr="004A5BE3">
        <w:rPr>
          <w:rFonts w:ascii="PT Astra Serif" w:eastAsia="Calibri" w:hAnsi="PT Astra Serif"/>
          <w:lang w:eastAsia="en-US"/>
        </w:rPr>
        <w:t>нарушение срока предоставления муниципальной услуги</w:t>
      </w:r>
      <w:r w:rsidRPr="004A5BE3">
        <w:rPr>
          <w:rFonts w:ascii="PT Astra Serif" w:hAnsi="PT Astra Serif"/>
        </w:rPr>
        <w:t>.</w:t>
      </w:r>
    </w:p>
    <w:p w:rsidR="00300D35" w:rsidRPr="004A5BE3" w:rsidRDefault="00300D35" w:rsidP="00300D35">
      <w:pPr>
        <w:spacing w:after="1"/>
        <w:ind w:firstLine="709"/>
        <w:jc w:val="both"/>
        <w:rPr>
          <w:rFonts w:ascii="PT Astra Serif" w:hAnsi="PT Astra Serif"/>
        </w:rPr>
      </w:pPr>
      <w:r w:rsidRPr="004A5BE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3) </w:t>
      </w:r>
      <w:r w:rsidRPr="004A5BE3">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4A5BE3">
        <w:rPr>
          <w:rFonts w:ascii="PT Astra Serif" w:hAnsi="PT Astra Serif"/>
        </w:rPr>
        <w:t>;</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4A5BE3">
        <w:rPr>
          <w:rFonts w:ascii="PT Astra Serif" w:eastAsia="Calibri" w:hAnsi="PT Astra Serif"/>
          <w:lang w:eastAsia="en-US"/>
        </w:rPr>
        <w:t>уполномоченного органа</w:t>
      </w:r>
      <w:r w:rsidRPr="004A5BE3">
        <w:rPr>
          <w:rFonts w:ascii="PT Astra Serif" w:hAnsi="PT Astra Serif"/>
        </w:rPr>
        <w:t xml:space="preserve"> актами для предоставления муниципальной услуги, у заявителя;</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4A5BE3">
        <w:rPr>
          <w:rFonts w:ascii="PT Astra Serif" w:eastAsia="Calibri" w:hAnsi="PT Astra Serif"/>
          <w:lang w:eastAsia="en-US"/>
        </w:rPr>
        <w:t>уполномоченного органа</w:t>
      </w:r>
      <w:r w:rsidRPr="004A5BE3">
        <w:rPr>
          <w:rFonts w:ascii="PT Astra Serif" w:hAnsi="PT Astra Serif"/>
        </w:rPr>
        <w:t xml:space="preserve">. </w:t>
      </w:r>
    </w:p>
    <w:p w:rsidR="00300D35" w:rsidRPr="004A5BE3" w:rsidRDefault="00300D35" w:rsidP="00300D35">
      <w:pPr>
        <w:spacing w:after="1"/>
        <w:ind w:firstLine="709"/>
        <w:jc w:val="both"/>
        <w:rPr>
          <w:rFonts w:ascii="PT Astra Serif" w:hAnsi="PT Astra Serif"/>
        </w:rPr>
      </w:pPr>
      <w:r w:rsidRPr="004A5BE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4A5BE3">
        <w:rPr>
          <w:rFonts w:ascii="PT Astra Serif" w:eastAsia="Calibri" w:hAnsi="PT Astra Serif"/>
          <w:lang w:eastAsia="en-US"/>
        </w:rPr>
        <w:t>уполномоченного органа</w:t>
      </w:r>
      <w:r w:rsidRPr="004A5BE3">
        <w:rPr>
          <w:rFonts w:ascii="PT Astra Serif" w:hAnsi="PT Astra Serif"/>
        </w:rPr>
        <w:t>;</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300D35" w:rsidRPr="004A5BE3" w:rsidRDefault="00300D35" w:rsidP="00300D35">
      <w:pPr>
        <w:spacing w:after="1" w:line="280" w:lineRule="atLeast"/>
        <w:ind w:firstLine="709"/>
        <w:jc w:val="both"/>
        <w:rPr>
          <w:rFonts w:ascii="PT Astra Serif" w:eastAsia="Calibri" w:hAnsi="PT Astra Serif"/>
          <w:lang w:eastAsia="en-US"/>
        </w:rPr>
      </w:pPr>
      <w:r w:rsidRPr="004A5BE3">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4A5BE3">
        <w:rPr>
          <w:rFonts w:ascii="PT Astra Serif" w:hAnsi="PT Astra Serif"/>
        </w:rPr>
        <w:t>муниципальной</w:t>
      </w:r>
      <w:r w:rsidRPr="004A5BE3">
        <w:rPr>
          <w:rFonts w:ascii="PT Astra Serif" w:eastAsia="Calibri" w:hAnsi="PT Astra Serif"/>
          <w:lang w:eastAsia="en-US"/>
        </w:rPr>
        <w:t xml:space="preserve"> услуги;</w:t>
      </w:r>
    </w:p>
    <w:p w:rsidR="00300D35" w:rsidRPr="004A5BE3" w:rsidRDefault="00300D35" w:rsidP="00300D35">
      <w:pPr>
        <w:widowControl w:val="0"/>
        <w:autoSpaceDE w:val="0"/>
        <w:ind w:firstLine="709"/>
        <w:jc w:val="both"/>
        <w:rPr>
          <w:rFonts w:ascii="PT Astra Serif" w:eastAsia="Calibri" w:hAnsi="PT Astra Serif"/>
          <w:lang w:eastAsia="en-US"/>
        </w:rPr>
      </w:pPr>
      <w:r w:rsidRPr="004A5BE3">
        <w:rPr>
          <w:rFonts w:ascii="PT Astra Serif" w:eastAsia="Calibri" w:hAnsi="PT Astra Serif"/>
          <w:lang w:eastAsia="en-US"/>
        </w:rPr>
        <w:t xml:space="preserve">9) приостановление предоставления </w:t>
      </w:r>
      <w:r w:rsidRPr="004A5BE3">
        <w:rPr>
          <w:rFonts w:ascii="PT Astra Serif" w:hAnsi="PT Astra Serif"/>
        </w:rPr>
        <w:t>муниципальной</w:t>
      </w:r>
      <w:r w:rsidRPr="004A5BE3">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w:t>
      </w:r>
      <w:r w:rsidRPr="004A5BE3">
        <w:rPr>
          <w:rFonts w:ascii="PT Astra Serif" w:eastAsia="Calibri" w:hAnsi="PT Astra Serif"/>
          <w:lang w:eastAsia="en-US"/>
        </w:rPr>
        <w:lastRenderedPageBreak/>
        <w:t>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300D35" w:rsidRPr="004A5BE3" w:rsidRDefault="00300D35" w:rsidP="00300D35">
      <w:pPr>
        <w:spacing w:after="1"/>
        <w:ind w:firstLine="709"/>
        <w:jc w:val="both"/>
        <w:rPr>
          <w:rFonts w:ascii="PT Astra Serif" w:hAnsi="PT Astra Serif"/>
        </w:rPr>
      </w:pPr>
      <w:r w:rsidRPr="004A5BE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00D35" w:rsidRPr="004A5BE3" w:rsidRDefault="00300D35" w:rsidP="00300D35">
      <w:pPr>
        <w:widowControl w:val="0"/>
        <w:autoSpaceDE w:val="0"/>
        <w:ind w:firstLine="709"/>
        <w:jc w:val="both"/>
        <w:rPr>
          <w:rFonts w:ascii="PT Astra Serif" w:eastAsia="Calibri" w:hAnsi="PT Astra Serif"/>
          <w:lang w:eastAsia="en-US"/>
        </w:rPr>
      </w:pPr>
      <w:r w:rsidRPr="004A5BE3">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300D35" w:rsidRPr="004A5BE3" w:rsidRDefault="00300D35" w:rsidP="00300D35">
      <w:pPr>
        <w:widowControl w:val="0"/>
        <w:autoSpaceDE w:val="0"/>
        <w:ind w:firstLine="709"/>
        <w:jc w:val="both"/>
        <w:rPr>
          <w:rFonts w:ascii="PT Astra Serif" w:eastAsia="Calibri" w:hAnsi="PT Astra Serif"/>
          <w:lang w:eastAsia="en-US"/>
        </w:rPr>
      </w:pPr>
      <w:r w:rsidRPr="004A5BE3">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300D35" w:rsidRPr="004A5BE3" w:rsidRDefault="00300D35" w:rsidP="00300D35">
      <w:pPr>
        <w:widowControl w:val="0"/>
        <w:autoSpaceDE w:val="0"/>
        <w:ind w:firstLine="709"/>
        <w:jc w:val="both"/>
        <w:rPr>
          <w:rFonts w:ascii="PT Astra Serif" w:eastAsia="Calibri" w:hAnsi="PT Astra Serif"/>
          <w:lang w:eastAsia="en-US"/>
        </w:rPr>
      </w:pPr>
      <w:r w:rsidRPr="004A5BE3">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300D35" w:rsidRPr="004A5BE3" w:rsidRDefault="00300D35" w:rsidP="00300D35">
      <w:pPr>
        <w:widowControl w:val="0"/>
        <w:autoSpaceDE w:val="0"/>
        <w:ind w:firstLine="709"/>
        <w:jc w:val="both"/>
        <w:rPr>
          <w:rFonts w:ascii="PT Astra Serif" w:eastAsia="Calibri" w:hAnsi="PT Astra Serif"/>
          <w:lang w:eastAsia="en-US"/>
        </w:rPr>
      </w:pPr>
      <w:r w:rsidRPr="004A5BE3">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300D35" w:rsidRPr="004A5BE3" w:rsidRDefault="00300D35" w:rsidP="00300D35">
      <w:pPr>
        <w:widowControl w:val="0"/>
        <w:autoSpaceDE w:val="0"/>
        <w:ind w:firstLine="709"/>
        <w:jc w:val="both"/>
        <w:rPr>
          <w:rFonts w:ascii="PT Astra Serif" w:eastAsia="Calibri" w:hAnsi="PT Astra Serif"/>
          <w:lang w:eastAsia="en-US"/>
        </w:rPr>
      </w:pPr>
      <w:r w:rsidRPr="004A5BE3">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300D35" w:rsidRPr="004A5BE3" w:rsidRDefault="00300D35" w:rsidP="00300D35">
      <w:pPr>
        <w:spacing w:after="1"/>
        <w:ind w:firstLine="709"/>
        <w:jc w:val="both"/>
        <w:rPr>
          <w:rFonts w:ascii="PT Astra Serif" w:hAnsi="PT Astra Serif"/>
        </w:rPr>
      </w:pPr>
      <w:r w:rsidRPr="004A5BE3">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 xml:space="preserve">5.3. Органы местного самоуправления, организации и уполномоченные </w:t>
      </w:r>
      <w:r w:rsidRPr="004A5BE3">
        <w:rPr>
          <w:rFonts w:ascii="PT Astra Serif" w:hAnsi="PT Astra Serif"/>
          <w:b/>
        </w:rPr>
        <w:br/>
        <w:t xml:space="preserve">на рассмотрение жалобы лица, которым может быть направлена жалоба заявителя </w:t>
      </w:r>
      <w:r w:rsidRPr="004A5BE3">
        <w:rPr>
          <w:rFonts w:ascii="PT Astra Serif" w:hAnsi="PT Astra Serif"/>
          <w:b/>
        </w:rPr>
        <w:br/>
        <w:t>в досудебном порядке</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Заявители могут обратиться с жалобой в уполномоченный орган, ОГКУ «Правительство для граждан».</w:t>
      </w:r>
    </w:p>
    <w:p w:rsidR="00300D35" w:rsidRPr="004A5BE3" w:rsidRDefault="00300D35" w:rsidP="00300D35">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300D35" w:rsidRPr="004A5BE3" w:rsidRDefault="00300D35" w:rsidP="00300D35">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300D35" w:rsidRPr="004A5BE3" w:rsidRDefault="00300D35" w:rsidP="00300D35">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300D35" w:rsidRPr="004A5BE3" w:rsidRDefault="00300D35" w:rsidP="00300D35">
      <w:pPr>
        <w:widowControl w:val="0"/>
        <w:suppressAutoHyphens/>
        <w:autoSpaceDE w:val="0"/>
        <w:autoSpaceDN w:val="0"/>
        <w:ind w:firstLine="709"/>
        <w:jc w:val="both"/>
        <w:textAlignment w:val="baseline"/>
        <w:rPr>
          <w:rFonts w:ascii="PT Astra Serif" w:hAnsi="PT Astra Serif"/>
        </w:rPr>
      </w:pPr>
      <w:r w:rsidRPr="004A5BE3">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Заявители могут обратиться с жалобой в Управление Федеральной антимонопольной службы по Ульяновской области (далее – УФАС) в случае, если 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 является процедурой, включённой в исчерпывающий перечень процедур в сфере жилищного </w:t>
      </w:r>
      <w:r w:rsidRPr="004A5BE3">
        <w:rPr>
          <w:rFonts w:ascii="PT Astra Serif" w:hAnsi="PT Astra Serif"/>
        </w:rPr>
        <w:lastRenderedPageBreak/>
        <w:t>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5.4. Порядок подачи и рассмотрения жалобы</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4A5BE3">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4A5BE3">
        <w:rPr>
          <w:rFonts w:ascii="PT Astra Serif" w:hAnsi="PT Astra Serif"/>
        </w:rPr>
        <w:t>, а также может быть принята при личном приёме заявителя.</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4A5BE3">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4A5BE3">
        <w:rPr>
          <w:rFonts w:ascii="PT Astra Serif" w:hAnsi="PT Astra Serif"/>
        </w:rPr>
        <w:t xml:space="preserve"> а также может быть принята при личном приеме заявителя.</w:t>
      </w:r>
    </w:p>
    <w:p w:rsidR="00300D35" w:rsidRPr="004A5BE3" w:rsidRDefault="00300D35" w:rsidP="00300D35">
      <w:pPr>
        <w:autoSpaceDE w:val="0"/>
        <w:adjustRightInd w:val="0"/>
        <w:ind w:firstLine="697"/>
        <w:jc w:val="both"/>
        <w:rPr>
          <w:rFonts w:ascii="PT Astra Serif" w:hAnsi="PT Astra Serif"/>
        </w:rPr>
      </w:pPr>
      <w:r w:rsidRPr="004A5BE3">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300D35" w:rsidRPr="004A5BE3" w:rsidRDefault="00300D35" w:rsidP="00300D35">
      <w:pPr>
        <w:autoSpaceDE w:val="0"/>
        <w:adjustRightInd w:val="0"/>
        <w:ind w:firstLine="697"/>
        <w:jc w:val="both"/>
        <w:rPr>
          <w:rFonts w:ascii="PT Astra Serif" w:hAnsi="PT Astra Serif"/>
        </w:rPr>
      </w:pPr>
      <w:r w:rsidRPr="004A5BE3">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Жалоба должна содержать:</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300D35" w:rsidRPr="004A5BE3" w:rsidRDefault="00300D35" w:rsidP="00300D35">
      <w:pPr>
        <w:autoSpaceDE w:val="0"/>
        <w:adjustRightInd w:val="0"/>
        <w:ind w:firstLine="720"/>
        <w:jc w:val="both"/>
        <w:rPr>
          <w:rFonts w:ascii="PT Astra Serif" w:hAnsi="PT Astra Serif"/>
        </w:rPr>
      </w:pPr>
      <w:r w:rsidRPr="004A5BE3">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5.5. Сроки рассмотрения жалобы</w:t>
      </w:r>
    </w:p>
    <w:p w:rsidR="00300D35" w:rsidRPr="004A5BE3" w:rsidRDefault="00300D35" w:rsidP="00300D35">
      <w:pPr>
        <w:spacing w:after="1" w:line="280" w:lineRule="atLeast"/>
        <w:ind w:firstLine="720"/>
        <w:jc w:val="both"/>
        <w:rPr>
          <w:rFonts w:ascii="PT Astra Serif" w:hAnsi="PT Astra Serif"/>
        </w:rPr>
      </w:pP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lastRenderedPageBreak/>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5.6. Результат рассмотрения жалобы</w:t>
      </w:r>
    </w:p>
    <w:p w:rsidR="00300D35" w:rsidRPr="004A5BE3" w:rsidRDefault="00300D35" w:rsidP="00300D35">
      <w:pPr>
        <w:spacing w:after="1" w:line="280" w:lineRule="atLeast"/>
        <w:ind w:firstLine="720"/>
        <w:jc w:val="both"/>
        <w:rPr>
          <w:rFonts w:ascii="PT Astra Serif" w:hAnsi="PT Astra Serif"/>
        </w:rPr>
      </w:pP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 xml:space="preserve">1) </w:t>
      </w:r>
      <w:r w:rsidRPr="004A5BE3">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2) в удовлетворении жалобы отказывается.</w:t>
      </w:r>
    </w:p>
    <w:p w:rsidR="00300D35" w:rsidRPr="004A5BE3" w:rsidRDefault="00300D35" w:rsidP="00300D35">
      <w:pPr>
        <w:spacing w:after="1" w:line="280" w:lineRule="atLeast"/>
        <w:jc w:val="center"/>
        <w:rPr>
          <w:rFonts w:ascii="PT Astra Serif" w:hAnsi="PT Astra Serif"/>
          <w:b/>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5.7. Порядок информирования заявителя о результатах рассмотрения жалобы</w:t>
      </w:r>
    </w:p>
    <w:p w:rsidR="00300D35" w:rsidRPr="004A5BE3" w:rsidRDefault="00300D35" w:rsidP="00300D35">
      <w:pPr>
        <w:spacing w:after="1" w:line="280" w:lineRule="atLeast"/>
        <w:jc w:val="both"/>
        <w:rPr>
          <w:rFonts w:ascii="PT Astra Serif" w:hAnsi="PT Astra Serif"/>
        </w:rPr>
      </w:pP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00D35" w:rsidRPr="004A5BE3" w:rsidRDefault="00300D35" w:rsidP="00300D35">
      <w:pPr>
        <w:spacing w:after="1" w:line="280" w:lineRule="atLeast"/>
        <w:ind w:firstLine="720"/>
        <w:jc w:val="both"/>
        <w:rPr>
          <w:rFonts w:ascii="PT Astra Serif" w:hAnsi="PT Astra Serif"/>
        </w:rPr>
      </w:pPr>
      <w:r w:rsidRPr="004A5BE3">
        <w:rPr>
          <w:rFonts w:ascii="PT Astra Serif" w:hAnsi="PT Astra Serif"/>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00D35" w:rsidRPr="004A5BE3" w:rsidRDefault="00300D35" w:rsidP="00300D35">
      <w:pPr>
        <w:spacing w:after="1" w:line="280" w:lineRule="atLeast"/>
        <w:ind w:firstLine="709"/>
        <w:jc w:val="both"/>
        <w:rPr>
          <w:rFonts w:ascii="PT Astra Serif" w:hAnsi="PT Astra Serif"/>
        </w:rPr>
      </w:pPr>
    </w:p>
    <w:p w:rsidR="00D64649" w:rsidRPr="004A5BE3" w:rsidRDefault="00D64649" w:rsidP="00300D35">
      <w:pPr>
        <w:spacing w:after="1" w:line="280" w:lineRule="atLeast"/>
        <w:jc w:val="center"/>
        <w:rPr>
          <w:rFonts w:ascii="PT Astra Serif" w:hAnsi="PT Astra Serif"/>
          <w:b/>
        </w:rPr>
      </w:pPr>
    </w:p>
    <w:p w:rsidR="00D64649" w:rsidRDefault="00D64649" w:rsidP="00300D35">
      <w:pPr>
        <w:spacing w:after="1" w:line="280" w:lineRule="atLeast"/>
        <w:jc w:val="center"/>
        <w:rPr>
          <w:rFonts w:ascii="PT Astra Serif" w:hAnsi="PT Astra Serif"/>
          <w:b/>
        </w:rPr>
      </w:pPr>
    </w:p>
    <w:p w:rsidR="00DD0C44" w:rsidRDefault="00DD0C44" w:rsidP="00300D35">
      <w:pPr>
        <w:spacing w:after="1" w:line="280" w:lineRule="atLeast"/>
        <w:jc w:val="center"/>
        <w:rPr>
          <w:rFonts w:ascii="PT Astra Serif" w:hAnsi="PT Astra Serif"/>
          <w:b/>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5.8. Порядок обжалования решения по жалобе</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 xml:space="preserve">5.9. Право заявителя на получение информации и документов, необходимых </w:t>
      </w: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для обоснования и рассмотрения жалобы</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lastRenderedPageBreak/>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300D35" w:rsidRPr="004A5BE3" w:rsidRDefault="00300D35" w:rsidP="00300D35">
      <w:pPr>
        <w:spacing w:after="1" w:line="280" w:lineRule="atLeast"/>
        <w:ind w:firstLine="709"/>
        <w:jc w:val="both"/>
        <w:rPr>
          <w:rFonts w:ascii="PT Astra Serif" w:hAnsi="PT Astra Serif"/>
        </w:rPr>
      </w:pPr>
    </w:p>
    <w:p w:rsidR="00300D35" w:rsidRPr="004A5BE3" w:rsidRDefault="00300D35" w:rsidP="00300D35">
      <w:pPr>
        <w:spacing w:after="1" w:line="280" w:lineRule="atLeast"/>
        <w:jc w:val="center"/>
        <w:rPr>
          <w:rFonts w:ascii="PT Astra Serif" w:hAnsi="PT Astra Serif"/>
          <w:b/>
        </w:rPr>
      </w:pPr>
      <w:r w:rsidRPr="004A5BE3">
        <w:rPr>
          <w:rFonts w:ascii="PT Astra Serif" w:hAnsi="PT Astra Serif"/>
          <w:b/>
        </w:rPr>
        <w:t xml:space="preserve">5.10. Способы информирования заявителей о порядке подачи </w:t>
      </w:r>
      <w:r w:rsidRPr="004A5BE3">
        <w:rPr>
          <w:rFonts w:ascii="PT Astra Serif" w:hAnsi="PT Astra Serif"/>
          <w:b/>
        </w:rPr>
        <w:br/>
        <w:t>и рассмотрения жалобы</w:t>
      </w:r>
    </w:p>
    <w:p w:rsidR="00300D35" w:rsidRPr="004A5BE3" w:rsidRDefault="00300D35" w:rsidP="00300D35">
      <w:pPr>
        <w:spacing w:after="1" w:line="280" w:lineRule="atLeast"/>
        <w:ind w:firstLine="709"/>
        <w:jc w:val="both"/>
        <w:rPr>
          <w:rFonts w:ascii="PT Astra Serif" w:hAnsi="PT Astra Serif"/>
          <w:color w:val="000000"/>
        </w:rPr>
      </w:pP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4A5BE3">
        <w:rPr>
          <w:rFonts w:ascii="PT Astra Serif" w:hAnsi="PT Astra Serif"/>
        </w:rPr>
        <w:t>ОГКУ «Правительство для граждан»</w:t>
      </w:r>
      <w:r w:rsidRPr="004A5BE3">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4A5BE3">
        <w:rPr>
          <w:rFonts w:ascii="PT Astra Serif" w:hAnsi="PT Astra Serif"/>
        </w:rPr>
        <w:t xml:space="preserve"> Едином портале</w:t>
      </w:r>
      <w:r w:rsidRPr="004A5BE3">
        <w:rPr>
          <w:rFonts w:ascii="PT Astra Serif" w:hAnsi="PT Astra Serif"/>
          <w:color w:val="000000"/>
        </w:rPr>
        <w:t>, Региональном портале</w:t>
      </w:r>
      <w:r w:rsidRPr="004A5BE3">
        <w:rPr>
          <w:rFonts w:ascii="PT Astra Serif" w:hAnsi="PT Astra Serif"/>
        </w:rPr>
        <w:t>.</w:t>
      </w:r>
    </w:p>
    <w:p w:rsidR="00300D35" w:rsidRPr="004A5BE3" w:rsidRDefault="00300D35" w:rsidP="00300D35">
      <w:pPr>
        <w:spacing w:after="1" w:line="280" w:lineRule="atLeast"/>
        <w:ind w:firstLine="709"/>
        <w:jc w:val="both"/>
        <w:rPr>
          <w:rFonts w:ascii="PT Astra Serif" w:hAnsi="PT Astra Serif"/>
        </w:rPr>
      </w:pPr>
      <w:r w:rsidRPr="004A5BE3">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300D35" w:rsidRPr="004A5BE3" w:rsidRDefault="00300D35" w:rsidP="00300D35">
      <w:pPr>
        <w:autoSpaceDE w:val="0"/>
        <w:autoSpaceDN w:val="0"/>
        <w:adjustRightInd w:val="0"/>
        <w:ind w:firstLine="709"/>
        <w:jc w:val="both"/>
        <w:rPr>
          <w:rFonts w:ascii="PT Astra Serif" w:hAnsi="PT Astra Serif"/>
        </w:rPr>
      </w:pPr>
      <w:r w:rsidRPr="004A5BE3">
        <w:rPr>
          <w:rFonts w:ascii="PT Astra Serif" w:hAnsi="PT Astra Serif"/>
        </w:rPr>
        <w:t>Информация, указанная в пунктах 5.1 - 5.10, размещена на официальном сайте уполномоченного органа, Едином портале, Региональном портале.</w:t>
      </w:r>
    </w:p>
    <w:p w:rsidR="00AD4E36" w:rsidRPr="004A5BE3" w:rsidRDefault="00AD4E36">
      <w:pPr>
        <w:jc w:val="right"/>
        <w:rPr>
          <w:rFonts w:ascii="PT Astra Serif" w:hAnsi="PT Astra Serif"/>
        </w:rPr>
      </w:pPr>
    </w:p>
    <w:p w:rsidR="00AD4E36" w:rsidRPr="004A5BE3" w:rsidRDefault="00AD4E36">
      <w:pPr>
        <w:jc w:val="right"/>
        <w:rPr>
          <w:rFonts w:ascii="PT Astra Serif" w:hAnsi="PT Astra Serif"/>
        </w:rPr>
      </w:pPr>
    </w:p>
    <w:p w:rsidR="00AD4E36" w:rsidRPr="004A5BE3" w:rsidRDefault="00AD4E36">
      <w:pPr>
        <w:jc w:val="right"/>
        <w:rPr>
          <w:rFonts w:ascii="PT Astra Serif" w:hAnsi="PT Astra Serif"/>
        </w:rPr>
      </w:pPr>
      <w:r w:rsidRPr="004A5BE3">
        <w:rPr>
          <w:rFonts w:ascii="PT Astra Serif" w:hAnsi="PT Astra Serif"/>
        </w:rPr>
        <w:t xml:space="preserve">                                        </w:t>
      </w:r>
    </w:p>
    <w:p w:rsidR="00AD4E36" w:rsidRPr="004A5BE3" w:rsidRDefault="00AD4E36">
      <w:pPr>
        <w:jc w:val="right"/>
        <w:rPr>
          <w:rFonts w:ascii="PT Astra Serif" w:hAnsi="PT Astra Serif"/>
        </w:rPr>
      </w:pPr>
      <w:r w:rsidRPr="004A5BE3">
        <w:rPr>
          <w:rFonts w:ascii="PT Astra Serif" w:hAnsi="PT Astra Serif"/>
        </w:rPr>
        <w:br w:type="page"/>
      </w:r>
      <w:r w:rsidRPr="004A5BE3">
        <w:rPr>
          <w:rFonts w:ascii="PT Astra Serif" w:hAnsi="PT Astra Serif"/>
        </w:rPr>
        <w:lastRenderedPageBreak/>
        <w:t xml:space="preserve"> </w:t>
      </w:r>
      <w:r w:rsidRPr="004A5BE3">
        <w:rPr>
          <w:rFonts w:ascii="PT Astra Serif" w:hAnsi="PT Astra Serif"/>
          <w:bCs/>
          <w:szCs w:val="28"/>
        </w:rPr>
        <w:t>Приложение № 1</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bCs/>
          <w:szCs w:val="28"/>
        </w:rPr>
        <w:t xml:space="preserve">                 к Административному регламенту,</w:t>
      </w:r>
      <w:r w:rsidRPr="004A5BE3">
        <w:rPr>
          <w:rFonts w:ascii="PT Astra Serif" w:hAnsi="PT Astra Serif"/>
          <w:szCs w:val="28"/>
        </w:rPr>
        <w:t xml:space="preserve"> </w:t>
      </w:r>
      <w:r w:rsidRPr="004A5BE3">
        <w:rPr>
          <w:rFonts w:ascii="PT Astra Serif" w:hAnsi="PT Astra Serif"/>
          <w:szCs w:val="28"/>
        </w:rPr>
        <w:br/>
        <w:t>утверждённому постановлением</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szCs w:val="28"/>
        </w:rPr>
        <w:t xml:space="preserve">администрации муниципального </w:t>
      </w:r>
      <w:r w:rsidRPr="004A5BE3">
        <w:rPr>
          <w:rFonts w:ascii="PT Astra Serif" w:hAnsi="PT Astra Serif"/>
          <w:szCs w:val="28"/>
        </w:rPr>
        <w:br/>
        <w:t>образования «</w:t>
      </w:r>
      <w:r w:rsidR="00300D35" w:rsidRPr="004A5BE3">
        <w:rPr>
          <w:rFonts w:ascii="PT Astra Serif" w:hAnsi="PT Astra Serif"/>
          <w:szCs w:val="28"/>
        </w:rPr>
        <w:t>Вешкаймский район</w:t>
      </w:r>
      <w:r w:rsidRPr="004A5BE3">
        <w:rPr>
          <w:rFonts w:ascii="PT Astra Serif" w:hAnsi="PT Astra Serif"/>
          <w:szCs w:val="28"/>
        </w:rPr>
        <w:t xml:space="preserve">»  </w:t>
      </w:r>
    </w:p>
    <w:p w:rsidR="00AA6B39" w:rsidRPr="00AA6B39" w:rsidRDefault="00AA6B39" w:rsidP="00AA6B39">
      <w:pPr>
        <w:autoSpaceDE w:val="0"/>
        <w:autoSpaceDN w:val="0"/>
        <w:adjustRightInd w:val="0"/>
        <w:ind w:left="4320"/>
        <w:jc w:val="right"/>
        <w:rPr>
          <w:rFonts w:ascii="PT Astra Serif" w:hAnsi="PT Astra Serif"/>
          <w:highlight w:val="red"/>
        </w:rPr>
      </w:pPr>
      <w:r w:rsidRPr="00AA6B39">
        <w:rPr>
          <w:rFonts w:ascii="PT Astra Serif" w:hAnsi="PT Astra Serif"/>
        </w:rPr>
        <w:t>от 23.10.2019 № 851</w:t>
      </w:r>
    </w:p>
    <w:p w:rsidR="00AD4E36" w:rsidRPr="004A5BE3" w:rsidRDefault="00AD4E36">
      <w:pPr>
        <w:autoSpaceDE w:val="0"/>
        <w:autoSpaceDN w:val="0"/>
        <w:adjustRightInd w:val="0"/>
        <w:ind w:left="4320"/>
        <w:jc w:val="right"/>
        <w:rPr>
          <w:rFonts w:ascii="PT Astra Serif" w:hAnsi="PT Astra Serif"/>
          <w:sz w:val="28"/>
          <w:szCs w:val="28"/>
        </w:rPr>
      </w:pPr>
    </w:p>
    <w:p w:rsidR="00AD4E36" w:rsidRPr="004A5BE3" w:rsidRDefault="00AD4E36">
      <w:pPr>
        <w:widowControl w:val="0"/>
        <w:tabs>
          <w:tab w:val="left" w:pos="4320"/>
        </w:tabs>
        <w:autoSpaceDE w:val="0"/>
        <w:autoSpaceDN w:val="0"/>
        <w:adjustRightInd w:val="0"/>
        <w:jc w:val="center"/>
        <w:rPr>
          <w:rFonts w:ascii="PT Astra Serif" w:hAnsi="PT Astra Serif"/>
          <w:b/>
          <w:bCs/>
          <w:caps/>
          <w:szCs w:val="28"/>
        </w:rPr>
      </w:pPr>
      <w:r w:rsidRPr="004A5BE3">
        <w:rPr>
          <w:rFonts w:ascii="PT Astra Serif" w:hAnsi="PT Astra Serif"/>
          <w:b/>
          <w:bCs/>
          <w:caps/>
          <w:szCs w:val="28"/>
        </w:rPr>
        <w:t>ФОРМА заявления</w:t>
      </w:r>
    </w:p>
    <w:p w:rsidR="00AD4E36" w:rsidRPr="004A5BE3" w:rsidRDefault="00AD4E36">
      <w:pPr>
        <w:widowControl w:val="0"/>
        <w:tabs>
          <w:tab w:val="left" w:pos="4320"/>
        </w:tabs>
        <w:autoSpaceDE w:val="0"/>
        <w:autoSpaceDN w:val="0"/>
        <w:adjustRightInd w:val="0"/>
        <w:jc w:val="center"/>
        <w:rPr>
          <w:rFonts w:ascii="PT Astra Serif" w:hAnsi="PT Astra Serif"/>
          <w:b/>
          <w:bCs/>
          <w:caps/>
          <w:szCs w:val="28"/>
        </w:rPr>
      </w:pPr>
    </w:p>
    <w:p w:rsidR="00AD4E36" w:rsidRPr="004A5BE3" w:rsidRDefault="00AD4E36">
      <w:pPr>
        <w:pStyle w:val="ConsPlusNonformat"/>
        <w:jc w:val="center"/>
        <w:rPr>
          <w:rFonts w:ascii="PT Astra Serif" w:hAnsi="PT Astra Serif" w:cs="Times New Roman"/>
          <w:sz w:val="24"/>
          <w:szCs w:val="28"/>
        </w:rPr>
      </w:pPr>
      <w:r w:rsidRPr="004A5BE3">
        <w:rPr>
          <w:rFonts w:ascii="PT Astra Serif" w:hAnsi="PT Astra Serif"/>
          <w:bCs/>
          <w:sz w:val="24"/>
          <w:szCs w:val="24"/>
          <w:lang w:val="x-none" w:eastAsia="en-US" w:bidi="x-none"/>
        </w:rPr>
        <w:t>о</w:t>
      </w:r>
      <w:r w:rsidRPr="004A5BE3">
        <w:rPr>
          <w:rFonts w:ascii="PT Astra Serif" w:hAnsi="PT Astra Serif"/>
          <w:sz w:val="24"/>
          <w:szCs w:val="24"/>
          <w:lang w:eastAsia="x-none" w:bidi="x-none"/>
        </w:rPr>
        <w:t xml:space="preserve"> в</w:t>
      </w:r>
      <w:r w:rsidRPr="004A5BE3">
        <w:rPr>
          <w:rFonts w:ascii="PT Astra Serif" w:hAnsi="PT Astra Serif"/>
          <w:sz w:val="24"/>
          <w:szCs w:val="24"/>
        </w:rPr>
        <w:t xml:space="preserve">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sz w:val="24"/>
          <w:szCs w:val="24"/>
        </w:rPr>
        <w:t xml:space="preserve">государственная собственность на которые не разграничена, </w:t>
      </w:r>
      <w:r w:rsidRPr="004A5BE3">
        <w:rPr>
          <w:rFonts w:ascii="PT Astra Serif" w:hAnsi="PT Astra Serif"/>
          <w:sz w:val="24"/>
          <w:szCs w:val="24"/>
        </w:rPr>
        <w:t>без предоставления земельного участка и установления сервитута, публичного сервитута</w:t>
      </w:r>
    </w:p>
    <w:p w:rsidR="00AD4E36" w:rsidRPr="004A5BE3" w:rsidRDefault="00AD4E36">
      <w:pPr>
        <w:autoSpaceDE w:val="0"/>
        <w:autoSpaceDN w:val="0"/>
        <w:adjustRightInd w:val="0"/>
        <w:ind w:left="4320"/>
        <w:jc w:val="right"/>
        <w:rPr>
          <w:rFonts w:ascii="PT Astra Serif" w:hAnsi="PT Astra Serif"/>
          <w:bCs/>
          <w:sz w:val="28"/>
          <w:szCs w:val="28"/>
        </w:rPr>
      </w:pPr>
      <w:r w:rsidRPr="004A5BE3">
        <w:rPr>
          <w:rFonts w:ascii="PT Astra Serif" w:hAnsi="PT Astra Serif"/>
          <w:sz w:val="28"/>
          <w:szCs w:val="28"/>
        </w:rPr>
        <w:t xml:space="preserve">          </w:t>
      </w:r>
    </w:p>
    <w:tbl>
      <w:tblP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1E0" w:firstRow="1" w:lastRow="1" w:firstColumn="1" w:lastColumn="1" w:noHBand="0" w:noVBand="0"/>
      </w:tblPr>
      <w:tblGrid>
        <w:gridCol w:w="3168"/>
        <w:gridCol w:w="6120"/>
      </w:tblGrid>
      <w:tr w:rsidR="00AD4E36" w:rsidRPr="004A5BE3">
        <w:tc>
          <w:tcPr>
            <w:tcW w:w="3168" w:type="dxa"/>
            <w:shd w:val="clear" w:color="auto" w:fill="auto"/>
          </w:tcPr>
          <w:p w:rsidR="00AD4E36" w:rsidRPr="004A5BE3" w:rsidRDefault="00AD4E36">
            <w:pPr>
              <w:pStyle w:val="ConsPlusNonformat"/>
              <w:jc w:val="center"/>
              <w:rPr>
                <w:rFonts w:ascii="PT Astra Serif" w:hAnsi="PT Astra Serif" w:cs="Times New Roman"/>
                <w:sz w:val="28"/>
                <w:szCs w:val="28"/>
              </w:rPr>
            </w:pPr>
            <w:r w:rsidRPr="004A5BE3">
              <w:rPr>
                <w:rFonts w:ascii="PT Astra Serif" w:hAnsi="PT Astra Serif"/>
                <w:shd w:val="clear" w:color="auto" w:fill="FFFFFF"/>
                <w:lang w:val="x-none" w:eastAsia="ru-RU" w:bidi="x-none"/>
              </w:rPr>
              <w:br/>
            </w:r>
          </w:p>
        </w:tc>
        <w:tc>
          <w:tcPr>
            <w:tcW w:w="6120" w:type="dxa"/>
            <w:shd w:val="clear" w:color="auto" w:fill="auto"/>
          </w:tcPr>
          <w:p w:rsidR="00AD4E36" w:rsidRPr="004A5BE3" w:rsidRDefault="00AD4E36">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Главе администрации муниципального образования «</w:t>
            </w:r>
            <w:r w:rsidR="00300D35" w:rsidRPr="004A5BE3">
              <w:rPr>
                <w:rFonts w:ascii="PT Astra Serif" w:hAnsi="PT Astra Serif" w:cs="Times New Roman"/>
                <w:sz w:val="24"/>
                <w:szCs w:val="24"/>
              </w:rPr>
              <w:t>Вешкаймский район</w:t>
            </w:r>
            <w:r w:rsidRPr="004A5BE3">
              <w:rPr>
                <w:rFonts w:ascii="PT Astra Serif" w:hAnsi="PT Astra Serif" w:cs="Times New Roman"/>
                <w:sz w:val="24"/>
                <w:szCs w:val="24"/>
              </w:rPr>
              <w:t>» Ульяновской области</w:t>
            </w:r>
          </w:p>
          <w:p w:rsidR="00AD4E36" w:rsidRPr="004A5BE3" w:rsidRDefault="00AD4E36">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_________________________________________________</w:t>
            </w:r>
          </w:p>
          <w:p w:rsidR="00AD4E36" w:rsidRPr="004A5BE3" w:rsidRDefault="00AD4E36">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от________________________________________________________________________________________________</w:t>
            </w:r>
          </w:p>
          <w:p w:rsidR="00AD4E36" w:rsidRPr="004A5BE3" w:rsidRDefault="00AD4E36">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_________________________________________________</w:t>
            </w:r>
          </w:p>
          <w:p w:rsidR="00AD4E36" w:rsidRPr="004A5BE3" w:rsidRDefault="00AD4E36">
            <w:pPr>
              <w:pStyle w:val="ConsPlusNonformat"/>
              <w:jc w:val="both"/>
              <w:rPr>
                <w:rFonts w:ascii="PT Astra Serif" w:hAnsi="PT Astra Serif" w:cs="Times New Roman"/>
                <w:sz w:val="24"/>
                <w:szCs w:val="24"/>
              </w:rPr>
            </w:pPr>
            <w:r w:rsidRPr="004A5BE3">
              <w:rPr>
                <w:rFonts w:ascii="PT Astra Serif" w:hAnsi="PT Astra Serif" w:cs="Times New Roman"/>
                <w:sz w:val="24"/>
                <w:szCs w:val="24"/>
              </w:rPr>
              <w:t>_________________________________________________</w:t>
            </w:r>
          </w:p>
          <w:p w:rsidR="00AD4E36" w:rsidRPr="004A5BE3" w:rsidRDefault="00AD4E36">
            <w:pPr>
              <w:pStyle w:val="ConsPlusNonformat"/>
              <w:jc w:val="center"/>
              <w:rPr>
                <w:rFonts w:ascii="PT Astra Serif" w:hAnsi="PT Astra Serif" w:cs="Times New Roman"/>
                <w:sz w:val="28"/>
                <w:szCs w:val="28"/>
              </w:rPr>
            </w:pPr>
            <w:r w:rsidRPr="004A5BE3">
              <w:rPr>
                <w:rFonts w:ascii="PT Astra Serif" w:hAnsi="PT Astra Serif" w:cs="Times New Roman"/>
                <w:sz w:val="24"/>
                <w:szCs w:val="24"/>
              </w:rPr>
              <w:t>_________________________________________________</w:t>
            </w:r>
            <w:r w:rsidRPr="004A5BE3">
              <w:rPr>
                <w:rFonts w:ascii="PT Astra Serif" w:hAnsi="PT Astra Serif"/>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w:t>
            </w:r>
          </w:p>
        </w:tc>
      </w:tr>
      <w:tr w:rsidR="00AD4E36" w:rsidRPr="004A5BE3">
        <w:tc>
          <w:tcPr>
            <w:tcW w:w="3168" w:type="dxa"/>
            <w:shd w:val="clear" w:color="auto" w:fill="auto"/>
          </w:tcPr>
          <w:p w:rsidR="00AD4E36" w:rsidRPr="004A5BE3" w:rsidRDefault="00AD4E36">
            <w:pPr>
              <w:pStyle w:val="ConsPlusNonformat"/>
              <w:jc w:val="center"/>
              <w:rPr>
                <w:rFonts w:ascii="PT Astra Serif" w:hAnsi="PT Astra Serif" w:cs="Times New Roman"/>
                <w:sz w:val="28"/>
                <w:szCs w:val="28"/>
              </w:rPr>
            </w:pPr>
          </w:p>
        </w:tc>
        <w:tc>
          <w:tcPr>
            <w:tcW w:w="6120" w:type="dxa"/>
            <w:shd w:val="clear" w:color="auto" w:fill="auto"/>
          </w:tcPr>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Почтовый адрес заявителя(ей):______________________</w:t>
            </w:r>
          </w:p>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_________________________________________________</w:t>
            </w:r>
          </w:p>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_________________________________________________</w:t>
            </w:r>
          </w:p>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_________________________________________________</w:t>
            </w:r>
          </w:p>
          <w:p w:rsidR="00AD4E36" w:rsidRPr="004A5BE3" w:rsidRDefault="00AD4E36">
            <w:pPr>
              <w:pStyle w:val="ConsPlusNonformat"/>
              <w:jc w:val="center"/>
              <w:rPr>
                <w:rFonts w:ascii="PT Astra Serif" w:hAnsi="PT Astra Serif" w:cs="Times New Roman"/>
              </w:rPr>
            </w:pPr>
            <w:r w:rsidRPr="004A5BE3">
              <w:rPr>
                <w:rFonts w:ascii="PT Astra Serif" w:hAnsi="PT Astra Serif" w:cs="Times New Roman"/>
              </w:rPr>
              <w:t>(местонахождение юридического лица)</w:t>
            </w:r>
          </w:p>
        </w:tc>
      </w:tr>
      <w:tr w:rsidR="00AD4E36" w:rsidRPr="004A5BE3">
        <w:tc>
          <w:tcPr>
            <w:tcW w:w="3168" w:type="dxa"/>
            <w:shd w:val="clear" w:color="auto" w:fill="auto"/>
          </w:tcPr>
          <w:p w:rsidR="00AD4E36" w:rsidRPr="004A5BE3" w:rsidRDefault="00AD4E36">
            <w:pPr>
              <w:pStyle w:val="ConsPlusNonformat"/>
              <w:jc w:val="center"/>
              <w:rPr>
                <w:rFonts w:ascii="PT Astra Serif" w:hAnsi="PT Astra Serif" w:cs="Times New Roman"/>
                <w:sz w:val="24"/>
                <w:szCs w:val="28"/>
              </w:rPr>
            </w:pPr>
          </w:p>
        </w:tc>
        <w:tc>
          <w:tcPr>
            <w:tcW w:w="6120" w:type="dxa"/>
            <w:shd w:val="clear" w:color="auto" w:fill="auto"/>
          </w:tcPr>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Электронная почта заявителя(ей):____________________</w:t>
            </w:r>
          </w:p>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Телефон заявителя_________________________________</w:t>
            </w:r>
          </w:p>
          <w:p w:rsidR="00AD4E36" w:rsidRPr="004A5BE3" w:rsidRDefault="00AD4E36">
            <w:pPr>
              <w:pStyle w:val="ConsPlusNonformat"/>
              <w:jc w:val="both"/>
              <w:rPr>
                <w:rFonts w:ascii="PT Astra Serif" w:hAnsi="PT Astra Serif" w:cs="Times New Roman"/>
                <w:sz w:val="24"/>
                <w:szCs w:val="28"/>
              </w:rPr>
            </w:pPr>
          </w:p>
        </w:tc>
      </w:tr>
    </w:tbl>
    <w:p w:rsidR="00AD4E36" w:rsidRPr="004A5BE3" w:rsidRDefault="00AD4E36" w:rsidP="0011548B">
      <w:pPr>
        <w:widowControl w:val="0"/>
        <w:autoSpaceDE w:val="0"/>
        <w:autoSpaceDN w:val="0"/>
        <w:ind w:firstLineChars="255" w:firstLine="612"/>
        <w:jc w:val="both"/>
        <w:rPr>
          <w:rFonts w:ascii="PT Astra Serif" w:hAnsi="PT Astra Serif"/>
        </w:rPr>
      </w:pPr>
      <w:r w:rsidRPr="004A5BE3">
        <w:rPr>
          <w:rFonts w:ascii="PT Astra Serif" w:hAnsi="PT Astra Serif"/>
        </w:rPr>
        <w:t xml:space="preserve">Прошу выдать разрешение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olor w:val="000000"/>
        </w:rPr>
        <w:t xml:space="preserve">государственная собственность на которые не разграничена, </w:t>
      </w:r>
      <w:r w:rsidRPr="004A5BE3">
        <w:rPr>
          <w:rFonts w:ascii="PT Astra Serif" w:hAnsi="PT Astra Serif"/>
        </w:rPr>
        <w:t xml:space="preserve">без предоставления земельного участка и установления сервитута, публичного сервитута на срок______________________________.        </w:t>
      </w:r>
    </w:p>
    <w:p w:rsidR="00AD4E36" w:rsidRPr="004A5BE3" w:rsidRDefault="00AD4E36">
      <w:pPr>
        <w:widowControl w:val="0"/>
        <w:autoSpaceDE w:val="0"/>
        <w:autoSpaceDN w:val="0"/>
        <w:jc w:val="both"/>
        <w:rPr>
          <w:rFonts w:ascii="PT Astra Serif" w:hAnsi="PT Astra Serif"/>
        </w:rPr>
      </w:pPr>
      <w:r w:rsidRPr="004A5BE3">
        <w:rPr>
          <w:rFonts w:ascii="PT Astra Serif" w:hAnsi="PT Astra Serif"/>
        </w:rPr>
        <w:t xml:space="preserve">    1. Сведения о земельном участке:</w:t>
      </w:r>
    </w:p>
    <w:p w:rsidR="00AD4E36" w:rsidRPr="004A5BE3" w:rsidRDefault="00AD4E36">
      <w:pPr>
        <w:widowControl w:val="0"/>
        <w:autoSpaceDE w:val="0"/>
        <w:autoSpaceDN w:val="0"/>
        <w:jc w:val="both"/>
        <w:rPr>
          <w:rFonts w:ascii="PT Astra Serif" w:hAnsi="PT Astra Serif"/>
        </w:rPr>
      </w:pPr>
      <w:r w:rsidRPr="004A5BE3">
        <w:rPr>
          <w:rFonts w:ascii="PT Astra Serif" w:hAnsi="PT Astra Serif"/>
        </w:rPr>
        <w:t xml:space="preserve">    1.1. Кадастровый номер земельного участка:_____________________________________.</w:t>
      </w:r>
    </w:p>
    <w:p w:rsidR="00AD4E36" w:rsidRPr="004A5BE3" w:rsidRDefault="00AD4E36">
      <w:pPr>
        <w:widowControl w:val="0"/>
        <w:autoSpaceDE w:val="0"/>
        <w:autoSpaceDN w:val="0"/>
        <w:ind w:right="175"/>
        <w:jc w:val="both"/>
        <w:rPr>
          <w:rFonts w:ascii="PT Astra Serif" w:hAnsi="PT Astra Serif"/>
        </w:rPr>
      </w:pPr>
      <w:r w:rsidRPr="004A5BE3">
        <w:rPr>
          <w:rFonts w:ascii="PT Astra Serif" w:hAnsi="PT Astra Serif"/>
        </w:rPr>
        <w:t xml:space="preserve">    1.2. Цель использования земельного участка:</w:t>
      </w:r>
    </w:p>
    <w:p w:rsidR="00AD4E36" w:rsidRPr="004A5BE3" w:rsidRDefault="00AD4E36">
      <w:pPr>
        <w:shd w:val="clear" w:color="auto" w:fill="FFFFFF"/>
        <w:spacing w:line="290" w:lineRule="atLeast"/>
        <w:ind w:firstLine="547"/>
        <w:jc w:val="both"/>
        <w:rPr>
          <w:rFonts w:ascii="PT Astra Serif" w:hAnsi="PT Astra Serif"/>
        </w:rPr>
      </w:pPr>
      <w:r w:rsidRPr="004A5BE3">
        <w:rPr>
          <w:rStyle w:val="blk"/>
          <w:rFonts w:ascii="PT Astra Serif" w:hAnsi="PT Astra Serif"/>
        </w:rPr>
        <w:t>А) в целях проведения инженерных изысканий либо капитального или текущего ремонта линейного объекта;</w:t>
      </w:r>
    </w:p>
    <w:p w:rsidR="00AD4E36" w:rsidRPr="004A5BE3" w:rsidRDefault="00AD4E36">
      <w:pPr>
        <w:shd w:val="clear" w:color="auto" w:fill="FFFFFF"/>
        <w:spacing w:line="290" w:lineRule="atLeast"/>
        <w:ind w:firstLine="547"/>
        <w:jc w:val="both"/>
        <w:rPr>
          <w:rFonts w:ascii="PT Astra Serif" w:hAnsi="PT Astra Serif"/>
        </w:rPr>
      </w:pPr>
      <w:bookmarkStart w:id="4" w:name="dst1086"/>
      <w:bookmarkEnd w:id="4"/>
      <w:r w:rsidRPr="004A5BE3">
        <w:rPr>
          <w:rStyle w:val="blk"/>
          <w:rFonts w:ascii="PT Astra Serif" w:hAnsi="PT Astra Serif"/>
        </w:rPr>
        <w:t>Б) в целях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AD4E36" w:rsidRPr="004A5BE3" w:rsidRDefault="00AD4E36">
      <w:pPr>
        <w:shd w:val="clear" w:color="auto" w:fill="FFFFFF"/>
        <w:spacing w:line="290" w:lineRule="atLeast"/>
        <w:ind w:firstLine="547"/>
        <w:jc w:val="both"/>
        <w:rPr>
          <w:rStyle w:val="blk"/>
          <w:rFonts w:ascii="PT Astra Serif" w:hAnsi="PT Astra Serif"/>
        </w:rPr>
      </w:pPr>
      <w:bookmarkStart w:id="5" w:name="dst1087"/>
      <w:bookmarkEnd w:id="5"/>
      <w:r w:rsidRPr="004A5BE3">
        <w:rPr>
          <w:rStyle w:val="blk"/>
          <w:rFonts w:ascii="PT Astra Serif" w:hAnsi="PT Astra Serif"/>
        </w:rPr>
        <w:t>В) в целях осуществления геологического изучения недр;</w:t>
      </w:r>
    </w:p>
    <w:p w:rsidR="00AD4E36" w:rsidRPr="004A5BE3" w:rsidRDefault="00AD4E36">
      <w:pPr>
        <w:shd w:val="clear" w:color="auto" w:fill="FFFFFF"/>
        <w:spacing w:line="290" w:lineRule="atLeast"/>
        <w:ind w:firstLine="547"/>
        <w:jc w:val="both"/>
        <w:rPr>
          <w:rStyle w:val="blk"/>
          <w:rFonts w:ascii="PT Astra Serif" w:hAnsi="PT Astra Serif"/>
        </w:rPr>
      </w:pPr>
      <w:r w:rsidRPr="004A5BE3">
        <w:rPr>
          <w:rStyle w:val="blk"/>
          <w:rFonts w:ascii="PT Astra Serif" w:hAnsi="PT Astra Serif"/>
        </w:rPr>
        <w:t xml:space="preserve">Г) </w:t>
      </w:r>
      <w:r w:rsidRPr="004A5BE3">
        <w:rPr>
          <w:rFonts w:ascii="PT Astra Serif" w:hAnsi="PT Astra Serif"/>
        </w:rPr>
        <w:t>объекты, предполагаемые к размещению</w:t>
      </w:r>
      <w:r w:rsidRPr="004A5BE3">
        <w:rPr>
          <w:rStyle w:val="blk"/>
          <w:rFonts w:ascii="PT Astra Serif" w:hAnsi="PT Astra Serif"/>
        </w:rPr>
        <w:t>:</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lastRenderedPageBreak/>
        <w:t>-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водопроводы и водоводы всех видов,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линейные сооружения канализации (в том числе ливневой) и водоотведения,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bCs/>
          <w:color w:val="000000"/>
          <w:shd w:val="clear" w:color="auto" w:fill="FFFFFF"/>
        </w:rPr>
        <w:t>-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r w:rsidRPr="004A5BE3">
        <w:rPr>
          <w:rFonts w:ascii="PT Astra Serif" w:hAnsi="PT Astra Serif"/>
          <w:bCs/>
          <w:color w:val="000000"/>
        </w:rPr>
        <w:t>;</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bCs/>
          <w:color w:val="000000"/>
          <w:shd w:val="clear" w:color="auto" w:fill="FFFFFF"/>
        </w:rPr>
        <w:t>-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линии электропередачи классом напряжения до 35кВ,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тепловые сети всех видов, включая сети горячего водоснабжения,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геодезические, межевые, предупреждающие и иные знаки, включая информационные табло (стелы) и флагштоки;</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защитные сооружения,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объекты, предназначенные для обеспечения пользования недрами,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линии связи, линейно-кабельные сооружения связи и иные сооружения связи,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xml:space="preserve">- проезды, в том числе </w:t>
      </w:r>
      <w:proofErr w:type="spellStart"/>
      <w:r w:rsidRPr="004A5BE3">
        <w:rPr>
          <w:rFonts w:ascii="PT Astra Serif" w:hAnsi="PT Astra Serif"/>
          <w:spacing w:val="2"/>
        </w:rPr>
        <w:t>вдольтрассовые</w:t>
      </w:r>
      <w:proofErr w:type="spellEnd"/>
      <w:r w:rsidRPr="004A5BE3">
        <w:rPr>
          <w:rFonts w:ascii="PT Astra Serif" w:hAnsi="PT Astra Serif"/>
          <w:spacing w:val="2"/>
        </w:rPr>
        <w:t>, и подъездные дороги,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пожарные водоемы и места сосредоточения средств пожаротушения;</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пруды-испарители;</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отдельно стоящие ветроэнергетические установки и солнечные батареи,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пункты охраны правопорядка и стационарные посты дорожно-патрульной службы,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пункты весового контроля автомобилей,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lastRenderedPageBreak/>
        <w:t>- лодочные станции,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пункты приема вторичного сырья, для размещения которых не требуется разрешения на строительство;</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передвижные цирки, передвижные зоопарки и передвижные луна-парки;</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сезонные аттракционы;</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xml:space="preserve">-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sidRPr="004A5BE3">
        <w:rPr>
          <w:rFonts w:ascii="PT Astra Serif" w:hAnsi="PT Astra Serif"/>
          <w:spacing w:val="2"/>
        </w:rPr>
        <w:t>велопарковки</w:t>
      </w:r>
      <w:proofErr w:type="spellEnd"/>
      <w:r w:rsidRPr="004A5BE3">
        <w:rPr>
          <w:rFonts w:ascii="PT Astra Serif" w:hAnsi="PT Astra Serif"/>
          <w:spacing w:val="2"/>
        </w:rPr>
        <w:t>;</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спортивные и детские площадки;</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площадки для дрессировки собак, площадки для выгула собак, а также голубятни;</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платежные терминалы для оплаты услуг и штрафов;</w:t>
      </w:r>
    </w:p>
    <w:p w:rsidR="00AD4E36" w:rsidRPr="004A5BE3" w:rsidRDefault="00AD4E36">
      <w:pPr>
        <w:shd w:val="clear" w:color="auto" w:fill="FFFFFF"/>
        <w:spacing w:line="290" w:lineRule="atLeast"/>
        <w:ind w:firstLine="547"/>
        <w:jc w:val="both"/>
        <w:rPr>
          <w:rFonts w:ascii="PT Astra Serif" w:hAnsi="PT Astra Serif"/>
          <w:spacing w:val="2"/>
        </w:rPr>
      </w:pPr>
      <w:r w:rsidRPr="004A5BE3">
        <w:rPr>
          <w:rFonts w:ascii="PT Astra Serif" w:hAnsi="PT Astra Serif"/>
          <w:spacing w:val="2"/>
        </w:rPr>
        <w:t>- общественные туалеты нестационарного типа;</w:t>
      </w:r>
    </w:p>
    <w:p w:rsidR="00AD4E36" w:rsidRPr="004A5BE3" w:rsidRDefault="00AD4E36">
      <w:pPr>
        <w:shd w:val="clear" w:color="auto" w:fill="FFFFFF"/>
        <w:spacing w:line="290" w:lineRule="atLeast"/>
        <w:ind w:firstLine="547"/>
        <w:jc w:val="both"/>
        <w:rPr>
          <w:rFonts w:ascii="PT Astra Serif" w:hAnsi="PT Astra Serif"/>
          <w:spacing w:val="2"/>
          <w:sz w:val="28"/>
          <w:szCs w:val="28"/>
        </w:rPr>
      </w:pPr>
      <w:r w:rsidRPr="004A5BE3">
        <w:rPr>
          <w:rFonts w:ascii="PT Astra Serif" w:hAnsi="PT Astra Serif"/>
          <w:spacing w:val="2"/>
        </w:rPr>
        <w:t>- зарядные станции (терминалы) для электротранспорта.</w:t>
      </w:r>
    </w:p>
    <w:p w:rsidR="00AD4E36" w:rsidRPr="004A5BE3" w:rsidRDefault="00AD4E36">
      <w:pPr>
        <w:widowControl w:val="0"/>
        <w:autoSpaceDE w:val="0"/>
        <w:autoSpaceDN w:val="0"/>
        <w:adjustRightInd w:val="0"/>
        <w:jc w:val="both"/>
        <w:rPr>
          <w:rFonts w:ascii="PT Astra Serif" w:hAnsi="PT Astra Serif"/>
          <w:szCs w:val="28"/>
        </w:rPr>
      </w:pPr>
    </w:p>
    <w:p w:rsidR="00AD4E36" w:rsidRPr="004A5BE3" w:rsidRDefault="00AD4E36">
      <w:pPr>
        <w:widowControl w:val="0"/>
        <w:autoSpaceDE w:val="0"/>
        <w:autoSpaceDN w:val="0"/>
        <w:adjustRightInd w:val="0"/>
        <w:jc w:val="both"/>
        <w:rPr>
          <w:rFonts w:ascii="PT Astra Serif" w:hAnsi="PT Astra Serif"/>
          <w:szCs w:val="28"/>
        </w:rPr>
      </w:pPr>
      <w:r w:rsidRPr="004A5BE3">
        <w:rPr>
          <w:rFonts w:ascii="PT Astra Serif" w:hAnsi="PT Astra Serif"/>
          <w:szCs w:val="28"/>
        </w:rPr>
        <w:t>Приложение: _____________________________________________________________________________</w:t>
      </w:r>
    </w:p>
    <w:p w:rsidR="00AD4E36" w:rsidRPr="004A5BE3" w:rsidRDefault="00AD4E36">
      <w:pPr>
        <w:widowControl w:val="0"/>
        <w:autoSpaceDE w:val="0"/>
        <w:autoSpaceDN w:val="0"/>
        <w:adjustRightInd w:val="0"/>
        <w:jc w:val="both"/>
        <w:rPr>
          <w:rFonts w:ascii="PT Astra Serif" w:hAnsi="PT Astra Serif"/>
          <w:szCs w:val="28"/>
        </w:rPr>
      </w:pPr>
      <w:r w:rsidRPr="004A5BE3">
        <w:rPr>
          <w:rFonts w:ascii="PT Astra Serif" w:hAnsi="PT Astra Serif"/>
          <w:szCs w:val="28"/>
        </w:rPr>
        <w:t>__________________________________________________________________________________________________________________________________________________________</w:t>
      </w:r>
    </w:p>
    <w:p w:rsidR="00AD4E36" w:rsidRPr="004A5BE3" w:rsidRDefault="00AD4E36">
      <w:pPr>
        <w:widowControl w:val="0"/>
        <w:autoSpaceDE w:val="0"/>
        <w:autoSpaceDN w:val="0"/>
        <w:adjustRightInd w:val="0"/>
        <w:jc w:val="both"/>
        <w:rPr>
          <w:rFonts w:ascii="PT Astra Serif" w:hAnsi="PT Astra Serif"/>
          <w:szCs w:val="28"/>
        </w:rPr>
      </w:pPr>
      <w:r w:rsidRPr="004A5BE3">
        <w:rPr>
          <w:rFonts w:ascii="PT Astra Serif" w:hAnsi="PT Astra Serif"/>
          <w:szCs w:val="28"/>
        </w:rPr>
        <w:t>_____________________________________________________________________________</w:t>
      </w:r>
    </w:p>
    <w:p w:rsidR="00AD4E36" w:rsidRPr="004A5BE3" w:rsidRDefault="00AD4E36">
      <w:pPr>
        <w:widowControl w:val="0"/>
        <w:autoSpaceDE w:val="0"/>
        <w:autoSpaceDN w:val="0"/>
        <w:adjustRightInd w:val="0"/>
        <w:jc w:val="both"/>
        <w:rPr>
          <w:rFonts w:ascii="PT Astra Serif" w:hAnsi="PT Astra Serif"/>
          <w:szCs w:val="28"/>
        </w:rPr>
      </w:pPr>
      <w:r w:rsidRPr="004A5BE3">
        <w:rPr>
          <w:rFonts w:ascii="PT Astra Serif" w:hAnsi="PT Astra Serif"/>
          <w:szCs w:val="28"/>
        </w:rPr>
        <w:t>_____________________________________________________________________________</w:t>
      </w:r>
    </w:p>
    <w:p w:rsidR="00AD4E36" w:rsidRPr="004A5BE3" w:rsidRDefault="00AD4E36">
      <w:pPr>
        <w:widowControl w:val="0"/>
        <w:autoSpaceDE w:val="0"/>
        <w:autoSpaceDN w:val="0"/>
        <w:adjustRightInd w:val="0"/>
        <w:ind w:right="638"/>
        <w:jc w:val="both"/>
        <w:rPr>
          <w:rFonts w:ascii="PT Astra Serif" w:hAnsi="PT Astra Serif"/>
        </w:rPr>
      </w:pPr>
    </w:p>
    <w:p w:rsidR="0011548B" w:rsidRPr="004A5BE3" w:rsidRDefault="0011548B" w:rsidP="0011548B">
      <w:pPr>
        <w:ind w:firstLine="709"/>
        <w:jc w:val="both"/>
        <w:rPr>
          <w:rFonts w:ascii="PT Astra Serif" w:hAnsi="PT Astra Serif"/>
        </w:rPr>
      </w:pPr>
      <w:r w:rsidRPr="004A5BE3">
        <w:rPr>
          <w:rFonts w:ascii="PT Astra Serif" w:hAnsi="PT Astra Serif"/>
        </w:rPr>
        <w:t>В соответствии с требованиями части 3 статьи 7 Федерального закона от 27.07.2010  № 210-ФЗ «Об организации предоставления государственных и муниципальных услуг», части 4 статьи 9 Федерального закона от 27.07.2006 № 152-ФЗ «О персональных данных»</w:t>
      </w:r>
    </w:p>
    <w:p w:rsidR="0011548B" w:rsidRPr="004A5BE3" w:rsidRDefault="0011548B" w:rsidP="0011548B">
      <w:pPr>
        <w:jc w:val="both"/>
        <w:rPr>
          <w:rFonts w:ascii="PT Astra Serif" w:hAnsi="PT Astra Serif"/>
        </w:rPr>
      </w:pPr>
      <w:r w:rsidRPr="004A5BE3">
        <w:rPr>
          <w:rFonts w:ascii="PT Astra Serif" w:hAnsi="PT Astra Serif"/>
        </w:rPr>
        <w:t>Я ___________________________________________________________________</w:t>
      </w:r>
    </w:p>
    <w:p w:rsidR="0011548B" w:rsidRPr="004A5BE3" w:rsidRDefault="0011548B" w:rsidP="0011548B">
      <w:pPr>
        <w:jc w:val="center"/>
        <w:rPr>
          <w:rFonts w:ascii="PT Astra Serif" w:hAnsi="PT Astra Serif"/>
          <w:sz w:val="16"/>
          <w:szCs w:val="16"/>
        </w:rPr>
      </w:pPr>
      <w:r w:rsidRPr="004A5BE3">
        <w:rPr>
          <w:rFonts w:ascii="PT Astra Serif" w:hAnsi="PT Astra Serif"/>
          <w:sz w:val="16"/>
          <w:szCs w:val="16"/>
        </w:rPr>
        <w:t>(ФИО (последнее - при наличии))</w:t>
      </w:r>
    </w:p>
    <w:p w:rsidR="0011548B" w:rsidRPr="004A5BE3" w:rsidRDefault="0011548B" w:rsidP="0011548B">
      <w:pPr>
        <w:jc w:val="both"/>
        <w:rPr>
          <w:rFonts w:ascii="PT Astra Serif" w:hAnsi="PT Astra Serif"/>
        </w:rPr>
      </w:pPr>
      <w:r w:rsidRPr="004A5BE3">
        <w:rPr>
          <w:rFonts w:ascii="PT Astra Serif" w:hAnsi="PT Astra Serif"/>
        </w:rPr>
        <w:t>проживающая (</w:t>
      </w:r>
      <w:proofErr w:type="spellStart"/>
      <w:r w:rsidRPr="004A5BE3">
        <w:rPr>
          <w:rFonts w:ascii="PT Astra Serif" w:hAnsi="PT Astra Serif"/>
        </w:rPr>
        <w:t>ий</w:t>
      </w:r>
      <w:proofErr w:type="spellEnd"/>
      <w:r w:rsidRPr="004A5BE3">
        <w:rPr>
          <w:rFonts w:ascii="PT Astra Serif" w:hAnsi="PT Astra Serif"/>
        </w:rPr>
        <w:t>) по адресу ___________________________________________</w:t>
      </w:r>
    </w:p>
    <w:p w:rsidR="0011548B" w:rsidRPr="004A5BE3" w:rsidRDefault="0011548B" w:rsidP="0011548B">
      <w:pPr>
        <w:jc w:val="both"/>
        <w:rPr>
          <w:rFonts w:ascii="PT Astra Serif" w:hAnsi="PT Astra Serif"/>
        </w:rPr>
      </w:pPr>
      <w:r w:rsidRPr="004A5BE3">
        <w:rPr>
          <w:rFonts w:ascii="PT Astra Serif" w:hAnsi="PT Astra Serif"/>
        </w:rPr>
        <w:t>____________________________________________________________________</w:t>
      </w:r>
    </w:p>
    <w:p w:rsidR="0011548B" w:rsidRPr="004A5BE3" w:rsidRDefault="0011548B" w:rsidP="0011548B">
      <w:pPr>
        <w:jc w:val="both"/>
        <w:rPr>
          <w:rFonts w:ascii="PT Astra Serif" w:hAnsi="PT Astra Serif"/>
        </w:rPr>
      </w:pPr>
      <w:r w:rsidRPr="004A5BE3">
        <w:rPr>
          <w:rFonts w:ascii="PT Astra Serif" w:hAnsi="PT Astra Serif"/>
        </w:rPr>
        <w:t>паспорт _______________________ выдан ________________________________</w:t>
      </w:r>
    </w:p>
    <w:p w:rsidR="0011548B" w:rsidRPr="004A5BE3" w:rsidRDefault="0011548B" w:rsidP="0011548B">
      <w:pPr>
        <w:jc w:val="both"/>
        <w:rPr>
          <w:rFonts w:ascii="PT Astra Serif" w:hAnsi="PT Astra Serif"/>
        </w:rPr>
      </w:pPr>
      <w:r w:rsidRPr="004A5BE3">
        <w:rPr>
          <w:rFonts w:ascii="PT Astra Serif" w:hAnsi="PT Astra Serif"/>
        </w:rPr>
        <w:t>____________________________________________________________________</w:t>
      </w:r>
    </w:p>
    <w:p w:rsidR="0011548B" w:rsidRPr="004A5BE3" w:rsidRDefault="0011548B" w:rsidP="0011548B">
      <w:pPr>
        <w:jc w:val="center"/>
        <w:rPr>
          <w:rFonts w:ascii="PT Astra Serif" w:hAnsi="PT Astra Serif"/>
          <w:sz w:val="16"/>
          <w:szCs w:val="16"/>
        </w:rPr>
      </w:pPr>
      <w:r w:rsidRPr="004A5BE3">
        <w:rPr>
          <w:rFonts w:ascii="PT Astra Serif" w:hAnsi="PT Astra Serif"/>
          <w:sz w:val="16"/>
          <w:szCs w:val="16"/>
        </w:rPr>
        <w:t>(когда и кем выдан)</w:t>
      </w:r>
    </w:p>
    <w:p w:rsidR="0011548B" w:rsidRPr="004A5BE3" w:rsidRDefault="0011548B" w:rsidP="0011548B">
      <w:pPr>
        <w:widowControl w:val="0"/>
        <w:autoSpaceDE w:val="0"/>
        <w:autoSpaceDN w:val="0"/>
        <w:adjustRightInd w:val="0"/>
        <w:jc w:val="both"/>
        <w:rPr>
          <w:rFonts w:ascii="PT Astra Serif" w:hAnsi="PT Astra Serif"/>
        </w:rPr>
      </w:pPr>
      <w:r w:rsidRPr="004A5BE3">
        <w:rPr>
          <w:rFonts w:ascii="PT Astra Serif" w:hAnsi="PT Astra Serif"/>
        </w:rPr>
        <w:t xml:space="preserve">подтверждаю свое согласие </w:t>
      </w:r>
      <w:r w:rsidR="0075790B">
        <w:rPr>
          <w:rFonts w:ascii="PT Astra Serif" w:hAnsi="PT Astra Serif"/>
        </w:rPr>
        <w:t>Администрации</w:t>
      </w:r>
    </w:p>
    <w:p w:rsidR="0011548B" w:rsidRPr="004A5BE3" w:rsidRDefault="0011548B" w:rsidP="0011548B">
      <w:pPr>
        <w:widowControl w:val="0"/>
        <w:autoSpaceDE w:val="0"/>
        <w:autoSpaceDN w:val="0"/>
        <w:adjustRightInd w:val="0"/>
        <w:jc w:val="both"/>
        <w:rPr>
          <w:rFonts w:ascii="PT Astra Serif" w:hAnsi="PT Astra Serif"/>
          <w:bCs/>
        </w:rPr>
      </w:pPr>
      <w:r w:rsidRPr="004A5BE3">
        <w:rPr>
          <w:rFonts w:ascii="PT Astra Serif" w:hAnsi="PT Astra Serif"/>
        </w:rPr>
        <w:t>(далее - Оператор) на обработку моих персональных данных в целях предоставления муниципальной услуги</w:t>
      </w:r>
      <w:r w:rsidR="00300D35" w:rsidRPr="004A5BE3">
        <w:rPr>
          <w:rFonts w:ascii="PT Astra Serif" w:hAnsi="PT Astra Serif"/>
        </w:rPr>
        <w:t xml:space="preserve"> «</w:t>
      </w:r>
      <w:r w:rsidR="00300D35" w:rsidRPr="004A5BE3">
        <w:rPr>
          <w:rFonts w:ascii="PT Astra Serif" w:hAnsi="PT Astra Serif"/>
          <w:bCs/>
        </w:rPr>
        <w:t xml:space="preserve">Выдача разрешения на использование земель или земельного участка, находящихся в муниципальной собственности, либо земель или земельного участка, </w:t>
      </w:r>
      <w:r w:rsidR="00300D35" w:rsidRPr="004A5BE3">
        <w:rPr>
          <w:rFonts w:ascii="PT Astra Serif" w:hAnsi="PT Astra Serif"/>
          <w:color w:val="000000"/>
        </w:rPr>
        <w:t xml:space="preserve">государственная собственность на которые не разграничена, </w:t>
      </w:r>
      <w:r w:rsidR="00300D35" w:rsidRPr="004A5BE3">
        <w:rPr>
          <w:rFonts w:ascii="PT Astra Serif" w:hAnsi="PT Astra Serif"/>
          <w:bCs/>
        </w:rPr>
        <w:t>без предоставления земельного участка и установления сервитута, публичного сервитута»,</w:t>
      </w:r>
      <w:r w:rsidR="00300D35" w:rsidRPr="004A5BE3">
        <w:rPr>
          <w:rFonts w:ascii="PT Astra Serif" w:hAnsi="PT Astra Serif"/>
        </w:rPr>
        <w:t xml:space="preserve"> </w:t>
      </w:r>
      <w:r w:rsidRPr="004A5BE3">
        <w:rPr>
          <w:rFonts w:ascii="PT Astra Serif" w:hAnsi="PT Astra Serif"/>
        </w:rPr>
        <w:t>(далее – муниципальная услуга).</w:t>
      </w:r>
    </w:p>
    <w:p w:rsidR="0011548B" w:rsidRPr="004A5BE3" w:rsidRDefault="0011548B" w:rsidP="0011548B">
      <w:pPr>
        <w:ind w:firstLine="709"/>
        <w:jc w:val="both"/>
        <w:rPr>
          <w:rFonts w:ascii="PT Astra Serif" w:hAnsi="PT Astra Serif"/>
        </w:rPr>
      </w:pPr>
      <w:r w:rsidRPr="004A5BE3">
        <w:rPr>
          <w:rFonts w:ascii="PT Astra Serif" w:hAnsi="PT Astra Serif"/>
        </w:rPr>
        <w:t>К персональным данным на обработку которых даётся моё согласие, относятся:</w:t>
      </w:r>
    </w:p>
    <w:p w:rsidR="0011548B" w:rsidRPr="004A5BE3" w:rsidRDefault="0011548B" w:rsidP="0011548B">
      <w:pPr>
        <w:ind w:firstLine="709"/>
        <w:jc w:val="both"/>
        <w:rPr>
          <w:rFonts w:ascii="PT Astra Serif" w:hAnsi="PT Astra Serif"/>
        </w:rPr>
      </w:pPr>
      <w:r w:rsidRPr="004A5BE3">
        <w:rPr>
          <w:rFonts w:ascii="PT Astra Serif" w:hAnsi="PT Astra Serif"/>
        </w:rPr>
        <w:t>- фамилия, имя, отчество;</w:t>
      </w:r>
    </w:p>
    <w:p w:rsidR="0011548B" w:rsidRPr="004A5BE3" w:rsidRDefault="0011548B" w:rsidP="0011548B">
      <w:pPr>
        <w:ind w:firstLine="709"/>
        <w:jc w:val="both"/>
        <w:rPr>
          <w:rFonts w:ascii="PT Astra Serif" w:hAnsi="PT Astra Serif"/>
        </w:rPr>
      </w:pPr>
      <w:r w:rsidRPr="004A5BE3">
        <w:rPr>
          <w:rFonts w:ascii="PT Astra Serif" w:hAnsi="PT Astra Serif"/>
        </w:rPr>
        <w:t>- паспортные данные (серия, номер, когда и кем выдан);</w:t>
      </w:r>
    </w:p>
    <w:p w:rsidR="0011548B" w:rsidRPr="004A5BE3" w:rsidRDefault="0011548B" w:rsidP="0011548B">
      <w:pPr>
        <w:ind w:firstLine="709"/>
        <w:jc w:val="both"/>
        <w:rPr>
          <w:rFonts w:ascii="PT Astra Serif" w:hAnsi="PT Astra Serif"/>
        </w:rPr>
      </w:pPr>
      <w:r w:rsidRPr="004A5BE3">
        <w:rPr>
          <w:rFonts w:ascii="PT Astra Serif" w:hAnsi="PT Astra Serif"/>
        </w:rPr>
        <w:t>- дата и место рождения;</w:t>
      </w:r>
    </w:p>
    <w:p w:rsidR="0011548B" w:rsidRPr="004A5BE3" w:rsidRDefault="0011548B" w:rsidP="0011548B">
      <w:pPr>
        <w:ind w:firstLine="709"/>
        <w:jc w:val="both"/>
        <w:rPr>
          <w:rFonts w:ascii="PT Astra Serif" w:hAnsi="PT Astra Serif"/>
        </w:rPr>
      </w:pPr>
      <w:r w:rsidRPr="004A5BE3">
        <w:rPr>
          <w:rFonts w:ascii="PT Astra Serif" w:hAnsi="PT Astra Serif"/>
        </w:rPr>
        <w:t>- адрес по месту регистрации и по месту проживания;</w:t>
      </w:r>
    </w:p>
    <w:p w:rsidR="0011548B" w:rsidRPr="004A5BE3" w:rsidRDefault="0011548B" w:rsidP="0011548B">
      <w:pPr>
        <w:ind w:firstLine="709"/>
        <w:jc w:val="both"/>
        <w:rPr>
          <w:rFonts w:ascii="PT Astra Serif" w:hAnsi="PT Astra Serif"/>
        </w:rPr>
      </w:pPr>
      <w:r w:rsidRPr="004A5BE3">
        <w:rPr>
          <w:rFonts w:ascii="PT Astra Serif" w:hAnsi="PT Astra Serif"/>
        </w:rPr>
        <w:t>- сведения, содержащие информацию о номере домашнего телефона, мобильного телефона, личной электронной почте.</w:t>
      </w:r>
    </w:p>
    <w:p w:rsidR="0011548B" w:rsidRPr="004A5BE3" w:rsidRDefault="0011548B" w:rsidP="0011548B">
      <w:pPr>
        <w:widowControl w:val="0"/>
        <w:autoSpaceDE w:val="0"/>
        <w:autoSpaceDN w:val="0"/>
        <w:adjustRightInd w:val="0"/>
        <w:ind w:firstLine="709"/>
        <w:jc w:val="both"/>
        <w:rPr>
          <w:rFonts w:ascii="PT Astra Serif" w:hAnsi="PT Astra Serif"/>
        </w:rPr>
      </w:pPr>
      <w:r w:rsidRPr="004A5BE3">
        <w:rPr>
          <w:rFonts w:ascii="PT Astra Serif" w:hAnsi="PT Astra Serif"/>
        </w:rPr>
        <w:t xml:space="preserve">Подтверждаю свое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для получения документов </w:t>
      </w:r>
      <w:r w:rsidRPr="004A5BE3">
        <w:rPr>
          <w:rFonts w:ascii="PT Astra Serif" w:hAnsi="PT Astra Serif"/>
        </w:rPr>
        <w:br/>
        <w:t xml:space="preserve">и информации, необходимых для предоставления муниципальной услуги, </w:t>
      </w:r>
      <w:r w:rsidRPr="004A5BE3">
        <w:rPr>
          <w:rFonts w:ascii="PT Astra Serif" w:hAnsi="PT Astra Serif"/>
        </w:rPr>
        <w:br/>
      </w:r>
      <w:r w:rsidRPr="004A5BE3">
        <w:rPr>
          <w:rFonts w:ascii="PT Astra Serif" w:hAnsi="PT Astra Serif"/>
        </w:rPr>
        <w:lastRenderedPageBreak/>
        <w:t xml:space="preserve">в организациях, участвующих в предоставлении муниципальной услуги),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муниципальной услуги </w:t>
      </w:r>
      <w:r w:rsidRPr="004A5BE3">
        <w:rPr>
          <w:rFonts w:ascii="PT Astra Serif" w:hAnsi="PT Astra Serif"/>
        </w:rPr>
        <w:br/>
        <w:t xml:space="preserve">в соответствии с законодательством Российской Федерации), в том числе </w:t>
      </w:r>
      <w:r w:rsidRPr="004A5BE3">
        <w:rPr>
          <w:rFonts w:ascii="PT Astra Serif" w:hAnsi="PT Astra Serif"/>
        </w:rPr>
        <w:br/>
        <w:t xml:space="preserve">в автоматизированном режиме в целях предоставления муниципальной услуги. </w:t>
      </w:r>
    </w:p>
    <w:p w:rsidR="0011548B" w:rsidRPr="004A5BE3" w:rsidRDefault="0011548B" w:rsidP="0011548B">
      <w:pPr>
        <w:ind w:firstLine="709"/>
        <w:jc w:val="both"/>
        <w:rPr>
          <w:rFonts w:ascii="PT Astra Serif" w:hAnsi="PT Astra Serif"/>
        </w:rPr>
      </w:pPr>
      <w:r w:rsidRPr="004A5BE3">
        <w:rPr>
          <w:rFonts w:ascii="PT Astra Serif" w:hAnsi="PT Astra Serif"/>
        </w:rPr>
        <w:t xml:space="preserve">Я подтверждаю, что мне известно о праве отозвать свое согласие посредством составления соответствующего письменного документа, который может быть направлен мной в адрес Оператора. В случае моего отзыва согласия на обработку персональных данных Оператор вправе продолжить обработку персональных данных без моего согласия при наличии оснований, указанных в пунктах 2-11 части 1 статьи 6, части 2 статьи 10 </w:t>
      </w:r>
      <w:r w:rsidRPr="004A5BE3">
        <w:rPr>
          <w:rFonts w:ascii="PT Astra Serif" w:hAnsi="PT Astra Serif"/>
        </w:rPr>
        <w:br/>
        <w:t>и части 2 статьи 11 Федерального закона от 27.07.2006г. №152-ФЗ «О персональных данных».</w:t>
      </w:r>
    </w:p>
    <w:p w:rsidR="0011548B" w:rsidRPr="004A5BE3" w:rsidRDefault="0011548B" w:rsidP="0011548B">
      <w:pPr>
        <w:ind w:firstLine="709"/>
        <w:jc w:val="both"/>
        <w:rPr>
          <w:rFonts w:ascii="PT Astra Serif" w:hAnsi="PT Astra Serif"/>
        </w:rPr>
      </w:pPr>
    </w:p>
    <w:p w:rsidR="0011548B" w:rsidRPr="004A5BE3" w:rsidRDefault="0011548B" w:rsidP="0011548B">
      <w:pPr>
        <w:ind w:firstLine="709"/>
        <w:jc w:val="both"/>
        <w:rPr>
          <w:rFonts w:ascii="PT Astra Serif" w:hAnsi="PT Astra Serif"/>
        </w:rPr>
      </w:pPr>
      <w:r w:rsidRPr="004A5BE3">
        <w:rPr>
          <w:rFonts w:ascii="PT Astra Serif" w:hAnsi="PT Astra Serif"/>
        </w:rPr>
        <w:t>Согласие действует _________________________________________________</w:t>
      </w:r>
    </w:p>
    <w:p w:rsidR="0011548B" w:rsidRPr="004A5BE3" w:rsidRDefault="0011548B" w:rsidP="0011548B">
      <w:pPr>
        <w:jc w:val="center"/>
        <w:rPr>
          <w:rFonts w:ascii="PT Astra Serif" w:hAnsi="PT Astra Serif"/>
          <w:sz w:val="16"/>
          <w:szCs w:val="16"/>
        </w:rPr>
      </w:pPr>
      <w:r w:rsidRPr="004A5BE3">
        <w:rPr>
          <w:rFonts w:ascii="PT Astra Serif" w:hAnsi="PT Astra Serif"/>
          <w:sz w:val="16"/>
          <w:szCs w:val="16"/>
        </w:rPr>
        <w:t xml:space="preserve">                   (срок действия)</w:t>
      </w:r>
    </w:p>
    <w:p w:rsidR="0011548B" w:rsidRPr="004A5BE3" w:rsidRDefault="0011548B">
      <w:pPr>
        <w:widowControl w:val="0"/>
        <w:autoSpaceDE w:val="0"/>
        <w:autoSpaceDN w:val="0"/>
        <w:adjustRightInd w:val="0"/>
        <w:ind w:right="638"/>
        <w:jc w:val="both"/>
        <w:rPr>
          <w:rFonts w:ascii="PT Astra Serif" w:hAnsi="PT Astra Serif"/>
        </w:rPr>
      </w:pPr>
    </w:p>
    <w:p w:rsidR="00AD4E36" w:rsidRPr="004A5BE3" w:rsidRDefault="00AD4E36">
      <w:pPr>
        <w:rPr>
          <w:rFonts w:ascii="PT Astra Serif" w:hAnsi="PT Astra Serif"/>
        </w:rPr>
      </w:pPr>
      <w:r w:rsidRPr="004A5BE3">
        <w:rPr>
          <w:rFonts w:ascii="PT Astra Serif" w:hAnsi="PT Astra Serif"/>
        </w:rPr>
        <w:t>О готовности результата и (или) приглашении для получения результата прошу уведомить меня посредством:</w:t>
      </w:r>
    </w:p>
    <w:p w:rsidR="00AD4E36" w:rsidRPr="004A5BE3" w:rsidRDefault="00AD4E36">
      <w:pPr>
        <w:pStyle w:val="a3"/>
        <w:numPr>
          <w:ilvl w:val="0"/>
          <w:numId w:val="2"/>
        </w:numPr>
        <w:spacing w:after="0" w:line="240" w:lineRule="auto"/>
        <w:rPr>
          <w:rFonts w:ascii="PT Astra Serif" w:hAnsi="PT Astra Serif"/>
          <w:sz w:val="24"/>
          <w:szCs w:val="24"/>
        </w:rPr>
      </w:pPr>
      <w:r w:rsidRPr="004A5BE3">
        <w:rPr>
          <w:rFonts w:ascii="PT Astra Serif" w:hAnsi="PT Astra Serif"/>
          <w:sz w:val="24"/>
          <w:szCs w:val="24"/>
        </w:rPr>
        <w:t>телефонного звонка (по номеру, указанному в заявлении),</w:t>
      </w:r>
    </w:p>
    <w:p w:rsidR="00AD4E36" w:rsidRPr="004A5BE3" w:rsidRDefault="00AD4E36">
      <w:pPr>
        <w:pStyle w:val="a3"/>
        <w:numPr>
          <w:ilvl w:val="0"/>
          <w:numId w:val="2"/>
        </w:numPr>
        <w:spacing w:after="0" w:line="240" w:lineRule="auto"/>
        <w:rPr>
          <w:rFonts w:ascii="PT Astra Serif" w:hAnsi="PT Astra Serif"/>
          <w:sz w:val="24"/>
          <w:szCs w:val="24"/>
        </w:rPr>
      </w:pPr>
      <w:r w:rsidRPr="004A5BE3">
        <w:rPr>
          <w:rFonts w:ascii="PT Astra Serif" w:hAnsi="PT Astra Serif"/>
          <w:sz w:val="24"/>
          <w:szCs w:val="24"/>
        </w:rPr>
        <w:t>посредством почтовой связи.</w:t>
      </w:r>
    </w:p>
    <w:p w:rsidR="00AD4E36" w:rsidRPr="004A5BE3" w:rsidRDefault="00AD4E36">
      <w:pPr>
        <w:rPr>
          <w:rFonts w:ascii="PT Astra Serif" w:hAnsi="PT Astra Serif"/>
        </w:rPr>
      </w:pPr>
    </w:p>
    <w:p w:rsidR="00AD4E36" w:rsidRPr="004A5BE3" w:rsidRDefault="00AD4E36">
      <w:pPr>
        <w:rPr>
          <w:rFonts w:ascii="PT Astra Serif" w:hAnsi="PT Astra Serif"/>
        </w:rPr>
      </w:pPr>
      <w:r w:rsidRPr="004A5BE3">
        <w:rPr>
          <w:rFonts w:ascii="PT Astra Serif" w:hAnsi="PT Astra Serif"/>
        </w:rPr>
        <w:t xml:space="preserve">Результат предоставления муниципальной услуги желаю получить (нужное подчеркнуть): </w:t>
      </w:r>
    </w:p>
    <w:p w:rsidR="00AD4E36" w:rsidRPr="004A5BE3" w:rsidRDefault="00AD4E36">
      <w:pPr>
        <w:pStyle w:val="a3"/>
        <w:numPr>
          <w:ilvl w:val="0"/>
          <w:numId w:val="3"/>
        </w:numPr>
        <w:spacing w:after="0" w:line="240" w:lineRule="auto"/>
        <w:rPr>
          <w:rFonts w:ascii="PT Astra Serif" w:hAnsi="PT Astra Serif"/>
          <w:sz w:val="24"/>
          <w:szCs w:val="24"/>
        </w:rPr>
      </w:pPr>
      <w:r w:rsidRPr="004A5BE3">
        <w:rPr>
          <w:rFonts w:ascii="PT Astra Serif" w:hAnsi="PT Astra Serif"/>
          <w:sz w:val="24"/>
          <w:szCs w:val="24"/>
        </w:rPr>
        <w:t xml:space="preserve">в администрации муниципального образования </w:t>
      </w:r>
      <w:r w:rsidR="00300D35" w:rsidRPr="004A5BE3">
        <w:rPr>
          <w:rFonts w:ascii="PT Astra Serif" w:hAnsi="PT Astra Serif"/>
          <w:sz w:val="24"/>
          <w:szCs w:val="24"/>
          <w:lang w:val="ru-RU"/>
        </w:rPr>
        <w:t>«Вешкаймский район»</w:t>
      </w:r>
      <w:r w:rsidRPr="004A5BE3">
        <w:rPr>
          <w:rFonts w:ascii="PT Astra Serif" w:hAnsi="PT Astra Serif"/>
          <w:sz w:val="24"/>
          <w:szCs w:val="24"/>
        </w:rPr>
        <w:t xml:space="preserve">, </w:t>
      </w:r>
    </w:p>
    <w:p w:rsidR="00AD4E36" w:rsidRPr="004A5BE3" w:rsidRDefault="00AD4E36">
      <w:pPr>
        <w:pStyle w:val="a3"/>
        <w:numPr>
          <w:ilvl w:val="0"/>
          <w:numId w:val="3"/>
        </w:numPr>
        <w:spacing w:after="0" w:line="240" w:lineRule="auto"/>
        <w:rPr>
          <w:rFonts w:ascii="PT Astra Serif" w:hAnsi="PT Astra Serif"/>
          <w:sz w:val="24"/>
          <w:szCs w:val="24"/>
        </w:rPr>
      </w:pPr>
      <w:r w:rsidRPr="004A5BE3">
        <w:rPr>
          <w:rFonts w:ascii="PT Astra Serif" w:hAnsi="PT Astra Serif"/>
          <w:sz w:val="24"/>
          <w:szCs w:val="24"/>
        </w:rPr>
        <w:t xml:space="preserve">посредством почтовой связи, </w:t>
      </w:r>
    </w:p>
    <w:p w:rsidR="00AD4E36" w:rsidRPr="004A5BE3" w:rsidRDefault="00AD4E36">
      <w:pPr>
        <w:pStyle w:val="a3"/>
        <w:numPr>
          <w:ilvl w:val="0"/>
          <w:numId w:val="3"/>
        </w:numPr>
        <w:spacing w:after="0" w:line="240" w:lineRule="auto"/>
        <w:rPr>
          <w:rFonts w:ascii="PT Astra Serif" w:hAnsi="PT Astra Serif"/>
          <w:b/>
          <w:sz w:val="24"/>
          <w:szCs w:val="24"/>
        </w:rPr>
      </w:pPr>
      <w:r w:rsidRPr="004A5BE3">
        <w:rPr>
          <w:rFonts w:ascii="PT Astra Serif" w:hAnsi="PT Astra Serif"/>
          <w:sz w:val="24"/>
          <w:szCs w:val="24"/>
        </w:rPr>
        <w:t xml:space="preserve">через многофункциональный центр. </w:t>
      </w:r>
    </w:p>
    <w:p w:rsidR="00AD4E36" w:rsidRPr="004A5BE3" w:rsidRDefault="00AD4E36">
      <w:pPr>
        <w:widowControl w:val="0"/>
        <w:autoSpaceDE w:val="0"/>
        <w:autoSpaceDN w:val="0"/>
        <w:adjustRightInd w:val="0"/>
        <w:ind w:right="638"/>
        <w:jc w:val="both"/>
        <w:rPr>
          <w:rFonts w:ascii="PT Astra Serif" w:hAnsi="PT Astra Serif"/>
        </w:rPr>
      </w:pPr>
    </w:p>
    <w:p w:rsidR="00AD4E36" w:rsidRPr="004A5BE3" w:rsidRDefault="00AD4E36">
      <w:pPr>
        <w:widowControl w:val="0"/>
        <w:autoSpaceDE w:val="0"/>
        <w:autoSpaceDN w:val="0"/>
        <w:adjustRightInd w:val="0"/>
        <w:ind w:right="638"/>
        <w:jc w:val="both"/>
        <w:rPr>
          <w:rFonts w:ascii="PT Astra Serif" w:hAnsi="PT Astra Serif"/>
        </w:rPr>
      </w:pPr>
    </w:p>
    <w:p w:rsidR="00AD4E36" w:rsidRPr="004A5BE3" w:rsidRDefault="00AD4E36">
      <w:pPr>
        <w:pStyle w:val="ConsPlusNonformat"/>
        <w:jc w:val="both"/>
        <w:rPr>
          <w:rFonts w:ascii="PT Astra Serif" w:hAnsi="PT Astra Serif" w:cs="Times New Roman"/>
          <w:sz w:val="24"/>
          <w:szCs w:val="28"/>
        </w:rPr>
      </w:pPr>
      <w:r w:rsidRPr="004A5BE3">
        <w:rPr>
          <w:rFonts w:ascii="PT Astra Serif" w:hAnsi="PT Astra Serif" w:cs="Times New Roman"/>
          <w:sz w:val="24"/>
          <w:szCs w:val="28"/>
        </w:rPr>
        <w:t xml:space="preserve">Заявитель: ______________________________________________________________________   </w:t>
      </w:r>
    </w:p>
    <w:p w:rsidR="00AD4E36" w:rsidRPr="004A5BE3" w:rsidRDefault="00AD4E36">
      <w:pPr>
        <w:pStyle w:val="ConsPlusNonformat"/>
        <w:jc w:val="center"/>
        <w:rPr>
          <w:rFonts w:ascii="PT Astra Serif" w:hAnsi="PT Astra Serif" w:cs="Times New Roman"/>
        </w:rPr>
      </w:pPr>
      <w:r w:rsidRPr="004A5BE3">
        <w:rPr>
          <w:rFonts w:ascii="PT Astra Serif" w:hAnsi="PT Astra Serif" w:cs="Times New Roman"/>
        </w:rPr>
        <w:t xml:space="preserve">       (ФИО (последнее – при наличии), должность представителя юридического лица) (подпись)</w:t>
      </w:r>
    </w:p>
    <w:p w:rsidR="00AD4E36" w:rsidRPr="004A5BE3" w:rsidRDefault="00AD4E36">
      <w:pPr>
        <w:widowControl w:val="0"/>
        <w:autoSpaceDE w:val="0"/>
        <w:autoSpaceDN w:val="0"/>
        <w:jc w:val="center"/>
        <w:rPr>
          <w:rFonts w:ascii="PT Astra Serif" w:hAnsi="PT Astra Serif"/>
          <w:sz w:val="20"/>
          <w:szCs w:val="20"/>
        </w:rPr>
      </w:pPr>
      <w:r w:rsidRPr="004A5BE3">
        <w:rPr>
          <w:rFonts w:ascii="PT Astra Serif" w:hAnsi="PT Astra Serif"/>
          <w:sz w:val="20"/>
          <w:szCs w:val="20"/>
        </w:rPr>
        <w:t xml:space="preserve"> ФИО(последнее - при наличии). физического лица, индивидуального предпринимателя)</w:t>
      </w:r>
    </w:p>
    <w:p w:rsidR="00AD4E36" w:rsidRPr="004A5BE3" w:rsidRDefault="00AD4E36">
      <w:pPr>
        <w:pStyle w:val="ConsPlusNonformat"/>
        <w:jc w:val="center"/>
        <w:rPr>
          <w:rFonts w:ascii="PT Astra Serif" w:hAnsi="PT Astra Serif" w:cs="Times New Roman"/>
        </w:rPr>
      </w:pPr>
    </w:p>
    <w:p w:rsidR="00AD4E36" w:rsidRPr="004A5BE3" w:rsidRDefault="00AD4E36">
      <w:pPr>
        <w:widowControl w:val="0"/>
        <w:autoSpaceDE w:val="0"/>
        <w:autoSpaceDN w:val="0"/>
        <w:adjustRightInd w:val="0"/>
        <w:ind w:right="638" w:firstLine="540"/>
        <w:jc w:val="both"/>
        <w:rPr>
          <w:rFonts w:ascii="PT Astra Serif" w:hAnsi="PT Astra Serif"/>
          <w:sz w:val="20"/>
          <w:szCs w:val="20"/>
        </w:rPr>
      </w:pPr>
      <w:r w:rsidRPr="004A5BE3">
        <w:rPr>
          <w:rFonts w:ascii="PT Astra Serif" w:hAnsi="PT Astra Serif"/>
          <w:sz w:val="28"/>
          <w:szCs w:val="28"/>
        </w:rPr>
        <w:t xml:space="preserve">«___»___________ 20__ г.                                           М.П. </w:t>
      </w:r>
      <w:r w:rsidRPr="004A5BE3">
        <w:rPr>
          <w:rFonts w:ascii="PT Astra Serif" w:hAnsi="PT Astra Serif"/>
          <w:sz w:val="20"/>
          <w:szCs w:val="20"/>
        </w:rPr>
        <w:t xml:space="preserve">(при наличии) </w:t>
      </w:r>
    </w:p>
    <w:p w:rsidR="00AD4E36" w:rsidRPr="004A5BE3" w:rsidRDefault="00AD4E36">
      <w:pPr>
        <w:widowControl w:val="0"/>
        <w:autoSpaceDE w:val="0"/>
        <w:autoSpaceDN w:val="0"/>
        <w:adjustRightInd w:val="0"/>
        <w:ind w:right="638" w:firstLine="540"/>
        <w:jc w:val="both"/>
        <w:rPr>
          <w:rFonts w:ascii="PT Astra Serif" w:hAnsi="PT Astra Serif"/>
          <w:sz w:val="20"/>
          <w:szCs w:val="20"/>
        </w:rPr>
      </w:pPr>
    </w:p>
    <w:p w:rsidR="00AD4E36" w:rsidRPr="004A5BE3" w:rsidRDefault="00AD4E36">
      <w:pPr>
        <w:pStyle w:val="ConsPlusNonformat"/>
        <w:jc w:val="both"/>
        <w:rPr>
          <w:rFonts w:ascii="PT Astra Serif" w:hAnsi="PT Astra Serif" w:cs="Times New Roman"/>
        </w:rPr>
      </w:pPr>
    </w:p>
    <w:p w:rsidR="00AD4E36" w:rsidRPr="004A5BE3" w:rsidRDefault="00AD4E36">
      <w:pPr>
        <w:widowControl w:val="0"/>
        <w:autoSpaceDE w:val="0"/>
        <w:autoSpaceDN w:val="0"/>
        <w:adjustRightInd w:val="0"/>
        <w:ind w:right="1841"/>
        <w:jc w:val="both"/>
        <w:rPr>
          <w:rFonts w:ascii="PT Astra Serif" w:hAnsi="PT Astra Serif"/>
        </w:rPr>
        <w:sectPr w:rsidR="00AD4E36" w:rsidRPr="004A5BE3" w:rsidSect="00E522CB">
          <w:headerReference w:type="even" r:id="rId15"/>
          <w:headerReference w:type="default" r:id="rId16"/>
          <w:pgSz w:w="11906" w:h="16838"/>
          <w:pgMar w:top="1134" w:right="567" w:bottom="1134" w:left="1701" w:header="709" w:footer="709" w:gutter="0"/>
          <w:cols w:space="708"/>
          <w:titlePg/>
        </w:sectPr>
      </w:pPr>
      <w:r w:rsidRPr="004A5BE3">
        <w:rPr>
          <w:rFonts w:ascii="PT Astra Serif" w:hAnsi="PT Astra Serif"/>
          <w:sz w:val="16"/>
          <w:szCs w:val="16"/>
        </w:rPr>
        <w:t xml:space="preserve">                                                                 </w:t>
      </w:r>
    </w:p>
    <w:p w:rsidR="00AD4E36" w:rsidRPr="004A5BE3" w:rsidRDefault="00AD4E36">
      <w:pPr>
        <w:widowControl w:val="0"/>
        <w:autoSpaceDE w:val="0"/>
        <w:autoSpaceDN w:val="0"/>
        <w:adjustRightInd w:val="0"/>
        <w:jc w:val="right"/>
        <w:outlineLvl w:val="1"/>
        <w:rPr>
          <w:rFonts w:ascii="PT Astra Serif" w:hAnsi="PT Astra Serif"/>
          <w:szCs w:val="28"/>
        </w:rPr>
      </w:pPr>
      <w:r w:rsidRPr="004A5BE3">
        <w:rPr>
          <w:rFonts w:ascii="PT Astra Serif" w:hAnsi="PT Astra Serif"/>
          <w:bCs/>
          <w:szCs w:val="28"/>
        </w:rPr>
        <w:lastRenderedPageBreak/>
        <w:t>Приложение № 2</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bCs/>
          <w:szCs w:val="28"/>
        </w:rPr>
        <w:t xml:space="preserve">                 к Административному регламенту,</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szCs w:val="28"/>
        </w:rPr>
        <w:t>утверждённому постановлением</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szCs w:val="28"/>
        </w:rPr>
        <w:t xml:space="preserve">администрации муниципального </w:t>
      </w:r>
      <w:r w:rsidRPr="004A5BE3">
        <w:rPr>
          <w:rFonts w:ascii="PT Astra Serif" w:hAnsi="PT Astra Serif"/>
          <w:szCs w:val="28"/>
        </w:rPr>
        <w:br/>
        <w:t>образования «</w:t>
      </w:r>
      <w:r w:rsidR="00300D35" w:rsidRPr="004A5BE3">
        <w:rPr>
          <w:rFonts w:ascii="PT Astra Serif" w:hAnsi="PT Astra Serif"/>
          <w:szCs w:val="28"/>
        </w:rPr>
        <w:t>Вешкаймский район</w:t>
      </w:r>
      <w:r w:rsidRPr="004A5BE3">
        <w:rPr>
          <w:rFonts w:ascii="PT Astra Serif" w:hAnsi="PT Astra Serif"/>
          <w:szCs w:val="28"/>
        </w:rPr>
        <w:t xml:space="preserve">»  </w:t>
      </w:r>
    </w:p>
    <w:p w:rsidR="00AA6B39" w:rsidRPr="00AA6B39" w:rsidRDefault="00AA6B39" w:rsidP="00AA6B39">
      <w:pPr>
        <w:autoSpaceDE w:val="0"/>
        <w:autoSpaceDN w:val="0"/>
        <w:adjustRightInd w:val="0"/>
        <w:ind w:left="4320"/>
        <w:jc w:val="right"/>
        <w:rPr>
          <w:rFonts w:ascii="PT Astra Serif" w:hAnsi="PT Astra Serif"/>
          <w:highlight w:val="red"/>
        </w:rPr>
      </w:pPr>
      <w:r w:rsidRPr="00AA6B39">
        <w:rPr>
          <w:rFonts w:ascii="PT Astra Serif" w:hAnsi="PT Astra Serif"/>
        </w:rPr>
        <w:t>от 23.10.2019 № 851</w:t>
      </w:r>
    </w:p>
    <w:p w:rsidR="002D4F15" w:rsidRPr="004A5BE3" w:rsidRDefault="002D4F15">
      <w:pPr>
        <w:ind w:right="-108"/>
        <w:jc w:val="center"/>
        <w:rPr>
          <w:rFonts w:ascii="PT Astra Serif" w:hAnsi="PT Astra Serif"/>
          <w:sz w:val="26"/>
          <w:szCs w:val="26"/>
        </w:rPr>
      </w:pPr>
    </w:p>
    <w:p w:rsidR="002D4F15" w:rsidRPr="004A5BE3" w:rsidRDefault="002D4F15">
      <w:pPr>
        <w:ind w:right="-108"/>
        <w:jc w:val="center"/>
        <w:rPr>
          <w:rFonts w:ascii="PT Astra Serif" w:hAnsi="PT Astra Serif"/>
          <w:sz w:val="26"/>
          <w:szCs w:val="26"/>
        </w:rPr>
      </w:pPr>
    </w:p>
    <w:p w:rsidR="002D4F15" w:rsidRPr="004A5BE3" w:rsidRDefault="00584FC0" w:rsidP="002D4F15">
      <w:pPr>
        <w:jc w:val="center"/>
        <w:rPr>
          <w:rFonts w:ascii="PT Astra Serif" w:hAnsi="PT Astra Serif"/>
          <w:b/>
        </w:rPr>
      </w:pPr>
      <w:r w:rsidRPr="004A5BE3">
        <w:rPr>
          <w:rFonts w:ascii="PT Astra Serif" w:hAnsi="PT Astra Serif"/>
          <w:b/>
          <w:noProof/>
        </w:rPr>
        <w:drawing>
          <wp:inline distT="0" distB="0" distL="0" distR="0">
            <wp:extent cx="409575" cy="504825"/>
            <wp:effectExtent l="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2D4F15" w:rsidRPr="004A5BE3" w:rsidRDefault="002D4F15" w:rsidP="002D4F15">
      <w:pPr>
        <w:jc w:val="center"/>
        <w:rPr>
          <w:rFonts w:ascii="PT Astra Serif" w:hAnsi="PT Astra Serif"/>
          <w:b/>
        </w:rPr>
      </w:pPr>
      <w:r w:rsidRPr="004A5BE3">
        <w:rPr>
          <w:rFonts w:ascii="PT Astra Serif" w:hAnsi="PT Astra Serif"/>
          <w:b/>
        </w:rPr>
        <w:t xml:space="preserve">МУНИЦИПАЛЬНОЕ УЧРЕЖДЕНИЕ АДМИНИСТРАЦИЯ </w:t>
      </w:r>
    </w:p>
    <w:p w:rsidR="002D4F15" w:rsidRPr="004A5BE3" w:rsidRDefault="002D4F15" w:rsidP="002D4F15">
      <w:pPr>
        <w:jc w:val="center"/>
        <w:rPr>
          <w:rFonts w:ascii="PT Astra Serif" w:hAnsi="PT Astra Serif"/>
          <w:b/>
        </w:rPr>
      </w:pPr>
      <w:r w:rsidRPr="004A5BE3">
        <w:rPr>
          <w:rFonts w:ascii="PT Astra Serif" w:hAnsi="PT Astra Serif"/>
          <w:b/>
        </w:rPr>
        <w:t>МУНИЦИПАЛЬНОГО ОБРАЗОВАНИЯ</w:t>
      </w:r>
    </w:p>
    <w:p w:rsidR="002D4F15" w:rsidRPr="004A5BE3" w:rsidRDefault="002D4F15" w:rsidP="002D4F15">
      <w:pPr>
        <w:jc w:val="center"/>
        <w:rPr>
          <w:rFonts w:ascii="PT Astra Serif" w:hAnsi="PT Astra Serif"/>
        </w:rPr>
      </w:pPr>
      <w:r w:rsidRPr="004A5BE3">
        <w:rPr>
          <w:rFonts w:ascii="PT Astra Serif" w:hAnsi="PT Astra Serif"/>
          <w:b/>
        </w:rPr>
        <w:t>«ВЕШКАЙМСКИЙ РАЙОН» УЛЬЯНОВСКОЙ ОБЛАСТИ</w:t>
      </w:r>
    </w:p>
    <w:p w:rsidR="002D4F15" w:rsidRPr="004A5BE3" w:rsidRDefault="002D4F15" w:rsidP="002D4F15">
      <w:pPr>
        <w:jc w:val="center"/>
        <w:rPr>
          <w:rFonts w:ascii="PT Astra Serif" w:hAnsi="PT Astra Serif"/>
        </w:rPr>
      </w:pPr>
    </w:p>
    <w:p w:rsidR="002D4F15" w:rsidRPr="004A5BE3" w:rsidRDefault="002D4F15" w:rsidP="002D4F15">
      <w:pPr>
        <w:jc w:val="center"/>
        <w:rPr>
          <w:rFonts w:ascii="PT Astra Serif" w:hAnsi="PT Astra Serif"/>
          <w:b/>
          <w:sz w:val="48"/>
          <w:szCs w:val="48"/>
        </w:rPr>
      </w:pPr>
      <w:r w:rsidRPr="004A5BE3">
        <w:rPr>
          <w:rFonts w:ascii="PT Astra Serif" w:hAnsi="PT Astra Serif"/>
          <w:b/>
          <w:sz w:val="48"/>
          <w:szCs w:val="48"/>
        </w:rPr>
        <w:t>ПОСТАНОВЛЕНИЕ</w:t>
      </w:r>
    </w:p>
    <w:p w:rsidR="002D4F15" w:rsidRPr="004A5BE3" w:rsidRDefault="002D4F15" w:rsidP="002D4F15">
      <w:pPr>
        <w:tabs>
          <w:tab w:val="left" w:pos="8175"/>
        </w:tabs>
        <w:rPr>
          <w:rFonts w:ascii="PT Astra Serif" w:hAnsi="PT Astra Serif"/>
          <w:sz w:val="28"/>
          <w:szCs w:val="28"/>
        </w:rPr>
      </w:pPr>
      <w:r w:rsidRPr="004A5BE3">
        <w:rPr>
          <w:rFonts w:ascii="PT Astra Serif" w:hAnsi="PT Astra Serif"/>
          <w:sz w:val="28"/>
          <w:szCs w:val="28"/>
        </w:rPr>
        <w:t>______________                                                                                        №________</w:t>
      </w:r>
    </w:p>
    <w:p w:rsidR="002D4F15" w:rsidRPr="004A5BE3" w:rsidRDefault="002D4F15">
      <w:pPr>
        <w:ind w:right="-108"/>
        <w:jc w:val="center"/>
        <w:rPr>
          <w:rFonts w:ascii="PT Astra Serif" w:hAnsi="PT Astra Serif"/>
          <w:sz w:val="26"/>
          <w:szCs w:val="26"/>
        </w:rPr>
      </w:pPr>
    </w:p>
    <w:p w:rsidR="002D4F15" w:rsidRPr="004A5BE3" w:rsidRDefault="002D4F15" w:rsidP="002D4F15">
      <w:pPr>
        <w:ind w:right="-1"/>
        <w:jc w:val="center"/>
        <w:rPr>
          <w:rFonts w:ascii="PT Astra Serif" w:hAnsi="PT Astra Serif"/>
          <w:b/>
        </w:rPr>
      </w:pPr>
      <w:r w:rsidRPr="004A5BE3">
        <w:rPr>
          <w:rFonts w:ascii="PT Astra Serif" w:hAnsi="PT Astra Serif"/>
          <w:b/>
        </w:rPr>
        <w:t xml:space="preserve">О 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b/>
          <w:color w:val="000000"/>
        </w:rPr>
        <w:t xml:space="preserve">государственная собственность на которые не разграничена, </w:t>
      </w:r>
      <w:r w:rsidRPr="004A5BE3">
        <w:rPr>
          <w:rFonts w:ascii="PT Astra Serif" w:hAnsi="PT Astra Serif"/>
          <w:b/>
        </w:rPr>
        <w:t>без предоставления земельного участка и установления сервитута, публичного сервитута</w:t>
      </w:r>
    </w:p>
    <w:p w:rsidR="00AD4E36" w:rsidRPr="004A5BE3" w:rsidRDefault="00AD4E36">
      <w:pPr>
        <w:jc w:val="both"/>
        <w:rPr>
          <w:rFonts w:ascii="PT Astra Serif" w:hAnsi="PT Astra Serif"/>
        </w:rPr>
      </w:pPr>
    </w:p>
    <w:p w:rsidR="00AD4E36" w:rsidRPr="004A5BE3" w:rsidRDefault="00AD4E36">
      <w:pPr>
        <w:ind w:firstLine="709"/>
        <w:jc w:val="both"/>
        <w:rPr>
          <w:rFonts w:ascii="PT Astra Serif" w:hAnsi="PT Astra Serif"/>
          <w:sz w:val="26"/>
          <w:szCs w:val="26"/>
        </w:rPr>
      </w:pPr>
      <w:r w:rsidRPr="004A5BE3">
        <w:rPr>
          <w:rFonts w:ascii="PT Astra Serif" w:hAnsi="PT Astra Serif"/>
        </w:rPr>
        <w:t xml:space="preserve">В соответствии со статьями  11, 39.33, 39.34, 39.35, пунктом 3 статьи 39.36 Земельного кодекса Российской Федерации, пунктом 4 статьи 3.3 Федерального закона от 25.10.2001 </w:t>
      </w:r>
      <w:r w:rsidR="003017A9" w:rsidRPr="004A5BE3">
        <w:rPr>
          <w:rFonts w:ascii="PT Astra Serif" w:hAnsi="PT Astra Serif"/>
        </w:rPr>
        <w:t xml:space="preserve">            </w:t>
      </w:r>
      <w:r w:rsidRPr="004A5BE3">
        <w:rPr>
          <w:rFonts w:ascii="PT Astra Serif" w:hAnsi="PT Astra Serif"/>
        </w:rPr>
        <w:t xml:space="preserve">№ 137-ФЗ «О введении в действие Земельного кодекса Российской Федерации», </w:t>
      </w:r>
      <w:r w:rsidR="003017A9" w:rsidRPr="004A5BE3">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4A5BE3">
        <w:rPr>
          <w:rFonts w:ascii="PT Astra Serif" w:hAnsi="PT Astra Serif"/>
        </w:rPr>
        <w:t xml:space="preserve">Постановлением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r w:rsidR="003017A9" w:rsidRPr="004A5BE3">
        <w:rPr>
          <w:rFonts w:ascii="PT Astra Serif" w:hAnsi="PT Astra Serif"/>
        </w:rPr>
        <w:t xml:space="preserve">Постановлением Правительства Ульяновской области от 18.12.2015 № 682-П «Об утверждении 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собственности Ульяновской области, муниципальной собственности, а также на земельных участках, государственная собственность на которые не разграничена, без предоставления земельных участков и установления сервитутов», руководствуясь Уставом муниципального образования «Вешкаймский район» Ульяновской области, </w:t>
      </w:r>
      <w:r w:rsidRPr="004A5BE3">
        <w:rPr>
          <w:rFonts w:ascii="PT Astra Serif" w:hAnsi="PT Astra Serif"/>
        </w:rPr>
        <w:t>на основании заявления</w:t>
      </w:r>
      <w:r w:rsidRPr="004A5BE3">
        <w:rPr>
          <w:rFonts w:ascii="PT Astra Serif" w:hAnsi="PT Astra Serif"/>
          <w:sz w:val="26"/>
          <w:szCs w:val="26"/>
        </w:rPr>
        <w:t xml:space="preserve">   ________________________________________________________</w:t>
      </w:r>
    </w:p>
    <w:p w:rsidR="00AD4E36" w:rsidRPr="004A5BE3" w:rsidRDefault="00AD4E36">
      <w:pPr>
        <w:ind w:firstLine="708"/>
        <w:jc w:val="center"/>
        <w:rPr>
          <w:rFonts w:ascii="PT Astra Serif" w:hAnsi="PT Astra Serif"/>
          <w:sz w:val="20"/>
          <w:szCs w:val="20"/>
        </w:rPr>
      </w:pPr>
      <w:r w:rsidRPr="004A5BE3">
        <w:rPr>
          <w:rFonts w:ascii="PT Astra Serif" w:hAnsi="PT Astra Serif"/>
          <w:sz w:val="20"/>
          <w:szCs w:val="20"/>
        </w:rPr>
        <w:t xml:space="preserve">  </w:t>
      </w:r>
      <w:r w:rsidR="003017A9" w:rsidRPr="004A5BE3">
        <w:rPr>
          <w:rFonts w:ascii="PT Astra Serif" w:hAnsi="PT Astra Serif"/>
          <w:sz w:val="20"/>
          <w:szCs w:val="20"/>
        </w:rPr>
        <w:t xml:space="preserve">                      </w:t>
      </w:r>
      <w:r w:rsidRPr="004A5BE3">
        <w:rPr>
          <w:rFonts w:ascii="PT Astra Serif" w:hAnsi="PT Astra Serif"/>
          <w:sz w:val="20"/>
          <w:szCs w:val="20"/>
        </w:rPr>
        <w:t xml:space="preserve">     ( ФИО (последнее при наличии) физического</w:t>
      </w:r>
      <w:r w:rsidR="002D4F15" w:rsidRPr="004A5BE3">
        <w:rPr>
          <w:rFonts w:ascii="PT Astra Serif" w:hAnsi="PT Astra Serif"/>
          <w:sz w:val="20"/>
          <w:szCs w:val="20"/>
        </w:rPr>
        <w:t xml:space="preserve"> </w:t>
      </w:r>
      <w:r w:rsidRPr="004A5BE3">
        <w:rPr>
          <w:rFonts w:ascii="PT Astra Serif" w:hAnsi="PT Astra Serif"/>
          <w:sz w:val="20"/>
          <w:szCs w:val="20"/>
        </w:rPr>
        <w:t>лица, наименование юридического лица)</w:t>
      </w:r>
    </w:p>
    <w:p w:rsidR="00AD4E36" w:rsidRPr="004A5BE3" w:rsidRDefault="00AD4E36">
      <w:pPr>
        <w:jc w:val="both"/>
        <w:rPr>
          <w:rFonts w:ascii="PT Astra Serif" w:hAnsi="PT Astra Serif"/>
          <w:szCs w:val="26"/>
        </w:rPr>
      </w:pPr>
      <w:r w:rsidRPr="004A5BE3">
        <w:rPr>
          <w:rFonts w:ascii="PT Astra Serif" w:hAnsi="PT Astra Serif"/>
          <w:szCs w:val="26"/>
        </w:rPr>
        <w:t>от ____________ № ____</w:t>
      </w:r>
      <w:r w:rsidR="003017A9" w:rsidRPr="004A5BE3">
        <w:rPr>
          <w:rFonts w:ascii="PT Astra Serif" w:hAnsi="PT Astra Serif"/>
          <w:szCs w:val="26"/>
        </w:rPr>
        <w:t xml:space="preserve">, </w:t>
      </w:r>
      <w:r w:rsidRPr="004A5BE3">
        <w:rPr>
          <w:rFonts w:ascii="PT Astra Serif" w:hAnsi="PT Astra Serif"/>
          <w:szCs w:val="26"/>
        </w:rPr>
        <w:t xml:space="preserve"> администрация муниципального образования «</w:t>
      </w:r>
      <w:r w:rsidR="003017A9" w:rsidRPr="004A5BE3">
        <w:rPr>
          <w:rFonts w:ascii="PT Astra Serif" w:hAnsi="PT Astra Serif"/>
          <w:szCs w:val="26"/>
        </w:rPr>
        <w:t>Вешкаймский р</w:t>
      </w:r>
      <w:r w:rsidR="00300D35" w:rsidRPr="004A5BE3">
        <w:rPr>
          <w:rFonts w:ascii="PT Astra Serif" w:hAnsi="PT Astra Serif"/>
          <w:szCs w:val="26"/>
        </w:rPr>
        <w:t>ай</w:t>
      </w:r>
      <w:r w:rsidR="003017A9" w:rsidRPr="004A5BE3">
        <w:rPr>
          <w:rFonts w:ascii="PT Astra Serif" w:hAnsi="PT Astra Serif"/>
          <w:szCs w:val="26"/>
        </w:rPr>
        <w:t>он</w:t>
      </w:r>
      <w:r w:rsidRPr="004A5BE3">
        <w:rPr>
          <w:rFonts w:ascii="PT Astra Serif" w:hAnsi="PT Astra Serif"/>
          <w:szCs w:val="26"/>
        </w:rPr>
        <w:t>» Ульяновской области</w:t>
      </w:r>
      <w:r w:rsidR="003017A9" w:rsidRPr="004A5BE3">
        <w:rPr>
          <w:rFonts w:ascii="PT Astra Serif" w:hAnsi="PT Astra Serif"/>
          <w:szCs w:val="26"/>
        </w:rPr>
        <w:t>, постановляет:</w:t>
      </w:r>
      <w:r w:rsidRPr="004A5BE3">
        <w:rPr>
          <w:rFonts w:ascii="PT Astra Serif" w:hAnsi="PT Astra Serif"/>
          <w:szCs w:val="26"/>
        </w:rPr>
        <w:t xml:space="preserve"> </w:t>
      </w:r>
    </w:p>
    <w:p w:rsidR="00AD4E36" w:rsidRPr="004A5BE3" w:rsidRDefault="00AD4E36">
      <w:pPr>
        <w:jc w:val="both"/>
        <w:rPr>
          <w:rFonts w:ascii="PT Astra Serif" w:hAnsi="PT Astra Serif"/>
          <w:sz w:val="26"/>
          <w:szCs w:val="26"/>
        </w:rPr>
      </w:pPr>
    </w:p>
    <w:p w:rsidR="00AD4E36" w:rsidRPr="004A5BE3" w:rsidRDefault="00AD4E36">
      <w:pPr>
        <w:jc w:val="both"/>
        <w:rPr>
          <w:rFonts w:ascii="PT Astra Serif" w:hAnsi="PT Astra Serif"/>
          <w:sz w:val="20"/>
          <w:szCs w:val="20"/>
        </w:rPr>
      </w:pPr>
    </w:p>
    <w:p w:rsidR="00AD4E36" w:rsidRPr="004A5BE3" w:rsidRDefault="00AD4E36">
      <w:pPr>
        <w:ind w:firstLine="720"/>
        <w:jc w:val="both"/>
        <w:rPr>
          <w:rFonts w:ascii="PT Astra Serif" w:hAnsi="PT Astra Serif"/>
        </w:rPr>
      </w:pPr>
      <w:r w:rsidRPr="004A5BE3">
        <w:rPr>
          <w:rFonts w:ascii="PT Astra Serif" w:hAnsi="PT Astra Serif"/>
        </w:rPr>
        <w:t>1.Разрешить ____________________________________________________________</w:t>
      </w:r>
    </w:p>
    <w:p w:rsidR="00AD4E36" w:rsidRPr="004A5BE3" w:rsidRDefault="00AD4E36">
      <w:pPr>
        <w:rPr>
          <w:rFonts w:ascii="PT Astra Serif" w:hAnsi="PT Astra Serif"/>
          <w:sz w:val="20"/>
          <w:szCs w:val="20"/>
        </w:rPr>
      </w:pPr>
      <w:r w:rsidRPr="004A5BE3">
        <w:rPr>
          <w:rFonts w:ascii="PT Astra Serif" w:hAnsi="PT Astra Serif"/>
        </w:rPr>
        <w:t xml:space="preserve">                                   (</w:t>
      </w:r>
      <w:r w:rsidRPr="004A5BE3">
        <w:rPr>
          <w:rFonts w:ascii="PT Astra Serif" w:hAnsi="PT Astra Serif"/>
          <w:sz w:val="20"/>
          <w:szCs w:val="20"/>
        </w:rPr>
        <w:t xml:space="preserve">ФИО (при наличии), дата рождения, данные документа, удостоверяющего </w:t>
      </w:r>
    </w:p>
    <w:p w:rsidR="00AD4E36" w:rsidRPr="004A5BE3" w:rsidRDefault="00AD4E36">
      <w:pPr>
        <w:rPr>
          <w:rFonts w:ascii="PT Astra Serif" w:hAnsi="PT Astra Serif"/>
        </w:rPr>
      </w:pPr>
      <w:r w:rsidRPr="004A5BE3">
        <w:rPr>
          <w:rFonts w:ascii="PT Astra Serif" w:hAnsi="PT Astra Serif"/>
        </w:rPr>
        <w:t>_____________________________________________________________________________</w:t>
      </w:r>
    </w:p>
    <w:p w:rsidR="00AD4E36" w:rsidRPr="004A5BE3" w:rsidRDefault="00AD4E36">
      <w:pPr>
        <w:jc w:val="center"/>
        <w:rPr>
          <w:rFonts w:ascii="PT Astra Serif" w:hAnsi="PT Astra Serif"/>
        </w:rPr>
      </w:pPr>
      <w:r w:rsidRPr="004A5BE3">
        <w:rPr>
          <w:rFonts w:ascii="PT Astra Serif" w:hAnsi="PT Astra Serif"/>
          <w:sz w:val="20"/>
          <w:szCs w:val="20"/>
        </w:rPr>
        <w:t>личность гражданина, наименование юридического лица, ИНН, ОГРН</w:t>
      </w:r>
      <w:r w:rsidRPr="004A5BE3">
        <w:rPr>
          <w:rFonts w:ascii="PT Astra Serif" w:hAnsi="PT Astra Serif"/>
        </w:rPr>
        <w:t>)</w:t>
      </w:r>
    </w:p>
    <w:p w:rsidR="00AD4E36" w:rsidRPr="004A5BE3" w:rsidRDefault="003017A9">
      <w:pPr>
        <w:pStyle w:val="22"/>
        <w:tabs>
          <w:tab w:val="left" w:pos="0"/>
        </w:tabs>
        <w:spacing w:after="0" w:line="240" w:lineRule="auto"/>
        <w:ind w:left="0"/>
        <w:jc w:val="both"/>
        <w:rPr>
          <w:rFonts w:ascii="PT Astra Serif" w:hAnsi="PT Astra Serif"/>
        </w:rPr>
      </w:pPr>
      <w:r w:rsidRPr="004A5BE3">
        <w:rPr>
          <w:rFonts w:ascii="PT Astra Serif" w:hAnsi="PT Astra Serif"/>
        </w:rPr>
        <w:t>на _______ лет (месяцев),</w:t>
      </w:r>
      <w:r w:rsidR="00AD4E36" w:rsidRPr="004A5BE3">
        <w:rPr>
          <w:rFonts w:ascii="PT Astra Serif" w:hAnsi="PT Astra Serif"/>
        </w:rPr>
        <w:t xml:space="preserve"> использовать земли населенных пунктов, государственная собственность на которые не разграничена, находящиеся в кадастровом квартале </w:t>
      </w:r>
      <w:r w:rsidR="00AD4E36" w:rsidRPr="004A5BE3">
        <w:rPr>
          <w:rFonts w:ascii="PT Astra Serif" w:hAnsi="PT Astra Serif"/>
        </w:rPr>
        <w:lastRenderedPageBreak/>
        <w:t>____________</w:t>
      </w:r>
      <w:r w:rsidR="00AD4E36" w:rsidRPr="004A5BE3">
        <w:rPr>
          <w:rFonts w:ascii="PT Astra Serif" w:hAnsi="PT Astra Serif"/>
          <w:bCs/>
        </w:rPr>
        <w:t xml:space="preserve"> </w:t>
      </w:r>
      <w:r w:rsidR="00AD4E36" w:rsidRPr="004A5BE3">
        <w:rPr>
          <w:rFonts w:ascii="PT Astra Serif" w:hAnsi="PT Astra Serif"/>
        </w:rPr>
        <w:t xml:space="preserve">на территории </w:t>
      </w:r>
      <w:r w:rsidR="00AD4E36" w:rsidRPr="004A5BE3">
        <w:rPr>
          <w:rFonts w:ascii="PT Astra Serif" w:hAnsi="PT Astra Serif"/>
          <w:bCs/>
        </w:rPr>
        <w:t>____________</w:t>
      </w:r>
      <w:r w:rsidR="00AD4E36" w:rsidRPr="004A5BE3">
        <w:rPr>
          <w:rFonts w:ascii="PT Astra Serif" w:hAnsi="PT Astra Serif"/>
        </w:rPr>
        <w:t>Ульяновской области, площадью ________ кв.м в границах, согласно координатам характерных точек границ территории:</w:t>
      </w:r>
    </w:p>
    <w:p w:rsidR="003017A9" w:rsidRPr="004A5BE3" w:rsidRDefault="003017A9">
      <w:pPr>
        <w:pStyle w:val="22"/>
        <w:tabs>
          <w:tab w:val="left" w:pos="0"/>
        </w:tabs>
        <w:spacing w:after="0" w:line="240" w:lineRule="auto"/>
        <w:ind w:left="0"/>
        <w:jc w:val="both"/>
        <w:rPr>
          <w:rFonts w:ascii="PT Astra Serif" w:hAnsi="PT Astra Serif"/>
        </w:rPr>
      </w:pPr>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420"/>
        <w:gridCol w:w="3285"/>
      </w:tblGrid>
      <w:tr w:rsidR="00AD4E36" w:rsidRPr="004A5BE3">
        <w:tc>
          <w:tcPr>
            <w:tcW w:w="648"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rPr>
                <w:rFonts w:ascii="PT Astra Serif" w:hAnsi="PT Astra Serif"/>
              </w:rPr>
            </w:pP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rPr>
              <w:t>Х</w:t>
            </w: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lang w:val="en-US"/>
              </w:rPr>
              <w:t>Y</w:t>
            </w:r>
          </w:p>
        </w:tc>
      </w:tr>
      <w:tr w:rsidR="00AD4E36" w:rsidRPr="004A5BE3">
        <w:tc>
          <w:tcPr>
            <w:tcW w:w="648"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ind w:left="0"/>
              <w:rPr>
                <w:rFonts w:ascii="PT Astra Serif" w:hAnsi="PT Astra Serif"/>
              </w:rPr>
            </w:pPr>
          </w:p>
        </w:tc>
      </w:tr>
      <w:tr w:rsidR="00AD4E36" w:rsidRPr="004A5BE3">
        <w:tc>
          <w:tcPr>
            <w:tcW w:w="648"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rPr>
              <w:t>2</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rPr>
                <w:rFonts w:ascii="PT Astra Serif" w:hAnsi="PT Astra Serif"/>
              </w:rPr>
            </w:pPr>
          </w:p>
        </w:tc>
      </w:tr>
      <w:tr w:rsidR="00AD4E36" w:rsidRPr="004A5BE3">
        <w:tc>
          <w:tcPr>
            <w:tcW w:w="648"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rPr>
              <w:t>3</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p>
        </w:tc>
      </w:tr>
      <w:tr w:rsidR="00AD4E36" w:rsidRPr="004A5BE3">
        <w:tc>
          <w:tcPr>
            <w:tcW w:w="648"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rPr>
              <w:t>4</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ind w:left="0"/>
              <w:rPr>
                <w:rFonts w:ascii="PT Astra Serif" w:hAnsi="PT Astra Serif"/>
              </w:rPr>
            </w:pPr>
          </w:p>
        </w:tc>
      </w:tr>
      <w:tr w:rsidR="00AD4E36" w:rsidRPr="004A5BE3">
        <w:tc>
          <w:tcPr>
            <w:tcW w:w="648"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r w:rsidRPr="004A5BE3">
              <w:rPr>
                <w:rFonts w:ascii="PT Astra Serif" w:hAnsi="PT Astra Serif" w:cs="Arial"/>
              </w:rPr>
              <w:t>1</w:t>
            </w:r>
          </w:p>
        </w:tc>
        <w:tc>
          <w:tcPr>
            <w:tcW w:w="3420"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ind w:left="0"/>
              <w:rPr>
                <w:rFonts w:ascii="PT Astra Serif" w:hAnsi="PT Astra Serif"/>
              </w:rPr>
            </w:pPr>
          </w:p>
        </w:tc>
        <w:tc>
          <w:tcPr>
            <w:tcW w:w="3285" w:type="dxa"/>
            <w:tcBorders>
              <w:top w:val="single" w:sz="4" w:space="0" w:color="auto"/>
              <w:left w:val="single" w:sz="4" w:space="0" w:color="auto"/>
              <w:bottom w:val="single" w:sz="4" w:space="0" w:color="auto"/>
              <w:right w:val="single" w:sz="4" w:space="0" w:color="auto"/>
            </w:tcBorders>
            <w:shd w:val="clear" w:color="auto" w:fill="auto"/>
          </w:tcPr>
          <w:p w:rsidR="00AD4E36" w:rsidRPr="004A5BE3" w:rsidRDefault="00AD4E36">
            <w:pPr>
              <w:pStyle w:val="22"/>
              <w:tabs>
                <w:tab w:val="left" w:pos="0"/>
              </w:tabs>
              <w:spacing w:after="0" w:line="240" w:lineRule="auto"/>
              <w:jc w:val="center"/>
              <w:rPr>
                <w:rFonts w:ascii="PT Astra Serif" w:hAnsi="PT Astra Serif"/>
              </w:rPr>
            </w:pPr>
          </w:p>
        </w:tc>
      </w:tr>
    </w:tbl>
    <w:p w:rsidR="00AD4E36" w:rsidRPr="004A5BE3" w:rsidRDefault="00AD4E36">
      <w:pPr>
        <w:pStyle w:val="22"/>
        <w:tabs>
          <w:tab w:val="left" w:pos="0"/>
        </w:tabs>
        <w:spacing w:after="0" w:line="240" w:lineRule="auto"/>
        <w:ind w:left="0"/>
        <w:rPr>
          <w:rFonts w:ascii="PT Astra Serif" w:hAnsi="PT Astra Serif"/>
        </w:rPr>
      </w:pPr>
    </w:p>
    <w:p w:rsidR="00AD4E36" w:rsidRPr="004A5BE3" w:rsidRDefault="00AD4E36">
      <w:pPr>
        <w:pStyle w:val="22"/>
        <w:tabs>
          <w:tab w:val="left" w:pos="0"/>
        </w:tabs>
        <w:spacing w:after="0" w:line="240" w:lineRule="auto"/>
        <w:ind w:left="0"/>
        <w:jc w:val="both"/>
        <w:rPr>
          <w:rFonts w:ascii="PT Astra Serif" w:hAnsi="PT Astra Serif"/>
        </w:rPr>
      </w:pPr>
      <w:r w:rsidRPr="004A5BE3">
        <w:rPr>
          <w:rFonts w:ascii="PT Astra Serif" w:hAnsi="PT Astra Serif"/>
        </w:rPr>
        <w:t xml:space="preserve">в целях _______________________без права на строительство или реконструкцию объектов капитального строительства. </w:t>
      </w:r>
    </w:p>
    <w:p w:rsidR="003017A9" w:rsidRPr="004A5BE3" w:rsidRDefault="003017A9" w:rsidP="003017A9">
      <w:pPr>
        <w:autoSpaceDE w:val="0"/>
        <w:autoSpaceDN w:val="0"/>
        <w:adjustRightInd w:val="0"/>
        <w:ind w:firstLine="709"/>
        <w:jc w:val="both"/>
        <w:rPr>
          <w:rFonts w:ascii="PT Astra Serif" w:hAnsi="PT Astra Serif"/>
        </w:rPr>
      </w:pPr>
      <w:r w:rsidRPr="004A5BE3">
        <w:rPr>
          <w:rFonts w:ascii="PT Astra Serif" w:hAnsi="PT Astra Serif"/>
        </w:rPr>
        <w:t>2. При использовании земель, указанных в пункте 1 настоящего постановления, обеспечить к ним свободный доступ неограниченного круга лиц.</w:t>
      </w:r>
    </w:p>
    <w:p w:rsidR="002C743A" w:rsidRPr="004A5BE3" w:rsidRDefault="003017A9" w:rsidP="0087503B">
      <w:pPr>
        <w:ind w:firstLine="708"/>
        <w:jc w:val="center"/>
        <w:rPr>
          <w:rFonts w:ascii="PT Astra Serif" w:hAnsi="PT Astra Serif"/>
          <w:u w:val="single"/>
        </w:rPr>
      </w:pPr>
      <w:bookmarkStart w:id="6" w:name="Par11"/>
      <w:bookmarkEnd w:id="6"/>
      <w:r w:rsidRPr="004A5BE3">
        <w:rPr>
          <w:rFonts w:ascii="PT Astra Serif" w:hAnsi="PT Astra Serif"/>
        </w:rPr>
        <w:t xml:space="preserve">3. После окончания срока использования земель, указанных в пункте 1 настоящего постановления </w:t>
      </w:r>
      <w:r w:rsidR="002C743A" w:rsidRPr="004A5BE3">
        <w:rPr>
          <w:rFonts w:ascii="PT Astra Serif" w:hAnsi="PT Astra Serif"/>
          <w:u w:val="single"/>
        </w:rPr>
        <w:t>________________________________________________________</w:t>
      </w:r>
      <w:r w:rsidRPr="004A5BE3">
        <w:rPr>
          <w:rFonts w:ascii="PT Astra Serif" w:hAnsi="PT Astra Serif"/>
          <w:u w:val="single"/>
        </w:rPr>
        <w:t>________</w:t>
      </w:r>
    </w:p>
    <w:p w:rsidR="0087503B" w:rsidRPr="004A5BE3" w:rsidRDefault="0087503B" w:rsidP="0087503B">
      <w:pPr>
        <w:ind w:firstLine="708"/>
        <w:jc w:val="center"/>
        <w:rPr>
          <w:rFonts w:ascii="PT Astra Serif" w:hAnsi="PT Astra Serif"/>
          <w:sz w:val="20"/>
          <w:szCs w:val="20"/>
        </w:rPr>
      </w:pPr>
      <w:r w:rsidRPr="004A5BE3">
        <w:rPr>
          <w:rFonts w:ascii="PT Astra Serif" w:hAnsi="PT Astra Serif"/>
          <w:sz w:val="20"/>
          <w:szCs w:val="20"/>
        </w:rPr>
        <w:t xml:space="preserve">  </w:t>
      </w:r>
      <w:r w:rsidR="002C743A" w:rsidRPr="004A5BE3">
        <w:rPr>
          <w:rFonts w:ascii="PT Astra Serif" w:hAnsi="PT Astra Serif"/>
          <w:sz w:val="20"/>
          <w:szCs w:val="20"/>
        </w:rPr>
        <w:t xml:space="preserve">      </w:t>
      </w:r>
      <w:r w:rsidR="00EB12E1" w:rsidRPr="004A5BE3">
        <w:rPr>
          <w:rFonts w:ascii="PT Astra Serif" w:hAnsi="PT Astra Serif"/>
          <w:sz w:val="20"/>
          <w:szCs w:val="20"/>
        </w:rPr>
        <w:t xml:space="preserve"> (</w:t>
      </w:r>
      <w:r w:rsidRPr="004A5BE3">
        <w:rPr>
          <w:rFonts w:ascii="PT Astra Serif" w:hAnsi="PT Astra Serif"/>
          <w:sz w:val="20"/>
          <w:szCs w:val="20"/>
        </w:rPr>
        <w:t>ФИО (последнее при наличии) физического лица, наименование юридического лица)</w:t>
      </w:r>
    </w:p>
    <w:p w:rsidR="003017A9" w:rsidRPr="004A5BE3" w:rsidRDefault="003017A9" w:rsidP="00EB12E1">
      <w:pPr>
        <w:autoSpaceDE w:val="0"/>
        <w:autoSpaceDN w:val="0"/>
        <w:adjustRightInd w:val="0"/>
        <w:jc w:val="both"/>
        <w:rPr>
          <w:rFonts w:ascii="PT Astra Serif" w:hAnsi="PT Astra Serif"/>
        </w:rPr>
      </w:pPr>
      <w:r w:rsidRPr="004A5BE3">
        <w:rPr>
          <w:rFonts w:ascii="PT Astra Serif" w:hAnsi="PT Astra Serif"/>
        </w:rPr>
        <w:t>обязан в течении пяти дней вернуть земли в надлежащем состоянии, позволяющем их дальнейшее использования без дополнительных материальных затрат на восстановление, по передаточному акту.</w:t>
      </w:r>
    </w:p>
    <w:p w:rsidR="003017A9" w:rsidRPr="004A5BE3" w:rsidRDefault="003017A9" w:rsidP="003017A9">
      <w:pPr>
        <w:autoSpaceDE w:val="0"/>
        <w:autoSpaceDN w:val="0"/>
        <w:adjustRightInd w:val="0"/>
        <w:ind w:firstLine="709"/>
        <w:jc w:val="both"/>
        <w:rPr>
          <w:rFonts w:ascii="PT Astra Serif" w:hAnsi="PT Astra Serif"/>
        </w:rPr>
      </w:pPr>
      <w:r w:rsidRPr="004A5BE3">
        <w:rPr>
          <w:rFonts w:ascii="PT Astra Serif" w:hAnsi="PT Astra Serif"/>
        </w:rPr>
        <w:t>4. Со дня предоставления земельных участков, сформированных из земель, указанных в пункте 1 настоящего распоряжения, физическому или юридическому лицу, _________ будет уведомлено в десятидневный срок в письменной форме о досрочном прекращении действия разрешения на использование земель.</w:t>
      </w:r>
    </w:p>
    <w:p w:rsidR="003017A9" w:rsidRPr="004A5BE3" w:rsidRDefault="003017A9" w:rsidP="003017A9">
      <w:pPr>
        <w:autoSpaceDE w:val="0"/>
        <w:autoSpaceDN w:val="0"/>
        <w:adjustRightInd w:val="0"/>
        <w:ind w:firstLine="709"/>
        <w:jc w:val="both"/>
        <w:rPr>
          <w:rFonts w:ascii="PT Astra Serif" w:hAnsi="PT Astra Serif"/>
        </w:rPr>
      </w:pPr>
      <w:r w:rsidRPr="004A5BE3">
        <w:rPr>
          <w:rFonts w:ascii="PT Astra Serif" w:hAnsi="PT Astra Serif"/>
        </w:rPr>
        <w:t>5.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017A9" w:rsidRPr="004A5BE3" w:rsidRDefault="003017A9" w:rsidP="003017A9">
      <w:pPr>
        <w:autoSpaceDE w:val="0"/>
        <w:autoSpaceDN w:val="0"/>
        <w:adjustRightInd w:val="0"/>
        <w:ind w:firstLine="709"/>
        <w:jc w:val="both"/>
        <w:rPr>
          <w:rFonts w:ascii="PT Astra Serif" w:hAnsi="PT Astra Serif"/>
        </w:rPr>
      </w:pPr>
      <w:r w:rsidRPr="004A5BE3">
        <w:rPr>
          <w:rFonts w:ascii="PT Astra Serif" w:hAnsi="PT Astra Serif"/>
        </w:rPr>
        <w:t>5.1. привести такие земли  или земельные участки в состояние, пригодное для использования в соответствии с разрешенным использованием;</w:t>
      </w:r>
    </w:p>
    <w:p w:rsidR="003017A9" w:rsidRPr="004A5BE3" w:rsidRDefault="003017A9" w:rsidP="003017A9">
      <w:pPr>
        <w:autoSpaceDE w:val="0"/>
        <w:autoSpaceDN w:val="0"/>
        <w:adjustRightInd w:val="0"/>
        <w:ind w:firstLine="709"/>
        <w:jc w:val="both"/>
        <w:rPr>
          <w:rFonts w:ascii="PT Astra Serif" w:hAnsi="PT Astra Serif"/>
        </w:rPr>
      </w:pPr>
      <w:r w:rsidRPr="004A5BE3">
        <w:rPr>
          <w:rFonts w:ascii="PT Astra Serif" w:hAnsi="PT Astra Serif"/>
        </w:rPr>
        <w:t>5.2. выполнить необходимые работы по рекультивации таких земель или земельных участков;</w:t>
      </w:r>
    </w:p>
    <w:p w:rsidR="003017A9" w:rsidRPr="004A5BE3" w:rsidRDefault="003017A9" w:rsidP="003017A9">
      <w:pPr>
        <w:autoSpaceDE w:val="0"/>
        <w:autoSpaceDN w:val="0"/>
        <w:adjustRightInd w:val="0"/>
        <w:ind w:firstLine="709"/>
        <w:jc w:val="both"/>
        <w:rPr>
          <w:rFonts w:ascii="PT Astra Serif" w:hAnsi="PT Astra Serif"/>
        </w:rPr>
      </w:pPr>
      <w:r w:rsidRPr="004A5BE3">
        <w:rPr>
          <w:rFonts w:ascii="PT Astra Serif" w:hAnsi="PT Astra Serif"/>
        </w:rPr>
        <w:t xml:space="preserve">5.3. не осуществлять рубку (обрезку) древесно-кустарниковой растительности без получения соответствующей разрешительной документации.  </w:t>
      </w:r>
    </w:p>
    <w:p w:rsidR="003017A9" w:rsidRPr="004A5BE3" w:rsidRDefault="003017A9" w:rsidP="003017A9">
      <w:pPr>
        <w:autoSpaceDE w:val="0"/>
        <w:autoSpaceDN w:val="0"/>
        <w:adjustRightInd w:val="0"/>
        <w:ind w:firstLine="709"/>
        <w:jc w:val="both"/>
        <w:rPr>
          <w:rFonts w:ascii="PT Astra Serif" w:hAnsi="PT Astra Serif"/>
          <w:b/>
        </w:rPr>
      </w:pPr>
      <w:r w:rsidRPr="004A5BE3">
        <w:rPr>
          <w:rFonts w:ascii="PT Astra Serif" w:hAnsi="PT Astra Serif"/>
        </w:rPr>
        <w:t>6. Управлению имущества и земельных отношений администрации муниципального образования «Вешкаймский район» Ульяновской области в десятидневный срок со дня принятия настоящего постановления обеспечить его направление в Управление Федеральной службы государственной регистрации, кадастра и картографии по Ульяновской области.</w:t>
      </w:r>
    </w:p>
    <w:p w:rsidR="00AD4E36" w:rsidRPr="004A5BE3" w:rsidRDefault="00AD4E36">
      <w:pPr>
        <w:widowControl w:val="0"/>
        <w:autoSpaceDE w:val="0"/>
        <w:autoSpaceDN w:val="0"/>
        <w:adjustRightInd w:val="0"/>
        <w:outlineLvl w:val="1"/>
        <w:rPr>
          <w:rFonts w:ascii="PT Astra Serif" w:hAnsi="PT Astra Serif"/>
        </w:rPr>
      </w:pPr>
    </w:p>
    <w:p w:rsidR="00AD4E36" w:rsidRPr="004A5BE3" w:rsidRDefault="00AD4E36">
      <w:pPr>
        <w:widowControl w:val="0"/>
        <w:autoSpaceDE w:val="0"/>
        <w:autoSpaceDN w:val="0"/>
        <w:adjustRightInd w:val="0"/>
        <w:outlineLvl w:val="1"/>
        <w:rPr>
          <w:rFonts w:ascii="PT Astra Serif" w:hAnsi="PT Astra Serif"/>
        </w:rPr>
      </w:pPr>
    </w:p>
    <w:p w:rsidR="00EB12E1" w:rsidRPr="004A5BE3" w:rsidRDefault="00EB12E1" w:rsidP="00EB12E1">
      <w:pPr>
        <w:jc w:val="both"/>
        <w:rPr>
          <w:rFonts w:ascii="PT Astra Serif" w:hAnsi="PT Astra Serif"/>
        </w:rPr>
      </w:pPr>
      <w:r w:rsidRPr="004A5BE3">
        <w:rPr>
          <w:rFonts w:ascii="PT Astra Serif" w:hAnsi="PT Astra Serif"/>
        </w:rPr>
        <w:t xml:space="preserve">Глава администрации </w:t>
      </w:r>
    </w:p>
    <w:p w:rsidR="00EB12E1" w:rsidRPr="004A5BE3" w:rsidRDefault="00EB12E1" w:rsidP="00EB12E1">
      <w:pPr>
        <w:jc w:val="both"/>
        <w:rPr>
          <w:rFonts w:ascii="PT Astra Serif" w:hAnsi="PT Astra Serif"/>
        </w:rPr>
      </w:pPr>
      <w:r w:rsidRPr="004A5BE3">
        <w:rPr>
          <w:rFonts w:ascii="PT Astra Serif" w:hAnsi="PT Astra Serif"/>
        </w:rPr>
        <w:t>муниципального образования</w:t>
      </w:r>
    </w:p>
    <w:p w:rsidR="00EB12E1" w:rsidRPr="004A5BE3" w:rsidRDefault="00EB12E1" w:rsidP="00EB12E1">
      <w:pPr>
        <w:jc w:val="both"/>
        <w:rPr>
          <w:rFonts w:ascii="PT Astra Serif" w:hAnsi="PT Astra Serif"/>
        </w:rPr>
      </w:pPr>
      <w:r w:rsidRPr="004A5BE3">
        <w:rPr>
          <w:rFonts w:ascii="PT Astra Serif" w:hAnsi="PT Astra Serif"/>
        </w:rPr>
        <w:t>«Вешкаймский район»</w:t>
      </w:r>
      <w:r w:rsidRPr="004A5BE3">
        <w:rPr>
          <w:rFonts w:ascii="PT Astra Serif" w:hAnsi="PT Astra Serif"/>
        </w:rPr>
        <w:tab/>
        <w:t xml:space="preserve">                                    </w:t>
      </w:r>
      <w:r w:rsidRPr="004A5BE3">
        <w:rPr>
          <w:rFonts w:ascii="PT Astra Serif" w:hAnsi="PT Astra Serif"/>
          <w:bCs/>
        </w:rPr>
        <w:t xml:space="preserve"> </w:t>
      </w:r>
      <w:r w:rsidRPr="004A5BE3">
        <w:rPr>
          <w:rFonts w:ascii="PT Astra Serif" w:hAnsi="PT Astra Serif"/>
          <w:i/>
          <w:shd w:val="clear" w:color="auto" w:fill="FFFFFF"/>
        </w:rPr>
        <w:t xml:space="preserve">(подпись)       </w:t>
      </w:r>
      <w:r w:rsidRPr="004A5BE3">
        <w:rPr>
          <w:rFonts w:ascii="PT Astra Serif" w:hAnsi="PT Astra Serif"/>
          <w:shd w:val="clear" w:color="auto" w:fill="FFFFFF"/>
        </w:rPr>
        <w:t xml:space="preserve">ФИО </w:t>
      </w:r>
      <w:r w:rsidRPr="004A5BE3">
        <w:rPr>
          <w:rFonts w:ascii="PT Astra Serif" w:hAnsi="PT Astra Serif"/>
        </w:rPr>
        <w:t>(последнее при наличии)</w:t>
      </w:r>
    </w:p>
    <w:p w:rsidR="00AD4E36" w:rsidRPr="004A5BE3" w:rsidRDefault="00AD4E36">
      <w:pPr>
        <w:rPr>
          <w:rFonts w:ascii="PT Astra Serif" w:hAnsi="PT Astra Serif"/>
        </w:rPr>
      </w:pPr>
    </w:p>
    <w:p w:rsidR="00AD4E36" w:rsidRPr="004A5BE3" w:rsidRDefault="00AD4E36">
      <w:pPr>
        <w:autoSpaceDE w:val="0"/>
        <w:autoSpaceDN w:val="0"/>
        <w:adjustRightInd w:val="0"/>
        <w:ind w:left="4320"/>
        <w:jc w:val="right"/>
        <w:rPr>
          <w:rFonts w:ascii="PT Astra Serif" w:hAnsi="PT Astra Serif"/>
          <w:szCs w:val="28"/>
        </w:rPr>
      </w:pPr>
    </w:p>
    <w:p w:rsidR="00AD4E36" w:rsidRPr="004A5BE3" w:rsidRDefault="00AD4E36">
      <w:pPr>
        <w:autoSpaceDE w:val="0"/>
        <w:autoSpaceDN w:val="0"/>
        <w:adjustRightInd w:val="0"/>
        <w:ind w:left="4320"/>
        <w:jc w:val="right"/>
        <w:rPr>
          <w:rFonts w:ascii="PT Astra Serif" w:hAnsi="PT Astra Serif"/>
          <w:szCs w:val="28"/>
        </w:rPr>
      </w:pPr>
    </w:p>
    <w:p w:rsidR="00AD4E36" w:rsidRPr="004A5BE3" w:rsidRDefault="00AD4E36">
      <w:pPr>
        <w:autoSpaceDE w:val="0"/>
        <w:autoSpaceDN w:val="0"/>
        <w:adjustRightInd w:val="0"/>
        <w:ind w:left="4320"/>
        <w:jc w:val="right"/>
        <w:rPr>
          <w:rFonts w:ascii="PT Astra Serif" w:hAnsi="PT Astra Serif"/>
          <w:szCs w:val="28"/>
        </w:rPr>
      </w:pPr>
    </w:p>
    <w:p w:rsidR="00AD4E36" w:rsidRPr="004A5BE3" w:rsidRDefault="00AD4E36">
      <w:pPr>
        <w:autoSpaceDE w:val="0"/>
        <w:autoSpaceDN w:val="0"/>
        <w:adjustRightInd w:val="0"/>
        <w:ind w:left="4320"/>
        <w:jc w:val="right"/>
        <w:rPr>
          <w:rFonts w:ascii="PT Astra Serif" w:hAnsi="PT Astra Serif"/>
          <w:szCs w:val="28"/>
        </w:rPr>
      </w:pPr>
    </w:p>
    <w:p w:rsidR="00AD4E36" w:rsidRPr="004A5BE3" w:rsidRDefault="00AD4E36">
      <w:pPr>
        <w:autoSpaceDE w:val="0"/>
        <w:autoSpaceDN w:val="0"/>
        <w:adjustRightInd w:val="0"/>
        <w:rPr>
          <w:rFonts w:ascii="PT Astra Serif" w:hAnsi="PT Astra Serif"/>
          <w:szCs w:val="28"/>
        </w:rPr>
      </w:pPr>
    </w:p>
    <w:p w:rsidR="00AD4E36" w:rsidRPr="004A5BE3" w:rsidRDefault="00AD4E36">
      <w:pPr>
        <w:autoSpaceDE w:val="0"/>
        <w:autoSpaceDN w:val="0"/>
        <w:adjustRightInd w:val="0"/>
        <w:rPr>
          <w:rFonts w:ascii="PT Astra Serif" w:hAnsi="PT Astra Serif"/>
          <w:bCs/>
          <w:szCs w:val="28"/>
        </w:rPr>
      </w:pPr>
      <w:r w:rsidRPr="004A5BE3">
        <w:rPr>
          <w:rFonts w:ascii="PT Astra Serif" w:hAnsi="PT Astra Serif"/>
          <w:szCs w:val="28"/>
        </w:rPr>
        <w:t xml:space="preserve">          </w:t>
      </w:r>
    </w:p>
    <w:p w:rsidR="00AD4E36" w:rsidRPr="004A5BE3" w:rsidRDefault="00AD4E36">
      <w:pPr>
        <w:widowControl w:val="0"/>
        <w:autoSpaceDE w:val="0"/>
        <w:autoSpaceDN w:val="0"/>
        <w:adjustRightInd w:val="0"/>
        <w:jc w:val="right"/>
        <w:outlineLvl w:val="1"/>
        <w:rPr>
          <w:rFonts w:ascii="PT Astra Serif" w:hAnsi="PT Astra Serif"/>
          <w:szCs w:val="28"/>
        </w:rPr>
      </w:pPr>
      <w:r w:rsidRPr="004A5BE3">
        <w:rPr>
          <w:rFonts w:ascii="PT Astra Serif" w:hAnsi="PT Astra Serif"/>
        </w:rPr>
        <w:br w:type="page"/>
      </w:r>
      <w:r w:rsidRPr="004A5BE3">
        <w:rPr>
          <w:rFonts w:ascii="PT Astra Serif" w:hAnsi="PT Astra Serif"/>
          <w:bCs/>
          <w:szCs w:val="28"/>
        </w:rPr>
        <w:lastRenderedPageBreak/>
        <w:t>Приложение № 3</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bCs/>
          <w:szCs w:val="28"/>
        </w:rPr>
        <w:t xml:space="preserve">                 к Административному регламенту,</w:t>
      </w:r>
    </w:p>
    <w:p w:rsidR="00AD4E36" w:rsidRPr="004A5BE3" w:rsidRDefault="00AD4E36">
      <w:pPr>
        <w:widowControl w:val="0"/>
        <w:autoSpaceDE w:val="0"/>
        <w:autoSpaceDN w:val="0"/>
        <w:adjustRightInd w:val="0"/>
        <w:jc w:val="right"/>
        <w:rPr>
          <w:rFonts w:ascii="PT Astra Serif" w:hAnsi="PT Astra Serif"/>
          <w:szCs w:val="28"/>
        </w:rPr>
      </w:pPr>
      <w:r w:rsidRPr="004A5BE3">
        <w:rPr>
          <w:rFonts w:ascii="PT Astra Serif" w:hAnsi="PT Astra Serif"/>
          <w:szCs w:val="28"/>
        </w:rPr>
        <w:t>утверждённому постановлением</w:t>
      </w:r>
    </w:p>
    <w:p w:rsidR="00AD4E36" w:rsidRPr="00AA6B39" w:rsidRDefault="00AD4E36">
      <w:pPr>
        <w:widowControl w:val="0"/>
        <w:autoSpaceDE w:val="0"/>
        <w:autoSpaceDN w:val="0"/>
        <w:adjustRightInd w:val="0"/>
        <w:jc w:val="right"/>
        <w:rPr>
          <w:rFonts w:ascii="PT Astra Serif" w:hAnsi="PT Astra Serif"/>
        </w:rPr>
      </w:pPr>
      <w:r w:rsidRPr="004A5BE3">
        <w:rPr>
          <w:rFonts w:ascii="PT Astra Serif" w:hAnsi="PT Astra Serif"/>
          <w:szCs w:val="28"/>
        </w:rPr>
        <w:t xml:space="preserve">администрации </w:t>
      </w:r>
      <w:r w:rsidRPr="00AA6B39">
        <w:rPr>
          <w:rFonts w:ascii="PT Astra Serif" w:hAnsi="PT Astra Serif"/>
        </w:rPr>
        <w:t xml:space="preserve">муниципального </w:t>
      </w:r>
      <w:r w:rsidRPr="00AA6B39">
        <w:rPr>
          <w:rFonts w:ascii="PT Astra Serif" w:hAnsi="PT Astra Serif"/>
        </w:rPr>
        <w:br/>
        <w:t>образования «</w:t>
      </w:r>
      <w:r w:rsidR="00EE3A33" w:rsidRPr="00AA6B39">
        <w:rPr>
          <w:rFonts w:ascii="PT Astra Serif" w:hAnsi="PT Astra Serif"/>
        </w:rPr>
        <w:t>Вешкаймский район</w:t>
      </w:r>
      <w:r w:rsidRPr="00AA6B39">
        <w:rPr>
          <w:rFonts w:ascii="PT Astra Serif" w:hAnsi="PT Astra Serif"/>
        </w:rPr>
        <w:t xml:space="preserve">»  </w:t>
      </w:r>
    </w:p>
    <w:p w:rsidR="00AD4E36" w:rsidRPr="00AA6B39" w:rsidRDefault="00AA6B39" w:rsidP="00AA6B39">
      <w:pPr>
        <w:autoSpaceDE w:val="0"/>
        <w:autoSpaceDN w:val="0"/>
        <w:adjustRightInd w:val="0"/>
        <w:ind w:left="4320"/>
        <w:jc w:val="right"/>
        <w:rPr>
          <w:rFonts w:ascii="PT Astra Serif" w:hAnsi="PT Astra Serif"/>
          <w:highlight w:val="red"/>
        </w:rPr>
      </w:pPr>
      <w:r w:rsidRPr="00AA6B39">
        <w:rPr>
          <w:rFonts w:ascii="PT Astra Serif" w:hAnsi="PT Astra Serif"/>
        </w:rPr>
        <w:t>от 23.10.2019 № 851</w:t>
      </w:r>
    </w:p>
    <w:p w:rsidR="00AD4E36" w:rsidRPr="00AA6B39" w:rsidRDefault="00AD4E36">
      <w:pPr>
        <w:rPr>
          <w:rFonts w:ascii="PT Astra Serif" w:hAnsi="PT Astra Serif"/>
          <w:highlight w:val="red"/>
        </w:rPr>
      </w:pPr>
    </w:p>
    <w:p w:rsidR="00053692" w:rsidRPr="004A5BE3" w:rsidRDefault="00584FC0" w:rsidP="00053692">
      <w:pPr>
        <w:jc w:val="center"/>
        <w:rPr>
          <w:rFonts w:ascii="PT Astra Serif" w:hAnsi="PT Astra Serif"/>
          <w:b/>
        </w:rPr>
      </w:pPr>
      <w:r w:rsidRPr="00AA6B39">
        <w:rPr>
          <w:rFonts w:ascii="PT Astra Serif" w:hAnsi="PT Astra Serif"/>
          <w:b/>
          <w:noProof/>
        </w:rPr>
        <w:drawing>
          <wp:inline distT="0" distB="0" distL="0" distR="0">
            <wp:extent cx="409575" cy="504825"/>
            <wp:effectExtent l="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9575" cy="504825"/>
                    </a:xfrm>
                    <a:prstGeom prst="rect">
                      <a:avLst/>
                    </a:prstGeom>
                    <a:noFill/>
                    <a:ln>
                      <a:noFill/>
                    </a:ln>
                  </pic:spPr>
                </pic:pic>
              </a:graphicData>
            </a:graphic>
          </wp:inline>
        </w:drawing>
      </w:r>
    </w:p>
    <w:p w:rsidR="00053692" w:rsidRPr="004A5BE3" w:rsidRDefault="00053692" w:rsidP="00053692">
      <w:pPr>
        <w:jc w:val="center"/>
        <w:rPr>
          <w:rFonts w:ascii="PT Astra Serif" w:hAnsi="PT Astra Serif"/>
          <w:b/>
        </w:rPr>
      </w:pPr>
      <w:r w:rsidRPr="004A5BE3">
        <w:rPr>
          <w:rFonts w:ascii="PT Astra Serif" w:hAnsi="PT Astra Serif"/>
          <w:b/>
        </w:rPr>
        <w:t xml:space="preserve">МУНИЦИПАЛЬНОЕ УЧРЕЖДЕНИЕ АДМИНИСТРАЦИЯ </w:t>
      </w:r>
    </w:p>
    <w:p w:rsidR="00053692" w:rsidRPr="004A5BE3" w:rsidRDefault="00053692" w:rsidP="00053692">
      <w:pPr>
        <w:jc w:val="center"/>
        <w:rPr>
          <w:rFonts w:ascii="PT Astra Serif" w:hAnsi="PT Astra Serif"/>
          <w:b/>
        </w:rPr>
      </w:pPr>
      <w:r w:rsidRPr="004A5BE3">
        <w:rPr>
          <w:rFonts w:ascii="PT Astra Serif" w:hAnsi="PT Astra Serif"/>
          <w:b/>
        </w:rPr>
        <w:t>МУНИЦИПАЛЬНОГО ОБРАЗОВАНИЯ</w:t>
      </w:r>
    </w:p>
    <w:p w:rsidR="00053692" w:rsidRPr="004A5BE3" w:rsidRDefault="00053692" w:rsidP="00053692">
      <w:pPr>
        <w:jc w:val="center"/>
        <w:rPr>
          <w:rFonts w:ascii="PT Astra Serif" w:hAnsi="PT Astra Serif"/>
        </w:rPr>
      </w:pPr>
      <w:r w:rsidRPr="004A5BE3">
        <w:rPr>
          <w:rFonts w:ascii="PT Astra Serif" w:hAnsi="PT Astra Serif"/>
          <w:b/>
        </w:rPr>
        <w:t>«ВЕШКАЙМСКИЙ РАЙОН» УЛЬЯНОВСКОЙ ОБЛАСТИ</w:t>
      </w:r>
    </w:p>
    <w:p w:rsidR="00053692" w:rsidRPr="004A5BE3" w:rsidRDefault="00053692" w:rsidP="00053692">
      <w:pPr>
        <w:jc w:val="center"/>
        <w:rPr>
          <w:rFonts w:ascii="PT Astra Serif" w:hAnsi="PT Astra Serif"/>
        </w:rPr>
      </w:pPr>
    </w:p>
    <w:p w:rsidR="00053692" w:rsidRPr="004A5BE3" w:rsidRDefault="00053692" w:rsidP="00053692">
      <w:pPr>
        <w:jc w:val="center"/>
        <w:rPr>
          <w:rFonts w:ascii="PT Astra Serif" w:hAnsi="PT Astra Serif"/>
          <w:b/>
          <w:sz w:val="48"/>
          <w:szCs w:val="48"/>
        </w:rPr>
      </w:pPr>
      <w:r w:rsidRPr="004A5BE3">
        <w:rPr>
          <w:rFonts w:ascii="PT Astra Serif" w:hAnsi="PT Astra Serif"/>
          <w:b/>
          <w:sz w:val="48"/>
          <w:szCs w:val="48"/>
        </w:rPr>
        <w:t>ПОСТАНОВЛЕНИЕ</w:t>
      </w:r>
    </w:p>
    <w:p w:rsidR="00AD4E36" w:rsidRPr="004A5BE3" w:rsidRDefault="00AD4E36">
      <w:pPr>
        <w:ind w:right="-108"/>
        <w:jc w:val="center"/>
        <w:rPr>
          <w:rFonts w:ascii="PT Astra Serif" w:hAnsi="PT Astra Serif"/>
          <w:sz w:val="26"/>
          <w:szCs w:val="26"/>
        </w:rPr>
      </w:pPr>
    </w:p>
    <w:tbl>
      <w:tblPr>
        <w:tblpPr w:leftFromText="180" w:rightFromText="180" w:vertAnchor="text" w:tblpY="1"/>
        <w:tblOverlap w:val="never"/>
        <w:tblW w:w="0" w:type="auto"/>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9606"/>
      </w:tblGrid>
      <w:tr w:rsidR="00AD4E36" w:rsidRPr="004A5BE3" w:rsidTr="00053692">
        <w:trPr>
          <w:trHeight w:val="1008"/>
        </w:trPr>
        <w:tc>
          <w:tcPr>
            <w:tcW w:w="9606" w:type="dxa"/>
            <w:shd w:val="clear" w:color="auto" w:fill="auto"/>
          </w:tcPr>
          <w:p w:rsidR="00AD4E36" w:rsidRPr="004A5BE3" w:rsidRDefault="00AD4E36">
            <w:pPr>
              <w:ind w:right="-108"/>
              <w:jc w:val="both"/>
              <w:rPr>
                <w:rFonts w:ascii="PT Astra Serif" w:hAnsi="PT Astra Serif"/>
                <w:sz w:val="26"/>
                <w:szCs w:val="26"/>
              </w:rPr>
            </w:pPr>
          </w:p>
          <w:p w:rsidR="00AD4E36" w:rsidRPr="004A5BE3" w:rsidRDefault="00AD4E36">
            <w:pPr>
              <w:ind w:right="-108"/>
              <w:jc w:val="both"/>
              <w:rPr>
                <w:rFonts w:ascii="PT Astra Serif" w:hAnsi="PT Astra Serif"/>
                <w:sz w:val="26"/>
                <w:szCs w:val="26"/>
              </w:rPr>
            </w:pPr>
            <w:r w:rsidRPr="004A5BE3">
              <w:rPr>
                <w:rFonts w:ascii="PT Astra Serif" w:hAnsi="PT Astra Serif"/>
                <w:sz w:val="26"/>
                <w:szCs w:val="26"/>
              </w:rPr>
              <w:t>_____________</w:t>
            </w:r>
            <w:r w:rsidR="00053692" w:rsidRPr="004A5BE3">
              <w:rPr>
                <w:rFonts w:ascii="PT Astra Serif" w:hAnsi="PT Astra Serif"/>
                <w:sz w:val="26"/>
                <w:szCs w:val="26"/>
              </w:rPr>
              <w:t xml:space="preserve">                                                                                                 № _____</w:t>
            </w:r>
          </w:p>
          <w:p w:rsidR="00AD4E36" w:rsidRPr="004A5BE3" w:rsidRDefault="00AD4E36">
            <w:pPr>
              <w:ind w:right="-108"/>
              <w:jc w:val="both"/>
              <w:rPr>
                <w:rFonts w:ascii="PT Astra Serif" w:hAnsi="PT Astra Serif"/>
                <w:sz w:val="26"/>
                <w:szCs w:val="26"/>
              </w:rPr>
            </w:pPr>
          </w:p>
          <w:p w:rsidR="00AD4E36" w:rsidRPr="004A5BE3" w:rsidRDefault="00AD4E36">
            <w:pPr>
              <w:ind w:right="-108"/>
              <w:jc w:val="both"/>
              <w:rPr>
                <w:rFonts w:ascii="PT Astra Serif" w:hAnsi="PT Astra Serif"/>
                <w:sz w:val="26"/>
                <w:szCs w:val="26"/>
              </w:rPr>
            </w:pPr>
          </w:p>
        </w:tc>
      </w:tr>
    </w:tbl>
    <w:p w:rsidR="00AD4E36" w:rsidRPr="004A5BE3" w:rsidRDefault="00053692" w:rsidP="00053692">
      <w:pPr>
        <w:tabs>
          <w:tab w:val="left" w:pos="3810"/>
        </w:tabs>
        <w:ind w:firstLine="709"/>
        <w:jc w:val="both"/>
        <w:rPr>
          <w:rFonts w:ascii="PT Astra Serif" w:hAnsi="PT Astra Serif"/>
          <w:b/>
        </w:rPr>
      </w:pPr>
      <w:r w:rsidRPr="004A5BE3">
        <w:rPr>
          <w:rFonts w:ascii="PT Astra Serif" w:hAnsi="PT Astra Serif"/>
          <w:b/>
          <w:szCs w:val="26"/>
        </w:rPr>
        <w:t xml:space="preserve">Об отказе в </w:t>
      </w:r>
      <w:r w:rsidRPr="004A5BE3">
        <w:rPr>
          <w:rFonts w:ascii="PT Astra Serif" w:hAnsi="PT Astra Serif" w:cs="Arial"/>
          <w:b/>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4A5BE3">
        <w:rPr>
          <w:rFonts w:ascii="PT Astra Serif" w:hAnsi="PT Astra Serif" w:cs="Arial"/>
          <w:b/>
          <w:color w:val="000000"/>
        </w:rPr>
        <w:t xml:space="preserve">государственная собственность на которые не разграничена, </w:t>
      </w:r>
      <w:r w:rsidRPr="004A5BE3">
        <w:rPr>
          <w:rFonts w:ascii="PT Astra Serif" w:hAnsi="PT Astra Serif" w:cs="Arial"/>
          <w:b/>
        </w:rPr>
        <w:t>без предоставления земельного участка и установления сервитута, публичного сервитута</w:t>
      </w:r>
    </w:p>
    <w:p w:rsidR="00053692" w:rsidRPr="004A5BE3" w:rsidRDefault="00053692">
      <w:pPr>
        <w:ind w:firstLine="709"/>
        <w:jc w:val="both"/>
        <w:rPr>
          <w:rFonts w:ascii="PT Astra Serif" w:hAnsi="PT Astra Serif"/>
        </w:rPr>
      </w:pPr>
    </w:p>
    <w:p w:rsidR="00AD4E36" w:rsidRPr="004A5BE3" w:rsidRDefault="00AD4E36">
      <w:pPr>
        <w:ind w:firstLine="709"/>
        <w:jc w:val="both"/>
        <w:rPr>
          <w:rFonts w:ascii="PT Astra Serif" w:hAnsi="PT Astra Serif"/>
          <w:szCs w:val="26"/>
        </w:rPr>
      </w:pPr>
      <w:r w:rsidRPr="004A5BE3">
        <w:rPr>
          <w:rFonts w:ascii="PT Astra Serif" w:hAnsi="PT Astra Serif"/>
        </w:rPr>
        <w:t xml:space="preserve">В соответствии с подпунктом ___ пункта 9 Правил выдачи разрешения на использование земель или земельного участка, находящихся в государственной или муниципальной собственности, утверждённых постановлением Правительства РФ от 27.11.2014 №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 (подпунктом ___ пункта 13 </w:t>
      </w:r>
      <w:r w:rsidRPr="004A5BE3">
        <w:rPr>
          <w:rFonts w:ascii="PT Astra Serif" w:hAnsi="PT Astra Serif" w:cs="&quot;Arial&quot;"/>
        </w:rPr>
        <w:t>Порядка и условий размещения объектов, виды которых установлены Правительством Российской Федерации, на землях или земельных участках, находящихся в государственной собственности Ульяновской области, муниципальной собственности, а также на земельных участках, государственная собственность на которые не разграничена, без предоставления земельных участков и установления сервитутов</w:t>
      </w:r>
      <w:r w:rsidRPr="004A5BE3">
        <w:rPr>
          <w:rFonts w:ascii="PT Astra Serif" w:hAnsi="PT Astra Serif"/>
        </w:rPr>
        <w:t xml:space="preserve">,  утверждённых постановлением Правительства Ульяновской области от 18.12.2015 № 682-П “Об утверждении Порядка и условий </w:t>
      </w:r>
      <w:r w:rsidRPr="004A5BE3">
        <w:rPr>
          <w:rFonts w:ascii="PT Astra Serif" w:hAnsi="PT Astra Serif" w:cs="&quot;Arial&quot;"/>
        </w:rPr>
        <w:t xml:space="preserve">размещения объектов, виды которых установлены Правительством Российской Федерации, на землях или земельных участках, находящихся в государственной собственности Ульяновской области, муниципальной собственности, а также на земельных участках, государственная собственность на которые не разграничена, без предоставления земельных участков и установления сервитутов), </w:t>
      </w:r>
      <w:r w:rsidRPr="004A5BE3">
        <w:rPr>
          <w:rFonts w:ascii="PT Astra Serif" w:hAnsi="PT Astra Serif"/>
          <w:bCs/>
        </w:rPr>
        <w:t>Федеральным законом от 06.10.2003 № 131-ФЗ «Об общих принципах организац</w:t>
      </w:r>
      <w:r w:rsidRPr="004A5BE3">
        <w:rPr>
          <w:rFonts w:ascii="PT Astra Serif" w:hAnsi="PT Astra Serif"/>
          <w:bCs/>
          <w:szCs w:val="26"/>
        </w:rPr>
        <w:t xml:space="preserve">ии местного самоуправления в Российской Федерации», </w:t>
      </w:r>
      <w:r w:rsidRPr="004A5BE3">
        <w:rPr>
          <w:rFonts w:ascii="PT Astra Serif" w:hAnsi="PT Astra Serif"/>
          <w:szCs w:val="26"/>
        </w:rPr>
        <w:t xml:space="preserve">на основании заявления   __________________________________________________________      </w:t>
      </w:r>
    </w:p>
    <w:p w:rsidR="00AD4E36" w:rsidRPr="004A5BE3" w:rsidRDefault="00AD4E36">
      <w:pPr>
        <w:ind w:firstLine="709"/>
        <w:jc w:val="both"/>
        <w:rPr>
          <w:rFonts w:ascii="PT Astra Serif" w:hAnsi="PT Astra Serif"/>
          <w:sz w:val="20"/>
          <w:szCs w:val="20"/>
        </w:rPr>
      </w:pPr>
      <w:r w:rsidRPr="004A5BE3">
        <w:rPr>
          <w:rFonts w:ascii="PT Astra Serif" w:hAnsi="PT Astra Serif"/>
          <w:szCs w:val="26"/>
        </w:rPr>
        <w:t xml:space="preserve">                    </w:t>
      </w:r>
      <w:r w:rsidRPr="004A5BE3">
        <w:rPr>
          <w:rFonts w:ascii="PT Astra Serif" w:hAnsi="PT Astra Serif"/>
          <w:sz w:val="20"/>
          <w:szCs w:val="20"/>
        </w:rPr>
        <w:t xml:space="preserve">(наименование юридического лица, ФИО (последнее при наличии) физического лица) </w:t>
      </w:r>
    </w:p>
    <w:p w:rsidR="00AD4E36" w:rsidRPr="004A5BE3" w:rsidRDefault="00AD4E36">
      <w:pPr>
        <w:rPr>
          <w:rFonts w:ascii="PT Astra Serif" w:hAnsi="PT Astra Serif"/>
          <w:szCs w:val="20"/>
        </w:rPr>
      </w:pPr>
      <w:r w:rsidRPr="004A5BE3">
        <w:rPr>
          <w:rFonts w:ascii="PT Astra Serif" w:hAnsi="PT Astra Serif"/>
          <w:szCs w:val="26"/>
        </w:rPr>
        <w:t xml:space="preserve">от____________ № ____ в связи с </w:t>
      </w:r>
      <w:r w:rsidRPr="004A5BE3">
        <w:rPr>
          <w:rFonts w:ascii="PT Astra Serif" w:hAnsi="PT Astra Serif"/>
          <w:szCs w:val="20"/>
        </w:rPr>
        <w:t>________________________________________________</w:t>
      </w:r>
    </w:p>
    <w:p w:rsidR="00AD4E36" w:rsidRPr="004A5BE3" w:rsidRDefault="00AD4E36">
      <w:pPr>
        <w:jc w:val="center"/>
        <w:rPr>
          <w:rFonts w:ascii="PT Astra Serif" w:hAnsi="PT Astra Serif"/>
          <w:sz w:val="20"/>
          <w:szCs w:val="20"/>
        </w:rPr>
      </w:pPr>
      <w:r w:rsidRPr="004A5BE3">
        <w:rPr>
          <w:rFonts w:ascii="PT Astra Serif" w:hAnsi="PT Astra Serif"/>
          <w:spacing w:val="2"/>
          <w:sz w:val="20"/>
          <w:szCs w:val="20"/>
        </w:rPr>
        <w:t xml:space="preserve">                            (указываются основания, предусмотренные пунктом 2.8 административного регламента</w:t>
      </w:r>
      <w:r w:rsidRPr="004A5BE3">
        <w:rPr>
          <w:rFonts w:ascii="PT Astra Serif" w:hAnsi="PT Astra Serif"/>
          <w:sz w:val="20"/>
          <w:szCs w:val="20"/>
        </w:rPr>
        <w:t>)</w:t>
      </w:r>
    </w:p>
    <w:p w:rsidR="00AD4E36" w:rsidRPr="004A5BE3" w:rsidRDefault="00AD4E36">
      <w:pPr>
        <w:jc w:val="center"/>
        <w:rPr>
          <w:rFonts w:ascii="PT Astra Serif" w:hAnsi="PT Astra Serif"/>
          <w:sz w:val="20"/>
          <w:szCs w:val="20"/>
        </w:rPr>
      </w:pPr>
      <w:r w:rsidRPr="004A5BE3">
        <w:rPr>
          <w:rFonts w:ascii="PT Astra Serif" w:hAnsi="PT Astra Serif"/>
          <w:sz w:val="20"/>
          <w:szCs w:val="20"/>
        </w:rPr>
        <w:t>_____________________________________________________________________________________________</w:t>
      </w:r>
    </w:p>
    <w:p w:rsidR="00AD4E36" w:rsidRPr="004A5BE3" w:rsidRDefault="00AD4E36">
      <w:pPr>
        <w:jc w:val="both"/>
        <w:rPr>
          <w:rFonts w:ascii="PT Astra Serif" w:hAnsi="PT Astra Serif"/>
          <w:szCs w:val="26"/>
        </w:rPr>
      </w:pPr>
      <w:r w:rsidRPr="004A5BE3">
        <w:rPr>
          <w:rFonts w:ascii="PT Astra Serif" w:hAnsi="PT Astra Serif"/>
          <w:szCs w:val="26"/>
        </w:rPr>
        <w:t>администрация муниципального образования «</w:t>
      </w:r>
      <w:r w:rsidR="00053692" w:rsidRPr="004A5BE3">
        <w:rPr>
          <w:rFonts w:ascii="PT Astra Serif" w:hAnsi="PT Astra Serif"/>
          <w:szCs w:val="26"/>
        </w:rPr>
        <w:t>Вешкаймский район</w:t>
      </w:r>
      <w:r w:rsidRPr="004A5BE3">
        <w:rPr>
          <w:rFonts w:ascii="PT Astra Serif" w:hAnsi="PT Astra Serif"/>
          <w:szCs w:val="26"/>
        </w:rPr>
        <w:t>» Ульяновской области</w:t>
      </w:r>
      <w:r w:rsidR="00053692" w:rsidRPr="004A5BE3">
        <w:rPr>
          <w:rFonts w:ascii="PT Astra Serif" w:hAnsi="PT Astra Serif"/>
          <w:szCs w:val="26"/>
        </w:rPr>
        <w:t>, постановляет</w:t>
      </w:r>
      <w:r w:rsidRPr="004A5BE3">
        <w:rPr>
          <w:rFonts w:ascii="PT Astra Serif" w:hAnsi="PT Astra Serif"/>
          <w:szCs w:val="26"/>
        </w:rPr>
        <w:t xml:space="preserve"> </w:t>
      </w:r>
    </w:p>
    <w:p w:rsidR="00AD4E36" w:rsidRPr="004A5BE3" w:rsidRDefault="00053692">
      <w:pPr>
        <w:ind w:left="1069"/>
        <w:jc w:val="both"/>
        <w:rPr>
          <w:rFonts w:ascii="PT Astra Serif" w:hAnsi="PT Astra Serif"/>
          <w:sz w:val="22"/>
        </w:rPr>
      </w:pPr>
      <w:r w:rsidRPr="004A5BE3">
        <w:rPr>
          <w:rFonts w:ascii="PT Astra Serif" w:hAnsi="PT Astra Serif"/>
          <w:szCs w:val="26"/>
        </w:rPr>
        <w:t>О</w:t>
      </w:r>
      <w:r w:rsidR="00AD4E36" w:rsidRPr="004A5BE3">
        <w:rPr>
          <w:rFonts w:ascii="PT Astra Serif" w:hAnsi="PT Astra Serif"/>
          <w:szCs w:val="26"/>
        </w:rPr>
        <w:t>тказать</w:t>
      </w:r>
      <w:r w:rsidR="00AD4E36" w:rsidRPr="004A5BE3">
        <w:rPr>
          <w:rFonts w:ascii="PT Astra Serif" w:hAnsi="PT Astra Serif"/>
          <w:sz w:val="26"/>
          <w:szCs w:val="28"/>
        </w:rPr>
        <w:t xml:space="preserve"> </w:t>
      </w:r>
      <w:r w:rsidR="00AD4E36" w:rsidRPr="004A5BE3">
        <w:rPr>
          <w:rFonts w:ascii="PT Astra Serif" w:hAnsi="PT Astra Serif"/>
          <w:szCs w:val="26"/>
        </w:rPr>
        <w:t>____________________________________________________________</w:t>
      </w:r>
    </w:p>
    <w:p w:rsidR="00AD4E36" w:rsidRPr="004A5BE3" w:rsidRDefault="00AD4E36">
      <w:pPr>
        <w:rPr>
          <w:rFonts w:ascii="PT Astra Serif" w:hAnsi="PT Astra Serif"/>
          <w:sz w:val="20"/>
          <w:szCs w:val="20"/>
        </w:rPr>
      </w:pPr>
      <w:r w:rsidRPr="004A5BE3">
        <w:rPr>
          <w:rFonts w:ascii="PT Astra Serif" w:hAnsi="PT Astra Serif"/>
          <w:sz w:val="20"/>
          <w:szCs w:val="20"/>
        </w:rPr>
        <w:t xml:space="preserve">                                      (ФИО (последнее при наличии) физического лица, наименование юридического лица) </w:t>
      </w:r>
    </w:p>
    <w:p w:rsidR="00AD4E36" w:rsidRPr="004A5BE3" w:rsidRDefault="00AD4E36">
      <w:pPr>
        <w:jc w:val="both"/>
        <w:rPr>
          <w:rFonts w:ascii="PT Astra Serif" w:hAnsi="PT Astra Serif"/>
          <w:sz w:val="18"/>
          <w:szCs w:val="20"/>
        </w:rPr>
      </w:pPr>
      <w:r w:rsidRPr="004A5BE3">
        <w:rPr>
          <w:rFonts w:ascii="PT Astra Serif" w:hAnsi="PT Astra Serif"/>
          <w:szCs w:val="26"/>
        </w:rPr>
        <w:lastRenderedPageBreak/>
        <w:t xml:space="preserve">в </w:t>
      </w:r>
      <w:r w:rsidRPr="004A5BE3">
        <w:rPr>
          <w:rFonts w:ascii="PT Astra Serif" w:hAnsi="PT Astra Serif"/>
        </w:rPr>
        <w:t>выдаче разрешения на использование земель (земельного участка), находящихся в муниципальной собственности (государственная собственность на которые не разграничена),</w:t>
      </w:r>
      <w:r w:rsidRPr="004A5BE3">
        <w:rPr>
          <w:rFonts w:ascii="PT Astra Serif" w:hAnsi="PT Astra Serif"/>
          <w:szCs w:val="26"/>
        </w:rPr>
        <w:t xml:space="preserve"> общей площадью _____ кв. м, местоположение: ______________________, без предоставления земельного участка и установления сервитута, публичного сервитута.</w:t>
      </w:r>
    </w:p>
    <w:p w:rsidR="00AD4E36" w:rsidRPr="004A5BE3" w:rsidRDefault="00AD4E36">
      <w:pPr>
        <w:autoSpaceDE w:val="0"/>
        <w:autoSpaceDN w:val="0"/>
        <w:spacing w:line="276" w:lineRule="auto"/>
        <w:ind w:firstLine="708"/>
        <w:jc w:val="both"/>
        <w:rPr>
          <w:rFonts w:ascii="PT Astra Serif" w:hAnsi="PT Astra Serif"/>
          <w:sz w:val="28"/>
          <w:szCs w:val="28"/>
        </w:rPr>
      </w:pPr>
    </w:p>
    <w:p w:rsidR="00AD4E36" w:rsidRPr="004A5BE3" w:rsidRDefault="00AD4E36">
      <w:pPr>
        <w:autoSpaceDE w:val="0"/>
        <w:autoSpaceDN w:val="0"/>
        <w:rPr>
          <w:rFonts w:ascii="PT Astra Serif" w:hAnsi="PT Astra Serif"/>
          <w:sz w:val="28"/>
          <w:szCs w:val="28"/>
        </w:rPr>
      </w:pPr>
    </w:p>
    <w:p w:rsidR="008D75A7" w:rsidRPr="004A5BE3" w:rsidRDefault="008D75A7" w:rsidP="008D75A7">
      <w:pPr>
        <w:jc w:val="both"/>
        <w:rPr>
          <w:rFonts w:ascii="PT Astra Serif" w:hAnsi="PT Astra Serif"/>
        </w:rPr>
      </w:pPr>
      <w:r w:rsidRPr="004A5BE3">
        <w:rPr>
          <w:rFonts w:ascii="PT Astra Serif" w:hAnsi="PT Astra Serif"/>
        </w:rPr>
        <w:t xml:space="preserve">Глава администрации </w:t>
      </w:r>
    </w:p>
    <w:p w:rsidR="008D75A7" w:rsidRPr="004A5BE3" w:rsidRDefault="008D75A7" w:rsidP="008D75A7">
      <w:pPr>
        <w:jc w:val="both"/>
        <w:rPr>
          <w:rFonts w:ascii="PT Astra Serif" w:hAnsi="PT Astra Serif"/>
        </w:rPr>
      </w:pPr>
      <w:r w:rsidRPr="004A5BE3">
        <w:rPr>
          <w:rFonts w:ascii="PT Astra Serif" w:hAnsi="PT Astra Serif"/>
        </w:rPr>
        <w:t>муниципального образования</w:t>
      </w:r>
    </w:p>
    <w:p w:rsidR="008D75A7" w:rsidRPr="004A5BE3" w:rsidRDefault="008D75A7" w:rsidP="008D75A7">
      <w:pPr>
        <w:jc w:val="both"/>
        <w:rPr>
          <w:rFonts w:ascii="PT Astra Serif" w:hAnsi="PT Astra Serif"/>
        </w:rPr>
      </w:pPr>
      <w:r w:rsidRPr="004A5BE3">
        <w:rPr>
          <w:rFonts w:ascii="PT Astra Serif" w:hAnsi="PT Astra Serif"/>
        </w:rPr>
        <w:t>«Вешкаймский район»</w:t>
      </w:r>
      <w:r w:rsidRPr="004A5BE3">
        <w:rPr>
          <w:rFonts w:ascii="PT Astra Serif" w:hAnsi="PT Astra Serif"/>
        </w:rPr>
        <w:tab/>
        <w:t xml:space="preserve">                                    </w:t>
      </w:r>
      <w:r w:rsidRPr="004A5BE3">
        <w:rPr>
          <w:rFonts w:ascii="PT Astra Serif" w:hAnsi="PT Astra Serif"/>
          <w:bCs/>
        </w:rPr>
        <w:t xml:space="preserve"> </w:t>
      </w:r>
      <w:r w:rsidRPr="004A5BE3">
        <w:rPr>
          <w:rFonts w:ascii="PT Astra Serif" w:hAnsi="PT Astra Serif"/>
          <w:i/>
          <w:shd w:val="clear" w:color="auto" w:fill="FFFFFF"/>
        </w:rPr>
        <w:t xml:space="preserve">(подпись)       </w:t>
      </w:r>
      <w:r w:rsidRPr="004A5BE3">
        <w:rPr>
          <w:rFonts w:ascii="PT Astra Serif" w:hAnsi="PT Astra Serif"/>
          <w:shd w:val="clear" w:color="auto" w:fill="FFFFFF"/>
        </w:rPr>
        <w:t xml:space="preserve">ФИО </w:t>
      </w:r>
      <w:r w:rsidRPr="004A5BE3">
        <w:rPr>
          <w:rFonts w:ascii="PT Astra Serif" w:hAnsi="PT Astra Serif"/>
        </w:rPr>
        <w:t>(последнее при наличии)</w:t>
      </w:r>
    </w:p>
    <w:p w:rsidR="00AD4E36" w:rsidRPr="004A5BE3" w:rsidRDefault="00AD4E36">
      <w:pPr>
        <w:tabs>
          <w:tab w:val="left" w:pos="6345"/>
        </w:tabs>
        <w:rPr>
          <w:rFonts w:ascii="PT Astra Serif" w:hAnsi="PT Astra Serif"/>
        </w:rPr>
      </w:pPr>
    </w:p>
    <w:p w:rsidR="00AD4E36" w:rsidRPr="004A5BE3" w:rsidRDefault="00AD4E36">
      <w:pPr>
        <w:tabs>
          <w:tab w:val="left" w:pos="6345"/>
        </w:tabs>
        <w:rPr>
          <w:rFonts w:ascii="PT Astra Serif" w:hAnsi="PT Astra Serif"/>
        </w:rPr>
      </w:pPr>
    </w:p>
    <w:p w:rsidR="00AD4E36" w:rsidRPr="004A5BE3" w:rsidRDefault="00AD4E36">
      <w:pPr>
        <w:tabs>
          <w:tab w:val="left" w:pos="6345"/>
        </w:tabs>
        <w:rPr>
          <w:rFonts w:ascii="PT Astra Serif" w:hAnsi="PT Astra Serif"/>
        </w:rPr>
      </w:pPr>
    </w:p>
    <w:p w:rsidR="00AD4E36" w:rsidRPr="004A5BE3" w:rsidRDefault="00AD4E36">
      <w:pPr>
        <w:tabs>
          <w:tab w:val="left" w:pos="6345"/>
        </w:tabs>
        <w:rPr>
          <w:rFonts w:ascii="PT Astra Serif" w:hAnsi="PT Astra Serif"/>
        </w:rPr>
      </w:pPr>
    </w:p>
    <w:p w:rsidR="00AD4E36" w:rsidRPr="004A5BE3" w:rsidRDefault="00AD4E36">
      <w:pPr>
        <w:tabs>
          <w:tab w:val="left" w:pos="6345"/>
        </w:tabs>
        <w:rPr>
          <w:rFonts w:ascii="PT Astra Serif" w:hAnsi="PT Astra Serif"/>
        </w:rPr>
      </w:pPr>
    </w:p>
    <w:p w:rsidR="00AD4E36" w:rsidRPr="004A5BE3" w:rsidRDefault="00AD4E36">
      <w:pPr>
        <w:tabs>
          <w:tab w:val="left" w:pos="6345"/>
        </w:tabs>
        <w:rPr>
          <w:rFonts w:ascii="PT Astra Serif" w:hAnsi="PT Astra Serif"/>
        </w:rPr>
      </w:pPr>
    </w:p>
    <w:p w:rsidR="00AD4E36" w:rsidRPr="004A5BE3" w:rsidRDefault="00AD4E36">
      <w:pPr>
        <w:tabs>
          <w:tab w:val="left" w:pos="6345"/>
        </w:tabs>
        <w:rPr>
          <w:rFonts w:ascii="PT Astra Serif" w:hAnsi="PT Astra Serif"/>
        </w:rPr>
      </w:pPr>
    </w:p>
    <w:p w:rsidR="00AD4E36" w:rsidRPr="004A5BE3" w:rsidRDefault="00AD4E36">
      <w:pPr>
        <w:rPr>
          <w:rFonts w:ascii="PT Astra Serif" w:hAnsi="PT Astra Serif"/>
        </w:rPr>
      </w:pPr>
    </w:p>
    <w:sectPr w:rsidR="00AD4E36" w:rsidRPr="004A5BE3" w:rsidSect="00E522CB">
      <w:headerReference w:type="even" r:id="rId17"/>
      <w:headerReference w:type="default" r:id="rId18"/>
      <w:pgSz w:w="11906" w:h="16838"/>
      <w:pgMar w:top="1134" w:right="567" w:bottom="1134" w:left="1701" w:header="709" w:footer="709"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58C5" w:rsidRDefault="008258C5">
      <w:r>
        <w:separator/>
      </w:r>
    </w:p>
  </w:endnote>
  <w:endnote w:type="continuationSeparator" w:id="0">
    <w:p w:rsidR="008258C5" w:rsidRDefault="00825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quot;Arial&quot;">
    <w:panose1 w:val="020B0604020202020204"/>
    <w:charset w:val="00"/>
    <w:family w:val="auto"/>
    <w:pitch w:val="default"/>
  </w:font>
  <w:font w:name="Century">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58C5" w:rsidRDefault="008258C5">
      <w:r>
        <w:separator/>
      </w:r>
    </w:p>
  </w:footnote>
  <w:footnote w:type="continuationSeparator" w:id="0">
    <w:p w:rsidR="008258C5" w:rsidRDefault="008258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CB" w:rsidRDefault="00E522CB" w:rsidP="00602AB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E522CB" w:rsidRDefault="00E522CB">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CB" w:rsidRDefault="00E522CB">
    <w:pPr>
      <w:pStyle w:val="a5"/>
      <w:jc w:val="center"/>
    </w:pPr>
  </w:p>
  <w:p w:rsidR="00E522CB" w:rsidRDefault="00E522CB">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2CB" w:rsidRDefault="00E522CB">
    <w:pPr>
      <w:pStyle w:val="a5"/>
      <w:jc w:val="center"/>
    </w:pPr>
    <w:r>
      <w:fldChar w:fldCharType="begin"/>
    </w:r>
    <w:r>
      <w:instrText>PAGE   \* MERGEFORMAT</w:instrText>
    </w:r>
    <w:r>
      <w:fldChar w:fldCharType="separate"/>
    </w:r>
    <w:r w:rsidR="00584FC0">
      <w:rPr>
        <w:noProof/>
      </w:rPr>
      <w:t>2</w:t>
    </w:r>
    <w:r>
      <w:fldChar w:fldCharType="end"/>
    </w:r>
  </w:p>
  <w:p w:rsidR="00E522CB" w:rsidRDefault="00E522CB">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36" w:rsidRDefault="00AD4E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4E36" w:rsidRDefault="00AD4E36">
    <w:pPr>
      <w:pStyle w:val="a5"/>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36" w:rsidRDefault="00AD4E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4FC0">
      <w:rPr>
        <w:rStyle w:val="a7"/>
        <w:noProof/>
      </w:rPr>
      <w:t>25</w:t>
    </w:r>
    <w:r>
      <w:rPr>
        <w:rStyle w:val="a7"/>
      </w:rPr>
      <w:fldChar w:fldCharType="end"/>
    </w:r>
  </w:p>
  <w:p w:rsidR="00AD4E36" w:rsidRDefault="00AD4E36">
    <w:pPr>
      <w:pStyle w:val="a5"/>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36" w:rsidRDefault="00AD4E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D4E36" w:rsidRDefault="00AD4E36">
    <w:pPr>
      <w:pStyle w:val="a5"/>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E36" w:rsidRDefault="00AD4E3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84FC0">
      <w:rPr>
        <w:rStyle w:val="a7"/>
        <w:noProof/>
      </w:rPr>
      <w:t>29</w:t>
    </w:r>
    <w:r>
      <w:rPr>
        <w:rStyle w:val="a7"/>
      </w:rPr>
      <w:fldChar w:fldCharType="end"/>
    </w:r>
  </w:p>
  <w:p w:rsidR="00AD4E36" w:rsidRDefault="00AD4E36">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0000002"/>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0000004"/>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oNotTrackFormatting/>
  <w:defaultTabStop w:val="709"/>
  <w:defaultTableStyle w:val="a"/>
  <w:drawingGridHorizontalSpacing w:val="1000"/>
  <w:drawingGridVerticalSpacing w:val="1000"/>
  <w:characterSpacingControl w:val="doNotCompress"/>
  <w:doNotDemarcateInvalidXml/>
  <w:hdrShapeDefaults>
    <o:shapedefaults v:ext="edit" spidmax="3074"/>
  </w:hdrShapeDefaults>
  <w:footnotePr>
    <w:footnote w:id="-1"/>
    <w:footnote w:id="0"/>
  </w:footnotePr>
  <w:endnotePr>
    <w:pos w:val="sectEnd"/>
    <w:endnote w:id="-1"/>
    <w:endnote w:id="0"/>
  </w:endnotePr>
  <w:compat>
    <w:spaceForUL/>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48B"/>
    <w:rsid w:val="00001E66"/>
    <w:rsid w:val="00002196"/>
    <w:rsid w:val="00011465"/>
    <w:rsid w:val="00011DAE"/>
    <w:rsid w:val="00012D93"/>
    <w:rsid w:val="00014176"/>
    <w:rsid w:val="00017815"/>
    <w:rsid w:val="0002027E"/>
    <w:rsid w:val="00020918"/>
    <w:rsid w:val="00022B1D"/>
    <w:rsid w:val="000249C7"/>
    <w:rsid w:val="00024A8F"/>
    <w:rsid w:val="000327D8"/>
    <w:rsid w:val="00032C08"/>
    <w:rsid w:val="00033F2B"/>
    <w:rsid w:val="0003486B"/>
    <w:rsid w:val="00035A15"/>
    <w:rsid w:val="00036362"/>
    <w:rsid w:val="00037BBB"/>
    <w:rsid w:val="000406C3"/>
    <w:rsid w:val="000407A9"/>
    <w:rsid w:val="00041997"/>
    <w:rsid w:val="000459D9"/>
    <w:rsid w:val="00046EF7"/>
    <w:rsid w:val="00047D28"/>
    <w:rsid w:val="00053692"/>
    <w:rsid w:val="00055D0B"/>
    <w:rsid w:val="0005601F"/>
    <w:rsid w:val="0005777B"/>
    <w:rsid w:val="000600B5"/>
    <w:rsid w:val="00060E1C"/>
    <w:rsid w:val="000619ED"/>
    <w:rsid w:val="00061B81"/>
    <w:rsid w:val="000633F5"/>
    <w:rsid w:val="000639E7"/>
    <w:rsid w:val="000641A5"/>
    <w:rsid w:val="0006512B"/>
    <w:rsid w:val="000652D2"/>
    <w:rsid w:val="00065C49"/>
    <w:rsid w:val="00071CF4"/>
    <w:rsid w:val="000749D9"/>
    <w:rsid w:val="00075DB7"/>
    <w:rsid w:val="00076DE1"/>
    <w:rsid w:val="00081233"/>
    <w:rsid w:val="0008342A"/>
    <w:rsid w:val="00083BEA"/>
    <w:rsid w:val="00090EC8"/>
    <w:rsid w:val="000912FA"/>
    <w:rsid w:val="00092351"/>
    <w:rsid w:val="00094668"/>
    <w:rsid w:val="00097635"/>
    <w:rsid w:val="000A0913"/>
    <w:rsid w:val="000B1F8E"/>
    <w:rsid w:val="000B2085"/>
    <w:rsid w:val="000B3B0F"/>
    <w:rsid w:val="000B47A1"/>
    <w:rsid w:val="000B64FC"/>
    <w:rsid w:val="000B70CF"/>
    <w:rsid w:val="000B7BC5"/>
    <w:rsid w:val="000C1CA0"/>
    <w:rsid w:val="000C2625"/>
    <w:rsid w:val="000C5615"/>
    <w:rsid w:val="000C633B"/>
    <w:rsid w:val="000D1F18"/>
    <w:rsid w:val="000D1F1D"/>
    <w:rsid w:val="000D2008"/>
    <w:rsid w:val="000D2959"/>
    <w:rsid w:val="000D3939"/>
    <w:rsid w:val="000D4C45"/>
    <w:rsid w:val="000D56EB"/>
    <w:rsid w:val="000D653E"/>
    <w:rsid w:val="000E15A3"/>
    <w:rsid w:val="000E2E15"/>
    <w:rsid w:val="000E2F32"/>
    <w:rsid w:val="000E39DB"/>
    <w:rsid w:val="000E3A07"/>
    <w:rsid w:val="000E4025"/>
    <w:rsid w:val="000E4C82"/>
    <w:rsid w:val="000E5C4C"/>
    <w:rsid w:val="000E643D"/>
    <w:rsid w:val="000F1015"/>
    <w:rsid w:val="000F1C09"/>
    <w:rsid w:val="000F370F"/>
    <w:rsid w:val="000F4A53"/>
    <w:rsid w:val="000F548A"/>
    <w:rsid w:val="001010B8"/>
    <w:rsid w:val="0010458E"/>
    <w:rsid w:val="00104710"/>
    <w:rsid w:val="00104C38"/>
    <w:rsid w:val="0010512E"/>
    <w:rsid w:val="00106CBC"/>
    <w:rsid w:val="0011548B"/>
    <w:rsid w:val="001203E4"/>
    <w:rsid w:val="0012073F"/>
    <w:rsid w:val="00121FAE"/>
    <w:rsid w:val="00127FBE"/>
    <w:rsid w:val="00131021"/>
    <w:rsid w:val="00133EFB"/>
    <w:rsid w:val="001354C9"/>
    <w:rsid w:val="001374F0"/>
    <w:rsid w:val="00141561"/>
    <w:rsid w:val="001416A4"/>
    <w:rsid w:val="00141730"/>
    <w:rsid w:val="00142C0D"/>
    <w:rsid w:val="00147A37"/>
    <w:rsid w:val="00150918"/>
    <w:rsid w:val="00151745"/>
    <w:rsid w:val="001620F3"/>
    <w:rsid w:val="0016265D"/>
    <w:rsid w:val="00167ECB"/>
    <w:rsid w:val="00171B92"/>
    <w:rsid w:val="00171BBA"/>
    <w:rsid w:val="00173129"/>
    <w:rsid w:val="001755BC"/>
    <w:rsid w:val="00177AAA"/>
    <w:rsid w:val="00180740"/>
    <w:rsid w:val="00180897"/>
    <w:rsid w:val="0018089C"/>
    <w:rsid w:val="00183704"/>
    <w:rsid w:val="001838B3"/>
    <w:rsid w:val="00184DF1"/>
    <w:rsid w:val="0018510B"/>
    <w:rsid w:val="00185E90"/>
    <w:rsid w:val="00187456"/>
    <w:rsid w:val="00187DC5"/>
    <w:rsid w:val="00190945"/>
    <w:rsid w:val="001952F8"/>
    <w:rsid w:val="001A1292"/>
    <w:rsid w:val="001A1D0A"/>
    <w:rsid w:val="001A2B56"/>
    <w:rsid w:val="001A5F35"/>
    <w:rsid w:val="001A6AD9"/>
    <w:rsid w:val="001A6F28"/>
    <w:rsid w:val="001A70CC"/>
    <w:rsid w:val="001B0A54"/>
    <w:rsid w:val="001B12BF"/>
    <w:rsid w:val="001B1D4C"/>
    <w:rsid w:val="001B37E4"/>
    <w:rsid w:val="001B47D7"/>
    <w:rsid w:val="001B4F11"/>
    <w:rsid w:val="001B686C"/>
    <w:rsid w:val="001B7EB6"/>
    <w:rsid w:val="001B7FD9"/>
    <w:rsid w:val="001C434B"/>
    <w:rsid w:val="001C7B00"/>
    <w:rsid w:val="001D07CA"/>
    <w:rsid w:val="001D47FC"/>
    <w:rsid w:val="001D6443"/>
    <w:rsid w:val="001D65AC"/>
    <w:rsid w:val="001D6FDD"/>
    <w:rsid w:val="001D785B"/>
    <w:rsid w:val="001E1FD3"/>
    <w:rsid w:val="001E2394"/>
    <w:rsid w:val="001E286B"/>
    <w:rsid w:val="001F0757"/>
    <w:rsid w:val="001F16A9"/>
    <w:rsid w:val="001F1FA8"/>
    <w:rsid w:val="001F7CB4"/>
    <w:rsid w:val="001F7D0D"/>
    <w:rsid w:val="0020213D"/>
    <w:rsid w:val="00204EA3"/>
    <w:rsid w:val="00205A6E"/>
    <w:rsid w:val="0021039F"/>
    <w:rsid w:val="00213BAC"/>
    <w:rsid w:val="00214BFB"/>
    <w:rsid w:val="0021570B"/>
    <w:rsid w:val="002212B2"/>
    <w:rsid w:val="00222794"/>
    <w:rsid w:val="002304E7"/>
    <w:rsid w:val="00231B06"/>
    <w:rsid w:val="00231E72"/>
    <w:rsid w:val="002320FB"/>
    <w:rsid w:val="002340B0"/>
    <w:rsid w:val="0023627E"/>
    <w:rsid w:val="002375EE"/>
    <w:rsid w:val="00240C0E"/>
    <w:rsid w:val="00241770"/>
    <w:rsid w:val="00242183"/>
    <w:rsid w:val="002427D7"/>
    <w:rsid w:val="00243566"/>
    <w:rsid w:val="002461ED"/>
    <w:rsid w:val="00247001"/>
    <w:rsid w:val="00247981"/>
    <w:rsid w:val="00250FF7"/>
    <w:rsid w:val="00251174"/>
    <w:rsid w:val="00251289"/>
    <w:rsid w:val="002524D3"/>
    <w:rsid w:val="00252718"/>
    <w:rsid w:val="0025439E"/>
    <w:rsid w:val="002548A3"/>
    <w:rsid w:val="00254D02"/>
    <w:rsid w:val="0025616D"/>
    <w:rsid w:val="0025752E"/>
    <w:rsid w:val="002600B3"/>
    <w:rsid w:val="00260EE3"/>
    <w:rsid w:val="00261781"/>
    <w:rsid w:val="002618E3"/>
    <w:rsid w:val="00266064"/>
    <w:rsid w:val="00267BF8"/>
    <w:rsid w:val="0027027A"/>
    <w:rsid w:val="002708FA"/>
    <w:rsid w:val="00275214"/>
    <w:rsid w:val="00275A65"/>
    <w:rsid w:val="00275DB2"/>
    <w:rsid w:val="00275F3D"/>
    <w:rsid w:val="00275FF3"/>
    <w:rsid w:val="002762C9"/>
    <w:rsid w:val="00280AD0"/>
    <w:rsid w:val="002819C2"/>
    <w:rsid w:val="00283386"/>
    <w:rsid w:val="002847DB"/>
    <w:rsid w:val="00286A8D"/>
    <w:rsid w:val="00286ACC"/>
    <w:rsid w:val="0028710D"/>
    <w:rsid w:val="00292CA2"/>
    <w:rsid w:val="00295EE7"/>
    <w:rsid w:val="002A033B"/>
    <w:rsid w:val="002A1037"/>
    <w:rsid w:val="002A425C"/>
    <w:rsid w:val="002A4DA4"/>
    <w:rsid w:val="002A65BC"/>
    <w:rsid w:val="002A680D"/>
    <w:rsid w:val="002B4360"/>
    <w:rsid w:val="002B47EA"/>
    <w:rsid w:val="002B5BA9"/>
    <w:rsid w:val="002C19BF"/>
    <w:rsid w:val="002C2BAF"/>
    <w:rsid w:val="002C5506"/>
    <w:rsid w:val="002C7197"/>
    <w:rsid w:val="002C743A"/>
    <w:rsid w:val="002D003D"/>
    <w:rsid w:val="002D041B"/>
    <w:rsid w:val="002D0A8B"/>
    <w:rsid w:val="002D1A8E"/>
    <w:rsid w:val="002D25C7"/>
    <w:rsid w:val="002D38E7"/>
    <w:rsid w:val="002D4752"/>
    <w:rsid w:val="002D4F15"/>
    <w:rsid w:val="002D5814"/>
    <w:rsid w:val="002E1AB1"/>
    <w:rsid w:val="002E33C8"/>
    <w:rsid w:val="002E4B07"/>
    <w:rsid w:val="002E4D88"/>
    <w:rsid w:val="002E7364"/>
    <w:rsid w:val="002E7751"/>
    <w:rsid w:val="002F1578"/>
    <w:rsid w:val="002F40F0"/>
    <w:rsid w:val="002F586E"/>
    <w:rsid w:val="002F6343"/>
    <w:rsid w:val="00300868"/>
    <w:rsid w:val="00300D35"/>
    <w:rsid w:val="003017A9"/>
    <w:rsid w:val="00301829"/>
    <w:rsid w:val="003052E4"/>
    <w:rsid w:val="00305C92"/>
    <w:rsid w:val="00306127"/>
    <w:rsid w:val="00306BF5"/>
    <w:rsid w:val="00310786"/>
    <w:rsid w:val="003127AC"/>
    <w:rsid w:val="00313356"/>
    <w:rsid w:val="00313B46"/>
    <w:rsid w:val="00314BE1"/>
    <w:rsid w:val="00316071"/>
    <w:rsid w:val="003166E7"/>
    <w:rsid w:val="00330909"/>
    <w:rsid w:val="00332717"/>
    <w:rsid w:val="00332E7B"/>
    <w:rsid w:val="003338C8"/>
    <w:rsid w:val="00335CA9"/>
    <w:rsid w:val="0033637B"/>
    <w:rsid w:val="00336744"/>
    <w:rsid w:val="00336E5A"/>
    <w:rsid w:val="00337B6A"/>
    <w:rsid w:val="00340124"/>
    <w:rsid w:val="00340334"/>
    <w:rsid w:val="00343E6F"/>
    <w:rsid w:val="00350F2F"/>
    <w:rsid w:val="003530DC"/>
    <w:rsid w:val="003540DC"/>
    <w:rsid w:val="00357BF0"/>
    <w:rsid w:val="00364695"/>
    <w:rsid w:val="00364D7E"/>
    <w:rsid w:val="00371BCE"/>
    <w:rsid w:val="00372B64"/>
    <w:rsid w:val="00385E40"/>
    <w:rsid w:val="00386411"/>
    <w:rsid w:val="00386927"/>
    <w:rsid w:val="00386BC3"/>
    <w:rsid w:val="003872F7"/>
    <w:rsid w:val="0039310C"/>
    <w:rsid w:val="00393FA4"/>
    <w:rsid w:val="003946A2"/>
    <w:rsid w:val="003950A6"/>
    <w:rsid w:val="00395876"/>
    <w:rsid w:val="0039636D"/>
    <w:rsid w:val="003A0815"/>
    <w:rsid w:val="003A1236"/>
    <w:rsid w:val="003A2007"/>
    <w:rsid w:val="003A4115"/>
    <w:rsid w:val="003A5E1F"/>
    <w:rsid w:val="003B577A"/>
    <w:rsid w:val="003B5A58"/>
    <w:rsid w:val="003B601A"/>
    <w:rsid w:val="003C0807"/>
    <w:rsid w:val="003C12F8"/>
    <w:rsid w:val="003C188F"/>
    <w:rsid w:val="003C1B1B"/>
    <w:rsid w:val="003C22B5"/>
    <w:rsid w:val="003D1A2A"/>
    <w:rsid w:val="003D2F21"/>
    <w:rsid w:val="003D4583"/>
    <w:rsid w:val="003D5B1D"/>
    <w:rsid w:val="003D6D51"/>
    <w:rsid w:val="003D7BD1"/>
    <w:rsid w:val="003E0DF9"/>
    <w:rsid w:val="003E15CB"/>
    <w:rsid w:val="003E7AE4"/>
    <w:rsid w:val="003F030A"/>
    <w:rsid w:val="003F03CE"/>
    <w:rsid w:val="003F2FBF"/>
    <w:rsid w:val="003F5E21"/>
    <w:rsid w:val="003F6336"/>
    <w:rsid w:val="004016A5"/>
    <w:rsid w:val="00404946"/>
    <w:rsid w:val="0040659E"/>
    <w:rsid w:val="00420AD2"/>
    <w:rsid w:val="004225D3"/>
    <w:rsid w:val="00422685"/>
    <w:rsid w:val="00423F9F"/>
    <w:rsid w:val="0042506F"/>
    <w:rsid w:val="00426A95"/>
    <w:rsid w:val="00427267"/>
    <w:rsid w:val="004312EF"/>
    <w:rsid w:val="00432FB9"/>
    <w:rsid w:val="0044166B"/>
    <w:rsid w:val="00443664"/>
    <w:rsid w:val="00444B0B"/>
    <w:rsid w:val="00446459"/>
    <w:rsid w:val="004509BC"/>
    <w:rsid w:val="00451DA1"/>
    <w:rsid w:val="00453507"/>
    <w:rsid w:val="00454C48"/>
    <w:rsid w:val="00456700"/>
    <w:rsid w:val="00456B6E"/>
    <w:rsid w:val="00460C29"/>
    <w:rsid w:val="004613E9"/>
    <w:rsid w:val="00462DEF"/>
    <w:rsid w:val="0046464F"/>
    <w:rsid w:val="00467872"/>
    <w:rsid w:val="004678A2"/>
    <w:rsid w:val="0047082B"/>
    <w:rsid w:val="00472377"/>
    <w:rsid w:val="0047585B"/>
    <w:rsid w:val="00475F42"/>
    <w:rsid w:val="00477552"/>
    <w:rsid w:val="00477A73"/>
    <w:rsid w:val="0048066C"/>
    <w:rsid w:val="004806BB"/>
    <w:rsid w:val="00480D8E"/>
    <w:rsid w:val="00481B7F"/>
    <w:rsid w:val="0048234C"/>
    <w:rsid w:val="00482F4F"/>
    <w:rsid w:val="004847EE"/>
    <w:rsid w:val="0048561D"/>
    <w:rsid w:val="00485FF2"/>
    <w:rsid w:val="00490832"/>
    <w:rsid w:val="00493E94"/>
    <w:rsid w:val="00495E0D"/>
    <w:rsid w:val="00495FED"/>
    <w:rsid w:val="00497FEA"/>
    <w:rsid w:val="004A0A89"/>
    <w:rsid w:val="004A5BE3"/>
    <w:rsid w:val="004A77E5"/>
    <w:rsid w:val="004A7EA5"/>
    <w:rsid w:val="004B156F"/>
    <w:rsid w:val="004B4816"/>
    <w:rsid w:val="004B5D02"/>
    <w:rsid w:val="004C074F"/>
    <w:rsid w:val="004C358F"/>
    <w:rsid w:val="004C4DA4"/>
    <w:rsid w:val="004C67B5"/>
    <w:rsid w:val="004C68DA"/>
    <w:rsid w:val="004D0584"/>
    <w:rsid w:val="004D2938"/>
    <w:rsid w:val="004D3873"/>
    <w:rsid w:val="004D6A55"/>
    <w:rsid w:val="004E2C70"/>
    <w:rsid w:val="004E47EB"/>
    <w:rsid w:val="004E5921"/>
    <w:rsid w:val="004E7EB1"/>
    <w:rsid w:val="004F1585"/>
    <w:rsid w:val="004F1A89"/>
    <w:rsid w:val="004F2976"/>
    <w:rsid w:val="004F2B5A"/>
    <w:rsid w:val="004F2B83"/>
    <w:rsid w:val="004F2D94"/>
    <w:rsid w:val="004F2DBB"/>
    <w:rsid w:val="004F332D"/>
    <w:rsid w:val="004F3AB1"/>
    <w:rsid w:val="004F55C3"/>
    <w:rsid w:val="004F7D88"/>
    <w:rsid w:val="004F7FC4"/>
    <w:rsid w:val="00501679"/>
    <w:rsid w:val="00501920"/>
    <w:rsid w:val="00503279"/>
    <w:rsid w:val="005051CC"/>
    <w:rsid w:val="005055F2"/>
    <w:rsid w:val="00507949"/>
    <w:rsid w:val="0051592B"/>
    <w:rsid w:val="00521C46"/>
    <w:rsid w:val="005255A4"/>
    <w:rsid w:val="0052582B"/>
    <w:rsid w:val="00530F4D"/>
    <w:rsid w:val="00530F56"/>
    <w:rsid w:val="005318A1"/>
    <w:rsid w:val="005326A1"/>
    <w:rsid w:val="00532AD3"/>
    <w:rsid w:val="005341D6"/>
    <w:rsid w:val="00534223"/>
    <w:rsid w:val="00534FCF"/>
    <w:rsid w:val="00544BDF"/>
    <w:rsid w:val="0054688B"/>
    <w:rsid w:val="00547546"/>
    <w:rsid w:val="00552870"/>
    <w:rsid w:val="005529A9"/>
    <w:rsid w:val="00553651"/>
    <w:rsid w:val="00553FA0"/>
    <w:rsid w:val="005558EA"/>
    <w:rsid w:val="005570FF"/>
    <w:rsid w:val="00560233"/>
    <w:rsid w:val="00560AC7"/>
    <w:rsid w:val="00561231"/>
    <w:rsid w:val="005615FA"/>
    <w:rsid w:val="00561719"/>
    <w:rsid w:val="00561C87"/>
    <w:rsid w:val="0056362B"/>
    <w:rsid w:val="0056387E"/>
    <w:rsid w:val="0056519D"/>
    <w:rsid w:val="00565A00"/>
    <w:rsid w:val="00570CCB"/>
    <w:rsid w:val="00571666"/>
    <w:rsid w:val="005721E0"/>
    <w:rsid w:val="00574CC2"/>
    <w:rsid w:val="00574DA4"/>
    <w:rsid w:val="005758AC"/>
    <w:rsid w:val="005761A8"/>
    <w:rsid w:val="005809AB"/>
    <w:rsid w:val="0058278A"/>
    <w:rsid w:val="00584FC0"/>
    <w:rsid w:val="00587649"/>
    <w:rsid w:val="005918BD"/>
    <w:rsid w:val="00592D11"/>
    <w:rsid w:val="0059318D"/>
    <w:rsid w:val="005934A4"/>
    <w:rsid w:val="00595886"/>
    <w:rsid w:val="005A158E"/>
    <w:rsid w:val="005A2DA5"/>
    <w:rsid w:val="005A2E8B"/>
    <w:rsid w:val="005A47C4"/>
    <w:rsid w:val="005A4D14"/>
    <w:rsid w:val="005A6E8B"/>
    <w:rsid w:val="005B199C"/>
    <w:rsid w:val="005B43DC"/>
    <w:rsid w:val="005C0121"/>
    <w:rsid w:val="005C1739"/>
    <w:rsid w:val="005C1932"/>
    <w:rsid w:val="005C1B66"/>
    <w:rsid w:val="005C2774"/>
    <w:rsid w:val="005C2849"/>
    <w:rsid w:val="005C2ACA"/>
    <w:rsid w:val="005C385E"/>
    <w:rsid w:val="005C522B"/>
    <w:rsid w:val="005C52DE"/>
    <w:rsid w:val="005D1BB8"/>
    <w:rsid w:val="005D4B18"/>
    <w:rsid w:val="005D5B23"/>
    <w:rsid w:val="005D7809"/>
    <w:rsid w:val="005E4217"/>
    <w:rsid w:val="005E5EAA"/>
    <w:rsid w:val="005E63E0"/>
    <w:rsid w:val="005F0388"/>
    <w:rsid w:val="005F1453"/>
    <w:rsid w:val="005F1E50"/>
    <w:rsid w:val="005F22D4"/>
    <w:rsid w:val="005F2659"/>
    <w:rsid w:val="005F3157"/>
    <w:rsid w:val="005F58BB"/>
    <w:rsid w:val="005F626E"/>
    <w:rsid w:val="00602275"/>
    <w:rsid w:val="00602AB8"/>
    <w:rsid w:val="00606905"/>
    <w:rsid w:val="00606D30"/>
    <w:rsid w:val="00607ABE"/>
    <w:rsid w:val="00615A9E"/>
    <w:rsid w:val="0061693F"/>
    <w:rsid w:val="006171B8"/>
    <w:rsid w:val="006174B9"/>
    <w:rsid w:val="00617DB6"/>
    <w:rsid w:val="0062506D"/>
    <w:rsid w:val="006257E9"/>
    <w:rsid w:val="00625A3C"/>
    <w:rsid w:val="00626C61"/>
    <w:rsid w:val="006270FB"/>
    <w:rsid w:val="00627DDF"/>
    <w:rsid w:val="00637025"/>
    <w:rsid w:val="0064173C"/>
    <w:rsid w:val="00644592"/>
    <w:rsid w:val="00644F88"/>
    <w:rsid w:val="00645BCB"/>
    <w:rsid w:val="006526E3"/>
    <w:rsid w:val="00657431"/>
    <w:rsid w:val="00660D30"/>
    <w:rsid w:val="0066324A"/>
    <w:rsid w:val="00663AC6"/>
    <w:rsid w:val="00664E88"/>
    <w:rsid w:val="006653B2"/>
    <w:rsid w:val="00665F93"/>
    <w:rsid w:val="006674B2"/>
    <w:rsid w:val="00667D23"/>
    <w:rsid w:val="00670C5C"/>
    <w:rsid w:val="00672DAC"/>
    <w:rsid w:val="0067492F"/>
    <w:rsid w:val="00675979"/>
    <w:rsid w:val="00680A81"/>
    <w:rsid w:val="00690923"/>
    <w:rsid w:val="0069110C"/>
    <w:rsid w:val="006913AC"/>
    <w:rsid w:val="006914CC"/>
    <w:rsid w:val="00695D5E"/>
    <w:rsid w:val="006A0421"/>
    <w:rsid w:val="006A097F"/>
    <w:rsid w:val="006A21A5"/>
    <w:rsid w:val="006B0A89"/>
    <w:rsid w:val="006B11DC"/>
    <w:rsid w:val="006B5146"/>
    <w:rsid w:val="006B6B9B"/>
    <w:rsid w:val="006B7E02"/>
    <w:rsid w:val="006C3F1E"/>
    <w:rsid w:val="006C547F"/>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F0125"/>
    <w:rsid w:val="006F2181"/>
    <w:rsid w:val="006F31C4"/>
    <w:rsid w:val="006F3482"/>
    <w:rsid w:val="006F3A5B"/>
    <w:rsid w:val="006F4746"/>
    <w:rsid w:val="006F5C44"/>
    <w:rsid w:val="006F68FE"/>
    <w:rsid w:val="007021B7"/>
    <w:rsid w:val="007038D4"/>
    <w:rsid w:val="00704040"/>
    <w:rsid w:val="00704BFC"/>
    <w:rsid w:val="007052E3"/>
    <w:rsid w:val="007105F1"/>
    <w:rsid w:val="00711C29"/>
    <w:rsid w:val="00713137"/>
    <w:rsid w:val="0071373B"/>
    <w:rsid w:val="00713C6D"/>
    <w:rsid w:val="00714634"/>
    <w:rsid w:val="00720CE7"/>
    <w:rsid w:val="007222B3"/>
    <w:rsid w:val="00722A50"/>
    <w:rsid w:val="007238B5"/>
    <w:rsid w:val="00723BF7"/>
    <w:rsid w:val="00724E65"/>
    <w:rsid w:val="007301D7"/>
    <w:rsid w:val="00730431"/>
    <w:rsid w:val="00731B67"/>
    <w:rsid w:val="007320D5"/>
    <w:rsid w:val="00732255"/>
    <w:rsid w:val="00736DC9"/>
    <w:rsid w:val="0073757B"/>
    <w:rsid w:val="00737B8C"/>
    <w:rsid w:val="00737F69"/>
    <w:rsid w:val="0074001C"/>
    <w:rsid w:val="0074133E"/>
    <w:rsid w:val="0074516A"/>
    <w:rsid w:val="00746BC8"/>
    <w:rsid w:val="007471BD"/>
    <w:rsid w:val="007502B3"/>
    <w:rsid w:val="00753B7C"/>
    <w:rsid w:val="00754DF7"/>
    <w:rsid w:val="00755C8C"/>
    <w:rsid w:val="00756670"/>
    <w:rsid w:val="0075790B"/>
    <w:rsid w:val="00761EAA"/>
    <w:rsid w:val="00763046"/>
    <w:rsid w:val="0076576F"/>
    <w:rsid w:val="00765FB8"/>
    <w:rsid w:val="0076685F"/>
    <w:rsid w:val="007670B9"/>
    <w:rsid w:val="0077092B"/>
    <w:rsid w:val="00771AC3"/>
    <w:rsid w:val="00773288"/>
    <w:rsid w:val="00774917"/>
    <w:rsid w:val="0077661F"/>
    <w:rsid w:val="00783214"/>
    <w:rsid w:val="00784EEA"/>
    <w:rsid w:val="00785A18"/>
    <w:rsid w:val="0079303B"/>
    <w:rsid w:val="007930DD"/>
    <w:rsid w:val="00795141"/>
    <w:rsid w:val="00797492"/>
    <w:rsid w:val="0079771B"/>
    <w:rsid w:val="007A012D"/>
    <w:rsid w:val="007A04DE"/>
    <w:rsid w:val="007A1A3E"/>
    <w:rsid w:val="007A1B78"/>
    <w:rsid w:val="007A205D"/>
    <w:rsid w:val="007A634E"/>
    <w:rsid w:val="007A7F51"/>
    <w:rsid w:val="007B0A5E"/>
    <w:rsid w:val="007B1D00"/>
    <w:rsid w:val="007B3095"/>
    <w:rsid w:val="007B400B"/>
    <w:rsid w:val="007B5DE4"/>
    <w:rsid w:val="007C2778"/>
    <w:rsid w:val="007C4481"/>
    <w:rsid w:val="007C6885"/>
    <w:rsid w:val="007C7C2D"/>
    <w:rsid w:val="007D5576"/>
    <w:rsid w:val="007D55AB"/>
    <w:rsid w:val="007D5ED8"/>
    <w:rsid w:val="007E148F"/>
    <w:rsid w:val="007E2D9D"/>
    <w:rsid w:val="007E48C7"/>
    <w:rsid w:val="007E4EB2"/>
    <w:rsid w:val="007E71FA"/>
    <w:rsid w:val="007F0277"/>
    <w:rsid w:val="007F07E3"/>
    <w:rsid w:val="007F0BF1"/>
    <w:rsid w:val="007F400E"/>
    <w:rsid w:val="007F42D0"/>
    <w:rsid w:val="007F5614"/>
    <w:rsid w:val="00800696"/>
    <w:rsid w:val="00801D12"/>
    <w:rsid w:val="00801D39"/>
    <w:rsid w:val="00802ACB"/>
    <w:rsid w:val="00803BDD"/>
    <w:rsid w:val="00806E1C"/>
    <w:rsid w:val="00815FAD"/>
    <w:rsid w:val="00816408"/>
    <w:rsid w:val="00817B82"/>
    <w:rsid w:val="0082279F"/>
    <w:rsid w:val="0082516C"/>
    <w:rsid w:val="0082544D"/>
    <w:rsid w:val="008258C5"/>
    <w:rsid w:val="00826F67"/>
    <w:rsid w:val="008277FD"/>
    <w:rsid w:val="00827DBB"/>
    <w:rsid w:val="008308C1"/>
    <w:rsid w:val="00830A76"/>
    <w:rsid w:val="00834710"/>
    <w:rsid w:val="00834A76"/>
    <w:rsid w:val="00834E4C"/>
    <w:rsid w:val="00840273"/>
    <w:rsid w:val="008424F1"/>
    <w:rsid w:val="00843A66"/>
    <w:rsid w:val="00847DA2"/>
    <w:rsid w:val="00851B52"/>
    <w:rsid w:val="008531BA"/>
    <w:rsid w:val="00856330"/>
    <w:rsid w:val="00857772"/>
    <w:rsid w:val="00861F2A"/>
    <w:rsid w:val="0086264D"/>
    <w:rsid w:val="0086320A"/>
    <w:rsid w:val="00865E8E"/>
    <w:rsid w:val="0087048C"/>
    <w:rsid w:val="0087286A"/>
    <w:rsid w:val="008730F9"/>
    <w:rsid w:val="00873497"/>
    <w:rsid w:val="0087503B"/>
    <w:rsid w:val="00877AA2"/>
    <w:rsid w:val="008800AC"/>
    <w:rsid w:val="008809F5"/>
    <w:rsid w:val="00883694"/>
    <w:rsid w:val="00886C70"/>
    <w:rsid w:val="00886E10"/>
    <w:rsid w:val="00890BEC"/>
    <w:rsid w:val="00891229"/>
    <w:rsid w:val="008926D2"/>
    <w:rsid w:val="008934A9"/>
    <w:rsid w:val="00894259"/>
    <w:rsid w:val="008954F1"/>
    <w:rsid w:val="008A247F"/>
    <w:rsid w:val="008A2695"/>
    <w:rsid w:val="008A3F61"/>
    <w:rsid w:val="008A433A"/>
    <w:rsid w:val="008A559F"/>
    <w:rsid w:val="008A6D22"/>
    <w:rsid w:val="008B16BB"/>
    <w:rsid w:val="008B2652"/>
    <w:rsid w:val="008B299C"/>
    <w:rsid w:val="008B366F"/>
    <w:rsid w:val="008B4198"/>
    <w:rsid w:val="008B4277"/>
    <w:rsid w:val="008B43A5"/>
    <w:rsid w:val="008B73BF"/>
    <w:rsid w:val="008C082B"/>
    <w:rsid w:val="008C2A2A"/>
    <w:rsid w:val="008C5002"/>
    <w:rsid w:val="008D0C49"/>
    <w:rsid w:val="008D28AC"/>
    <w:rsid w:val="008D30AB"/>
    <w:rsid w:val="008D5DF5"/>
    <w:rsid w:val="008D62E5"/>
    <w:rsid w:val="008D75A7"/>
    <w:rsid w:val="008E1C7F"/>
    <w:rsid w:val="008E3497"/>
    <w:rsid w:val="008E3C35"/>
    <w:rsid w:val="008E5E42"/>
    <w:rsid w:val="008E6204"/>
    <w:rsid w:val="008E7FB1"/>
    <w:rsid w:val="008F1FCB"/>
    <w:rsid w:val="008F5FC7"/>
    <w:rsid w:val="008F74DE"/>
    <w:rsid w:val="008F761A"/>
    <w:rsid w:val="00902796"/>
    <w:rsid w:val="00904661"/>
    <w:rsid w:val="0090514C"/>
    <w:rsid w:val="0090714F"/>
    <w:rsid w:val="009120D7"/>
    <w:rsid w:val="00912D37"/>
    <w:rsid w:val="00914E49"/>
    <w:rsid w:val="009151C0"/>
    <w:rsid w:val="00916C2E"/>
    <w:rsid w:val="00917F2F"/>
    <w:rsid w:val="00917F7C"/>
    <w:rsid w:val="00920232"/>
    <w:rsid w:val="00923173"/>
    <w:rsid w:val="00932160"/>
    <w:rsid w:val="0093583E"/>
    <w:rsid w:val="00937E67"/>
    <w:rsid w:val="009415CA"/>
    <w:rsid w:val="00941676"/>
    <w:rsid w:val="00941E7C"/>
    <w:rsid w:val="00943257"/>
    <w:rsid w:val="0094337B"/>
    <w:rsid w:val="00944A9B"/>
    <w:rsid w:val="00944C04"/>
    <w:rsid w:val="00946210"/>
    <w:rsid w:val="009465EF"/>
    <w:rsid w:val="00952057"/>
    <w:rsid w:val="00952CB4"/>
    <w:rsid w:val="00953A82"/>
    <w:rsid w:val="009542BE"/>
    <w:rsid w:val="009547F6"/>
    <w:rsid w:val="00954E1B"/>
    <w:rsid w:val="00954E30"/>
    <w:rsid w:val="00956522"/>
    <w:rsid w:val="00957393"/>
    <w:rsid w:val="00960FE8"/>
    <w:rsid w:val="009632EE"/>
    <w:rsid w:val="00967DBA"/>
    <w:rsid w:val="00970602"/>
    <w:rsid w:val="0097113F"/>
    <w:rsid w:val="00971DD9"/>
    <w:rsid w:val="00973686"/>
    <w:rsid w:val="009741F1"/>
    <w:rsid w:val="00975BD9"/>
    <w:rsid w:val="0097741A"/>
    <w:rsid w:val="00980341"/>
    <w:rsid w:val="00983ACB"/>
    <w:rsid w:val="009846A0"/>
    <w:rsid w:val="009850E9"/>
    <w:rsid w:val="0098510C"/>
    <w:rsid w:val="00990C1F"/>
    <w:rsid w:val="00992A7F"/>
    <w:rsid w:val="009933F7"/>
    <w:rsid w:val="00993BE8"/>
    <w:rsid w:val="00996151"/>
    <w:rsid w:val="00996B56"/>
    <w:rsid w:val="009A2FC7"/>
    <w:rsid w:val="009A5A41"/>
    <w:rsid w:val="009A7269"/>
    <w:rsid w:val="009A7331"/>
    <w:rsid w:val="009B1D63"/>
    <w:rsid w:val="009B5D5B"/>
    <w:rsid w:val="009C1864"/>
    <w:rsid w:val="009C27CB"/>
    <w:rsid w:val="009C2B72"/>
    <w:rsid w:val="009C3123"/>
    <w:rsid w:val="009C35AE"/>
    <w:rsid w:val="009C5E63"/>
    <w:rsid w:val="009C6129"/>
    <w:rsid w:val="009C691D"/>
    <w:rsid w:val="009C7F44"/>
    <w:rsid w:val="009D01AF"/>
    <w:rsid w:val="009D1018"/>
    <w:rsid w:val="009D47FF"/>
    <w:rsid w:val="009D48EE"/>
    <w:rsid w:val="009D6E9C"/>
    <w:rsid w:val="009E1B53"/>
    <w:rsid w:val="009E2DAB"/>
    <w:rsid w:val="009E5970"/>
    <w:rsid w:val="009F378F"/>
    <w:rsid w:val="009F512F"/>
    <w:rsid w:val="009F7F9A"/>
    <w:rsid w:val="00A01360"/>
    <w:rsid w:val="00A0180F"/>
    <w:rsid w:val="00A01D2E"/>
    <w:rsid w:val="00A022E8"/>
    <w:rsid w:val="00A04348"/>
    <w:rsid w:val="00A047C7"/>
    <w:rsid w:val="00A06B91"/>
    <w:rsid w:val="00A07BEF"/>
    <w:rsid w:val="00A07F87"/>
    <w:rsid w:val="00A11883"/>
    <w:rsid w:val="00A14E09"/>
    <w:rsid w:val="00A15556"/>
    <w:rsid w:val="00A2455F"/>
    <w:rsid w:val="00A2649A"/>
    <w:rsid w:val="00A2701D"/>
    <w:rsid w:val="00A30BC9"/>
    <w:rsid w:val="00A32DA9"/>
    <w:rsid w:val="00A32E77"/>
    <w:rsid w:val="00A340CE"/>
    <w:rsid w:val="00A35984"/>
    <w:rsid w:val="00A403F6"/>
    <w:rsid w:val="00A40BC4"/>
    <w:rsid w:val="00A43CC9"/>
    <w:rsid w:val="00A441AF"/>
    <w:rsid w:val="00A452FC"/>
    <w:rsid w:val="00A45459"/>
    <w:rsid w:val="00A45BB5"/>
    <w:rsid w:val="00A50FF4"/>
    <w:rsid w:val="00A519B6"/>
    <w:rsid w:val="00A541FD"/>
    <w:rsid w:val="00A57F72"/>
    <w:rsid w:val="00A62CCC"/>
    <w:rsid w:val="00A62E04"/>
    <w:rsid w:val="00A640C1"/>
    <w:rsid w:val="00A71B4E"/>
    <w:rsid w:val="00A72A47"/>
    <w:rsid w:val="00A72D26"/>
    <w:rsid w:val="00A73C8D"/>
    <w:rsid w:val="00A74690"/>
    <w:rsid w:val="00A80079"/>
    <w:rsid w:val="00A80D09"/>
    <w:rsid w:val="00A81282"/>
    <w:rsid w:val="00A82B61"/>
    <w:rsid w:val="00A82CA0"/>
    <w:rsid w:val="00A84FE6"/>
    <w:rsid w:val="00A85468"/>
    <w:rsid w:val="00A85526"/>
    <w:rsid w:val="00A85C5E"/>
    <w:rsid w:val="00A86171"/>
    <w:rsid w:val="00A86545"/>
    <w:rsid w:val="00A871C0"/>
    <w:rsid w:val="00A95ECB"/>
    <w:rsid w:val="00AA067F"/>
    <w:rsid w:val="00AA2434"/>
    <w:rsid w:val="00AA2BD6"/>
    <w:rsid w:val="00AA2CCB"/>
    <w:rsid w:val="00AA4489"/>
    <w:rsid w:val="00AA61CA"/>
    <w:rsid w:val="00AA6B39"/>
    <w:rsid w:val="00AA7601"/>
    <w:rsid w:val="00AB431B"/>
    <w:rsid w:val="00AB6329"/>
    <w:rsid w:val="00AB7363"/>
    <w:rsid w:val="00AC0166"/>
    <w:rsid w:val="00AC2231"/>
    <w:rsid w:val="00AC24CC"/>
    <w:rsid w:val="00AC252E"/>
    <w:rsid w:val="00AC3413"/>
    <w:rsid w:val="00AC3804"/>
    <w:rsid w:val="00AC3A66"/>
    <w:rsid w:val="00AC4AB3"/>
    <w:rsid w:val="00AD2438"/>
    <w:rsid w:val="00AD285B"/>
    <w:rsid w:val="00AD3714"/>
    <w:rsid w:val="00AD4E36"/>
    <w:rsid w:val="00AD4F43"/>
    <w:rsid w:val="00AE0D46"/>
    <w:rsid w:val="00AE278F"/>
    <w:rsid w:val="00AE40CD"/>
    <w:rsid w:val="00AE4753"/>
    <w:rsid w:val="00AE76B8"/>
    <w:rsid w:val="00AF04C0"/>
    <w:rsid w:val="00AF0F3E"/>
    <w:rsid w:val="00AF42FA"/>
    <w:rsid w:val="00AF530B"/>
    <w:rsid w:val="00B03BAC"/>
    <w:rsid w:val="00B12042"/>
    <w:rsid w:val="00B12068"/>
    <w:rsid w:val="00B16575"/>
    <w:rsid w:val="00B16A6C"/>
    <w:rsid w:val="00B2131B"/>
    <w:rsid w:val="00B24FDA"/>
    <w:rsid w:val="00B25016"/>
    <w:rsid w:val="00B31808"/>
    <w:rsid w:val="00B323C9"/>
    <w:rsid w:val="00B32D76"/>
    <w:rsid w:val="00B33785"/>
    <w:rsid w:val="00B34AE9"/>
    <w:rsid w:val="00B34B35"/>
    <w:rsid w:val="00B3617A"/>
    <w:rsid w:val="00B37E7B"/>
    <w:rsid w:val="00B40131"/>
    <w:rsid w:val="00B40433"/>
    <w:rsid w:val="00B41DD1"/>
    <w:rsid w:val="00B41E05"/>
    <w:rsid w:val="00B45B82"/>
    <w:rsid w:val="00B46A45"/>
    <w:rsid w:val="00B4783F"/>
    <w:rsid w:val="00B47E17"/>
    <w:rsid w:val="00B51515"/>
    <w:rsid w:val="00B51582"/>
    <w:rsid w:val="00B52704"/>
    <w:rsid w:val="00B52930"/>
    <w:rsid w:val="00B5476F"/>
    <w:rsid w:val="00B55D44"/>
    <w:rsid w:val="00B6240D"/>
    <w:rsid w:val="00B6394F"/>
    <w:rsid w:val="00B63DB8"/>
    <w:rsid w:val="00B64A46"/>
    <w:rsid w:val="00B7014E"/>
    <w:rsid w:val="00B710CB"/>
    <w:rsid w:val="00B71C0F"/>
    <w:rsid w:val="00B7293E"/>
    <w:rsid w:val="00B749CF"/>
    <w:rsid w:val="00B74E42"/>
    <w:rsid w:val="00B75A5F"/>
    <w:rsid w:val="00B80CF0"/>
    <w:rsid w:val="00B81961"/>
    <w:rsid w:val="00B81A6F"/>
    <w:rsid w:val="00B827A1"/>
    <w:rsid w:val="00B83FAC"/>
    <w:rsid w:val="00B9044D"/>
    <w:rsid w:val="00B91ACA"/>
    <w:rsid w:val="00B92552"/>
    <w:rsid w:val="00B92CBC"/>
    <w:rsid w:val="00B938EC"/>
    <w:rsid w:val="00B955DA"/>
    <w:rsid w:val="00B97064"/>
    <w:rsid w:val="00BA3625"/>
    <w:rsid w:val="00BA4FF0"/>
    <w:rsid w:val="00BA5DDF"/>
    <w:rsid w:val="00BA6066"/>
    <w:rsid w:val="00BA6895"/>
    <w:rsid w:val="00BA72FF"/>
    <w:rsid w:val="00BB028F"/>
    <w:rsid w:val="00BB0AFC"/>
    <w:rsid w:val="00BB4109"/>
    <w:rsid w:val="00BB4726"/>
    <w:rsid w:val="00BB558D"/>
    <w:rsid w:val="00BB6CBF"/>
    <w:rsid w:val="00BC00ED"/>
    <w:rsid w:val="00BC08BF"/>
    <w:rsid w:val="00BC0998"/>
    <w:rsid w:val="00BC0B81"/>
    <w:rsid w:val="00BC33EE"/>
    <w:rsid w:val="00BC6EE6"/>
    <w:rsid w:val="00BC6F6E"/>
    <w:rsid w:val="00BC791D"/>
    <w:rsid w:val="00BD1E48"/>
    <w:rsid w:val="00BD2CF2"/>
    <w:rsid w:val="00BD3C0A"/>
    <w:rsid w:val="00BD4048"/>
    <w:rsid w:val="00BE079F"/>
    <w:rsid w:val="00BE1896"/>
    <w:rsid w:val="00BE2833"/>
    <w:rsid w:val="00BE454A"/>
    <w:rsid w:val="00BE50CF"/>
    <w:rsid w:val="00BF29EC"/>
    <w:rsid w:val="00BF2BCE"/>
    <w:rsid w:val="00BF55AB"/>
    <w:rsid w:val="00BF60C0"/>
    <w:rsid w:val="00BF6AA0"/>
    <w:rsid w:val="00BF6F35"/>
    <w:rsid w:val="00C01BF4"/>
    <w:rsid w:val="00C02EB6"/>
    <w:rsid w:val="00C040CB"/>
    <w:rsid w:val="00C04642"/>
    <w:rsid w:val="00C12E4A"/>
    <w:rsid w:val="00C16EEA"/>
    <w:rsid w:val="00C17C3C"/>
    <w:rsid w:val="00C21A0F"/>
    <w:rsid w:val="00C22AC5"/>
    <w:rsid w:val="00C23E99"/>
    <w:rsid w:val="00C25DEA"/>
    <w:rsid w:val="00C2707F"/>
    <w:rsid w:val="00C32B05"/>
    <w:rsid w:val="00C33B94"/>
    <w:rsid w:val="00C349BD"/>
    <w:rsid w:val="00C3520A"/>
    <w:rsid w:val="00C37DE1"/>
    <w:rsid w:val="00C419A4"/>
    <w:rsid w:val="00C41D0F"/>
    <w:rsid w:val="00C42F49"/>
    <w:rsid w:val="00C46AB0"/>
    <w:rsid w:val="00C504E9"/>
    <w:rsid w:val="00C5160F"/>
    <w:rsid w:val="00C51927"/>
    <w:rsid w:val="00C526EF"/>
    <w:rsid w:val="00C52DD4"/>
    <w:rsid w:val="00C57B7C"/>
    <w:rsid w:val="00C60B90"/>
    <w:rsid w:val="00C60C8B"/>
    <w:rsid w:val="00C61443"/>
    <w:rsid w:val="00C622FC"/>
    <w:rsid w:val="00C70F61"/>
    <w:rsid w:val="00C71995"/>
    <w:rsid w:val="00C74897"/>
    <w:rsid w:val="00C82AC3"/>
    <w:rsid w:val="00C84D91"/>
    <w:rsid w:val="00C8525D"/>
    <w:rsid w:val="00C8540D"/>
    <w:rsid w:val="00C85935"/>
    <w:rsid w:val="00C87CA6"/>
    <w:rsid w:val="00C91E11"/>
    <w:rsid w:val="00C92A1A"/>
    <w:rsid w:val="00C95ECF"/>
    <w:rsid w:val="00C97436"/>
    <w:rsid w:val="00CA05A9"/>
    <w:rsid w:val="00CA2F48"/>
    <w:rsid w:val="00CA6629"/>
    <w:rsid w:val="00CA697B"/>
    <w:rsid w:val="00CA698C"/>
    <w:rsid w:val="00CA701C"/>
    <w:rsid w:val="00CA7988"/>
    <w:rsid w:val="00CB0C49"/>
    <w:rsid w:val="00CB0CB4"/>
    <w:rsid w:val="00CB1BC3"/>
    <w:rsid w:val="00CB1BD1"/>
    <w:rsid w:val="00CC0A0A"/>
    <w:rsid w:val="00CC1A4B"/>
    <w:rsid w:val="00CC2104"/>
    <w:rsid w:val="00CC3D26"/>
    <w:rsid w:val="00CC6F6F"/>
    <w:rsid w:val="00CC79C9"/>
    <w:rsid w:val="00CD0CAD"/>
    <w:rsid w:val="00CD3448"/>
    <w:rsid w:val="00CD5C51"/>
    <w:rsid w:val="00CE0086"/>
    <w:rsid w:val="00CE23AA"/>
    <w:rsid w:val="00CE2FF6"/>
    <w:rsid w:val="00CE3BBE"/>
    <w:rsid w:val="00CE3EA9"/>
    <w:rsid w:val="00CE49A4"/>
    <w:rsid w:val="00CE4D60"/>
    <w:rsid w:val="00CE6C76"/>
    <w:rsid w:val="00CF0488"/>
    <w:rsid w:val="00CF1227"/>
    <w:rsid w:val="00CF4362"/>
    <w:rsid w:val="00CF6AA6"/>
    <w:rsid w:val="00D018AF"/>
    <w:rsid w:val="00D04EDC"/>
    <w:rsid w:val="00D110E6"/>
    <w:rsid w:val="00D11EE0"/>
    <w:rsid w:val="00D11F20"/>
    <w:rsid w:val="00D13191"/>
    <w:rsid w:val="00D137EF"/>
    <w:rsid w:val="00D13C94"/>
    <w:rsid w:val="00D20523"/>
    <w:rsid w:val="00D22723"/>
    <w:rsid w:val="00D22A89"/>
    <w:rsid w:val="00D231DF"/>
    <w:rsid w:val="00D23283"/>
    <w:rsid w:val="00D23750"/>
    <w:rsid w:val="00D247CA"/>
    <w:rsid w:val="00D32BD8"/>
    <w:rsid w:val="00D3556F"/>
    <w:rsid w:val="00D36D9F"/>
    <w:rsid w:val="00D37F4A"/>
    <w:rsid w:val="00D403CC"/>
    <w:rsid w:val="00D40577"/>
    <w:rsid w:val="00D4065A"/>
    <w:rsid w:val="00D4164B"/>
    <w:rsid w:val="00D41A2D"/>
    <w:rsid w:val="00D429C6"/>
    <w:rsid w:val="00D448ED"/>
    <w:rsid w:val="00D45A8C"/>
    <w:rsid w:val="00D46F6D"/>
    <w:rsid w:val="00D56287"/>
    <w:rsid w:val="00D57BDA"/>
    <w:rsid w:val="00D62B19"/>
    <w:rsid w:val="00D63A73"/>
    <w:rsid w:val="00D64649"/>
    <w:rsid w:val="00D65C49"/>
    <w:rsid w:val="00D700A2"/>
    <w:rsid w:val="00D734EB"/>
    <w:rsid w:val="00D77D04"/>
    <w:rsid w:val="00D80574"/>
    <w:rsid w:val="00D810F1"/>
    <w:rsid w:val="00D8253B"/>
    <w:rsid w:val="00D83F0B"/>
    <w:rsid w:val="00D860B5"/>
    <w:rsid w:val="00D87336"/>
    <w:rsid w:val="00D87AA9"/>
    <w:rsid w:val="00D90628"/>
    <w:rsid w:val="00D92F7E"/>
    <w:rsid w:val="00D93307"/>
    <w:rsid w:val="00D94091"/>
    <w:rsid w:val="00D95D4F"/>
    <w:rsid w:val="00D97728"/>
    <w:rsid w:val="00DA01A3"/>
    <w:rsid w:val="00DA04F5"/>
    <w:rsid w:val="00DA213C"/>
    <w:rsid w:val="00DB4501"/>
    <w:rsid w:val="00DB5681"/>
    <w:rsid w:val="00DB5EE6"/>
    <w:rsid w:val="00DC0A51"/>
    <w:rsid w:val="00DC0D4B"/>
    <w:rsid w:val="00DC11C3"/>
    <w:rsid w:val="00DC128B"/>
    <w:rsid w:val="00DC22E4"/>
    <w:rsid w:val="00DC23D7"/>
    <w:rsid w:val="00DC2579"/>
    <w:rsid w:val="00DC554F"/>
    <w:rsid w:val="00DC61F1"/>
    <w:rsid w:val="00DD0C44"/>
    <w:rsid w:val="00DD21A5"/>
    <w:rsid w:val="00DD35C7"/>
    <w:rsid w:val="00DE05E3"/>
    <w:rsid w:val="00DE55C9"/>
    <w:rsid w:val="00DE59DD"/>
    <w:rsid w:val="00DE5CB5"/>
    <w:rsid w:val="00DE69EB"/>
    <w:rsid w:val="00DF3661"/>
    <w:rsid w:val="00DF556A"/>
    <w:rsid w:val="00DF589A"/>
    <w:rsid w:val="00E002DF"/>
    <w:rsid w:val="00E0051E"/>
    <w:rsid w:val="00E0119A"/>
    <w:rsid w:val="00E10FA9"/>
    <w:rsid w:val="00E114FD"/>
    <w:rsid w:val="00E12337"/>
    <w:rsid w:val="00E127DE"/>
    <w:rsid w:val="00E12F65"/>
    <w:rsid w:val="00E16096"/>
    <w:rsid w:val="00E1797C"/>
    <w:rsid w:val="00E20A6F"/>
    <w:rsid w:val="00E22B14"/>
    <w:rsid w:val="00E265E7"/>
    <w:rsid w:val="00E30BF3"/>
    <w:rsid w:val="00E32061"/>
    <w:rsid w:val="00E344D3"/>
    <w:rsid w:val="00E346CB"/>
    <w:rsid w:val="00E4213A"/>
    <w:rsid w:val="00E42582"/>
    <w:rsid w:val="00E42A4C"/>
    <w:rsid w:val="00E43958"/>
    <w:rsid w:val="00E468E2"/>
    <w:rsid w:val="00E5090C"/>
    <w:rsid w:val="00E522CB"/>
    <w:rsid w:val="00E52DDB"/>
    <w:rsid w:val="00E53CFF"/>
    <w:rsid w:val="00E547FA"/>
    <w:rsid w:val="00E60CBC"/>
    <w:rsid w:val="00E61BAD"/>
    <w:rsid w:val="00E63F9E"/>
    <w:rsid w:val="00E7078E"/>
    <w:rsid w:val="00E71182"/>
    <w:rsid w:val="00E716C7"/>
    <w:rsid w:val="00E71EBE"/>
    <w:rsid w:val="00E731F4"/>
    <w:rsid w:val="00E733F6"/>
    <w:rsid w:val="00E74CF0"/>
    <w:rsid w:val="00E75C9E"/>
    <w:rsid w:val="00E82109"/>
    <w:rsid w:val="00E84C4B"/>
    <w:rsid w:val="00E85EAD"/>
    <w:rsid w:val="00E87156"/>
    <w:rsid w:val="00E87462"/>
    <w:rsid w:val="00E94251"/>
    <w:rsid w:val="00E94277"/>
    <w:rsid w:val="00E94EC6"/>
    <w:rsid w:val="00E967B0"/>
    <w:rsid w:val="00EA54FA"/>
    <w:rsid w:val="00EA6D56"/>
    <w:rsid w:val="00EA6FEF"/>
    <w:rsid w:val="00EB12E1"/>
    <w:rsid w:val="00EB1944"/>
    <w:rsid w:val="00EB4307"/>
    <w:rsid w:val="00EB4B41"/>
    <w:rsid w:val="00EB538B"/>
    <w:rsid w:val="00EC07B9"/>
    <w:rsid w:val="00EC18A7"/>
    <w:rsid w:val="00EC38A9"/>
    <w:rsid w:val="00EC4D40"/>
    <w:rsid w:val="00EC6C45"/>
    <w:rsid w:val="00EC7233"/>
    <w:rsid w:val="00ED6780"/>
    <w:rsid w:val="00EE0FB5"/>
    <w:rsid w:val="00EE3A33"/>
    <w:rsid w:val="00EE4EC9"/>
    <w:rsid w:val="00EE504B"/>
    <w:rsid w:val="00EE68AD"/>
    <w:rsid w:val="00EF3269"/>
    <w:rsid w:val="00EF3BF1"/>
    <w:rsid w:val="00EF4973"/>
    <w:rsid w:val="00EF72A6"/>
    <w:rsid w:val="00F00064"/>
    <w:rsid w:val="00F00F59"/>
    <w:rsid w:val="00F014B2"/>
    <w:rsid w:val="00F022E9"/>
    <w:rsid w:val="00F03C27"/>
    <w:rsid w:val="00F03F72"/>
    <w:rsid w:val="00F041F4"/>
    <w:rsid w:val="00F04472"/>
    <w:rsid w:val="00F06973"/>
    <w:rsid w:val="00F10BB3"/>
    <w:rsid w:val="00F15598"/>
    <w:rsid w:val="00F16404"/>
    <w:rsid w:val="00F17C3F"/>
    <w:rsid w:val="00F20548"/>
    <w:rsid w:val="00F23BB8"/>
    <w:rsid w:val="00F25148"/>
    <w:rsid w:val="00F3148A"/>
    <w:rsid w:val="00F317B7"/>
    <w:rsid w:val="00F319E7"/>
    <w:rsid w:val="00F33E83"/>
    <w:rsid w:val="00F37494"/>
    <w:rsid w:val="00F46C94"/>
    <w:rsid w:val="00F510C2"/>
    <w:rsid w:val="00F52BF7"/>
    <w:rsid w:val="00F549D5"/>
    <w:rsid w:val="00F5674C"/>
    <w:rsid w:val="00F57507"/>
    <w:rsid w:val="00F57C8D"/>
    <w:rsid w:val="00F603CE"/>
    <w:rsid w:val="00F6096E"/>
    <w:rsid w:val="00F62F03"/>
    <w:rsid w:val="00F63D10"/>
    <w:rsid w:val="00F643C2"/>
    <w:rsid w:val="00F64523"/>
    <w:rsid w:val="00F64EAB"/>
    <w:rsid w:val="00F64F03"/>
    <w:rsid w:val="00F652AF"/>
    <w:rsid w:val="00F65E16"/>
    <w:rsid w:val="00F67CA1"/>
    <w:rsid w:val="00F7035E"/>
    <w:rsid w:val="00F7067D"/>
    <w:rsid w:val="00F7072F"/>
    <w:rsid w:val="00F71D7C"/>
    <w:rsid w:val="00F72889"/>
    <w:rsid w:val="00F73253"/>
    <w:rsid w:val="00F751FE"/>
    <w:rsid w:val="00F759B9"/>
    <w:rsid w:val="00F84035"/>
    <w:rsid w:val="00F8454B"/>
    <w:rsid w:val="00F850B7"/>
    <w:rsid w:val="00F85387"/>
    <w:rsid w:val="00F857B4"/>
    <w:rsid w:val="00F863B7"/>
    <w:rsid w:val="00F87D37"/>
    <w:rsid w:val="00F93840"/>
    <w:rsid w:val="00F94C84"/>
    <w:rsid w:val="00FA296D"/>
    <w:rsid w:val="00FA3B50"/>
    <w:rsid w:val="00FA7169"/>
    <w:rsid w:val="00FA7C8B"/>
    <w:rsid w:val="00FB0615"/>
    <w:rsid w:val="00FB3CC2"/>
    <w:rsid w:val="00FC5B3C"/>
    <w:rsid w:val="00FC5C27"/>
    <w:rsid w:val="00FD14EF"/>
    <w:rsid w:val="00FD3548"/>
    <w:rsid w:val="00FD3788"/>
    <w:rsid w:val="00FD6D35"/>
    <w:rsid w:val="00FD7F9D"/>
    <w:rsid w:val="00FE05EB"/>
    <w:rsid w:val="00FE1D36"/>
    <w:rsid w:val="00FE230D"/>
    <w:rsid w:val="00FE32AD"/>
    <w:rsid w:val="00FF0EB5"/>
    <w:rsid w:val="00FF156D"/>
    <w:rsid w:val="00FF235E"/>
    <w:rsid w:val="00FF6324"/>
    <w:rsid w:val="00FF6651"/>
    <w:rsid w:val="00FF7448"/>
  </w:rsids>
  <m:mathPr>
    <m:mathFont m:val="Cambria Math"/>
    <m:brkBin m:val="before"/>
    <m:brkBinSub m:val="--"/>
    <m:smallFrac m:val="0"/>
    <m:dispDef m:val="0"/>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oNotEmbedSmartTags/>
  <w:decimalSymbol w:val=","/>
  <w:listSeparator w:val=";"/>
  <w15:chartTrackingRefBased/>
  <w15:docId w15:val="{1DE02585-AA90-4BFE-8662-EE62DEC50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6F67"/>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4"/>
      </w:numPr>
      <w:autoSpaceDE w:val="0"/>
      <w:autoSpaceDN w:val="0"/>
      <w:adjustRightInd w:val="0"/>
      <w:spacing w:before="240" w:after="60"/>
      <w:outlineLvl w:val="2"/>
    </w:pPr>
    <w:rPr>
      <w:rFonts w:ascii="Arial" w:hAnsi="Arial"/>
      <w:b/>
      <w:bCs/>
      <w:sz w:val="26"/>
      <w:szCs w:val="26"/>
      <w:lang w:val="x-none" w:eastAsia="x-none"/>
    </w:rPr>
  </w:style>
  <w:style w:type="paragraph" w:styleId="4">
    <w:name w:val="heading 4"/>
    <w:basedOn w:val="a"/>
    <w:next w:val="a"/>
    <w:link w:val="40"/>
    <w:qFormat/>
    <w:rsid w:val="0042506F"/>
    <w:pPr>
      <w:keepNext/>
      <w:numPr>
        <w:ilvl w:val="3"/>
        <w:numId w:val="4"/>
      </w:numPr>
      <w:autoSpaceDE w:val="0"/>
      <w:autoSpaceDN w:val="0"/>
      <w:adjustRightInd w:val="0"/>
      <w:spacing w:before="240" w:after="60"/>
      <w:outlineLvl w:val="3"/>
    </w:pPr>
    <w:rPr>
      <w:b/>
      <w:bCs/>
      <w:sz w:val="28"/>
      <w:szCs w:val="28"/>
      <w:lang w:val="x-none" w:eastAsia="x-none"/>
    </w:rPr>
  </w:style>
  <w:style w:type="paragraph" w:styleId="5">
    <w:name w:val="heading 5"/>
    <w:basedOn w:val="a"/>
    <w:next w:val="a"/>
    <w:link w:val="50"/>
    <w:qFormat/>
    <w:rsid w:val="0042506F"/>
    <w:pPr>
      <w:numPr>
        <w:ilvl w:val="4"/>
        <w:numId w:val="4"/>
      </w:numPr>
      <w:autoSpaceDE w:val="0"/>
      <w:autoSpaceDN w:val="0"/>
      <w:adjustRightInd w:val="0"/>
      <w:spacing w:before="240" w:after="60"/>
      <w:outlineLvl w:val="4"/>
    </w:pPr>
    <w:rPr>
      <w:b/>
      <w:bCs/>
      <w:i/>
      <w:iCs/>
      <w:sz w:val="26"/>
      <w:szCs w:val="26"/>
      <w:lang w:val="x-none" w:eastAsia="x-none"/>
    </w:rPr>
  </w:style>
  <w:style w:type="paragraph" w:styleId="6">
    <w:name w:val="heading 6"/>
    <w:basedOn w:val="a"/>
    <w:next w:val="a"/>
    <w:link w:val="60"/>
    <w:qFormat/>
    <w:rsid w:val="0042506F"/>
    <w:pPr>
      <w:keepNext/>
      <w:numPr>
        <w:ilvl w:val="5"/>
        <w:numId w:val="4"/>
      </w:numPr>
      <w:autoSpaceDE w:val="0"/>
      <w:autoSpaceDN w:val="0"/>
      <w:adjustRightInd w:val="0"/>
      <w:spacing w:line="360" w:lineRule="auto"/>
      <w:jc w:val="both"/>
      <w:outlineLvl w:val="5"/>
    </w:pPr>
    <w:rPr>
      <w:b/>
      <w:bCs/>
      <w:sz w:val="26"/>
      <w:szCs w:val="26"/>
      <w:lang w:val="x-none" w:eastAsia="x-none"/>
    </w:rPr>
  </w:style>
  <w:style w:type="paragraph" w:styleId="7">
    <w:name w:val="heading 7"/>
    <w:basedOn w:val="a"/>
    <w:next w:val="a"/>
    <w:link w:val="70"/>
    <w:qFormat/>
    <w:rsid w:val="0042506F"/>
    <w:pPr>
      <w:keepNext/>
      <w:numPr>
        <w:ilvl w:val="6"/>
        <w:numId w:val="4"/>
      </w:numPr>
      <w:autoSpaceDE w:val="0"/>
      <w:autoSpaceDN w:val="0"/>
      <w:adjustRightInd w:val="0"/>
      <w:outlineLvl w:val="6"/>
    </w:pPr>
    <w:rPr>
      <w:b/>
      <w:bCs/>
      <w:color w:val="000000"/>
      <w:lang w:val="x-none" w:eastAsia="x-none"/>
    </w:rPr>
  </w:style>
  <w:style w:type="paragraph" w:styleId="8">
    <w:name w:val="heading 8"/>
    <w:basedOn w:val="a"/>
    <w:next w:val="a"/>
    <w:link w:val="80"/>
    <w:qFormat/>
    <w:rsid w:val="0042506F"/>
    <w:pPr>
      <w:numPr>
        <w:ilvl w:val="7"/>
        <w:numId w:val="4"/>
      </w:numPr>
      <w:autoSpaceDE w:val="0"/>
      <w:autoSpaceDN w:val="0"/>
      <w:adjustRightInd w:val="0"/>
      <w:spacing w:before="240" w:after="60"/>
      <w:outlineLvl w:val="7"/>
    </w:pPr>
    <w:rPr>
      <w:i/>
      <w:iCs/>
      <w:lang w:val="x-none" w:eastAsia="x-none"/>
    </w:rPr>
  </w:style>
  <w:style w:type="paragraph" w:styleId="9">
    <w:name w:val="heading 9"/>
    <w:basedOn w:val="a"/>
    <w:next w:val="a"/>
    <w:link w:val="90"/>
    <w:qFormat/>
    <w:rsid w:val="0042506F"/>
    <w:pPr>
      <w:numPr>
        <w:ilvl w:val="8"/>
        <w:numId w:val="4"/>
      </w:numPr>
      <w:autoSpaceDE w:val="0"/>
      <w:autoSpaceDN w:val="0"/>
      <w:adjustRightInd w:val="0"/>
      <w:spacing w:before="240" w:after="60"/>
      <w:outlineLvl w:val="8"/>
    </w:pPr>
    <w:rPr>
      <w:rFonts w:ascii="Arial" w:hAnsi="Arial"/>
      <w:sz w:val="22"/>
      <w:szCs w:val="22"/>
      <w:lang w:val="x-none" w:eastAsia="x-none"/>
    </w:rPr>
  </w:style>
  <w:style w:type="character" w:default="1" w:styleId="a0">
    <w:name w:val="Default Paragraph Font"/>
    <w:aliases w:val=" Знак Знак16"/>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customStyle="1" w:styleId="10">
    <w:name w:val="Заголовок 1 Знак"/>
    <w:link w:val="1"/>
    <w:locked/>
    <w:rsid w:val="0042506F"/>
    <w:rPr>
      <w:sz w:val="26"/>
      <w:szCs w:val="26"/>
      <w:lang w:val="ru-RU" w:eastAsia="ru-RU" w:bidi="ar-SA"/>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rPr>
  </w:style>
  <w:style w:type="character" w:customStyle="1" w:styleId="40">
    <w:name w:val="Заголовок 4 Знак"/>
    <w:link w:val="4"/>
    <w:locked/>
    <w:rsid w:val="0042506F"/>
    <w:rPr>
      <w:b/>
      <w:bCs/>
      <w:sz w:val="28"/>
      <w:szCs w:val="28"/>
    </w:rPr>
  </w:style>
  <w:style w:type="character" w:customStyle="1" w:styleId="50">
    <w:name w:val="Заголовок 5 Знак"/>
    <w:link w:val="5"/>
    <w:locked/>
    <w:rsid w:val="0042506F"/>
    <w:rPr>
      <w:b/>
      <w:bCs/>
      <w:i/>
      <w:iCs/>
      <w:sz w:val="26"/>
      <w:szCs w:val="26"/>
    </w:rPr>
  </w:style>
  <w:style w:type="character" w:customStyle="1" w:styleId="60">
    <w:name w:val="Заголовок 6 Знак"/>
    <w:link w:val="6"/>
    <w:locked/>
    <w:rsid w:val="0042506F"/>
    <w:rPr>
      <w:b/>
      <w:bCs/>
      <w:sz w:val="26"/>
      <w:szCs w:val="26"/>
    </w:rPr>
  </w:style>
  <w:style w:type="character" w:customStyle="1" w:styleId="70">
    <w:name w:val="Заголовок 7 Знак"/>
    <w:link w:val="7"/>
    <w:locked/>
    <w:rsid w:val="0042506F"/>
    <w:rPr>
      <w:b/>
      <w:bCs/>
      <w:color w:val="000000"/>
      <w:sz w:val="24"/>
      <w:szCs w:val="24"/>
    </w:rPr>
  </w:style>
  <w:style w:type="character" w:customStyle="1" w:styleId="80">
    <w:name w:val="Заголовок 8 Знак"/>
    <w:link w:val="8"/>
    <w:locked/>
    <w:rsid w:val="0042506F"/>
    <w:rPr>
      <w:i/>
      <w:iCs/>
      <w:sz w:val="24"/>
      <w:szCs w:val="24"/>
    </w:rPr>
  </w:style>
  <w:style w:type="character" w:customStyle="1" w:styleId="90">
    <w:name w:val="Заголовок 9 Знак"/>
    <w:link w:val="9"/>
    <w:locked/>
    <w:rsid w:val="0042506F"/>
    <w:rPr>
      <w:rFonts w:ascii="Arial" w:hAnsi="Arial" w:cs="Arial"/>
      <w:sz w:val="22"/>
      <w:szCs w:val="22"/>
    </w:rPr>
  </w:style>
  <w:style w:type="paragraph" w:styleId="a3">
    <w:name w:val="List Paragraph"/>
    <w:basedOn w:val="a"/>
    <w:uiPriority w:val="34"/>
    <w:qFormat/>
    <w:rsid w:val="0042506F"/>
    <w:pPr>
      <w:spacing w:after="200" w:line="276" w:lineRule="auto"/>
      <w:ind w:left="720"/>
      <w:contextualSpacing/>
    </w:pPr>
    <w:rPr>
      <w:rFonts w:ascii="Calibri" w:eastAsia="Calibri" w:hAnsi="Calibri"/>
      <w:sz w:val="22"/>
      <w:szCs w:val="22"/>
      <w:lang w:val="x-none" w:eastAsia="en-US"/>
    </w:rPr>
  </w:style>
  <w:style w:type="character" w:customStyle="1" w:styleId="a4">
    <w:name w:val="Верхний колонтитул Знак"/>
    <w:link w:val="a5"/>
    <w:uiPriority w:val="99"/>
    <w:locked/>
    <w:rsid w:val="0042506F"/>
    <w:rPr>
      <w:lang w:val="ru-RU" w:eastAsia="ru-RU" w:bidi="ar-SA"/>
    </w:rPr>
  </w:style>
  <w:style w:type="paragraph" w:styleId="a5">
    <w:name w:val="header"/>
    <w:basedOn w:val="a"/>
    <w:link w:val="a4"/>
    <w:uiPriority w:val="99"/>
    <w:rsid w:val="0042506F"/>
    <w:pPr>
      <w:tabs>
        <w:tab w:val="center" w:pos="4677"/>
        <w:tab w:val="right" w:pos="9355"/>
      </w:tabs>
      <w:autoSpaceDE w:val="0"/>
      <w:autoSpaceDN w:val="0"/>
      <w:adjustRightInd w:val="0"/>
    </w:pPr>
    <w:rPr>
      <w:sz w:val="20"/>
      <w:szCs w:val="20"/>
    </w:rPr>
  </w:style>
  <w:style w:type="character" w:styleId="a6">
    <w:name w:val="Hyperlink"/>
    <w:rsid w:val="00CC0A0A"/>
    <w:rPr>
      <w:color w:val="0000FF"/>
      <w:u w:val="single"/>
    </w:rPr>
  </w:style>
  <w:style w:type="character" w:styleId="a7">
    <w:name w:val="page number"/>
    <w:basedOn w:val="a0"/>
    <w:rsid w:val="0042506F"/>
  </w:style>
  <w:style w:type="character" w:customStyle="1" w:styleId="21">
    <w:name w:val="Основной текст с отступом 2 Знак"/>
    <w:basedOn w:val="a0"/>
    <w:link w:val="22"/>
  </w:style>
  <w:style w:type="paragraph" w:styleId="22">
    <w:name w:val="Body Text Indent 2"/>
    <w:basedOn w:val="a"/>
    <w:link w:val="21"/>
    <w:pPr>
      <w:spacing w:after="120" w:line="480" w:lineRule="auto"/>
      <w:ind w:left="283"/>
    </w:pPr>
  </w:style>
  <w:style w:type="character" w:customStyle="1" w:styleId="a8">
    <w:name w:val="Текст выноски Знак"/>
    <w:link w:val="a9"/>
    <w:locked/>
    <w:rsid w:val="0042506F"/>
    <w:rPr>
      <w:rFonts w:ascii="Tahoma" w:hAnsi="Tahoma" w:cs="Tahoma"/>
      <w:sz w:val="16"/>
      <w:szCs w:val="16"/>
      <w:lang w:val="ru-RU" w:eastAsia="ru-RU" w:bidi="ar-SA"/>
    </w:rPr>
  </w:style>
  <w:style w:type="paragraph" w:styleId="a9">
    <w:name w:val="Balloon Text"/>
    <w:basedOn w:val="a"/>
    <w:link w:val="a8"/>
    <w:semiHidden/>
    <w:rsid w:val="0042506F"/>
    <w:rPr>
      <w:rFonts w:ascii="Tahoma" w:hAnsi="Tahoma" w:cs="Tahoma"/>
      <w:sz w:val="16"/>
      <w:szCs w:val="16"/>
    </w:rPr>
  </w:style>
  <w:style w:type="paragraph" w:customStyle="1" w:styleId="s14">
    <w:name w:val="s_14"/>
    <w:basedOn w:val="a"/>
    <w:rsid w:val="00CC0A0A"/>
    <w:pPr>
      <w:ind w:firstLine="720"/>
    </w:pPr>
    <w:rPr>
      <w:sz w:val="20"/>
      <w:szCs w:val="20"/>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eastAsia="x-none"/>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E94251"/>
    <w:rPr>
      <w:rFonts w:ascii="Arial" w:hAnsi="Arial" w:cs="Arial"/>
      <w:lang w:val="ru-RU" w:eastAsia="ru-RU" w:bidi="ar-SA"/>
    </w:rPr>
  </w:style>
  <w:style w:type="character" w:customStyle="1" w:styleId="blk">
    <w:name w:val="blk"/>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e.garant.ru/32116892/" TargetMode="External"/><Relationship Id="rId13" Type="http://schemas.openxmlformats.org/officeDocument/2006/relationships/hyperlink" Target="https://pgu.ulregion.ru/" TargetMode="External"/><Relationship Id="rId18" Type="http://schemas.openxmlformats.org/officeDocument/2006/relationships/header" Target="header7.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gosuslugi.ru/" TargetMode="Externa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vashkontr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12357</Words>
  <Characters>70439</Characters>
  <Application>Microsoft Office Word</Application>
  <DocSecurity>0</DocSecurity>
  <Lines>586</Lines>
  <Paragraphs>165</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82631</CharactersWithSpaces>
  <SharedDoc>false</SharedDoc>
  <HLinks>
    <vt:vector size="30" baseType="variant">
      <vt:variant>
        <vt:i4>3604524</vt:i4>
      </vt:variant>
      <vt:variant>
        <vt:i4>15</vt:i4>
      </vt:variant>
      <vt:variant>
        <vt:i4>0</vt:i4>
      </vt:variant>
      <vt:variant>
        <vt:i4>5</vt:i4>
      </vt:variant>
      <vt:variant>
        <vt:lpwstr>https://vashkontrol.ru/</vt:lpwstr>
      </vt:variant>
      <vt:variant>
        <vt:lpwstr/>
      </vt:variant>
      <vt:variant>
        <vt:i4>6750256</vt:i4>
      </vt:variant>
      <vt:variant>
        <vt:i4>9</vt:i4>
      </vt:variant>
      <vt:variant>
        <vt:i4>0</vt:i4>
      </vt:variant>
      <vt:variant>
        <vt:i4>5</vt:i4>
      </vt:variant>
      <vt:variant>
        <vt:lpwstr/>
      </vt:variant>
      <vt:variant>
        <vt:lpwstr>Par1276</vt:lpwstr>
      </vt:variant>
      <vt:variant>
        <vt:i4>720913</vt:i4>
      </vt:variant>
      <vt:variant>
        <vt:i4>6</vt:i4>
      </vt:variant>
      <vt:variant>
        <vt:i4>0</vt:i4>
      </vt:variant>
      <vt:variant>
        <vt:i4>5</vt:i4>
      </vt:variant>
      <vt:variant>
        <vt:lpwstr>https://pgu.ulregion.ru/</vt:lpwstr>
      </vt:variant>
      <vt:variant>
        <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Пользователь Windows</cp:lastModifiedBy>
  <cp:revision>2</cp:revision>
  <cp:lastPrinted>2019-10-23T12:40:00Z</cp:lastPrinted>
  <dcterms:created xsi:type="dcterms:W3CDTF">2019-10-25T06:58:00Z</dcterms:created>
  <dcterms:modified xsi:type="dcterms:W3CDTF">2019-10-25T06:58:00Z</dcterms:modified>
</cp:coreProperties>
</file>