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FA8" w:rsidRPr="009C236E" w:rsidRDefault="00B21FA8" w:rsidP="00B21FA8">
      <w:pPr>
        <w:jc w:val="center"/>
        <w:rPr>
          <w:rFonts w:eastAsia="Calibri"/>
        </w:rPr>
      </w:pPr>
      <w:r w:rsidRPr="009C236E">
        <w:rPr>
          <w:rFonts w:eastAsia="Calibri"/>
          <w:noProof/>
        </w:rPr>
        <w:drawing>
          <wp:inline distT="0" distB="0" distL="0" distR="0" wp14:anchorId="328F9F6F" wp14:editId="4AE43293">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шкаймский р-н (герб)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00050" cy="495300"/>
                    </a:xfrm>
                    <a:prstGeom prst="rect">
                      <a:avLst/>
                    </a:prstGeom>
                    <a:noFill/>
                    <a:ln>
                      <a:noFill/>
                    </a:ln>
                  </pic:spPr>
                </pic:pic>
              </a:graphicData>
            </a:graphic>
          </wp:inline>
        </w:drawing>
      </w:r>
    </w:p>
    <w:p w:rsidR="00B21FA8" w:rsidRPr="009C236E" w:rsidRDefault="00B21FA8" w:rsidP="00B21FA8">
      <w:pPr>
        <w:rPr>
          <w:rFonts w:eastAsia="Calibri"/>
        </w:rPr>
      </w:pPr>
    </w:p>
    <w:p w:rsidR="00B21FA8" w:rsidRPr="009C236E" w:rsidRDefault="00B21FA8" w:rsidP="00B21FA8">
      <w:pPr>
        <w:jc w:val="center"/>
        <w:rPr>
          <w:rFonts w:eastAsia="Calibri"/>
          <w:b/>
          <w:sz w:val="32"/>
          <w:szCs w:val="32"/>
        </w:rPr>
      </w:pPr>
      <w:r w:rsidRPr="009C236E">
        <w:rPr>
          <w:rFonts w:eastAsia="Calibri"/>
          <w:b/>
          <w:sz w:val="32"/>
          <w:szCs w:val="32"/>
        </w:rPr>
        <w:t xml:space="preserve">МУНИЦИПАЛЬНОЕ УЧРЕЖДЕНИЕ АДМИНИСТРАЦИЯ МУНИЦИПАЛЬНОГО ОБРАЗОВАНИЯ </w:t>
      </w:r>
    </w:p>
    <w:p w:rsidR="00B21FA8" w:rsidRPr="009C236E" w:rsidRDefault="00B21FA8" w:rsidP="00B21FA8">
      <w:pPr>
        <w:jc w:val="center"/>
        <w:rPr>
          <w:rFonts w:eastAsia="Calibri"/>
          <w:b/>
          <w:sz w:val="32"/>
          <w:szCs w:val="32"/>
        </w:rPr>
      </w:pPr>
      <w:r w:rsidRPr="009C236E">
        <w:rPr>
          <w:rFonts w:eastAsia="Calibri"/>
          <w:b/>
          <w:sz w:val="32"/>
          <w:szCs w:val="32"/>
        </w:rPr>
        <w:t>«ВЕШКАЙМСКИЙ РАЙОН» УЛЬЯНОВСКОЙ ОБЛАСТИ</w:t>
      </w:r>
    </w:p>
    <w:p w:rsidR="00B21FA8" w:rsidRPr="009C236E" w:rsidRDefault="00B21FA8" w:rsidP="00B21FA8">
      <w:pPr>
        <w:jc w:val="both"/>
        <w:rPr>
          <w:rFonts w:eastAsia="Calibri"/>
          <w:b/>
          <w:sz w:val="28"/>
          <w:szCs w:val="28"/>
        </w:rPr>
      </w:pPr>
    </w:p>
    <w:p w:rsidR="00B21FA8" w:rsidRPr="009C236E" w:rsidRDefault="00B21FA8" w:rsidP="00B21FA8">
      <w:pPr>
        <w:rPr>
          <w:rFonts w:eastAsia="Calibri"/>
          <w:sz w:val="28"/>
          <w:szCs w:val="28"/>
        </w:rPr>
      </w:pPr>
    </w:p>
    <w:p w:rsidR="00B21FA8" w:rsidRPr="007F7DD5" w:rsidRDefault="00B21FA8" w:rsidP="00B21FA8">
      <w:pPr>
        <w:jc w:val="center"/>
        <w:rPr>
          <w:rFonts w:eastAsia="Calibri"/>
          <w:b/>
          <w:sz w:val="48"/>
          <w:szCs w:val="48"/>
        </w:rPr>
      </w:pPr>
      <w:r w:rsidRPr="007F7DD5">
        <w:rPr>
          <w:rFonts w:eastAsia="Calibri"/>
          <w:b/>
          <w:sz w:val="48"/>
          <w:szCs w:val="48"/>
        </w:rPr>
        <w:t>ПОСТАНОВЛЕНИЕ</w:t>
      </w:r>
    </w:p>
    <w:p w:rsidR="00B21FA8" w:rsidRPr="009C236E" w:rsidRDefault="00B21FA8" w:rsidP="00B21FA8">
      <w:pPr>
        <w:jc w:val="center"/>
        <w:rPr>
          <w:rFonts w:eastAsia="Calibri"/>
          <w:b/>
          <w:sz w:val="28"/>
          <w:szCs w:val="28"/>
        </w:rPr>
      </w:pPr>
    </w:p>
    <w:p w:rsidR="00B21FA8" w:rsidRPr="009C236E" w:rsidRDefault="00B21FA8" w:rsidP="00B21FA8">
      <w:pPr>
        <w:jc w:val="center"/>
        <w:rPr>
          <w:rFonts w:eastAsia="Calibri"/>
          <w:b/>
          <w:sz w:val="28"/>
          <w:szCs w:val="28"/>
        </w:rPr>
      </w:pPr>
    </w:p>
    <w:p w:rsidR="00B21FA8" w:rsidRPr="0058414D" w:rsidRDefault="00B21FA8" w:rsidP="00B21FA8">
      <w:pPr>
        <w:jc w:val="both"/>
        <w:rPr>
          <w:rFonts w:eastAsia="Calibri"/>
          <w:sz w:val="28"/>
          <w:szCs w:val="28"/>
          <w:u w:val="single"/>
        </w:rPr>
      </w:pPr>
      <w:r w:rsidRPr="0058414D">
        <w:rPr>
          <w:rFonts w:eastAsia="Calibri"/>
          <w:sz w:val="28"/>
          <w:szCs w:val="28"/>
          <w:u w:val="single"/>
        </w:rPr>
        <w:t>31.01.2019</w:t>
      </w:r>
      <w:r w:rsidRPr="00704F90">
        <w:rPr>
          <w:rFonts w:eastAsia="Calibri"/>
          <w:b/>
          <w:sz w:val="28"/>
          <w:szCs w:val="28"/>
        </w:rPr>
        <w:t xml:space="preserve">                           </w:t>
      </w:r>
      <w:r>
        <w:rPr>
          <w:rFonts w:eastAsia="Calibri"/>
          <w:b/>
          <w:sz w:val="28"/>
          <w:szCs w:val="28"/>
        </w:rPr>
        <w:t xml:space="preserve">                              </w:t>
      </w:r>
      <w:r w:rsidRPr="00704F90">
        <w:rPr>
          <w:rFonts w:eastAsia="Calibri"/>
          <w:b/>
          <w:sz w:val="28"/>
          <w:szCs w:val="28"/>
        </w:rPr>
        <w:t xml:space="preserve">        </w:t>
      </w:r>
      <w:r>
        <w:rPr>
          <w:rFonts w:eastAsia="Calibri"/>
          <w:b/>
          <w:sz w:val="28"/>
          <w:szCs w:val="28"/>
        </w:rPr>
        <w:t xml:space="preserve">                          </w:t>
      </w:r>
      <w:r w:rsidRPr="00704F90">
        <w:rPr>
          <w:rFonts w:eastAsia="Calibri"/>
          <w:b/>
          <w:sz w:val="28"/>
          <w:szCs w:val="28"/>
        </w:rPr>
        <w:t xml:space="preserve"> </w:t>
      </w:r>
      <w:r>
        <w:rPr>
          <w:rFonts w:eastAsia="Calibri"/>
          <w:b/>
          <w:sz w:val="28"/>
          <w:szCs w:val="28"/>
        </w:rPr>
        <w:t xml:space="preserve"> </w:t>
      </w:r>
      <w:r w:rsidRPr="00704F90">
        <w:rPr>
          <w:rFonts w:eastAsia="Calibri"/>
          <w:b/>
          <w:sz w:val="28"/>
          <w:szCs w:val="28"/>
        </w:rPr>
        <w:t xml:space="preserve"> </w:t>
      </w:r>
      <w:r w:rsidRPr="0058414D">
        <w:rPr>
          <w:rFonts w:eastAsia="Calibri"/>
          <w:sz w:val="28"/>
          <w:szCs w:val="28"/>
          <w:u w:val="single"/>
        </w:rPr>
        <w:t>№ 95</w:t>
      </w:r>
    </w:p>
    <w:p w:rsidR="00B21FA8" w:rsidRPr="009C236E" w:rsidRDefault="00B21FA8" w:rsidP="00B21FA8">
      <w:pPr>
        <w:jc w:val="center"/>
        <w:rPr>
          <w:rFonts w:eastAsia="Calibri"/>
        </w:rPr>
      </w:pPr>
      <w:r w:rsidRPr="009C236E">
        <w:rPr>
          <w:rFonts w:eastAsia="Calibri"/>
        </w:rPr>
        <w:t>р.п. Вешкайма</w:t>
      </w:r>
    </w:p>
    <w:p w:rsidR="00B21FA8" w:rsidRPr="009C236E" w:rsidRDefault="00B21FA8" w:rsidP="00B21FA8">
      <w:pPr>
        <w:rPr>
          <w:rFonts w:eastAsia="Calibri"/>
          <w:sz w:val="28"/>
          <w:szCs w:val="28"/>
        </w:rPr>
      </w:pPr>
    </w:p>
    <w:p w:rsidR="00B21FA8" w:rsidRDefault="00B21FA8" w:rsidP="00B21FA8">
      <w:pPr>
        <w:jc w:val="center"/>
        <w:rPr>
          <w:rFonts w:eastAsia="Calibri"/>
          <w:b/>
          <w:sz w:val="28"/>
          <w:szCs w:val="28"/>
          <w:lang w:eastAsia="en-US"/>
        </w:rPr>
      </w:pPr>
      <w:bookmarkStart w:id="0" w:name="_GoBack"/>
      <w:r w:rsidRPr="00014693">
        <w:rPr>
          <w:rFonts w:eastAsia="Calibri"/>
          <w:b/>
          <w:sz w:val="28"/>
          <w:szCs w:val="28"/>
          <w:lang w:eastAsia="en-US"/>
        </w:rPr>
        <w:t xml:space="preserve">О </w:t>
      </w:r>
      <w:r>
        <w:rPr>
          <w:rFonts w:eastAsia="Calibri"/>
          <w:b/>
          <w:sz w:val="28"/>
          <w:szCs w:val="28"/>
          <w:lang w:eastAsia="en-US"/>
        </w:rPr>
        <w:t xml:space="preserve">регистрации Устава Общественной организации территориального общественного самоуправления «Исток» </w:t>
      </w:r>
      <w:r w:rsidRPr="00014693">
        <w:rPr>
          <w:rFonts w:eastAsia="Calibri"/>
          <w:b/>
          <w:sz w:val="28"/>
          <w:szCs w:val="28"/>
          <w:lang w:eastAsia="en-US"/>
        </w:rPr>
        <w:t xml:space="preserve"> муниципального образования «Вешкаймск</w:t>
      </w:r>
      <w:r>
        <w:rPr>
          <w:rFonts w:eastAsia="Calibri"/>
          <w:b/>
          <w:sz w:val="28"/>
          <w:szCs w:val="28"/>
          <w:lang w:eastAsia="en-US"/>
        </w:rPr>
        <w:t>ое городское</w:t>
      </w:r>
      <w:r w:rsidRPr="00014693">
        <w:rPr>
          <w:rFonts w:eastAsia="Calibri"/>
          <w:b/>
          <w:sz w:val="28"/>
          <w:szCs w:val="28"/>
          <w:lang w:eastAsia="en-US"/>
        </w:rPr>
        <w:t xml:space="preserve"> </w:t>
      </w:r>
      <w:r>
        <w:rPr>
          <w:rFonts w:eastAsia="Calibri"/>
          <w:b/>
          <w:sz w:val="28"/>
          <w:szCs w:val="28"/>
          <w:lang w:eastAsia="en-US"/>
        </w:rPr>
        <w:t>поселение</w:t>
      </w:r>
      <w:r w:rsidRPr="00014693">
        <w:rPr>
          <w:rFonts w:eastAsia="Calibri"/>
          <w:b/>
          <w:sz w:val="28"/>
          <w:szCs w:val="28"/>
          <w:lang w:eastAsia="en-US"/>
        </w:rPr>
        <w:t>»</w:t>
      </w:r>
      <w:r>
        <w:rPr>
          <w:rFonts w:eastAsia="Calibri"/>
          <w:b/>
          <w:sz w:val="28"/>
          <w:szCs w:val="28"/>
          <w:lang w:eastAsia="en-US"/>
        </w:rPr>
        <w:t xml:space="preserve"> Вешкаймского района </w:t>
      </w:r>
    </w:p>
    <w:p w:rsidR="00B21FA8" w:rsidRDefault="00B21FA8" w:rsidP="00B21FA8">
      <w:pPr>
        <w:jc w:val="center"/>
        <w:rPr>
          <w:rFonts w:eastAsia="Calibri"/>
          <w:b/>
          <w:sz w:val="28"/>
          <w:szCs w:val="28"/>
          <w:lang w:eastAsia="en-US"/>
        </w:rPr>
      </w:pPr>
      <w:r>
        <w:rPr>
          <w:rFonts w:eastAsia="Calibri"/>
          <w:b/>
          <w:sz w:val="28"/>
          <w:szCs w:val="28"/>
          <w:lang w:eastAsia="en-US"/>
        </w:rPr>
        <w:t xml:space="preserve">Ульяновской области  </w:t>
      </w:r>
    </w:p>
    <w:bookmarkEnd w:id="0"/>
    <w:p w:rsidR="00B21FA8" w:rsidRPr="00014693" w:rsidRDefault="00B21FA8" w:rsidP="00B21FA8">
      <w:pPr>
        <w:jc w:val="center"/>
        <w:rPr>
          <w:rFonts w:eastAsia="Calibri"/>
          <w:b/>
          <w:sz w:val="28"/>
          <w:szCs w:val="28"/>
          <w:lang w:eastAsia="en-US"/>
        </w:rPr>
      </w:pPr>
    </w:p>
    <w:p w:rsidR="00B21FA8" w:rsidRPr="00014693" w:rsidRDefault="00B21FA8" w:rsidP="00B21FA8">
      <w:pPr>
        <w:ind w:firstLine="709"/>
        <w:jc w:val="both"/>
        <w:rPr>
          <w:sz w:val="28"/>
          <w:szCs w:val="28"/>
        </w:rPr>
      </w:pPr>
      <w:r>
        <w:rPr>
          <w:sz w:val="28"/>
          <w:szCs w:val="28"/>
        </w:rPr>
        <w:t>П</w:t>
      </w:r>
      <w:r w:rsidRPr="00B3729B">
        <w:rPr>
          <w:sz w:val="28"/>
          <w:szCs w:val="28"/>
        </w:rPr>
        <w:t>остановляю:</w:t>
      </w:r>
    </w:p>
    <w:p w:rsidR="00B21FA8" w:rsidRDefault="00B21FA8" w:rsidP="00B21FA8">
      <w:pPr>
        <w:ind w:firstLine="851"/>
        <w:jc w:val="both"/>
        <w:rPr>
          <w:sz w:val="28"/>
          <w:szCs w:val="28"/>
        </w:rPr>
      </w:pPr>
      <w:r>
        <w:rPr>
          <w:bCs/>
          <w:sz w:val="28"/>
          <w:szCs w:val="28"/>
        </w:rPr>
        <w:t>1. Зарегистрировать</w:t>
      </w:r>
      <w:r w:rsidRPr="00EA6F49">
        <w:rPr>
          <w:bCs/>
          <w:sz w:val="28"/>
          <w:szCs w:val="28"/>
        </w:rPr>
        <w:t xml:space="preserve"> </w:t>
      </w:r>
      <w:r>
        <w:rPr>
          <w:rFonts w:eastAsia="Calibri"/>
          <w:sz w:val="28"/>
          <w:szCs w:val="28"/>
          <w:lang w:eastAsia="en-US"/>
        </w:rPr>
        <w:t>Устав</w:t>
      </w:r>
      <w:r w:rsidRPr="002E7CFD">
        <w:rPr>
          <w:rFonts w:eastAsia="Calibri"/>
          <w:sz w:val="28"/>
          <w:szCs w:val="28"/>
          <w:lang w:eastAsia="en-US"/>
        </w:rPr>
        <w:t xml:space="preserve"> Общественной организации территориального общественного самоуправления «</w:t>
      </w:r>
      <w:r>
        <w:rPr>
          <w:rFonts w:eastAsia="Calibri"/>
          <w:sz w:val="28"/>
          <w:szCs w:val="28"/>
          <w:lang w:eastAsia="en-US"/>
        </w:rPr>
        <w:t>Исток</w:t>
      </w:r>
      <w:r w:rsidRPr="002E7CFD">
        <w:rPr>
          <w:rFonts w:eastAsia="Calibri"/>
          <w:sz w:val="28"/>
          <w:szCs w:val="28"/>
          <w:lang w:eastAsia="en-US"/>
        </w:rPr>
        <w:t>» муниципального образования «Вешкаймское городское поселение» Вешкаймского района Ульяновской области</w:t>
      </w:r>
      <w:r>
        <w:rPr>
          <w:rFonts w:eastAsia="Calibri"/>
          <w:sz w:val="28"/>
          <w:szCs w:val="28"/>
          <w:lang w:eastAsia="en-US"/>
        </w:rPr>
        <w:t xml:space="preserve"> (прилагается).</w:t>
      </w:r>
    </w:p>
    <w:p w:rsidR="00B21FA8" w:rsidRPr="002E7CFD" w:rsidRDefault="00B21FA8" w:rsidP="00B21FA8">
      <w:pPr>
        <w:pStyle w:val="af"/>
        <w:ind w:firstLine="851"/>
        <w:jc w:val="both"/>
        <w:rPr>
          <w:rFonts w:ascii="Times New Roman" w:hAnsi="Times New Roman"/>
          <w:sz w:val="28"/>
          <w:szCs w:val="28"/>
        </w:rPr>
      </w:pPr>
      <w:r w:rsidRPr="00D34373">
        <w:rPr>
          <w:rFonts w:ascii="Times New Roman" w:hAnsi="Times New Roman"/>
          <w:sz w:val="28"/>
          <w:szCs w:val="28"/>
        </w:rPr>
        <w:t xml:space="preserve">2. </w:t>
      </w:r>
      <w:r w:rsidRPr="002E7CFD">
        <w:rPr>
          <w:rFonts w:ascii="Times New Roman" w:hAnsi="Times New Roman"/>
          <w:sz w:val="28"/>
          <w:szCs w:val="28"/>
        </w:rPr>
        <w:t>Настоящее постановление вступает в силу с момента подписания</w:t>
      </w:r>
      <w:r>
        <w:rPr>
          <w:rFonts w:ascii="Times New Roman" w:hAnsi="Times New Roman"/>
          <w:sz w:val="28"/>
          <w:szCs w:val="28"/>
        </w:rPr>
        <w:t>.</w:t>
      </w:r>
    </w:p>
    <w:p w:rsidR="00B21FA8" w:rsidRDefault="00B21FA8" w:rsidP="00B21FA8">
      <w:pPr>
        <w:widowControl w:val="0"/>
        <w:rPr>
          <w:sz w:val="28"/>
          <w:szCs w:val="28"/>
        </w:rPr>
      </w:pPr>
    </w:p>
    <w:p w:rsidR="00B21FA8" w:rsidRDefault="00B21FA8" w:rsidP="00B21FA8">
      <w:pPr>
        <w:widowControl w:val="0"/>
        <w:rPr>
          <w:sz w:val="28"/>
          <w:szCs w:val="28"/>
        </w:rPr>
      </w:pPr>
    </w:p>
    <w:p w:rsidR="00B21FA8" w:rsidRDefault="00B21FA8" w:rsidP="00B21FA8">
      <w:pPr>
        <w:widowControl w:val="0"/>
        <w:rPr>
          <w:sz w:val="28"/>
          <w:szCs w:val="28"/>
        </w:rPr>
      </w:pPr>
      <w:r>
        <w:rPr>
          <w:sz w:val="28"/>
          <w:szCs w:val="28"/>
        </w:rPr>
        <w:t xml:space="preserve">Глава администрации </w:t>
      </w:r>
    </w:p>
    <w:p w:rsidR="00B21FA8" w:rsidRDefault="00B21FA8" w:rsidP="00B21FA8">
      <w:pPr>
        <w:widowControl w:val="0"/>
        <w:rPr>
          <w:sz w:val="28"/>
          <w:szCs w:val="28"/>
        </w:rPr>
      </w:pPr>
      <w:r>
        <w:rPr>
          <w:sz w:val="28"/>
          <w:szCs w:val="28"/>
        </w:rPr>
        <w:t xml:space="preserve">муниципального образования </w:t>
      </w:r>
    </w:p>
    <w:p w:rsidR="00B21FA8" w:rsidRPr="00EA6F49" w:rsidRDefault="00B21FA8" w:rsidP="00B21FA8">
      <w:pPr>
        <w:widowControl w:val="0"/>
        <w:rPr>
          <w:sz w:val="28"/>
          <w:szCs w:val="28"/>
        </w:rPr>
      </w:pPr>
      <w:r>
        <w:rPr>
          <w:sz w:val="28"/>
          <w:szCs w:val="28"/>
        </w:rPr>
        <w:t>«Вешкаймский район»                                                                          Т.Н. Стельмах</w:t>
      </w:r>
    </w:p>
    <w:p w:rsidR="00830573" w:rsidRDefault="00830573" w:rsidP="00830573">
      <w:pPr>
        <w:contextualSpacing/>
        <w:jc w:val="both"/>
        <w:rPr>
          <w:b/>
        </w:rPr>
      </w:pPr>
    </w:p>
    <w:p w:rsidR="00B21FA8" w:rsidRDefault="00B21FA8" w:rsidP="00830573">
      <w:pPr>
        <w:contextualSpacing/>
        <w:jc w:val="both"/>
        <w:rPr>
          <w:b/>
        </w:rPr>
      </w:pPr>
    </w:p>
    <w:p w:rsidR="00830573" w:rsidRDefault="00830573" w:rsidP="00830573">
      <w:pPr>
        <w:contextualSpacing/>
        <w:jc w:val="both"/>
        <w:rPr>
          <w:b/>
        </w:rPr>
      </w:pPr>
    </w:p>
    <w:p w:rsidR="00830573" w:rsidRDefault="00830573" w:rsidP="00830573">
      <w:pPr>
        <w:contextualSpacing/>
        <w:jc w:val="both"/>
        <w:rPr>
          <w:b/>
        </w:rPr>
      </w:pPr>
    </w:p>
    <w:p w:rsidR="00830573" w:rsidRDefault="00830573" w:rsidP="00830573">
      <w:pPr>
        <w:contextualSpacing/>
        <w:jc w:val="both"/>
        <w:rPr>
          <w:b/>
        </w:rPr>
      </w:pPr>
    </w:p>
    <w:p w:rsidR="00830573" w:rsidRDefault="00830573" w:rsidP="00830573">
      <w:pPr>
        <w:contextualSpacing/>
        <w:jc w:val="both"/>
        <w:rPr>
          <w:b/>
        </w:rPr>
      </w:pPr>
    </w:p>
    <w:p w:rsidR="00830573" w:rsidRDefault="00830573" w:rsidP="00830573">
      <w:pPr>
        <w:contextualSpacing/>
        <w:jc w:val="both"/>
        <w:rPr>
          <w:b/>
        </w:rPr>
      </w:pPr>
    </w:p>
    <w:p w:rsidR="00830573" w:rsidRDefault="00830573"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tbl>
      <w:tblPr>
        <w:tblpPr w:leftFromText="180" w:rightFromText="180" w:vertAnchor="page" w:horzAnchor="margin"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
        <w:gridCol w:w="4926"/>
      </w:tblGrid>
      <w:tr w:rsidR="00B21FA8" w:rsidRPr="003E1146" w:rsidTr="00B21FA8">
        <w:tc>
          <w:tcPr>
            <w:tcW w:w="4361" w:type="dxa"/>
          </w:tcPr>
          <w:p w:rsidR="00B21FA8" w:rsidRDefault="00B21FA8" w:rsidP="00B21FA8">
            <w:r>
              <w:t>Зарегистрирован</w:t>
            </w:r>
          </w:p>
          <w:p w:rsidR="00B21FA8" w:rsidRDefault="00B21FA8" w:rsidP="00B21FA8">
            <w:pPr>
              <w:pStyle w:val="ConsPlusNonformat"/>
              <w:widowControl/>
              <w:contextualSpacing/>
            </w:pPr>
            <w:r w:rsidRPr="00830573">
              <w:rPr>
                <w:rFonts w:ascii="Times New Roman" w:hAnsi="Times New Roman" w:cs="Times New Roman"/>
                <w:sz w:val="24"/>
                <w:szCs w:val="24"/>
              </w:rPr>
              <w:t>Постановлением администрации</w:t>
            </w:r>
            <w:r>
              <w:t xml:space="preserve"> </w:t>
            </w:r>
            <w:r w:rsidRPr="00830573">
              <w:rPr>
                <w:rFonts w:ascii="Times New Roman" w:hAnsi="Times New Roman" w:cs="Times New Roman"/>
                <w:sz w:val="24"/>
                <w:szCs w:val="24"/>
              </w:rPr>
              <w:t>муниципального образования</w:t>
            </w:r>
            <w:r>
              <w:t xml:space="preserve"> </w:t>
            </w:r>
            <w:r>
              <w:rPr>
                <w:rFonts w:ascii="Times New Roman" w:hAnsi="Times New Roman" w:cs="Times New Roman"/>
                <w:sz w:val="24"/>
                <w:szCs w:val="24"/>
              </w:rPr>
              <w:t>«Вешкаймский район</w:t>
            </w:r>
            <w:r w:rsidRPr="00830573">
              <w:rPr>
                <w:rFonts w:ascii="Times New Roman" w:hAnsi="Times New Roman" w:cs="Times New Roman"/>
                <w:sz w:val="24"/>
                <w:szCs w:val="24"/>
              </w:rPr>
              <w:t>»</w:t>
            </w:r>
            <w:r>
              <w:t xml:space="preserve"> </w:t>
            </w:r>
          </w:p>
          <w:p w:rsidR="00B21FA8" w:rsidRPr="00830573" w:rsidRDefault="00B21FA8" w:rsidP="00B21FA8">
            <w:pPr>
              <w:pStyle w:val="ConsPlusNonformat"/>
              <w:widowControl/>
              <w:contextualSpacing/>
              <w:rPr>
                <w:rFonts w:ascii="Times New Roman" w:hAnsi="Times New Roman" w:cs="Times New Roman"/>
                <w:sz w:val="24"/>
                <w:szCs w:val="24"/>
              </w:rPr>
            </w:pPr>
            <w:r>
              <w:rPr>
                <w:rFonts w:ascii="Times New Roman" w:hAnsi="Times New Roman" w:cs="Times New Roman"/>
                <w:sz w:val="24"/>
                <w:szCs w:val="24"/>
              </w:rPr>
              <w:t xml:space="preserve">№       95       от      30 января  2019 г.  </w:t>
            </w:r>
          </w:p>
          <w:p w:rsidR="00B21FA8" w:rsidRPr="00830573" w:rsidRDefault="00B21FA8" w:rsidP="00B21FA8">
            <w:pPr>
              <w:pStyle w:val="ConsPlusNonformat"/>
              <w:widowControl/>
              <w:contextualSpacing/>
              <w:rPr>
                <w:rFonts w:ascii="Times New Roman" w:hAnsi="Times New Roman" w:cs="Times New Roman"/>
                <w:sz w:val="24"/>
                <w:szCs w:val="24"/>
              </w:rPr>
            </w:pPr>
            <w:r w:rsidRPr="00830573">
              <w:rPr>
                <w:rFonts w:ascii="Times New Roman" w:hAnsi="Times New Roman" w:cs="Times New Roman"/>
                <w:sz w:val="24"/>
                <w:szCs w:val="24"/>
              </w:rPr>
              <w:t xml:space="preserve">Глава администрации муниципального образования </w:t>
            </w:r>
            <w:r>
              <w:rPr>
                <w:rFonts w:ascii="Times New Roman" w:hAnsi="Times New Roman" w:cs="Times New Roman"/>
                <w:sz w:val="24"/>
                <w:szCs w:val="24"/>
              </w:rPr>
              <w:t>«Вешкаймский район</w:t>
            </w:r>
            <w:r w:rsidRPr="00830573">
              <w:rPr>
                <w:rFonts w:ascii="Times New Roman" w:hAnsi="Times New Roman" w:cs="Times New Roman"/>
                <w:sz w:val="24"/>
                <w:szCs w:val="24"/>
              </w:rPr>
              <w:t xml:space="preserve">» </w:t>
            </w:r>
          </w:p>
          <w:p w:rsidR="00B21FA8" w:rsidRPr="00830573" w:rsidRDefault="00B21FA8" w:rsidP="00B21FA8">
            <w:pPr>
              <w:pStyle w:val="ConsPlusNonformat"/>
              <w:widowControl/>
              <w:contextualSpacing/>
              <w:rPr>
                <w:rFonts w:ascii="Times New Roman" w:hAnsi="Times New Roman" w:cs="Times New Roman"/>
                <w:sz w:val="24"/>
                <w:szCs w:val="24"/>
              </w:rPr>
            </w:pPr>
            <w:r w:rsidRPr="00830573">
              <w:rPr>
                <w:rFonts w:ascii="Times New Roman" w:hAnsi="Times New Roman" w:cs="Times New Roman"/>
                <w:sz w:val="24"/>
                <w:szCs w:val="24"/>
              </w:rPr>
              <w:t>_</w:t>
            </w:r>
            <w:r>
              <w:rPr>
                <w:rFonts w:ascii="Times New Roman" w:hAnsi="Times New Roman" w:cs="Times New Roman"/>
                <w:sz w:val="24"/>
                <w:szCs w:val="24"/>
              </w:rPr>
              <w:t>___________________    Т.Н.Стельмах</w:t>
            </w:r>
          </w:p>
          <w:p w:rsidR="00B21FA8" w:rsidRPr="00830573" w:rsidRDefault="00B21FA8" w:rsidP="00B21FA8">
            <w:pPr>
              <w:pStyle w:val="ConsPlusNonformat"/>
              <w:widowControl/>
              <w:contextualSpacing/>
              <w:rPr>
                <w:rFonts w:ascii="Times New Roman" w:hAnsi="Times New Roman" w:cs="Times New Roman"/>
                <w:sz w:val="24"/>
                <w:szCs w:val="24"/>
              </w:rPr>
            </w:pPr>
            <w:r w:rsidRPr="00830573">
              <w:rPr>
                <w:rFonts w:ascii="Times New Roman" w:hAnsi="Times New Roman" w:cs="Times New Roman"/>
                <w:sz w:val="24"/>
                <w:szCs w:val="24"/>
              </w:rPr>
              <w:t>«______»_</w:t>
            </w:r>
            <w:r>
              <w:rPr>
                <w:rFonts w:ascii="Times New Roman" w:hAnsi="Times New Roman" w:cs="Times New Roman"/>
                <w:sz w:val="24"/>
                <w:szCs w:val="24"/>
              </w:rPr>
              <w:t>________________  2019</w:t>
            </w:r>
            <w:r w:rsidRPr="00830573">
              <w:rPr>
                <w:rFonts w:ascii="Times New Roman" w:hAnsi="Times New Roman" w:cs="Times New Roman"/>
                <w:sz w:val="24"/>
                <w:szCs w:val="24"/>
              </w:rPr>
              <w:t xml:space="preserve"> год.</w:t>
            </w:r>
          </w:p>
          <w:p w:rsidR="00B21FA8" w:rsidRPr="00830573" w:rsidRDefault="00B21FA8" w:rsidP="00B21FA8">
            <w:pPr>
              <w:pStyle w:val="ConsPlusNonformat"/>
              <w:widowControl/>
              <w:contextualSpacing/>
              <w:rPr>
                <w:rFonts w:ascii="Times New Roman" w:hAnsi="Times New Roman" w:cs="Times New Roman"/>
                <w:sz w:val="24"/>
                <w:szCs w:val="24"/>
              </w:rPr>
            </w:pPr>
          </w:p>
          <w:p w:rsidR="00B21FA8" w:rsidRPr="003E1146" w:rsidRDefault="00B21FA8" w:rsidP="00B21FA8"/>
        </w:tc>
        <w:tc>
          <w:tcPr>
            <w:tcW w:w="283" w:type="dxa"/>
          </w:tcPr>
          <w:p w:rsidR="00B21FA8" w:rsidRPr="003E1146" w:rsidRDefault="00B21FA8" w:rsidP="00B21FA8"/>
        </w:tc>
        <w:tc>
          <w:tcPr>
            <w:tcW w:w="4926" w:type="dxa"/>
          </w:tcPr>
          <w:p w:rsidR="00B21FA8" w:rsidRPr="00830573" w:rsidRDefault="00B21FA8" w:rsidP="00B21FA8">
            <w:pPr>
              <w:pStyle w:val="ConsPlusNonformat"/>
              <w:widowControl/>
              <w:contextualSpacing/>
              <w:rPr>
                <w:rFonts w:ascii="Times New Roman" w:hAnsi="Times New Roman" w:cs="Times New Roman"/>
                <w:sz w:val="24"/>
                <w:szCs w:val="24"/>
              </w:rPr>
            </w:pPr>
            <w:r w:rsidRPr="00830573">
              <w:rPr>
                <w:rFonts w:ascii="Times New Roman" w:hAnsi="Times New Roman" w:cs="Times New Roman"/>
                <w:sz w:val="24"/>
                <w:szCs w:val="24"/>
              </w:rPr>
              <w:t>Утверждён</w:t>
            </w:r>
          </w:p>
          <w:p w:rsidR="00B21FA8" w:rsidRPr="00830573" w:rsidRDefault="00B21FA8" w:rsidP="00B21FA8">
            <w:pPr>
              <w:pStyle w:val="ConsPlusNonformat"/>
              <w:widowControl/>
              <w:contextualSpacing/>
              <w:rPr>
                <w:rFonts w:ascii="Times New Roman" w:hAnsi="Times New Roman" w:cs="Times New Roman"/>
                <w:sz w:val="24"/>
                <w:szCs w:val="24"/>
              </w:rPr>
            </w:pPr>
            <w:r w:rsidRPr="00830573">
              <w:rPr>
                <w:rFonts w:ascii="Times New Roman" w:hAnsi="Times New Roman" w:cs="Times New Roman"/>
                <w:sz w:val="24"/>
                <w:szCs w:val="24"/>
              </w:rPr>
              <w:t xml:space="preserve">Учредительной конференцией граждан </w:t>
            </w:r>
          </w:p>
          <w:p w:rsidR="00B21FA8" w:rsidRPr="00830573" w:rsidRDefault="00B21FA8" w:rsidP="00B21FA8">
            <w:pPr>
              <w:pStyle w:val="ConsPlusNonformat"/>
              <w:widowControl/>
              <w:contextualSpacing/>
              <w:rPr>
                <w:rFonts w:ascii="Times New Roman" w:hAnsi="Times New Roman" w:cs="Times New Roman"/>
                <w:sz w:val="24"/>
                <w:szCs w:val="24"/>
              </w:rPr>
            </w:pPr>
            <w:r>
              <w:rPr>
                <w:rFonts w:ascii="Times New Roman" w:hAnsi="Times New Roman" w:cs="Times New Roman"/>
                <w:sz w:val="24"/>
                <w:szCs w:val="24"/>
              </w:rPr>
              <w:t>села Вешкайма</w:t>
            </w:r>
          </w:p>
          <w:p w:rsidR="00B21FA8" w:rsidRPr="00830573" w:rsidRDefault="00B21FA8" w:rsidP="00B21FA8">
            <w:pPr>
              <w:pStyle w:val="ConsPlusNonformat"/>
              <w:widowControl/>
              <w:contextualSpacing/>
              <w:rPr>
                <w:rFonts w:ascii="Times New Roman" w:hAnsi="Times New Roman" w:cs="Times New Roman"/>
                <w:sz w:val="24"/>
                <w:szCs w:val="24"/>
              </w:rPr>
            </w:pPr>
            <w:r>
              <w:rPr>
                <w:rFonts w:ascii="Times New Roman" w:hAnsi="Times New Roman" w:cs="Times New Roman"/>
                <w:sz w:val="24"/>
                <w:szCs w:val="24"/>
              </w:rPr>
              <w:t xml:space="preserve">Протокол №1 от 19 октября  </w:t>
            </w:r>
            <w:r w:rsidRPr="00830573">
              <w:rPr>
                <w:rFonts w:ascii="Times New Roman" w:hAnsi="Times New Roman" w:cs="Times New Roman"/>
                <w:sz w:val="24"/>
                <w:szCs w:val="24"/>
              </w:rPr>
              <w:t>2018 г.</w:t>
            </w:r>
          </w:p>
          <w:p w:rsidR="00B21FA8" w:rsidRPr="00830573" w:rsidRDefault="00B21FA8" w:rsidP="00B21FA8">
            <w:pPr>
              <w:pStyle w:val="ConsPlusNonformat"/>
              <w:widowControl/>
              <w:contextualSpacing/>
              <w:rPr>
                <w:rFonts w:ascii="Times New Roman" w:hAnsi="Times New Roman" w:cs="Times New Roman"/>
                <w:sz w:val="24"/>
                <w:szCs w:val="24"/>
              </w:rPr>
            </w:pPr>
          </w:p>
          <w:p w:rsidR="00B21FA8" w:rsidRPr="003E1146" w:rsidRDefault="00B21FA8" w:rsidP="00B21FA8"/>
        </w:tc>
      </w:tr>
    </w:tbl>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B21FA8" w:rsidRDefault="00B21FA8" w:rsidP="00830573">
      <w:pPr>
        <w:contextualSpacing/>
        <w:jc w:val="both"/>
        <w:rPr>
          <w:b/>
        </w:rPr>
      </w:pPr>
    </w:p>
    <w:p w:rsidR="00830573" w:rsidRDefault="00830573" w:rsidP="00830573">
      <w:pPr>
        <w:contextualSpacing/>
        <w:jc w:val="center"/>
        <w:rPr>
          <w:b/>
          <w:sz w:val="110"/>
          <w:szCs w:val="110"/>
        </w:rPr>
      </w:pPr>
      <w:r w:rsidRPr="6F7EE8D1">
        <w:rPr>
          <w:b/>
          <w:bCs/>
          <w:sz w:val="110"/>
          <w:szCs w:val="110"/>
        </w:rPr>
        <w:t>УСТАВ</w:t>
      </w:r>
    </w:p>
    <w:p w:rsidR="00830573" w:rsidRPr="00E16EF3" w:rsidRDefault="00830573" w:rsidP="00830573">
      <w:pPr>
        <w:contextualSpacing/>
        <w:jc w:val="center"/>
        <w:rPr>
          <w:sz w:val="48"/>
          <w:szCs w:val="48"/>
        </w:rPr>
      </w:pPr>
      <w:r w:rsidRPr="00E16EF3">
        <w:rPr>
          <w:sz w:val="48"/>
          <w:szCs w:val="48"/>
        </w:rPr>
        <w:t>Общественной организации</w:t>
      </w:r>
    </w:p>
    <w:p w:rsidR="00830573" w:rsidRDefault="00830573" w:rsidP="00830573">
      <w:pPr>
        <w:contextualSpacing/>
        <w:jc w:val="center"/>
        <w:rPr>
          <w:sz w:val="48"/>
          <w:szCs w:val="48"/>
        </w:rPr>
      </w:pPr>
      <w:r w:rsidRPr="00E16EF3">
        <w:rPr>
          <w:sz w:val="48"/>
          <w:szCs w:val="48"/>
        </w:rPr>
        <w:t>территориального общественного</w:t>
      </w:r>
    </w:p>
    <w:p w:rsidR="00830573" w:rsidRPr="00E16EF3" w:rsidRDefault="00830573" w:rsidP="00830573">
      <w:pPr>
        <w:contextualSpacing/>
        <w:jc w:val="center"/>
        <w:rPr>
          <w:sz w:val="48"/>
          <w:szCs w:val="48"/>
        </w:rPr>
      </w:pPr>
      <w:r w:rsidRPr="00E16EF3">
        <w:rPr>
          <w:sz w:val="48"/>
          <w:szCs w:val="48"/>
        </w:rPr>
        <w:t xml:space="preserve"> самоуправления «</w:t>
      </w:r>
      <w:r w:rsidR="00242429">
        <w:rPr>
          <w:sz w:val="48"/>
          <w:szCs w:val="48"/>
        </w:rPr>
        <w:t>Исток</w:t>
      </w:r>
      <w:r w:rsidRPr="00E16EF3">
        <w:rPr>
          <w:sz w:val="48"/>
          <w:szCs w:val="48"/>
        </w:rPr>
        <w:t>»</w:t>
      </w:r>
    </w:p>
    <w:p w:rsidR="00830573" w:rsidRPr="00E16EF3" w:rsidRDefault="00242429" w:rsidP="00830573">
      <w:pPr>
        <w:contextualSpacing/>
        <w:jc w:val="center"/>
        <w:rPr>
          <w:sz w:val="48"/>
          <w:szCs w:val="48"/>
        </w:rPr>
      </w:pPr>
      <w:r>
        <w:rPr>
          <w:sz w:val="48"/>
          <w:szCs w:val="48"/>
        </w:rPr>
        <w:t>села Вешкайма</w:t>
      </w:r>
      <w:r w:rsidR="00830573">
        <w:rPr>
          <w:sz w:val="48"/>
          <w:szCs w:val="48"/>
        </w:rPr>
        <w:t xml:space="preserve"> муниципального образования</w:t>
      </w:r>
      <w:r w:rsidR="00830573" w:rsidRPr="00E16EF3">
        <w:rPr>
          <w:sz w:val="48"/>
          <w:szCs w:val="48"/>
        </w:rPr>
        <w:t xml:space="preserve"> </w:t>
      </w:r>
    </w:p>
    <w:p w:rsidR="00830573" w:rsidRPr="00E16EF3" w:rsidRDefault="00830573" w:rsidP="00830573">
      <w:pPr>
        <w:contextualSpacing/>
        <w:jc w:val="center"/>
        <w:rPr>
          <w:sz w:val="48"/>
          <w:szCs w:val="48"/>
        </w:rPr>
      </w:pPr>
      <w:r w:rsidRPr="00E16EF3">
        <w:rPr>
          <w:sz w:val="48"/>
          <w:szCs w:val="48"/>
        </w:rPr>
        <w:t>«</w:t>
      </w:r>
      <w:r w:rsidR="00242429">
        <w:rPr>
          <w:sz w:val="48"/>
          <w:szCs w:val="48"/>
        </w:rPr>
        <w:t>Вешкаймское городское</w:t>
      </w:r>
      <w:r w:rsidRPr="00E16EF3">
        <w:rPr>
          <w:sz w:val="48"/>
          <w:szCs w:val="48"/>
        </w:rPr>
        <w:t xml:space="preserve"> поселение»</w:t>
      </w:r>
    </w:p>
    <w:p w:rsidR="00830573" w:rsidRPr="00E16EF3" w:rsidRDefault="00830573" w:rsidP="00830573">
      <w:pPr>
        <w:contextualSpacing/>
        <w:jc w:val="center"/>
        <w:rPr>
          <w:sz w:val="48"/>
          <w:szCs w:val="48"/>
        </w:rPr>
      </w:pPr>
      <w:r>
        <w:rPr>
          <w:sz w:val="48"/>
          <w:szCs w:val="48"/>
        </w:rPr>
        <w:t>Вешкайм</w:t>
      </w:r>
      <w:r w:rsidRPr="00E16EF3">
        <w:rPr>
          <w:sz w:val="48"/>
          <w:szCs w:val="48"/>
        </w:rPr>
        <w:t>ского района Ульяновской области</w:t>
      </w:r>
    </w:p>
    <w:p w:rsidR="00830573" w:rsidRPr="00E16EF3" w:rsidRDefault="00830573" w:rsidP="00830573">
      <w:pPr>
        <w:contextualSpacing/>
        <w:jc w:val="center"/>
        <w:rPr>
          <w:sz w:val="48"/>
          <w:szCs w:val="48"/>
        </w:rPr>
      </w:pPr>
    </w:p>
    <w:p w:rsidR="00830573" w:rsidRDefault="00830573" w:rsidP="00830573">
      <w:pPr>
        <w:contextualSpacing/>
        <w:jc w:val="center"/>
        <w:rPr>
          <w:sz w:val="58"/>
          <w:szCs w:val="58"/>
        </w:rPr>
      </w:pPr>
    </w:p>
    <w:p w:rsidR="00830573" w:rsidRDefault="00830573" w:rsidP="00830573">
      <w:pPr>
        <w:contextualSpacing/>
        <w:jc w:val="center"/>
        <w:rPr>
          <w:sz w:val="58"/>
          <w:szCs w:val="58"/>
        </w:rPr>
      </w:pPr>
    </w:p>
    <w:p w:rsidR="00830573" w:rsidRDefault="00830573" w:rsidP="00830573">
      <w:pPr>
        <w:contextualSpacing/>
        <w:jc w:val="center"/>
        <w:rPr>
          <w:sz w:val="58"/>
          <w:szCs w:val="58"/>
        </w:rPr>
      </w:pPr>
    </w:p>
    <w:p w:rsidR="00830573" w:rsidRDefault="00830573" w:rsidP="00830573">
      <w:pPr>
        <w:contextualSpacing/>
        <w:jc w:val="center"/>
        <w:rPr>
          <w:sz w:val="58"/>
          <w:szCs w:val="58"/>
        </w:rPr>
      </w:pPr>
    </w:p>
    <w:p w:rsidR="00217FE6" w:rsidRDefault="00217FE6" w:rsidP="00830573">
      <w:pPr>
        <w:contextualSpacing/>
        <w:jc w:val="center"/>
        <w:rPr>
          <w:sz w:val="58"/>
          <w:szCs w:val="58"/>
        </w:rPr>
      </w:pPr>
    </w:p>
    <w:p w:rsidR="00830573" w:rsidRPr="003A3A61" w:rsidRDefault="00830573" w:rsidP="00830573">
      <w:pPr>
        <w:contextualSpacing/>
        <w:jc w:val="center"/>
      </w:pPr>
      <w:r w:rsidRPr="003A3A61">
        <w:t xml:space="preserve">Село </w:t>
      </w:r>
      <w:r w:rsidR="00242429">
        <w:t>Вешкайма</w:t>
      </w:r>
    </w:p>
    <w:p w:rsidR="00830573" w:rsidRPr="003A3A61" w:rsidRDefault="00830573" w:rsidP="00830573">
      <w:pPr>
        <w:contextualSpacing/>
        <w:jc w:val="center"/>
      </w:pPr>
      <w:r w:rsidRPr="003A3A61">
        <w:t>201</w:t>
      </w:r>
      <w:r>
        <w:t>8</w:t>
      </w:r>
      <w:r w:rsidRPr="003A3A61">
        <w:t xml:space="preserve"> год.</w:t>
      </w:r>
    </w:p>
    <w:p w:rsidR="00830573" w:rsidRPr="00864BF9" w:rsidRDefault="00830573" w:rsidP="00830573">
      <w:pPr>
        <w:pageBreakBefore/>
        <w:spacing w:line="216" w:lineRule="auto"/>
        <w:ind w:firstLine="567"/>
        <w:contextualSpacing/>
        <w:jc w:val="center"/>
        <w:rPr>
          <w:b/>
          <w:sz w:val="22"/>
          <w:szCs w:val="22"/>
        </w:rPr>
      </w:pPr>
      <w:r w:rsidRPr="00864BF9">
        <w:rPr>
          <w:b/>
          <w:bCs/>
          <w:sz w:val="22"/>
          <w:szCs w:val="22"/>
        </w:rPr>
        <w:lastRenderedPageBreak/>
        <w:t>1. Общие положения</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both"/>
        <w:rPr>
          <w:sz w:val="22"/>
          <w:szCs w:val="22"/>
        </w:rPr>
      </w:pPr>
      <w:r w:rsidRPr="00864BF9">
        <w:rPr>
          <w:sz w:val="22"/>
          <w:szCs w:val="22"/>
        </w:rPr>
        <w:t xml:space="preserve">1.1. </w:t>
      </w:r>
      <w:r w:rsidRPr="009F4D80">
        <w:rPr>
          <w:sz w:val="22"/>
          <w:szCs w:val="22"/>
        </w:rPr>
        <w:t>Общественная организация территориально</w:t>
      </w:r>
      <w:r>
        <w:rPr>
          <w:sz w:val="22"/>
          <w:szCs w:val="22"/>
        </w:rPr>
        <w:t>е</w:t>
      </w:r>
      <w:r w:rsidRPr="009F4D80">
        <w:rPr>
          <w:sz w:val="22"/>
          <w:szCs w:val="22"/>
        </w:rPr>
        <w:t xml:space="preserve"> общественно</w:t>
      </w:r>
      <w:r>
        <w:rPr>
          <w:sz w:val="22"/>
          <w:szCs w:val="22"/>
        </w:rPr>
        <w:t>е</w:t>
      </w:r>
      <w:r w:rsidRPr="009F4D80">
        <w:rPr>
          <w:sz w:val="22"/>
          <w:szCs w:val="22"/>
        </w:rPr>
        <w:t xml:space="preserve"> с</w:t>
      </w:r>
      <w:r>
        <w:rPr>
          <w:sz w:val="22"/>
          <w:szCs w:val="22"/>
        </w:rPr>
        <w:t xml:space="preserve">амоуправление </w:t>
      </w:r>
      <w:r w:rsidRPr="009F4D80">
        <w:rPr>
          <w:sz w:val="22"/>
          <w:szCs w:val="22"/>
        </w:rPr>
        <w:t>«</w:t>
      </w:r>
      <w:r w:rsidR="00242429">
        <w:rPr>
          <w:sz w:val="22"/>
          <w:szCs w:val="22"/>
        </w:rPr>
        <w:t>Исток</w:t>
      </w:r>
      <w:r w:rsidRPr="009F4D80">
        <w:rPr>
          <w:sz w:val="22"/>
          <w:szCs w:val="22"/>
        </w:rPr>
        <w:t>»</w:t>
      </w:r>
      <w:r w:rsidR="00242429">
        <w:rPr>
          <w:sz w:val="22"/>
          <w:szCs w:val="22"/>
        </w:rPr>
        <w:t xml:space="preserve"> села Вешкайма</w:t>
      </w:r>
      <w:r>
        <w:rPr>
          <w:sz w:val="22"/>
          <w:szCs w:val="22"/>
        </w:rPr>
        <w:t xml:space="preserve"> муниципального </w:t>
      </w:r>
      <w:r w:rsidR="00242429">
        <w:rPr>
          <w:sz w:val="22"/>
          <w:szCs w:val="22"/>
        </w:rPr>
        <w:t>образования «Вешкаймское городское</w:t>
      </w:r>
      <w:r>
        <w:rPr>
          <w:sz w:val="22"/>
          <w:szCs w:val="22"/>
        </w:rPr>
        <w:t xml:space="preserve"> поселение» Вешкаймского района Ульяновской области</w:t>
      </w:r>
      <w:r w:rsidRPr="00864BF9">
        <w:rPr>
          <w:sz w:val="22"/>
          <w:szCs w:val="22"/>
        </w:rPr>
        <w:t xml:space="preserve"> (далее – ТОС) – это самоорганизация граждан, созданная в форме общественной организации, по месту их жительства на части территор</w:t>
      </w:r>
      <w:r>
        <w:rPr>
          <w:sz w:val="22"/>
          <w:szCs w:val="22"/>
        </w:rPr>
        <w:t xml:space="preserve">ии муниципального </w:t>
      </w:r>
      <w:r w:rsidR="00242429">
        <w:rPr>
          <w:sz w:val="22"/>
          <w:szCs w:val="22"/>
        </w:rPr>
        <w:t>образования «Вешкаймское городское</w:t>
      </w:r>
      <w:r>
        <w:rPr>
          <w:sz w:val="22"/>
          <w:szCs w:val="22"/>
        </w:rPr>
        <w:t xml:space="preserve"> поселение»</w:t>
      </w:r>
      <w:r w:rsidRPr="00864BF9">
        <w:rPr>
          <w:sz w:val="22"/>
          <w:szCs w:val="22"/>
        </w:rPr>
        <w:t xml:space="preserve"> </w:t>
      </w:r>
      <w:r>
        <w:rPr>
          <w:sz w:val="22"/>
          <w:szCs w:val="22"/>
        </w:rPr>
        <w:t xml:space="preserve">Вешкаймского района Ульяновской области (далее по тексту МО) </w:t>
      </w:r>
      <w:r w:rsidRPr="00864BF9">
        <w:rPr>
          <w:sz w:val="22"/>
          <w:szCs w:val="22"/>
        </w:rPr>
        <w:t>для самостоятельного и под свою ответственность осуществления собственных инициатив по вопросам местного значения.</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1.2. Деятельность </w:t>
      </w:r>
      <w:r>
        <w:rPr>
          <w:sz w:val="22"/>
          <w:szCs w:val="22"/>
        </w:rPr>
        <w:t xml:space="preserve">ТОС </w:t>
      </w:r>
      <w:r w:rsidRPr="00864BF9">
        <w:rPr>
          <w:sz w:val="22"/>
          <w:szCs w:val="22"/>
        </w:rPr>
        <w:t>осуществляется непосредственно населением путем проведения конференций граждан, а также через избранные органы ТОС.</w:t>
      </w:r>
    </w:p>
    <w:p w:rsidR="00830573" w:rsidRPr="00864BF9" w:rsidRDefault="00830573" w:rsidP="00830573">
      <w:pPr>
        <w:spacing w:line="216" w:lineRule="auto"/>
        <w:ind w:firstLine="567"/>
        <w:contextualSpacing/>
        <w:jc w:val="both"/>
        <w:rPr>
          <w:sz w:val="22"/>
          <w:szCs w:val="22"/>
        </w:rPr>
      </w:pPr>
      <w:r w:rsidRPr="00864BF9">
        <w:rPr>
          <w:sz w:val="22"/>
          <w:szCs w:val="22"/>
        </w:rPr>
        <w:t>1.3. ТОС создаётся и действует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19.05.1995 № 82-ФЗ «Об общественных объединениях», иными законодательными актами Россий</w:t>
      </w:r>
      <w:r>
        <w:rPr>
          <w:sz w:val="22"/>
          <w:szCs w:val="22"/>
        </w:rPr>
        <w:t>ской Федерации,</w:t>
      </w:r>
      <w:r w:rsidR="00242429">
        <w:rPr>
          <w:sz w:val="22"/>
          <w:szCs w:val="22"/>
        </w:rPr>
        <w:t xml:space="preserve"> Уставом МО «Вешкаймское городское</w:t>
      </w:r>
      <w:r>
        <w:rPr>
          <w:sz w:val="22"/>
          <w:szCs w:val="22"/>
        </w:rPr>
        <w:t xml:space="preserve"> поселение» Вешкаймского района Ульяновской области</w:t>
      </w:r>
      <w:r w:rsidRPr="00864BF9">
        <w:rPr>
          <w:sz w:val="22"/>
          <w:szCs w:val="22"/>
        </w:rPr>
        <w:t>, иными</w:t>
      </w:r>
      <w:r>
        <w:rPr>
          <w:sz w:val="22"/>
          <w:szCs w:val="22"/>
        </w:rPr>
        <w:t xml:space="preserve"> нормативными правовым</w:t>
      </w:r>
      <w:r w:rsidR="00242429">
        <w:rPr>
          <w:sz w:val="22"/>
          <w:szCs w:val="22"/>
        </w:rPr>
        <w:t>и актами МО «Вешкаймское городское</w:t>
      </w:r>
      <w:r>
        <w:rPr>
          <w:sz w:val="22"/>
          <w:szCs w:val="22"/>
        </w:rPr>
        <w:t xml:space="preserve"> поселение</w:t>
      </w:r>
      <w:r w:rsidRPr="00864BF9">
        <w:rPr>
          <w:sz w:val="22"/>
          <w:szCs w:val="22"/>
        </w:rPr>
        <w:t>»</w:t>
      </w:r>
      <w:r w:rsidRPr="00E16EF3">
        <w:rPr>
          <w:sz w:val="22"/>
          <w:szCs w:val="22"/>
        </w:rPr>
        <w:t xml:space="preserve"> </w:t>
      </w:r>
      <w:r>
        <w:rPr>
          <w:sz w:val="22"/>
          <w:szCs w:val="22"/>
        </w:rPr>
        <w:t>Вешкаймского района Ульяновской области</w:t>
      </w:r>
      <w:r w:rsidRPr="00864BF9">
        <w:rPr>
          <w:sz w:val="22"/>
          <w:szCs w:val="22"/>
        </w:rPr>
        <w:t>, настоящим Уставом.</w:t>
      </w:r>
    </w:p>
    <w:p w:rsidR="00830573" w:rsidRPr="00864BF9" w:rsidRDefault="00830573" w:rsidP="00830573">
      <w:pPr>
        <w:spacing w:line="216" w:lineRule="auto"/>
        <w:ind w:firstLine="567"/>
        <w:contextualSpacing/>
        <w:jc w:val="both"/>
        <w:rPr>
          <w:sz w:val="22"/>
          <w:szCs w:val="22"/>
        </w:rPr>
      </w:pPr>
      <w:r w:rsidRPr="00864BF9">
        <w:rPr>
          <w:sz w:val="22"/>
          <w:szCs w:val="22"/>
        </w:rPr>
        <w:t>1.4. ТОС может являться юридическим лицом.  Правоспособность ТОС как юридического лица возникает с момента государственной регистрации ТОС в организационно-правовой форме общественной организации в порядке, установленном законодательством Российской Федерации.</w:t>
      </w:r>
    </w:p>
    <w:p w:rsidR="00830573" w:rsidRPr="00864BF9" w:rsidRDefault="00830573" w:rsidP="00830573">
      <w:pPr>
        <w:spacing w:line="216" w:lineRule="auto"/>
        <w:ind w:firstLine="567"/>
        <w:contextualSpacing/>
        <w:jc w:val="both"/>
        <w:rPr>
          <w:sz w:val="22"/>
          <w:szCs w:val="22"/>
        </w:rPr>
      </w:pPr>
      <w:r w:rsidRPr="00864BF9">
        <w:rPr>
          <w:sz w:val="22"/>
          <w:szCs w:val="22"/>
        </w:rPr>
        <w:t>1.5. ТОС, зарегистрированная в качестве юридического лица, вправе иметь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830573" w:rsidRPr="00864BF9" w:rsidRDefault="00830573" w:rsidP="00830573">
      <w:pPr>
        <w:spacing w:line="216" w:lineRule="auto"/>
        <w:ind w:firstLine="567"/>
        <w:contextualSpacing/>
        <w:jc w:val="both"/>
        <w:rPr>
          <w:sz w:val="22"/>
          <w:szCs w:val="22"/>
        </w:rPr>
      </w:pPr>
      <w:r w:rsidRPr="00864BF9">
        <w:rPr>
          <w:sz w:val="22"/>
          <w:szCs w:val="22"/>
        </w:rPr>
        <w:t>1.6. ТОС, зарегистрированная в качестве юридического лица,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 имеет печать со своим полным наименованием на русском языке, вправе иметь штампы и бланки со своим наименованием.</w:t>
      </w:r>
    </w:p>
    <w:p w:rsidR="00830573" w:rsidRDefault="00830573" w:rsidP="00830573">
      <w:pPr>
        <w:spacing w:line="216" w:lineRule="auto"/>
        <w:ind w:firstLine="567"/>
        <w:contextualSpacing/>
        <w:jc w:val="both"/>
        <w:rPr>
          <w:sz w:val="22"/>
          <w:szCs w:val="22"/>
        </w:rPr>
      </w:pPr>
      <w:r w:rsidRPr="00864BF9">
        <w:rPr>
          <w:sz w:val="22"/>
          <w:szCs w:val="22"/>
        </w:rPr>
        <w:t>1.7. Полное</w:t>
      </w:r>
      <w:r>
        <w:rPr>
          <w:sz w:val="22"/>
          <w:szCs w:val="22"/>
        </w:rPr>
        <w:t xml:space="preserve"> наименование ТОС – </w:t>
      </w:r>
      <w:r w:rsidRPr="009F4D80">
        <w:rPr>
          <w:sz w:val="22"/>
          <w:szCs w:val="22"/>
        </w:rPr>
        <w:t>Общественная организация территориально</w:t>
      </w:r>
      <w:r>
        <w:rPr>
          <w:sz w:val="22"/>
          <w:szCs w:val="22"/>
        </w:rPr>
        <w:t>е</w:t>
      </w:r>
      <w:r w:rsidRPr="009F4D80">
        <w:rPr>
          <w:sz w:val="22"/>
          <w:szCs w:val="22"/>
        </w:rPr>
        <w:t xml:space="preserve"> общественно</w:t>
      </w:r>
      <w:r>
        <w:rPr>
          <w:sz w:val="22"/>
          <w:szCs w:val="22"/>
        </w:rPr>
        <w:t>е</w:t>
      </w:r>
      <w:r w:rsidRPr="009F4D80">
        <w:rPr>
          <w:sz w:val="22"/>
          <w:szCs w:val="22"/>
        </w:rPr>
        <w:t xml:space="preserve"> с</w:t>
      </w:r>
      <w:r>
        <w:rPr>
          <w:sz w:val="22"/>
          <w:szCs w:val="22"/>
        </w:rPr>
        <w:t xml:space="preserve">амоуправление </w:t>
      </w:r>
      <w:r w:rsidRPr="009F4D80">
        <w:rPr>
          <w:sz w:val="22"/>
          <w:szCs w:val="22"/>
        </w:rPr>
        <w:t>«</w:t>
      </w:r>
      <w:r w:rsidR="00242429">
        <w:rPr>
          <w:sz w:val="22"/>
          <w:szCs w:val="22"/>
        </w:rPr>
        <w:t>Исток</w:t>
      </w:r>
      <w:r w:rsidRPr="009F4D80">
        <w:rPr>
          <w:sz w:val="22"/>
          <w:szCs w:val="22"/>
        </w:rPr>
        <w:t>»</w:t>
      </w:r>
      <w:r w:rsidR="00242429">
        <w:rPr>
          <w:sz w:val="22"/>
          <w:szCs w:val="22"/>
        </w:rPr>
        <w:t xml:space="preserve"> села Вешкайма</w:t>
      </w:r>
      <w:r>
        <w:rPr>
          <w:sz w:val="22"/>
          <w:szCs w:val="22"/>
        </w:rPr>
        <w:t xml:space="preserve"> муниципального </w:t>
      </w:r>
      <w:r w:rsidR="00242429">
        <w:rPr>
          <w:sz w:val="22"/>
          <w:szCs w:val="22"/>
        </w:rPr>
        <w:t>образования «Вешкаймское городское</w:t>
      </w:r>
      <w:r>
        <w:rPr>
          <w:sz w:val="22"/>
          <w:szCs w:val="22"/>
        </w:rPr>
        <w:t xml:space="preserve"> поселение» Вешкаймского района Ульяновской области, сокращё</w:t>
      </w:r>
      <w:r w:rsidRPr="00864BF9">
        <w:rPr>
          <w:sz w:val="22"/>
          <w:szCs w:val="22"/>
        </w:rPr>
        <w:t>нное наименование – ТОС «</w:t>
      </w:r>
      <w:r w:rsidR="00242429">
        <w:rPr>
          <w:sz w:val="22"/>
          <w:szCs w:val="22"/>
        </w:rPr>
        <w:t>Исток</w:t>
      </w:r>
      <w:r>
        <w:rPr>
          <w:sz w:val="22"/>
          <w:szCs w:val="22"/>
        </w:rPr>
        <w:t>».</w:t>
      </w:r>
      <w:r w:rsidRPr="00864BF9">
        <w:rPr>
          <w:sz w:val="22"/>
          <w:szCs w:val="22"/>
        </w:rPr>
        <w:t xml:space="preserve"> </w:t>
      </w:r>
    </w:p>
    <w:p w:rsidR="00830573" w:rsidRPr="00CC52A7" w:rsidRDefault="00830573" w:rsidP="00830573">
      <w:pPr>
        <w:spacing w:line="216" w:lineRule="auto"/>
        <w:ind w:firstLine="567"/>
        <w:contextualSpacing/>
        <w:jc w:val="both"/>
        <w:rPr>
          <w:sz w:val="22"/>
          <w:szCs w:val="22"/>
        </w:rPr>
      </w:pPr>
      <w:r w:rsidRPr="00864BF9">
        <w:rPr>
          <w:sz w:val="22"/>
          <w:szCs w:val="22"/>
        </w:rPr>
        <w:t>1.8. Место нахождения ТОС</w:t>
      </w:r>
      <w:r>
        <w:rPr>
          <w:sz w:val="22"/>
          <w:szCs w:val="22"/>
        </w:rPr>
        <w:t xml:space="preserve">: </w:t>
      </w:r>
      <w:r w:rsidRPr="00CC52A7">
        <w:rPr>
          <w:sz w:val="22"/>
          <w:szCs w:val="22"/>
        </w:rPr>
        <w:t>Российская Федерация, Ульяновская область,</w:t>
      </w:r>
      <w:r w:rsidR="00242429">
        <w:rPr>
          <w:sz w:val="22"/>
          <w:szCs w:val="22"/>
        </w:rPr>
        <w:t xml:space="preserve"> Вешкаймский район, село Вешкайма, улица Мира, д. 5</w:t>
      </w:r>
      <w:r w:rsidRPr="00CC52A7">
        <w:rPr>
          <w:sz w:val="22"/>
          <w:szCs w:val="22"/>
        </w:rPr>
        <w:t>.</w:t>
      </w:r>
    </w:p>
    <w:p w:rsidR="00830573" w:rsidRPr="00864BF9" w:rsidRDefault="00830573" w:rsidP="00830573">
      <w:pPr>
        <w:spacing w:line="216" w:lineRule="auto"/>
        <w:ind w:firstLine="567"/>
        <w:contextualSpacing/>
        <w:jc w:val="center"/>
        <w:rPr>
          <w:b/>
          <w:sz w:val="22"/>
          <w:szCs w:val="22"/>
        </w:rPr>
      </w:pPr>
      <w:r w:rsidRPr="00864BF9">
        <w:rPr>
          <w:b/>
          <w:bCs/>
          <w:sz w:val="22"/>
          <w:szCs w:val="22"/>
        </w:rPr>
        <w:t>2. Границы территории ТОС</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both"/>
        <w:rPr>
          <w:sz w:val="22"/>
          <w:szCs w:val="22"/>
        </w:rPr>
      </w:pPr>
      <w:r w:rsidRPr="00864BF9">
        <w:rPr>
          <w:sz w:val="22"/>
          <w:szCs w:val="22"/>
        </w:rPr>
        <w:t>2.1. ТОС осуществляет деятельность в пределах следующей территории проживания граждан:</w:t>
      </w:r>
      <w:r>
        <w:rPr>
          <w:sz w:val="22"/>
          <w:szCs w:val="22"/>
        </w:rPr>
        <w:t xml:space="preserve"> в </w:t>
      </w:r>
      <w:r w:rsidR="00242429">
        <w:rPr>
          <w:sz w:val="22"/>
          <w:szCs w:val="22"/>
        </w:rPr>
        <w:t>границах территории села Вешкайм</w:t>
      </w:r>
      <w:r w:rsidR="00C178C8">
        <w:rPr>
          <w:sz w:val="22"/>
          <w:szCs w:val="22"/>
        </w:rPr>
        <w:t>а МО «В</w:t>
      </w:r>
      <w:r w:rsidR="00242429">
        <w:rPr>
          <w:sz w:val="22"/>
          <w:szCs w:val="22"/>
        </w:rPr>
        <w:t>ешкаймское городское</w:t>
      </w:r>
      <w:r>
        <w:rPr>
          <w:sz w:val="22"/>
          <w:szCs w:val="22"/>
        </w:rPr>
        <w:t xml:space="preserve"> поселение» Вешкаймского района Ульяновской област</w:t>
      </w:r>
      <w:r w:rsidR="009F574B">
        <w:rPr>
          <w:sz w:val="22"/>
          <w:szCs w:val="22"/>
        </w:rPr>
        <w:t>и.</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2.2. В ТОС входят жители следующих </w:t>
      </w:r>
      <w:r w:rsidR="00C178C8">
        <w:rPr>
          <w:sz w:val="22"/>
          <w:szCs w:val="22"/>
        </w:rPr>
        <w:t>улиц села Вешкайма: улица Ленина, улица Горная, улица Аптечная, улица Кооперативная, улица Советская, улица Мостовая, улица Луговая</w:t>
      </w:r>
      <w:r>
        <w:rPr>
          <w:sz w:val="22"/>
          <w:szCs w:val="22"/>
        </w:rPr>
        <w:t>, улица Молоде</w:t>
      </w:r>
      <w:r w:rsidR="00C178C8">
        <w:rPr>
          <w:sz w:val="22"/>
          <w:szCs w:val="22"/>
        </w:rPr>
        <w:t>жная,  улица Автомобилистов,  улица Мира, улица Садовая, улица Новая, улица Студенческая, улица Полевая, ул.Ветеранов, ул.Школьная, ул.Московская</w:t>
      </w:r>
      <w:r>
        <w:rPr>
          <w:sz w:val="22"/>
          <w:szCs w:val="22"/>
        </w:rPr>
        <w:t>.</w:t>
      </w:r>
    </w:p>
    <w:p w:rsidR="00830573" w:rsidRPr="00864BF9" w:rsidRDefault="00830573" w:rsidP="00830573">
      <w:pPr>
        <w:spacing w:line="216" w:lineRule="auto"/>
        <w:ind w:firstLine="567"/>
        <w:contextualSpacing/>
        <w:jc w:val="center"/>
        <w:rPr>
          <w:b/>
          <w:sz w:val="22"/>
          <w:szCs w:val="22"/>
        </w:rPr>
      </w:pPr>
    </w:p>
    <w:p w:rsidR="00830573" w:rsidRPr="00864BF9" w:rsidRDefault="00830573" w:rsidP="00830573">
      <w:pPr>
        <w:spacing w:line="216" w:lineRule="auto"/>
        <w:ind w:firstLine="567"/>
        <w:contextualSpacing/>
        <w:jc w:val="center"/>
        <w:rPr>
          <w:b/>
          <w:sz w:val="22"/>
          <w:szCs w:val="22"/>
        </w:rPr>
      </w:pPr>
      <w:r w:rsidRPr="00864BF9">
        <w:rPr>
          <w:b/>
          <w:bCs/>
          <w:sz w:val="22"/>
          <w:szCs w:val="22"/>
        </w:rPr>
        <w:t>3. Принципы территориального общественного самоуправления</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both"/>
        <w:rPr>
          <w:sz w:val="22"/>
          <w:szCs w:val="22"/>
        </w:rPr>
      </w:pPr>
      <w:r w:rsidRPr="00864BF9">
        <w:rPr>
          <w:sz w:val="22"/>
          <w:szCs w:val="22"/>
        </w:rPr>
        <w:t>3.1. Осуществление деятельности ТОС основывается на принципах:</w:t>
      </w:r>
    </w:p>
    <w:p w:rsidR="00830573" w:rsidRPr="00864BF9" w:rsidRDefault="00830573" w:rsidP="00830573">
      <w:pPr>
        <w:spacing w:line="216" w:lineRule="auto"/>
        <w:ind w:firstLine="567"/>
        <w:contextualSpacing/>
        <w:jc w:val="both"/>
        <w:rPr>
          <w:sz w:val="22"/>
          <w:szCs w:val="22"/>
        </w:rPr>
      </w:pPr>
      <w:r w:rsidRPr="00864BF9">
        <w:rPr>
          <w:sz w:val="22"/>
          <w:szCs w:val="22"/>
        </w:rPr>
        <w:t>законности;</w:t>
      </w:r>
    </w:p>
    <w:p w:rsidR="00830573" w:rsidRPr="00864BF9" w:rsidRDefault="00830573" w:rsidP="00830573">
      <w:pPr>
        <w:spacing w:line="216" w:lineRule="auto"/>
        <w:ind w:firstLine="567"/>
        <w:contextualSpacing/>
        <w:jc w:val="both"/>
        <w:rPr>
          <w:sz w:val="22"/>
          <w:szCs w:val="22"/>
        </w:rPr>
      </w:pPr>
      <w:r w:rsidRPr="00864BF9">
        <w:rPr>
          <w:sz w:val="22"/>
          <w:szCs w:val="22"/>
        </w:rPr>
        <w:t>гласности и уч</w:t>
      </w:r>
      <w:r>
        <w:rPr>
          <w:sz w:val="22"/>
          <w:szCs w:val="22"/>
        </w:rPr>
        <w:t>ё</w:t>
      </w:r>
      <w:r w:rsidRPr="00864BF9">
        <w:rPr>
          <w:sz w:val="22"/>
          <w:szCs w:val="22"/>
        </w:rPr>
        <w:t>та общественного мнения, уч</w:t>
      </w:r>
      <w:r>
        <w:rPr>
          <w:sz w:val="22"/>
          <w:szCs w:val="22"/>
        </w:rPr>
        <w:t>ё</w:t>
      </w:r>
      <w:r w:rsidRPr="00864BF9">
        <w:rPr>
          <w:sz w:val="22"/>
          <w:szCs w:val="22"/>
        </w:rPr>
        <w:t>та и реализации воли населения;</w:t>
      </w:r>
    </w:p>
    <w:p w:rsidR="00830573" w:rsidRPr="00864BF9" w:rsidRDefault="00830573" w:rsidP="00830573">
      <w:pPr>
        <w:spacing w:line="216" w:lineRule="auto"/>
        <w:ind w:firstLine="567"/>
        <w:contextualSpacing/>
        <w:jc w:val="both"/>
        <w:rPr>
          <w:sz w:val="22"/>
          <w:szCs w:val="22"/>
        </w:rPr>
      </w:pPr>
      <w:r w:rsidRPr="00864BF9">
        <w:rPr>
          <w:sz w:val="22"/>
          <w:szCs w:val="22"/>
        </w:rPr>
        <w:t>соблюдения прав и законных интересов жителей;</w:t>
      </w:r>
    </w:p>
    <w:p w:rsidR="00830573" w:rsidRPr="00864BF9" w:rsidRDefault="00830573" w:rsidP="00830573">
      <w:pPr>
        <w:spacing w:line="216" w:lineRule="auto"/>
        <w:ind w:firstLine="567"/>
        <w:contextualSpacing/>
        <w:jc w:val="both"/>
        <w:rPr>
          <w:sz w:val="22"/>
          <w:szCs w:val="22"/>
        </w:rPr>
      </w:pPr>
      <w:r w:rsidRPr="00864BF9">
        <w:rPr>
          <w:sz w:val="22"/>
          <w:szCs w:val="22"/>
        </w:rPr>
        <w:t>самостоятельности и ответственности в осуществлении общественных инициатив;</w:t>
      </w:r>
    </w:p>
    <w:p w:rsidR="00830573" w:rsidRPr="00864BF9" w:rsidRDefault="00830573" w:rsidP="00830573">
      <w:pPr>
        <w:spacing w:line="216" w:lineRule="auto"/>
        <w:ind w:firstLine="567"/>
        <w:contextualSpacing/>
        <w:jc w:val="both"/>
        <w:rPr>
          <w:sz w:val="22"/>
          <w:szCs w:val="22"/>
        </w:rPr>
      </w:pPr>
      <w:r w:rsidRPr="00864BF9">
        <w:rPr>
          <w:sz w:val="22"/>
          <w:szCs w:val="22"/>
        </w:rPr>
        <w:t>свободного волеизъявления жителей;</w:t>
      </w:r>
    </w:p>
    <w:p w:rsidR="00830573" w:rsidRPr="00864BF9" w:rsidRDefault="00830573" w:rsidP="00830573">
      <w:pPr>
        <w:spacing w:line="216" w:lineRule="auto"/>
        <w:ind w:firstLine="567"/>
        <w:contextualSpacing/>
        <w:jc w:val="both"/>
        <w:rPr>
          <w:sz w:val="22"/>
          <w:szCs w:val="22"/>
        </w:rPr>
      </w:pPr>
      <w:r>
        <w:rPr>
          <w:sz w:val="22"/>
          <w:szCs w:val="22"/>
        </w:rPr>
        <w:t xml:space="preserve"> </w:t>
      </w:r>
      <w:r w:rsidRPr="00864BF9">
        <w:rPr>
          <w:sz w:val="22"/>
          <w:szCs w:val="22"/>
        </w:rPr>
        <w:t>выборности и подотч</w:t>
      </w:r>
      <w:r>
        <w:rPr>
          <w:sz w:val="22"/>
          <w:szCs w:val="22"/>
        </w:rPr>
        <w:t>ё</w:t>
      </w:r>
      <w:r w:rsidRPr="00864BF9">
        <w:rPr>
          <w:sz w:val="22"/>
          <w:szCs w:val="22"/>
        </w:rPr>
        <w:t>тности жителям органов территориального общественного самоуправления;</w:t>
      </w:r>
    </w:p>
    <w:p w:rsidR="00830573" w:rsidRPr="00864BF9" w:rsidRDefault="00830573" w:rsidP="00830573">
      <w:pPr>
        <w:spacing w:line="216" w:lineRule="auto"/>
        <w:ind w:firstLine="567"/>
        <w:contextualSpacing/>
        <w:jc w:val="both"/>
        <w:rPr>
          <w:sz w:val="22"/>
          <w:szCs w:val="22"/>
        </w:rPr>
      </w:pPr>
      <w:r>
        <w:rPr>
          <w:sz w:val="22"/>
          <w:szCs w:val="22"/>
        </w:rPr>
        <w:t xml:space="preserve"> </w:t>
      </w:r>
      <w:r w:rsidRPr="00864BF9">
        <w:rPr>
          <w:sz w:val="22"/>
          <w:szCs w:val="22"/>
        </w:rPr>
        <w:t>сочетания интересов населения ТОС с и</w:t>
      </w:r>
      <w:r>
        <w:rPr>
          <w:sz w:val="22"/>
          <w:szCs w:val="22"/>
        </w:rPr>
        <w:t>нтересами населения всего села</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 свободы выбора организационных форм и структуры территориального общественного самоуправления;</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единства общественных начал и профессионализма в работе органов и выборных лиц территориального общественного самоуправления; </w:t>
      </w:r>
    </w:p>
    <w:p w:rsidR="00830573" w:rsidRPr="00864BF9" w:rsidRDefault="00830573" w:rsidP="00830573">
      <w:pPr>
        <w:spacing w:line="216" w:lineRule="auto"/>
        <w:ind w:firstLine="567"/>
        <w:contextualSpacing/>
        <w:jc w:val="both"/>
        <w:rPr>
          <w:sz w:val="22"/>
          <w:szCs w:val="22"/>
        </w:rPr>
      </w:pPr>
      <w:r w:rsidRPr="00864BF9">
        <w:rPr>
          <w:sz w:val="22"/>
          <w:szCs w:val="22"/>
        </w:rPr>
        <w:t>участия населения и их объединений в выработке и реализации решений, рекомендаций, затрагиваю</w:t>
      </w:r>
      <w:r>
        <w:rPr>
          <w:sz w:val="22"/>
          <w:szCs w:val="22"/>
        </w:rPr>
        <w:t>щих интересы жителей села</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lastRenderedPageBreak/>
        <w:t>гарантий и содействия со стороны органов местного самоуправления в осуществлении территориального общественного самоуправления.</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center"/>
        <w:rPr>
          <w:b/>
          <w:sz w:val="22"/>
          <w:szCs w:val="22"/>
        </w:rPr>
      </w:pPr>
      <w:r w:rsidRPr="00864BF9">
        <w:rPr>
          <w:b/>
          <w:bCs/>
          <w:sz w:val="22"/>
          <w:szCs w:val="22"/>
        </w:rPr>
        <w:t>4. Цели, задачи, формы и основные направления деятельности ТОС</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both"/>
        <w:rPr>
          <w:sz w:val="22"/>
          <w:szCs w:val="22"/>
        </w:rPr>
      </w:pPr>
      <w:r w:rsidRPr="00864BF9">
        <w:rPr>
          <w:sz w:val="22"/>
          <w:szCs w:val="22"/>
        </w:rPr>
        <w:t>4.1. Основными целями ТОС являются:</w:t>
      </w:r>
    </w:p>
    <w:p w:rsidR="00830573" w:rsidRPr="00864BF9" w:rsidRDefault="00830573" w:rsidP="00830573">
      <w:pPr>
        <w:spacing w:line="216" w:lineRule="auto"/>
        <w:ind w:firstLine="567"/>
        <w:contextualSpacing/>
        <w:jc w:val="both"/>
        <w:rPr>
          <w:sz w:val="22"/>
          <w:szCs w:val="22"/>
        </w:rPr>
      </w:pPr>
      <w:r w:rsidRPr="00864BF9">
        <w:rPr>
          <w:sz w:val="22"/>
          <w:szCs w:val="22"/>
        </w:rPr>
        <w:t>решение вопросов местного значения в границах ТОС путём самостоятельного и под свою ответственность осуществления инициатив жителей соответствующей территории;</w:t>
      </w:r>
    </w:p>
    <w:p w:rsidR="00830573" w:rsidRPr="00864BF9" w:rsidRDefault="00830573" w:rsidP="00830573">
      <w:pPr>
        <w:spacing w:line="216" w:lineRule="auto"/>
        <w:ind w:firstLine="567"/>
        <w:contextualSpacing/>
        <w:jc w:val="both"/>
        <w:rPr>
          <w:sz w:val="22"/>
          <w:szCs w:val="22"/>
        </w:rPr>
      </w:pPr>
      <w:r w:rsidRPr="00864BF9">
        <w:rPr>
          <w:sz w:val="22"/>
          <w:szCs w:val="22"/>
        </w:rPr>
        <w:t>экономическое и социальное развитие территории ТОС;</w:t>
      </w:r>
    </w:p>
    <w:p w:rsidR="00830573" w:rsidRPr="00864BF9" w:rsidRDefault="00830573" w:rsidP="00830573">
      <w:pPr>
        <w:spacing w:line="216" w:lineRule="auto"/>
        <w:ind w:firstLine="567"/>
        <w:contextualSpacing/>
        <w:jc w:val="both"/>
        <w:rPr>
          <w:sz w:val="22"/>
          <w:szCs w:val="22"/>
        </w:rPr>
      </w:pPr>
      <w:r w:rsidRPr="00864BF9">
        <w:rPr>
          <w:sz w:val="22"/>
          <w:szCs w:val="22"/>
        </w:rPr>
        <w:t>взаимодействие с органами местного самоуправления в решении вопросов, непосредственно касающихся жителей территории, на которой осуществляется деятельность ТОС.</w:t>
      </w:r>
    </w:p>
    <w:p w:rsidR="00830573" w:rsidRPr="00864BF9" w:rsidRDefault="00830573" w:rsidP="00830573">
      <w:pPr>
        <w:spacing w:line="216" w:lineRule="auto"/>
        <w:ind w:firstLine="567"/>
        <w:contextualSpacing/>
        <w:jc w:val="both"/>
        <w:rPr>
          <w:sz w:val="22"/>
          <w:szCs w:val="22"/>
        </w:rPr>
      </w:pPr>
      <w:r w:rsidRPr="00864BF9">
        <w:rPr>
          <w:sz w:val="22"/>
          <w:szCs w:val="22"/>
        </w:rPr>
        <w:t>4.2. Для выполнения уставных целей в соответствии с законодательством Российской Федерации ТОС ставит перед собой следующие задачи:</w:t>
      </w:r>
    </w:p>
    <w:p w:rsidR="00830573" w:rsidRPr="00864BF9" w:rsidRDefault="00830573" w:rsidP="00830573">
      <w:pPr>
        <w:spacing w:line="216" w:lineRule="auto"/>
        <w:ind w:firstLine="567"/>
        <w:contextualSpacing/>
        <w:jc w:val="both"/>
        <w:rPr>
          <w:sz w:val="22"/>
          <w:szCs w:val="22"/>
        </w:rPr>
      </w:pPr>
      <w:r w:rsidRPr="00864BF9">
        <w:rPr>
          <w:sz w:val="22"/>
          <w:szCs w:val="22"/>
        </w:rPr>
        <w:t>защита прав и законных интересов жителей соответствующей территории;</w:t>
      </w:r>
    </w:p>
    <w:p w:rsidR="00830573" w:rsidRPr="00864BF9" w:rsidRDefault="00830573" w:rsidP="00830573">
      <w:pPr>
        <w:spacing w:line="216" w:lineRule="auto"/>
        <w:ind w:firstLine="567"/>
        <w:contextualSpacing/>
        <w:jc w:val="both"/>
        <w:rPr>
          <w:sz w:val="22"/>
          <w:szCs w:val="22"/>
        </w:rPr>
      </w:pPr>
      <w:r w:rsidRPr="00864BF9">
        <w:rPr>
          <w:sz w:val="22"/>
          <w:szCs w:val="22"/>
        </w:rPr>
        <w:t>содействие органам местного самоуправления в решении вопросов местного значения;</w:t>
      </w:r>
    </w:p>
    <w:p w:rsidR="00830573" w:rsidRPr="00864BF9" w:rsidRDefault="00830573" w:rsidP="00830573">
      <w:pPr>
        <w:spacing w:line="216" w:lineRule="auto"/>
        <w:ind w:firstLine="567"/>
        <w:contextualSpacing/>
        <w:jc w:val="both"/>
        <w:rPr>
          <w:sz w:val="22"/>
          <w:szCs w:val="22"/>
        </w:rPr>
      </w:pPr>
      <w:r w:rsidRPr="00864BF9">
        <w:rPr>
          <w:sz w:val="22"/>
          <w:szCs w:val="22"/>
        </w:rPr>
        <w:t>информирование населения о решениях органов местного самоуправления и органов ТОС;</w:t>
      </w:r>
    </w:p>
    <w:p w:rsidR="00830573" w:rsidRPr="00864BF9" w:rsidRDefault="00830573" w:rsidP="00830573">
      <w:pPr>
        <w:spacing w:line="216" w:lineRule="auto"/>
        <w:ind w:firstLine="567"/>
        <w:contextualSpacing/>
        <w:jc w:val="both"/>
        <w:rPr>
          <w:sz w:val="22"/>
          <w:szCs w:val="22"/>
        </w:rPr>
      </w:pPr>
      <w:r w:rsidRPr="00864BF9">
        <w:rPr>
          <w:sz w:val="22"/>
          <w:szCs w:val="22"/>
        </w:rPr>
        <w:t>благоустройство соответствующей территории;</w:t>
      </w:r>
    </w:p>
    <w:p w:rsidR="00830573" w:rsidRPr="00864BF9" w:rsidRDefault="00830573" w:rsidP="00830573">
      <w:pPr>
        <w:spacing w:line="216" w:lineRule="auto"/>
        <w:ind w:firstLine="567"/>
        <w:contextualSpacing/>
        <w:jc w:val="both"/>
        <w:rPr>
          <w:sz w:val="22"/>
          <w:szCs w:val="22"/>
        </w:rPr>
      </w:pPr>
      <w:r w:rsidRPr="00864BF9">
        <w:rPr>
          <w:sz w:val="22"/>
          <w:szCs w:val="22"/>
        </w:rPr>
        <w:t>организация культурно-массовой и спортивной работы;</w:t>
      </w:r>
    </w:p>
    <w:p w:rsidR="00830573" w:rsidRPr="00864BF9" w:rsidRDefault="00830573" w:rsidP="00830573">
      <w:pPr>
        <w:spacing w:line="216" w:lineRule="auto"/>
        <w:ind w:firstLine="567"/>
        <w:contextualSpacing/>
        <w:jc w:val="both"/>
        <w:rPr>
          <w:sz w:val="22"/>
          <w:szCs w:val="22"/>
        </w:rPr>
      </w:pPr>
      <w:r w:rsidRPr="00864BF9">
        <w:rPr>
          <w:sz w:val="22"/>
          <w:szCs w:val="22"/>
        </w:rPr>
        <w:t>организация общественных</w:t>
      </w:r>
      <w:r>
        <w:rPr>
          <w:sz w:val="22"/>
          <w:szCs w:val="22"/>
        </w:rPr>
        <w:t xml:space="preserve"> работ на территории села</w:t>
      </w:r>
      <w:r w:rsidRPr="00864BF9">
        <w:rPr>
          <w:sz w:val="22"/>
          <w:szCs w:val="22"/>
        </w:rPr>
        <w:t>, содействие занятости населения;</w:t>
      </w:r>
    </w:p>
    <w:p w:rsidR="00830573" w:rsidRPr="00864BF9" w:rsidRDefault="00830573" w:rsidP="00830573">
      <w:pPr>
        <w:spacing w:line="216" w:lineRule="auto"/>
        <w:ind w:firstLine="567"/>
        <w:contextualSpacing/>
        <w:jc w:val="both"/>
        <w:rPr>
          <w:sz w:val="22"/>
          <w:szCs w:val="22"/>
        </w:rPr>
      </w:pPr>
      <w:r w:rsidRPr="00864BF9">
        <w:rPr>
          <w:sz w:val="22"/>
          <w:szCs w:val="22"/>
        </w:rPr>
        <w:t>иным образом содействовать достижению поставленных целей.</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4.3. Формы осуществления деятельности ТОС: </w:t>
      </w:r>
    </w:p>
    <w:p w:rsidR="00830573" w:rsidRPr="00864BF9" w:rsidRDefault="00830573" w:rsidP="00830573">
      <w:pPr>
        <w:spacing w:line="216" w:lineRule="auto"/>
        <w:ind w:firstLine="567"/>
        <w:contextualSpacing/>
        <w:jc w:val="both"/>
        <w:rPr>
          <w:sz w:val="22"/>
          <w:szCs w:val="22"/>
        </w:rPr>
      </w:pPr>
      <w:r w:rsidRPr="00864BF9">
        <w:rPr>
          <w:sz w:val="22"/>
          <w:szCs w:val="22"/>
        </w:rPr>
        <w:t>проведение очередных (внеочередных) конференций граждан;</w:t>
      </w:r>
    </w:p>
    <w:p w:rsidR="00830573" w:rsidRPr="00864BF9" w:rsidRDefault="00830573" w:rsidP="00830573">
      <w:pPr>
        <w:spacing w:line="216" w:lineRule="auto"/>
        <w:ind w:firstLine="567"/>
        <w:contextualSpacing/>
        <w:jc w:val="both"/>
        <w:rPr>
          <w:sz w:val="22"/>
          <w:szCs w:val="22"/>
        </w:rPr>
      </w:pPr>
      <w:r>
        <w:rPr>
          <w:sz w:val="22"/>
          <w:szCs w:val="22"/>
        </w:rPr>
        <w:t xml:space="preserve">избрание органов ТОС: </w:t>
      </w:r>
      <w:r w:rsidRPr="00AE0550">
        <w:rPr>
          <w:sz w:val="22"/>
          <w:szCs w:val="22"/>
        </w:rPr>
        <w:t>Совет</w:t>
      </w:r>
      <w:r>
        <w:rPr>
          <w:sz w:val="22"/>
          <w:szCs w:val="22"/>
        </w:rPr>
        <w:t>а</w:t>
      </w:r>
      <w:r w:rsidRPr="00864BF9">
        <w:rPr>
          <w:sz w:val="22"/>
          <w:szCs w:val="22"/>
        </w:rPr>
        <w:t>, Председателя, Ревизионной комиссии.</w:t>
      </w:r>
    </w:p>
    <w:p w:rsidR="00830573" w:rsidRPr="00864BF9" w:rsidRDefault="00830573" w:rsidP="00830573">
      <w:pPr>
        <w:spacing w:line="216" w:lineRule="auto"/>
        <w:ind w:firstLine="567"/>
        <w:contextualSpacing/>
        <w:jc w:val="both"/>
        <w:rPr>
          <w:sz w:val="22"/>
          <w:szCs w:val="22"/>
        </w:rPr>
      </w:pPr>
      <w:r w:rsidRPr="00864BF9">
        <w:rPr>
          <w:sz w:val="22"/>
          <w:szCs w:val="22"/>
        </w:rPr>
        <w:t>4.4. Для достижения поставленных целей и задач ТОС вправе:</w:t>
      </w:r>
    </w:p>
    <w:p w:rsidR="00830573" w:rsidRPr="00864BF9" w:rsidRDefault="00830573" w:rsidP="00830573">
      <w:pPr>
        <w:spacing w:line="216" w:lineRule="auto"/>
        <w:ind w:firstLine="567"/>
        <w:contextualSpacing/>
        <w:jc w:val="both"/>
        <w:rPr>
          <w:sz w:val="22"/>
          <w:szCs w:val="22"/>
        </w:rPr>
      </w:pPr>
      <w:r w:rsidRPr="00864BF9">
        <w:rPr>
          <w:sz w:val="22"/>
          <w:szCs w:val="22"/>
        </w:rPr>
        <w:t>создавать в установленном законодательством Российской Федерации порядке юридические лица для достижения уставных целей;</w:t>
      </w:r>
    </w:p>
    <w:p w:rsidR="00830573" w:rsidRPr="00864BF9" w:rsidRDefault="00830573" w:rsidP="00830573">
      <w:pPr>
        <w:spacing w:line="216" w:lineRule="auto"/>
        <w:ind w:firstLine="567"/>
        <w:contextualSpacing/>
        <w:jc w:val="both"/>
        <w:rPr>
          <w:sz w:val="22"/>
          <w:szCs w:val="22"/>
        </w:rPr>
      </w:pPr>
      <w:r w:rsidRPr="00864BF9">
        <w:rPr>
          <w:sz w:val="22"/>
          <w:szCs w:val="22"/>
        </w:rPr>
        <w:t>проводить опросы общественного мнения, создавать информационные банки данных;</w:t>
      </w:r>
    </w:p>
    <w:p w:rsidR="00830573" w:rsidRPr="00864BF9" w:rsidRDefault="00830573" w:rsidP="00830573">
      <w:pPr>
        <w:spacing w:line="216" w:lineRule="auto"/>
        <w:ind w:firstLine="567"/>
        <w:contextualSpacing/>
        <w:jc w:val="both"/>
        <w:rPr>
          <w:sz w:val="22"/>
          <w:szCs w:val="22"/>
        </w:rPr>
      </w:pPr>
      <w:r w:rsidRPr="00864BF9">
        <w:rPr>
          <w:sz w:val="22"/>
          <w:szCs w:val="22"/>
        </w:rPr>
        <w:t>проводить семинары, конференции и другие мероприятия по вопросам территориального общественного самоуправления;</w:t>
      </w:r>
    </w:p>
    <w:p w:rsidR="00830573" w:rsidRPr="00864BF9" w:rsidRDefault="00830573" w:rsidP="00830573">
      <w:pPr>
        <w:spacing w:line="216" w:lineRule="auto"/>
        <w:ind w:firstLine="567"/>
        <w:contextualSpacing/>
        <w:jc w:val="both"/>
        <w:rPr>
          <w:sz w:val="22"/>
          <w:szCs w:val="22"/>
        </w:rPr>
      </w:pPr>
      <w:r w:rsidRPr="00864BF9">
        <w:rPr>
          <w:sz w:val="22"/>
          <w:szCs w:val="22"/>
        </w:rPr>
        <w:t>организовывать экономическую деятельность, не запрещённую законодательством, с целью достижения уставных целей.</w:t>
      </w:r>
    </w:p>
    <w:p w:rsidR="00830573" w:rsidRPr="00864BF9" w:rsidRDefault="00830573" w:rsidP="00830573">
      <w:pPr>
        <w:spacing w:line="216" w:lineRule="auto"/>
        <w:ind w:firstLine="567"/>
        <w:contextualSpacing/>
        <w:jc w:val="both"/>
        <w:rPr>
          <w:sz w:val="22"/>
          <w:szCs w:val="22"/>
        </w:rPr>
      </w:pPr>
      <w:r w:rsidRPr="00864BF9">
        <w:rPr>
          <w:sz w:val="22"/>
          <w:szCs w:val="22"/>
        </w:rPr>
        <w:t>4.5. Основные направления деятельности ТОС:</w:t>
      </w:r>
    </w:p>
    <w:p w:rsidR="00830573" w:rsidRPr="00864BF9" w:rsidRDefault="00830573" w:rsidP="00830573">
      <w:pPr>
        <w:spacing w:line="216" w:lineRule="auto"/>
        <w:ind w:firstLine="567"/>
        <w:contextualSpacing/>
        <w:jc w:val="both"/>
        <w:rPr>
          <w:sz w:val="22"/>
          <w:szCs w:val="22"/>
        </w:rPr>
      </w:pPr>
      <w:r w:rsidRPr="00864BF9">
        <w:rPr>
          <w:sz w:val="22"/>
          <w:szCs w:val="22"/>
        </w:rPr>
        <w:t>привлечение граждан к участию на добровольной основе в мероприятиях по обеспечению сохранности жилищного фонда, санитарной очистке, благоустройству и озеленению на территории осуществления деятельности ТОС;</w:t>
      </w:r>
    </w:p>
    <w:p w:rsidR="00830573" w:rsidRPr="00864BF9" w:rsidRDefault="00830573" w:rsidP="00830573">
      <w:pPr>
        <w:spacing w:line="216" w:lineRule="auto"/>
        <w:ind w:firstLine="567"/>
        <w:contextualSpacing/>
        <w:jc w:val="both"/>
        <w:rPr>
          <w:sz w:val="22"/>
          <w:szCs w:val="22"/>
        </w:rPr>
      </w:pPr>
      <w:r w:rsidRPr="00864BF9">
        <w:rPr>
          <w:sz w:val="22"/>
          <w:szCs w:val="22"/>
        </w:rPr>
        <w:t>сбор, обобщение предложений населения по формированию планов социально-экономического развития территории, на которой осуществляется деятельность ТОС, направление их в органы местного самоуправления;</w:t>
      </w:r>
    </w:p>
    <w:p w:rsidR="00830573" w:rsidRPr="00864BF9" w:rsidRDefault="00830573" w:rsidP="00830573">
      <w:pPr>
        <w:spacing w:line="216" w:lineRule="auto"/>
        <w:ind w:firstLine="567"/>
        <w:contextualSpacing/>
        <w:jc w:val="both"/>
        <w:rPr>
          <w:sz w:val="22"/>
          <w:szCs w:val="22"/>
        </w:rPr>
      </w:pPr>
      <w:r w:rsidRPr="00864BF9">
        <w:rPr>
          <w:sz w:val="22"/>
          <w:szCs w:val="22"/>
        </w:rPr>
        <w:t>организация и проведение информационно-разъяснительной работы с населением, участие в проведении опросов в целях изучения общественного мнения;</w:t>
      </w:r>
    </w:p>
    <w:p w:rsidR="00830573" w:rsidRPr="00864BF9" w:rsidRDefault="00830573" w:rsidP="00830573">
      <w:pPr>
        <w:spacing w:line="216" w:lineRule="auto"/>
        <w:ind w:firstLine="567"/>
        <w:contextualSpacing/>
        <w:jc w:val="both"/>
        <w:rPr>
          <w:sz w:val="22"/>
          <w:szCs w:val="22"/>
        </w:rPr>
      </w:pPr>
      <w:r w:rsidRPr="00864BF9">
        <w:rPr>
          <w:sz w:val="22"/>
          <w:szCs w:val="22"/>
        </w:rPr>
        <w:t>содействие в организации взаимодействия органов местного самоуправления с жи</w:t>
      </w:r>
      <w:r w:rsidR="00C178C8">
        <w:rPr>
          <w:sz w:val="22"/>
          <w:szCs w:val="22"/>
        </w:rPr>
        <w:t>телями села Вешкайма  МО «Вешкаймское городское</w:t>
      </w:r>
      <w:r>
        <w:rPr>
          <w:sz w:val="22"/>
          <w:szCs w:val="22"/>
        </w:rPr>
        <w:t xml:space="preserve"> поселение</w:t>
      </w:r>
      <w:r w:rsidRPr="00864BF9">
        <w:rPr>
          <w:sz w:val="22"/>
          <w:szCs w:val="22"/>
        </w:rPr>
        <w:t>»</w:t>
      </w:r>
      <w:r w:rsidRPr="00E16EF3">
        <w:rPr>
          <w:sz w:val="22"/>
          <w:szCs w:val="22"/>
        </w:rPr>
        <w:t xml:space="preserve"> </w:t>
      </w:r>
      <w:r>
        <w:rPr>
          <w:sz w:val="22"/>
          <w:szCs w:val="22"/>
        </w:rPr>
        <w:t>Вешкаймского района Ульяновской области</w:t>
      </w:r>
      <w:r w:rsidRPr="00864BF9">
        <w:rPr>
          <w:sz w:val="22"/>
          <w:szCs w:val="22"/>
        </w:rPr>
        <w:t>, проживающими в границах территории ТОС;</w:t>
      </w:r>
    </w:p>
    <w:p w:rsidR="00830573" w:rsidRPr="00864BF9" w:rsidRDefault="00830573" w:rsidP="00830573">
      <w:pPr>
        <w:spacing w:line="216" w:lineRule="auto"/>
        <w:ind w:firstLine="567"/>
        <w:contextualSpacing/>
        <w:jc w:val="both"/>
        <w:rPr>
          <w:sz w:val="22"/>
          <w:szCs w:val="22"/>
        </w:rPr>
      </w:pPr>
      <w:r w:rsidRPr="00864BF9">
        <w:rPr>
          <w:sz w:val="22"/>
          <w:szCs w:val="22"/>
        </w:rPr>
        <w:t>содействие в проведении мероприятий по предупреждению правонарушений, охране общественного порядка, обеспечению пожарной безопасности;</w:t>
      </w:r>
    </w:p>
    <w:p w:rsidR="00830573" w:rsidRPr="00864BF9" w:rsidRDefault="00830573" w:rsidP="00830573">
      <w:pPr>
        <w:spacing w:line="216" w:lineRule="auto"/>
        <w:ind w:firstLine="567"/>
        <w:contextualSpacing/>
        <w:jc w:val="both"/>
        <w:rPr>
          <w:sz w:val="22"/>
          <w:szCs w:val="22"/>
        </w:rPr>
      </w:pPr>
      <w:r w:rsidRPr="00864BF9">
        <w:rPr>
          <w:sz w:val="22"/>
          <w:szCs w:val="22"/>
        </w:rPr>
        <w:t>содействие в организации и проведении общественных работ на территории осуществления деятельности ТОС;</w:t>
      </w:r>
    </w:p>
    <w:p w:rsidR="00830573" w:rsidRPr="00864BF9" w:rsidRDefault="00830573" w:rsidP="00830573">
      <w:pPr>
        <w:spacing w:line="216" w:lineRule="auto"/>
        <w:ind w:firstLine="567"/>
        <w:contextualSpacing/>
        <w:jc w:val="both"/>
        <w:rPr>
          <w:sz w:val="22"/>
          <w:szCs w:val="22"/>
        </w:rPr>
      </w:pPr>
      <w:r w:rsidRPr="00864BF9">
        <w:rPr>
          <w:sz w:val="22"/>
          <w:szCs w:val="22"/>
        </w:rPr>
        <w:t>участие в разработке и реализации муниципальных программ, государственных программ Ульяновской области и Российской Федерации;</w:t>
      </w:r>
    </w:p>
    <w:p w:rsidR="00830573" w:rsidRPr="00864BF9" w:rsidRDefault="00830573" w:rsidP="00830573">
      <w:pPr>
        <w:spacing w:line="216" w:lineRule="auto"/>
        <w:ind w:firstLine="567"/>
        <w:contextualSpacing/>
        <w:jc w:val="both"/>
        <w:rPr>
          <w:sz w:val="22"/>
          <w:szCs w:val="22"/>
        </w:rPr>
      </w:pPr>
      <w:r w:rsidRPr="00864BF9">
        <w:rPr>
          <w:sz w:val="22"/>
          <w:szCs w:val="22"/>
        </w:rPr>
        <w:t>внесение предложений по вопросам обеспечения жител</w:t>
      </w:r>
      <w:r w:rsidR="00C178C8">
        <w:rPr>
          <w:sz w:val="22"/>
          <w:szCs w:val="22"/>
        </w:rPr>
        <w:t>ей села Вешкайма МО «Вешкаймское городское</w:t>
      </w:r>
      <w:r>
        <w:rPr>
          <w:sz w:val="22"/>
          <w:szCs w:val="22"/>
        </w:rPr>
        <w:t xml:space="preserve"> поселение</w:t>
      </w:r>
      <w:r w:rsidRPr="00864BF9">
        <w:rPr>
          <w:sz w:val="22"/>
          <w:szCs w:val="22"/>
        </w:rPr>
        <w:t>»</w:t>
      </w:r>
      <w:r w:rsidRPr="00E16EF3">
        <w:rPr>
          <w:sz w:val="22"/>
          <w:szCs w:val="22"/>
        </w:rPr>
        <w:t xml:space="preserve"> </w:t>
      </w:r>
      <w:r>
        <w:rPr>
          <w:sz w:val="22"/>
          <w:szCs w:val="22"/>
        </w:rPr>
        <w:t>Вешкаймского района Ульяновской области</w:t>
      </w:r>
      <w:r w:rsidRPr="00864BF9">
        <w:rPr>
          <w:sz w:val="22"/>
          <w:szCs w:val="22"/>
        </w:rPr>
        <w:t>, проживающих в границах территории ТОС, услугами связи, общественного питания, торговли, бытового и транспортного обслуживания и другим вопросам местного значения;</w:t>
      </w:r>
    </w:p>
    <w:p w:rsidR="00830573" w:rsidRPr="00864BF9" w:rsidRDefault="00830573" w:rsidP="00830573">
      <w:pPr>
        <w:spacing w:line="216" w:lineRule="auto"/>
        <w:ind w:firstLine="567"/>
        <w:contextualSpacing/>
        <w:jc w:val="both"/>
        <w:rPr>
          <w:sz w:val="22"/>
          <w:szCs w:val="22"/>
        </w:rPr>
      </w:pPr>
      <w:r w:rsidRPr="00864BF9">
        <w:rPr>
          <w:sz w:val="22"/>
          <w:szCs w:val="22"/>
        </w:rPr>
        <w:t>внесение предложений по созданию условий для организации досуга, массового отдыха граждан, привлечение на добровольной основе населения соответствующей территории к участию в организуемых культурно-массовых мероприятиях;</w:t>
      </w:r>
    </w:p>
    <w:p w:rsidR="00830573" w:rsidRPr="00864BF9" w:rsidRDefault="00830573" w:rsidP="00830573">
      <w:pPr>
        <w:spacing w:line="216" w:lineRule="auto"/>
        <w:ind w:firstLine="567"/>
        <w:contextualSpacing/>
        <w:jc w:val="both"/>
        <w:rPr>
          <w:sz w:val="22"/>
          <w:szCs w:val="22"/>
        </w:rPr>
      </w:pPr>
      <w:r w:rsidRPr="00864BF9">
        <w:rPr>
          <w:sz w:val="22"/>
          <w:szCs w:val="22"/>
        </w:rPr>
        <w:t>внесение предложений по созданию условий для развития на соответствующей территории массовой физической культуры и спорта, привлечение на добровольной основе населения соответствующей территории к участию в организуемых спортивных мероприятиях;</w:t>
      </w:r>
    </w:p>
    <w:p w:rsidR="00830573" w:rsidRPr="00864BF9" w:rsidRDefault="00830573" w:rsidP="00830573">
      <w:pPr>
        <w:spacing w:line="216" w:lineRule="auto"/>
        <w:ind w:firstLine="567"/>
        <w:contextualSpacing/>
        <w:jc w:val="both"/>
        <w:rPr>
          <w:sz w:val="22"/>
          <w:szCs w:val="22"/>
        </w:rPr>
      </w:pPr>
      <w:r w:rsidRPr="00864BF9">
        <w:rPr>
          <w:sz w:val="22"/>
          <w:szCs w:val="22"/>
        </w:rPr>
        <w:t>создание объединений (союзов, ассоциаций) с другими территориальными общественными самоуправлениями;</w:t>
      </w:r>
    </w:p>
    <w:p w:rsidR="00830573" w:rsidRPr="00864BF9" w:rsidRDefault="00830573" w:rsidP="00830573">
      <w:pPr>
        <w:spacing w:line="216" w:lineRule="auto"/>
        <w:ind w:firstLine="567"/>
        <w:contextualSpacing/>
        <w:jc w:val="both"/>
        <w:rPr>
          <w:sz w:val="22"/>
          <w:szCs w:val="22"/>
        </w:rPr>
      </w:pPr>
      <w:r w:rsidRPr="00864BF9">
        <w:rPr>
          <w:sz w:val="22"/>
          <w:szCs w:val="22"/>
        </w:rPr>
        <w:t>осуществление хозяйственной деятельности по благоустройству территории в границах территории ТОС;</w:t>
      </w:r>
    </w:p>
    <w:p w:rsidR="00830573" w:rsidRPr="00864BF9" w:rsidRDefault="00830573" w:rsidP="00830573">
      <w:pPr>
        <w:spacing w:line="216" w:lineRule="auto"/>
        <w:ind w:firstLine="567"/>
        <w:contextualSpacing/>
        <w:jc w:val="both"/>
        <w:rPr>
          <w:sz w:val="22"/>
          <w:szCs w:val="22"/>
        </w:rPr>
      </w:pPr>
      <w:r w:rsidRPr="00864BF9">
        <w:rPr>
          <w:sz w:val="22"/>
          <w:szCs w:val="22"/>
        </w:rPr>
        <w:lastRenderedPageBreak/>
        <w:t xml:space="preserve">осуществление иной </w:t>
      </w:r>
      <w:r>
        <w:rPr>
          <w:sz w:val="22"/>
          <w:szCs w:val="22"/>
        </w:rPr>
        <w:t xml:space="preserve"> </w:t>
      </w:r>
      <w:r w:rsidRPr="00864BF9">
        <w:rPr>
          <w:sz w:val="22"/>
          <w:szCs w:val="22"/>
        </w:rPr>
        <w:t>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30573" w:rsidRPr="00864BF9" w:rsidRDefault="00830573" w:rsidP="00830573">
      <w:pPr>
        <w:spacing w:line="216" w:lineRule="auto"/>
        <w:ind w:firstLine="567"/>
        <w:contextualSpacing/>
        <w:jc w:val="both"/>
        <w:rPr>
          <w:sz w:val="22"/>
          <w:szCs w:val="22"/>
        </w:rPr>
      </w:pPr>
      <w:r w:rsidRPr="00864BF9">
        <w:rPr>
          <w:sz w:val="22"/>
          <w:szCs w:val="22"/>
        </w:rPr>
        <w:t>участие в решении других вопросов в соответствии с законодательством Российской Федерации.</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Органы местного самоуправления вправе наделять </w:t>
      </w:r>
      <w:r>
        <w:rPr>
          <w:sz w:val="22"/>
          <w:szCs w:val="22"/>
        </w:rPr>
        <w:t xml:space="preserve">общественную организацию </w:t>
      </w:r>
      <w:r w:rsidRPr="00864BF9">
        <w:rPr>
          <w:sz w:val="22"/>
          <w:szCs w:val="22"/>
        </w:rPr>
        <w:t>территориаль</w:t>
      </w:r>
      <w:r>
        <w:rPr>
          <w:sz w:val="22"/>
          <w:szCs w:val="22"/>
        </w:rPr>
        <w:t>ного</w:t>
      </w:r>
      <w:r w:rsidRPr="00864BF9">
        <w:rPr>
          <w:sz w:val="22"/>
          <w:szCs w:val="22"/>
        </w:rPr>
        <w:t xml:space="preserve"> общественно</w:t>
      </w:r>
      <w:r>
        <w:rPr>
          <w:sz w:val="22"/>
          <w:szCs w:val="22"/>
        </w:rPr>
        <w:t>го</w:t>
      </w:r>
      <w:r w:rsidRPr="00864BF9">
        <w:rPr>
          <w:sz w:val="22"/>
          <w:szCs w:val="22"/>
        </w:rPr>
        <w:t xml:space="preserve"> само</w:t>
      </w:r>
      <w:r>
        <w:rPr>
          <w:sz w:val="22"/>
          <w:szCs w:val="22"/>
        </w:rPr>
        <w:t>управления</w:t>
      </w:r>
      <w:r w:rsidRPr="00864BF9">
        <w:rPr>
          <w:sz w:val="22"/>
          <w:szCs w:val="22"/>
        </w:rPr>
        <w:t xml:space="preserve"> отдельными полномочиями по решению вопросов местного значения, определять сферы совместного ведения, круг вопросов, для решения которых требуется согласие территориального общественного самоуправления.</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center"/>
        <w:rPr>
          <w:b/>
          <w:sz w:val="22"/>
          <w:szCs w:val="22"/>
        </w:rPr>
      </w:pPr>
      <w:r w:rsidRPr="00864BF9">
        <w:rPr>
          <w:b/>
          <w:bCs/>
          <w:sz w:val="22"/>
          <w:szCs w:val="22"/>
        </w:rPr>
        <w:t>5. Участники и члены ТОС</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both"/>
        <w:rPr>
          <w:sz w:val="22"/>
          <w:szCs w:val="22"/>
        </w:rPr>
      </w:pPr>
      <w:r w:rsidRPr="00864BF9">
        <w:rPr>
          <w:sz w:val="22"/>
          <w:szCs w:val="22"/>
        </w:rPr>
        <w:t>5.1. Участниками ТОС являются граждане Российской Федерации, проживающие на территории ТОС, в границах, указанных в пункте 2.1 настоящего Устава, достигшие шестнадцатилетнего возраста.</w:t>
      </w:r>
    </w:p>
    <w:p w:rsidR="00830573" w:rsidRPr="00864BF9" w:rsidRDefault="00830573" w:rsidP="00830573">
      <w:pPr>
        <w:spacing w:line="216" w:lineRule="auto"/>
        <w:ind w:firstLine="567"/>
        <w:contextualSpacing/>
        <w:jc w:val="both"/>
        <w:rPr>
          <w:sz w:val="22"/>
          <w:szCs w:val="22"/>
        </w:rPr>
      </w:pPr>
      <w:r w:rsidRPr="00864BF9">
        <w:rPr>
          <w:sz w:val="22"/>
          <w:szCs w:val="22"/>
        </w:rPr>
        <w:t>5.2. Участники ТОС имеют равные права на осуществление территориального общественного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0573" w:rsidRPr="00864BF9" w:rsidRDefault="00830573" w:rsidP="00830573">
      <w:pPr>
        <w:spacing w:line="216" w:lineRule="auto"/>
        <w:ind w:firstLine="567"/>
        <w:contextualSpacing/>
        <w:jc w:val="both"/>
        <w:rPr>
          <w:sz w:val="22"/>
          <w:szCs w:val="22"/>
        </w:rPr>
      </w:pPr>
      <w:r w:rsidRPr="00864BF9">
        <w:rPr>
          <w:sz w:val="22"/>
          <w:szCs w:val="22"/>
        </w:rPr>
        <w:t>5.3. Участники ТОС имеют право:</w:t>
      </w:r>
    </w:p>
    <w:p w:rsidR="00830573" w:rsidRPr="00864BF9" w:rsidRDefault="00830573" w:rsidP="00830573">
      <w:pPr>
        <w:spacing w:line="216" w:lineRule="auto"/>
        <w:ind w:firstLine="567"/>
        <w:contextualSpacing/>
        <w:jc w:val="both"/>
        <w:rPr>
          <w:sz w:val="22"/>
          <w:szCs w:val="22"/>
        </w:rPr>
      </w:pPr>
      <w:r w:rsidRPr="00864BF9">
        <w:rPr>
          <w:sz w:val="22"/>
          <w:szCs w:val="22"/>
        </w:rPr>
        <w:t>участвовать в решении вопросов местного значения, отнес</w:t>
      </w:r>
      <w:r>
        <w:rPr>
          <w:sz w:val="22"/>
          <w:szCs w:val="22"/>
        </w:rPr>
        <w:t>ё</w:t>
      </w:r>
      <w:r w:rsidRPr="00864BF9">
        <w:rPr>
          <w:sz w:val="22"/>
          <w:szCs w:val="22"/>
        </w:rPr>
        <w:t xml:space="preserve">нных к ведению ТОС, посредством участия в конференциях граждан, иных формах, предусмотренных законодательством Российской Федерации; </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избирать и быть избранными в органы ТОС, в соответствии с законодательством Российской Федерации; </w:t>
      </w:r>
    </w:p>
    <w:p w:rsidR="00830573" w:rsidRPr="00864BF9" w:rsidRDefault="00830573" w:rsidP="00830573">
      <w:pPr>
        <w:spacing w:line="216" w:lineRule="auto"/>
        <w:ind w:firstLine="567"/>
        <w:contextualSpacing/>
        <w:jc w:val="both"/>
        <w:rPr>
          <w:sz w:val="22"/>
          <w:szCs w:val="22"/>
        </w:rPr>
      </w:pPr>
      <w:r w:rsidRPr="00864BF9">
        <w:rPr>
          <w:sz w:val="22"/>
          <w:szCs w:val="22"/>
        </w:rPr>
        <w:t>обращаться в органы ТОС с предложениями, жалобами, заявлениями, а также запросами о деятельности органов ТОС;</w:t>
      </w:r>
    </w:p>
    <w:p w:rsidR="00830573" w:rsidRPr="00864BF9" w:rsidRDefault="00830573" w:rsidP="00830573">
      <w:pPr>
        <w:spacing w:line="216" w:lineRule="auto"/>
        <w:ind w:firstLine="567"/>
        <w:contextualSpacing/>
        <w:jc w:val="both"/>
        <w:rPr>
          <w:sz w:val="22"/>
          <w:szCs w:val="22"/>
        </w:rPr>
      </w:pPr>
      <w:r w:rsidRPr="00864BF9">
        <w:rPr>
          <w:sz w:val="22"/>
          <w:szCs w:val="22"/>
        </w:rPr>
        <w:t>получать информацию о деятельности ТОС.</w:t>
      </w:r>
    </w:p>
    <w:p w:rsidR="00830573" w:rsidRPr="00864BF9" w:rsidRDefault="00830573" w:rsidP="00830573">
      <w:pPr>
        <w:spacing w:line="216" w:lineRule="auto"/>
        <w:ind w:firstLine="567"/>
        <w:contextualSpacing/>
        <w:jc w:val="both"/>
        <w:rPr>
          <w:sz w:val="22"/>
          <w:szCs w:val="22"/>
        </w:rPr>
      </w:pPr>
      <w:r>
        <w:rPr>
          <w:sz w:val="22"/>
          <w:szCs w:val="22"/>
        </w:rPr>
        <w:t xml:space="preserve">5.4. Участники ТОС обязаны </w:t>
      </w:r>
      <w:r w:rsidRPr="00864BF9">
        <w:rPr>
          <w:sz w:val="22"/>
          <w:szCs w:val="22"/>
        </w:rPr>
        <w:t>участвовать в деятельности ТОС, направленной на решение вопросов местного значения, отнесенных к ведению ТОС.</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5.5. Членами ТОС являются граждане Российской Федерации, проживающие на территории ТОС, в границах, указанных в пункте 2.1 настоящего Устава, достигшие шестнадцатилетнего возраста, вступившие в ТОС в установленном порядке. </w:t>
      </w:r>
    </w:p>
    <w:p w:rsidR="00830573" w:rsidRPr="00864BF9" w:rsidRDefault="00830573" w:rsidP="00830573">
      <w:pPr>
        <w:spacing w:line="216" w:lineRule="auto"/>
        <w:ind w:firstLine="567"/>
        <w:contextualSpacing/>
        <w:jc w:val="both"/>
        <w:rPr>
          <w:sz w:val="22"/>
          <w:szCs w:val="22"/>
        </w:rPr>
      </w:pPr>
      <w:r w:rsidRPr="00864BF9">
        <w:rPr>
          <w:sz w:val="22"/>
          <w:szCs w:val="22"/>
        </w:rPr>
        <w:t>5.6. При</w:t>
      </w:r>
      <w:r>
        <w:rPr>
          <w:sz w:val="22"/>
          <w:szCs w:val="22"/>
        </w:rPr>
        <w:t>ё</w:t>
      </w:r>
      <w:r w:rsidRPr="00864BF9">
        <w:rPr>
          <w:sz w:val="22"/>
          <w:szCs w:val="22"/>
        </w:rPr>
        <w:t>м граждан в число членов ТОС осуществляется на основании заявления вступающего гражданина.</w:t>
      </w:r>
    </w:p>
    <w:p w:rsidR="00830573" w:rsidRPr="00864BF9" w:rsidRDefault="00830573" w:rsidP="00830573">
      <w:pPr>
        <w:spacing w:line="216" w:lineRule="auto"/>
        <w:ind w:firstLine="567"/>
        <w:contextualSpacing/>
        <w:jc w:val="both"/>
        <w:rPr>
          <w:sz w:val="22"/>
          <w:szCs w:val="22"/>
        </w:rPr>
      </w:pPr>
      <w:r w:rsidRPr="00864BF9">
        <w:rPr>
          <w:sz w:val="22"/>
          <w:szCs w:val="22"/>
        </w:rPr>
        <w:t>5.7. При</w:t>
      </w:r>
      <w:r>
        <w:rPr>
          <w:sz w:val="22"/>
          <w:szCs w:val="22"/>
        </w:rPr>
        <w:t>ё</w:t>
      </w:r>
      <w:r w:rsidRPr="00864BF9">
        <w:rPr>
          <w:sz w:val="22"/>
          <w:szCs w:val="22"/>
        </w:rPr>
        <w:t xml:space="preserve">м в число членов ТОС проводится по решению </w:t>
      </w:r>
      <w:r w:rsidRPr="00AE0550">
        <w:rPr>
          <w:sz w:val="22"/>
          <w:szCs w:val="22"/>
        </w:rPr>
        <w:t>Совет</w:t>
      </w:r>
      <w:r>
        <w:rPr>
          <w:sz w:val="22"/>
          <w:szCs w:val="22"/>
        </w:rPr>
        <w:t>а</w:t>
      </w:r>
      <w:r w:rsidRPr="00864BF9">
        <w:rPr>
          <w:sz w:val="22"/>
          <w:szCs w:val="22"/>
        </w:rPr>
        <w:t xml:space="preserve"> ТОС, если за него проголосовало большинство присутствующих.</w:t>
      </w:r>
    </w:p>
    <w:p w:rsidR="00830573" w:rsidRPr="00864BF9" w:rsidRDefault="00830573" w:rsidP="00830573">
      <w:pPr>
        <w:spacing w:line="216" w:lineRule="auto"/>
        <w:ind w:firstLine="567"/>
        <w:contextualSpacing/>
        <w:jc w:val="both"/>
        <w:rPr>
          <w:sz w:val="22"/>
          <w:szCs w:val="22"/>
        </w:rPr>
      </w:pPr>
      <w:r w:rsidRPr="00864BF9">
        <w:rPr>
          <w:sz w:val="22"/>
          <w:szCs w:val="22"/>
        </w:rPr>
        <w:t>5.8. Делегаты учредительной конференции граждан ТОС автоматически становятся членами ТОС без соблюдения процедуры подачи заявления при условии, если они отвечают требованиям, установленным настоящим Уставом, после принятия решения об организации территориального общественного самоуправления.</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Делегаты конференции граждан ТОС, члены </w:t>
      </w:r>
      <w:r w:rsidRPr="00AE0550">
        <w:rPr>
          <w:sz w:val="22"/>
          <w:szCs w:val="22"/>
        </w:rPr>
        <w:t>Совет</w:t>
      </w:r>
      <w:r>
        <w:rPr>
          <w:sz w:val="22"/>
          <w:szCs w:val="22"/>
        </w:rPr>
        <w:t>а</w:t>
      </w:r>
      <w:r w:rsidRPr="00864BF9">
        <w:rPr>
          <w:sz w:val="22"/>
          <w:szCs w:val="22"/>
        </w:rPr>
        <w:t xml:space="preserve"> ТОС, члены Ревизионной комиссии ТОС, Председатель ТОС с момента избрания автоматически становятся членами ТОС без соблюдения процедуры подачи заявления при условии, если они отвечают требованиям, установленным настоящим Уставом.</w:t>
      </w:r>
    </w:p>
    <w:p w:rsidR="00830573" w:rsidRPr="00864BF9" w:rsidRDefault="00830573" w:rsidP="00830573">
      <w:pPr>
        <w:spacing w:line="216" w:lineRule="auto"/>
        <w:ind w:firstLine="567"/>
        <w:contextualSpacing/>
        <w:jc w:val="both"/>
        <w:rPr>
          <w:sz w:val="22"/>
          <w:szCs w:val="22"/>
        </w:rPr>
      </w:pPr>
      <w:r w:rsidRPr="00864BF9">
        <w:rPr>
          <w:sz w:val="22"/>
          <w:szCs w:val="22"/>
        </w:rPr>
        <w:t>5.9. Члены ТОС имеют равные права на осуществление территориального общественного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0573" w:rsidRPr="00864BF9" w:rsidRDefault="00830573" w:rsidP="00830573">
      <w:pPr>
        <w:spacing w:line="216" w:lineRule="auto"/>
        <w:ind w:firstLine="567"/>
        <w:contextualSpacing/>
        <w:jc w:val="both"/>
        <w:rPr>
          <w:sz w:val="22"/>
          <w:szCs w:val="22"/>
        </w:rPr>
      </w:pPr>
      <w:r w:rsidRPr="00864BF9">
        <w:rPr>
          <w:sz w:val="22"/>
          <w:szCs w:val="22"/>
        </w:rPr>
        <w:t>5.10. Члены ТОС имеют право:</w:t>
      </w:r>
    </w:p>
    <w:p w:rsidR="00830573" w:rsidRPr="00864BF9" w:rsidRDefault="00830573" w:rsidP="00830573">
      <w:pPr>
        <w:spacing w:line="216" w:lineRule="auto"/>
        <w:ind w:firstLine="567"/>
        <w:contextualSpacing/>
        <w:jc w:val="both"/>
        <w:rPr>
          <w:sz w:val="22"/>
          <w:szCs w:val="22"/>
        </w:rPr>
      </w:pPr>
      <w:r w:rsidRPr="00864BF9">
        <w:rPr>
          <w:sz w:val="22"/>
          <w:szCs w:val="22"/>
        </w:rPr>
        <w:t>участвовать в решении во</w:t>
      </w:r>
      <w:r>
        <w:rPr>
          <w:sz w:val="22"/>
          <w:szCs w:val="22"/>
        </w:rPr>
        <w:t>просов местного значения, отнесё</w:t>
      </w:r>
      <w:r w:rsidRPr="00864BF9">
        <w:rPr>
          <w:sz w:val="22"/>
          <w:szCs w:val="22"/>
        </w:rPr>
        <w:t xml:space="preserve">нных к ведению ТОС, посредством участия в конференциях граждан, иных формах, предусмотренных законодательством Российской Федерации; </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избирать и быть избранными в органы ТОС, в соответствии с законодательством Российской Федерации; </w:t>
      </w:r>
    </w:p>
    <w:p w:rsidR="00830573" w:rsidRPr="00864BF9" w:rsidRDefault="00830573" w:rsidP="00830573">
      <w:pPr>
        <w:spacing w:line="216" w:lineRule="auto"/>
        <w:ind w:firstLine="567"/>
        <w:contextualSpacing/>
        <w:jc w:val="both"/>
        <w:rPr>
          <w:sz w:val="22"/>
          <w:szCs w:val="22"/>
        </w:rPr>
      </w:pPr>
      <w:r w:rsidRPr="00864BF9">
        <w:rPr>
          <w:sz w:val="22"/>
          <w:szCs w:val="22"/>
        </w:rPr>
        <w:t>обращаться в органы ТОС с предложениями, жалобами, заявлениями, а также запросами о деятельности органов ТОС;</w:t>
      </w:r>
    </w:p>
    <w:p w:rsidR="00830573" w:rsidRPr="00864BF9" w:rsidRDefault="00830573" w:rsidP="00830573">
      <w:pPr>
        <w:spacing w:line="216" w:lineRule="auto"/>
        <w:ind w:firstLine="567"/>
        <w:contextualSpacing/>
        <w:jc w:val="both"/>
        <w:rPr>
          <w:sz w:val="22"/>
          <w:szCs w:val="22"/>
        </w:rPr>
      </w:pPr>
      <w:r w:rsidRPr="00864BF9">
        <w:rPr>
          <w:sz w:val="22"/>
          <w:szCs w:val="22"/>
        </w:rPr>
        <w:t>получать информацию о деятельности ТОС;</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участвовать в заседаниях </w:t>
      </w:r>
      <w:r w:rsidRPr="00AE0550">
        <w:rPr>
          <w:sz w:val="22"/>
          <w:szCs w:val="22"/>
        </w:rPr>
        <w:t>Совет</w:t>
      </w:r>
      <w:r>
        <w:rPr>
          <w:sz w:val="22"/>
          <w:szCs w:val="22"/>
        </w:rPr>
        <w:t>а</w:t>
      </w:r>
      <w:r w:rsidRPr="00864BF9">
        <w:rPr>
          <w:sz w:val="22"/>
          <w:szCs w:val="22"/>
        </w:rPr>
        <w:t xml:space="preserve"> ТОС с правом совещательного голоса;</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вносить на рассмотрение </w:t>
      </w:r>
      <w:r w:rsidRPr="00AE0550">
        <w:rPr>
          <w:sz w:val="22"/>
          <w:szCs w:val="22"/>
        </w:rPr>
        <w:t>Совет</w:t>
      </w:r>
      <w:r>
        <w:rPr>
          <w:sz w:val="22"/>
          <w:szCs w:val="22"/>
        </w:rPr>
        <w:t>а</w:t>
      </w:r>
      <w:r w:rsidRPr="00864BF9">
        <w:rPr>
          <w:sz w:val="22"/>
          <w:szCs w:val="22"/>
        </w:rPr>
        <w:t xml:space="preserve"> ТОС любые предложения о совершенствовании его деятельности;</w:t>
      </w:r>
    </w:p>
    <w:p w:rsidR="00830573" w:rsidRPr="00864BF9" w:rsidRDefault="00830573" w:rsidP="00830573">
      <w:pPr>
        <w:spacing w:line="216" w:lineRule="auto"/>
        <w:ind w:firstLine="567"/>
        <w:contextualSpacing/>
        <w:jc w:val="both"/>
        <w:rPr>
          <w:sz w:val="22"/>
          <w:szCs w:val="22"/>
        </w:rPr>
      </w:pPr>
      <w:r w:rsidRPr="00864BF9">
        <w:rPr>
          <w:sz w:val="22"/>
          <w:szCs w:val="22"/>
        </w:rPr>
        <w:t>участвовать в мероприятиях, осуществляемых ТОС;</w:t>
      </w:r>
    </w:p>
    <w:p w:rsidR="00830573" w:rsidRPr="00864BF9" w:rsidRDefault="00830573" w:rsidP="00830573">
      <w:pPr>
        <w:spacing w:line="216" w:lineRule="auto"/>
        <w:ind w:firstLine="567"/>
        <w:contextualSpacing/>
        <w:jc w:val="both"/>
        <w:rPr>
          <w:sz w:val="22"/>
          <w:szCs w:val="22"/>
        </w:rPr>
      </w:pPr>
      <w:r w:rsidRPr="00864BF9">
        <w:rPr>
          <w:sz w:val="22"/>
          <w:szCs w:val="22"/>
        </w:rPr>
        <w:t>свободно выйти из состава членов ТОС.</w:t>
      </w:r>
    </w:p>
    <w:p w:rsidR="00830573" w:rsidRPr="00864BF9" w:rsidRDefault="00830573" w:rsidP="00830573">
      <w:pPr>
        <w:spacing w:line="216" w:lineRule="auto"/>
        <w:ind w:firstLine="567"/>
        <w:contextualSpacing/>
        <w:jc w:val="both"/>
        <w:rPr>
          <w:sz w:val="22"/>
          <w:szCs w:val="22"/>
        </w:rPr>
      </w:pPr>
      <w:r w:rsidRPr="00864BF9">
        <w:rPr>
          <w:sz w:val="22"/>
          <w:szCs w:val="22"/>
        </w:rPr>
        <w:t>5.11. Члены ТОС обязаны:</w:t>
      </w:r>
    </w:p>
    <w:p w:rsidR="00830573" w:rsidRPr="00864BF9" w:rsidRDefault="00830573" w:rsidP="00830573">
      <w:pPr>
        <w:spacing w:line="216" w:lineRule="auto"/>
        <w:ind w:firstLine="567"/>
        <w:contextualSpacing/>
        <w:jc w:val="both"/>
        <w:rPr>
          <w:sz w:val="22"/>
          <w:szCs w:val="22"/>
        </w:rPr>
      </w:pPr>
      <w:r w:rsidRPr="00864BF9">
        <w:rPr>
          <w:sz w:val="22"/>
          <w:szCs w:val="22"/>
        </w:rPr>
        <w:lastRenderedPageBreak/>
        <w:t>содействовать работе ТОС;</w:t>
      </w:r>
    </w:p>
    <w:p w:rsidR="00830573" w:rsidRPr="00864BF9" w:rsidRDefault="00830573" w:rsidP="00830573">
      <w:pPr>
        <w:spacing w:line="216" w:lineRule="auto"/>
        <w:ind w:firstLine="567"/>
        <w:contextualSpacing/>
        <w:jc w:val="both"/>
        <w:rPr>
          <w:sz w:val="22"/>
          <w:szCs w:val="22"/>
        </w:rPr>
      </w:pPr>
      <w:r w:rsidRPr="00864BF9">
        <w:rPr>
          <w:sz w:val="22"/>
          <w:szCs w:val="22"/>
        </w:rPr>
        <w:t>воздерживаться от всякого действия (бездействия), могущего нанести вред деятельности ТОС;</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выполнять решения конференции граждан ТОС и </w:t>
      </w:r>
      <w:r w:rsidRPr="00AE0550">
        <w:rPr>
          <w:sz w:val="22"/>
          <w:szCs w:val="22"/>
        </w:rPr>
        <w:t>Совет</w:t>
      </w:r>
      <w:r>
        <w:rPr>
          <w:sz w:val="22"/>
          <w:szCs w:val="22"/>
        </w:rPr>
        <w:t>а</w:t>
      </w:r>
      <w:r w:rsidRPr="00864BF9">
        <w:rPr>
          <w:sz w:val="22"/>
          <w:szCs w:val="22"/>
        </w:rPr>
        <w:t xml:space="preserve"> ТОС, принятые в рамках их компетенции;</w:t>
      </w:r>
    </w:p>
    <w:p w:rsidR="00830573" w:rsidRPr="00864BF9" w:rsidRDefault="00830573" w:rsidP="00830573">
      <w:pPr>
        <w:spacing w:line="216" w:lineRule="auto"/>
        <w:ind w:firstLine="567"/>
        <w:contextualSpacing/>
        <w:jc w:val="both"/>
        <w:rPr>
          <w:sz w:val="22"/>
          <w:szCs w:val="22"/>
        </w:rPr>
      </w:pPr>
      <w:r w:rsidRPr="00864BF9">
        <w:rPr>
          <w:sz w:val="22"/>
          <w:szCs w:val="22"/>
        </w:rPr>
        <w:t>участвовать в благоустройстве территории Т</w:t>
      </w:r>
      <w:r>
        <w:rPr>
          <w:sz w:val="22"/>
          <w:szCs w:val="22"/>
        </w:rPr>
        <w:t>ОС, следить за</w:t>
      </w:r>
      <w:r w:rsidRPr="00864BF9">
        <w:rPr>
          <w:sz w:val="22"/>
          <w:szCs w:val="22"/>
        </w:rPr>
        <w:t xml:space="preserve"> экологической обстановкой территории ТОС;</w:t>
      </w:r>
    </w:p>
    <w:p w:rsidR="00830573" w:rsidRPr="00864BF9" w:rsidRDefault="00830573" w:rsidP="00830573">
      <w:pPr>
        <w:spacing w:line="216" w:lineRule="auto"/>
        <w:ind w:firstLine="567"/>
        <w:contextualSpacing/>
        <w:jc w:val="both"/>
        <w:rPr>
          <w:sz w:val="22"/>
          <w:szCs w:val="22"/>
        </w:rPr>
      </w:pPr>
      <w:r w:rsidRPr="00864BF9">
        <w:rPr>
          <w:sz w:val="22"/>
          <w:szCs w:val="22"/>
        </w:rPr>
        <w:t>своевременно уплачивать членские взносы;</w:t>
      </w:r>
    </w:p>
    <w:p w:rsidR="00830573" w:rsidRPr="00864BF9" w:rsidRDefault="00830573" w:rsidP="00830573">
      <w:pPr>
        <w:spacing w:line="216" w:lineRule="auto"/>
        <w:ind w:firstLine="567"/>
        <w:contextualSpacing/>
        <w:jc w:val="both"/>
        <w:rPr>
          <w:sz w:val="22"/>
          <w:szCs w:val="22"/>
        </w:rPr>
      </w:pPr>
      <w:r w:rsidRPr="00864BF9">
        <w:rPr>
          <w:sz w:val="22"/>
          <w:szCs w:val="22"/>
        </w:rPr>
        <w:t>соблюдать Устав ТОС.</w:t>
      </w:r>
    </w:p>
    <w:p w:rsidR="00830573" w:rsidRPr="00864BF9" w:rsidRDefault="00830573" w:rsidP="00830573">
      <w:pPr>
        <w:spacing w:line="216" w:lineRule="auto"/>
        <w:ind w:firstLine="567"/>
        <w:contextualSpacing/>
        <w:jc w:val="both"/>
        <w:rPr>
          <w:sz w:val="22"/>
          <w:szCs w:val="22"/>
        </w:rPr>
      </w:pPr>
      <w:r w:rsidRPr="00864BF9">
        <w:rPr>
          <w:sz w:val="22"/>
          <w:szCs w:val="22"/>
        </w:rPr>
        <w:t>5.12. Члены ТОС пре</w:t>
      </w:r>
      <w:r>
        <w:rPr>
          <w:sz w:val="22"/>
          <w:szCs w:val="22"/>
        </w:rPr>
        <w:t>кращают свое членство в ТОС путё</w:t>
      </w:r>
      <w:r w:rsidRPr="00864BF9">
        <w:rPr>
          <w:sz w:val="22"/>
          <w:szCs w:val="22"/>
        </w:rPr>
        <w:t xml:space="preserve">м подачи заявления в </w:t>
      </w:r>
      <w:r w:rsidRPr="00AE0550">
        <w:rPr>
          <w:sz w:val="22"/>
          <w:szCs w:val="22"/>
        </w:rPr>
        <w:t>Совет</w:t>
      </w:r>
      <w:r w:rsidRPr="00864BF9">
        <w:rPr>
          <w:sz w:val="22"/>
          <w:szCs w:val="22"/>
        </w:rPr>
        <w:t xml:space="preserve"> ТОС, а также в случае смены места жительства и прекращения регистрации на территории ТОС, в границах, указанных в пункте 2.1 настоящего Устава.</w:t>
      </w:r>
    </w:p>
    <w:p w:rsidR="00830573" w:rsidRPr="00864BF9" w:rsidRDefault="00830573" w:rsidP="00830573">
      <w:pPr>
        <w:spacing w:line="216" w:lineRule="auto"/>
        <w:ind w:firstLine="567"/>
        <w:contextualSpacing/>
        <w:jc w:val="both"/>
        <w:rPr>
          <w:sz w:val="22"/>
          <w:szCs w:val="22"/>
        </w:rPr>
      </w:pPr>
      <w:r w:rsidRPr="00864BF9">
        <w:rPr>
          <w:sz w:val="22"/>
          <w:szCs w:val="22"/>
        </w:rPr>
        <w:t>5.13. Член ТОС считается выбывшим из состава ТОС с момента подачи заявления, либо с момента прекращения регистрации на территории ТОС, в границах, указанных в пункте 2.1 настоящего Устава.</w:t>
      </w:r>
    </w:p>
    <w:p w:rsidR="00830573" w:rsidRPr="00864BF9" w:rsidRDefault="00830573" w:rsidP="00830573">
      <w:pPr>
        <w:spacing w:line="216" w:lineRule="auto"/>
        <w:ind w:firstLine="567"/>
        <w:contextualSpacing/>
        <w:jc w:val="both"/>
        <w:rPr>
          <w:sz w:val="22"/>
          <w:szCs w:val="22"/>
        </w:rPr>
      </w:pPr>
      <w:r w:rsidRPr="00864BF9">
        <w:rPr>
          <w:sz w:val="22"/>
          <w:szCs w:val="22"/>
        </w:rPr>
        <w:t>5.14. Члены ТОС могут быть исключены из ТОС за нарушение Устава, а также за действия, дискредитирующие ТОС, наносящие ей моральный или материальный ущерб.</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5.15. Исключение членов проводится по решению </w:t>
      </w:r>
      <w:r w:rsidRPr="00AE0550">
        <w:rPr>
          <w:sz w:val="22"/>
          <w:szCs w:val="22"/>
        </w:rPr>
        <w:t>Совет</w:t>
      </w:r>
      <w:r>
        <w:rPr>
          <w:sz w:val="22"/>
          <w:szCs w:val="22"/>
        </w:rPr>
        <w:t>а</w:t>
      </w:r>
      <w:r w:rsidRPr="00864BF9">
        <w:rPr>
          <w:sz w:val="22"/>
          <w:szCs w:val="22"/>
        </w:rPr>
        <w:t xml:space="preserve"> ТОС простым большинством голосов от числа присутствующих на заседании членов </w:t>
      </w:r>
      <w:r w:rsidRPr="00AE0550">
        <w:rPr>
          <w:sz w:val="22"/>
          <w:szCs w:val="22"/>
        </w:rPr>
        <w:t>Совет</w:t>
      </w:r>
      <w:r>
        <w:rPr>
          <w:sz w:val="22"/>
          <w:szCs w:val="22"/>
        </w:rPr>
        <w:t>а</w:t>
      </w:r>
      <w:r w:rsidRPr="00864BF9">
        <w:rPr>
          <w:sz w:val="22"/>
          <w:szCs w:val="22"/>
        </w:rPr>
        <w:t xml:space="preserve"> ТОС.</w:t>
      </w:r>
    </w:p>
    <w:p w:rsidR="00830573" w:rsidRPr="00864BF9" w:rsidRDefault="00830573" w:rsidP="00830573">
      <w:pPr>
        <w:spacing w:line="216" w:lineRule="auto"/>
        <w:ind w:firstLine="567"/>
        <w:contextualSpacing/>
        <w:jc w:val="both"/>
        <w:rPr>
          <w:sz w:val="22"/>
          <w:szCs w:val="22"/>
        </w:rPr>
      </w:pPr>
      <w:r w:rsidRPr="00864BF9">
        <w:rPr>
          <w:sz w:val="22"/>
          <w:szCs w:val="22"/>
        </w:rPr>
        <w:t>5.16. Не может быть учредителем, членом, участником ТОС:</w:t>
      </w:r>
    </w:p>
    <w:p w:rsidR="00830573" w:rsidRPr="00864BF9" w:rsidRDefault="00830573" w:rsidP="00830573">
      <w:pPr>
        <w:spacing w:line="216" w:lineRule="auto"/>
        <w:ind w:firstLine="567"/>
        <w:contextualSpacing/>
        <w:jc w:val="both"/>
        <w:rPr>
          <w:sz w:val="22"/>
          <w:szCs w:val="22"/>
        </w:rPr>
      </w:pPr>
      <w:r w:rsidRPr="00864BF9">
        <w:rPr>
          <w:sz w:val="22"/>
          <w:szCs w:val="22"/>
        </w:rPr>
        <w:t>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830573" w:rsidRPr="00864BF9" w:rsidRDefault="00830573" w:rsidP="00830573">
      <w:pPr>
        <w:spacing w:line="216" w:lineRule="auto"/>
        <w:ind w:firstLine="567"/>
        <w:contextualSpacing/>
        <w:jc w:val="both"/>
        <w:rPr>
          <w:sz w:val="22"/>
          <w:szCs w:val="22"/>
        </w:rPr>
      </w:pPr>
      <w:r>
        <w:rPr>
          <w:sz w:val="22"/>
          <w:szCs w:val="22"/>
        </w:rPr>
        <w:t>лицо, включё</w:t>
      </w:r>
      <w:r w:rsidRPr="00864BF9">
        <w:rPr>
          <w:sz w:val="22"/>
          <w:szCs w:val="22"/>
        </w:rPr>
        <w:t>нное в перечень в соответствии с пунктом 2 статьи 6 Федерального закона от 07.08.2001 № 115-ФЗ «О противодействии легализа</w:t>
      </w:r>
      <w:r>
        <w:rPr>
          <w:sz w:val="22"/>
          <w:szCs w:val="22"/>
        </w:rPr>
        <w:t>ции (отмыванию) доходов</w:t>
      </w:r>
      <w:r w:rsidRPr="00864BF9">
        <w:rPr>
          <w:sz w:val="22"/>
          <w:szCs w:val="22"/>
        </w:rPr>
        <w:t>, полученных преступным путем, и финансированию терроризма»;</w:t>
      </w:r>
    </w:p>
    <w:p w:rsidR="00830573" w:rsidRPr="00864BF9" w:rsidRDefault="00830573" w:rsidP="00830573">
      <w:pPr>
        <w:spacing w:line="216" w:lineRule="auto"/>
        <w:ind w:firstLine="567"/>
        <w:contextualSpacing/>
        <w:jc w:val="both"/>
        <w:rPr>
          <w:sz w:val="22"/>
          <w:szCs w:val="22"/>
        </w:rPr>
      </w:pPr>
      <w:r w:rsidRPr="00864BF9">
        <w:rPr>
          <w:sz w:val="22"/>
          <w:szCs w:val="22"/>
        </w:rPr>
        <w:t>-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830573" w:rsidRPr="00864BF9" w:rsidRDefault="00830573" w:rsidP="00830573">
      <w:pPr>
        <w:spacing w:line="216" w:lineRule="auto"/>
        <w:ind w:firstLine="567"/>
        <w:contextualSpacing/>
        <w:jc w:val="both"/>
        <w:rPr>
          <w:sz w:val="22"/>
          <w:szCs w:val="22"/>
        </w:rPr>
      </w:pPr>
      <w:r w:rsidRPr="00864BF9">
        <w:rPr>
          <w:sz w:val="22"/>
          <w:szCs w:val="22"/>
        </w:rPr>
        <w:t>- лицо, содержащееся в местах лишения свободы по приговору суда.</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center"/>
        <w:rPr>
          <w:b/>
          <w:sz w:val="22"/>
          <w:szCs w:val="22"/>
        </w:rPr>
      </w:pPr>
      <w:r w:rsidRPr="00864BF9">
        <w:rPr>
          <w:b/>
          <w:bCs/>
          <w:sz w:val="22"/>
          <w:szCs w:val="22"/>
        </w:rPr>
        <w:t>6. Конференция граждан</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both"/>
        <w:rPr>
          <w:sz w:val="22"/>
          <w:szCs w:val="22"/>
        </w:rPr>
      </w:pPr>
      <w:r w:rsidRPr="00864BF9">
        <w:rPr>
          <w:sz w:val="22"/>
          <w:szCs w:val="22"/>
        </w:rPr>
        <w:t>6.1. Конференция граждан является высшим руководящим органом ТОС.</w:t>
      </w:r>
    </w:p>
    <w:p w:rsidR="00830573" w:rsidRPr="00864BF9" w:rsidRDefault="00830573" w:rsidP="00830573">
      <w:pPr>
        <w:spacing w:line="216" w:lineRule="auto"/>
        <w:ind w:firstLine="567"/>
        <w:contextualSpacing/>
        <w:jc w:val="both"/>
        <w:rPr>
          <w:sz w:val="22"/>
          <w:szCs w:val="22"/>
        </w:rPr>
      </w:pPr>
      <w:r w:rsidRPr="00864BF9">
        <w:rPr>
          <w:sz w:val="22"/>
          <w:szCs w:val="22"/>
        </w:rPr>
        <w:t>6.2.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0573" w:rsidRPr="00864BF9" w:rsidRDefault="00830573" w:rsidP="00830573">
      <w:pPr>
        <w:spacing w:line="216" w:lineRule="auto"/>
        <w:ind w:firstLine="567"/>
        <w:contextualSpacing/>
        <w:jc w:val="both"/>
        <w:rPr>
          <w:sz w:val="22"/>
          <w:szCs w:val="22"/>
        </w:rPr>
      </w:pPr>
      <w:r w:rsidRPr="00864BF9">
        <w:rPr>
          <w:sz w:val="22"/>
          <w:szCs w:val="22"/>
        </w:rPr>
        <w:t>6.3. Инициативная группа по проведению учредительной конференции граждан организует и проводит выборы делегатов учредительной конференции граждан на собраниях граждан соответствующего участка территории, в том числе в форме заочного голосования.</w:t>
      </w:r>
    </w:p>
    <w:p w:rsidR="00830573" w:rsidRPr="00864BF9" w:rsidRDefault="00830573" w:rsidP="00830573">
      <w:pPr>
        <w:spacing w:line="216" w:lineRule="auto"/>
        <w:ind w:firstLine="567"/>
        <w:contextualSpacing/>
        <w:jc w:val="both"/>
        <w:rPr>
          <w:sz w:val="22"/>
          <w:szCs w:val="22"/>
        </w:rPr>
      </w:pPr>
      <w:r w:rsidRPr="00864BF9">
        <w:rPr>
          <w:sz w:val="22"/>
          <w:szCs w:val="22"/>
        </w:rPr>
        <w:t>6.4. Границы участков территории проведения собрания по выбору делегата учредительной конференции граждан</w:t>
      </w:r>
      <w:r w:rsidR="00C178C8">
        <w:rPr>
          <w:sz w:val="22"/>
          <w:szCs w:val="22"/>
        </w:rPr>
        <w:t xml:space="preserve"> села Вешкайма</w:t>
      </w:r>
      <w:r w:rsidRPr="00864BF9">
        <w:rPr>
          <w:sz w:val="22"/>
          <w:szCs w:val="22"/>
        </w:rPr>
        <w:t xml:space="preserve"> устанавливаются реш</w:t>
      </w:r>
      <w:r w:rsidR="00C178C8">
        <w:rPr>
          <w:sz w:val="22"/>
          <w:szCs w:val="22"/>
        </w:rPr>
        <w:t>ением Совета депут</w:t>
      </w:r>
      <w:r w:rsidR="009F574B">
        <w:rPr>
          <w:sz w:val="22"/>
          <w:szCs w:val="22"/>
        </w:rPr>
        <w:t>атов МО «В</w:t>
      </w:r>
      <w:r w:rsidR="00C178C8">
        <w:rPr>
          <w:sz w:val="22"/>
          <w:szCs w:val="22"/>
        </w:rPr>
        <w:t>ешкаймское городское</w:t>
      </w:r>
      <w:r>
        <w:rPr>
          <w:sz w:val="22"/>
          <w:szCs w:val="22"/>
        </w:rPr>
        <w:t xml:space="preserve"> поселение»</w:t>
      </w:r>
      <w:r w:rsidRPr="00E16EF3">
        <w:rPr>
          <w:sz w:val="22"/>
          <w:szCs w:val="22"/>
        </w:rPr>
        <w:t xml:space="preserve"> </w:t>
      </w:r>
      <w:r>
        <w:rPr>
          <w:sz w:val="22"/>
          <w:szCs w:val="22"/>
        </w:rPr>
        <w:t>Вешкаймского района Ульяновской области</w:t>
      </w:r>
      <w:r w:rsidRPr="00864BF9">
        <w:rPr>
          <w:sz w:val="22"/>
          <w:szCs w:val="22"/>
        </w:rPr>
        <w:t xml:space="preserve"> по предложению инициативной группы по проведению учредительной конференции граждан.</w:t>
      </w:r>
    </w:p>
    <w:p w:rsidR="00830573" w:rsidRPr="00864BF9" w:rsidRDefault="00830573" w:rsidP="00830573">
      <w:pPr>
        <w:spacing w:line="216" w:lineRule="auto"/>
        <w:ind w:firstLine="567"/>
        <w:contextualSpacing/>
        <w:jc w:val="both"/>
        <w:rPr>
          <w:sz w:val="22"/>
          <w:szCs w:val="22"/>
        </w:rPr>
      </w:pPr>
      <w:r w:rsidRPr="00864BF9">
        <w:rPr>
          <w:sz w:val="22"/>
          <w:szCs w:val="22"/>
        </w:rPr>
        <w:t>6.5. Выборы делегатов учредительной конференции граждан признаются состоявшимися, если на собраниях граждан избрано не менее двух третьих от определенного нормами представительства числа делегатов.</w:t>
      </w:r>
    </w:p>
    <w:p w:rsidR="00830573" w:rsidRPr="00864BF9" w:rsidRDefault="00830573" w:rsidP="00830573">
      <w:pPr>
        <w:spacing w:line="216" w:lineRule="auto"/>
        <w:ind w:firstLine="567"/>
        <w:contextualSpacing/>
        <w:jc w:val="both"/>
        <w:rPr>
          <w:sz w:val="22"/>
          <w:szCs w:val="22"/>
        </w:rPr>
      </w:pPr>
      <w:r w:rsidRPr="00864BF9">
        <w:rPr>
          <w:sz w:val="22"/>
          <w:szCs w:val="22"/>
        </w:rPr>
        <w:t>6.6. После принятия решения об организации территориального общественного самоуправления в границах территории, предлагаемых инициативной группой граждан по проведению учредительной конференции граждан, данная конференция граждан осуществляет полномочия высшего руководящего органа ТОС.</w:t>
      </w:r>
    </w:p>
    <w:p w:rsidR="00830573" w:rsidRPr="00864BF9" w:rsidRDefault="00830573" w:rsidP="00830573">
      <w:pPr>
        <w:spacing w:line="216" w:lineRule="auto"/>
        <w:ind w:firstLine="567"/>
        <w:contextualSpacing/>
        <w:jc w:val="both"/>
        <w:rPr>
          <w:sz w:val="22"/>
          <w:szCs w:val="22"/>
        </w:rPr>
      </w:pPr>
      <w:r w:rsidRPr="00864BF9">
        <w:rPr>
          <w:sz w:val="22"/>
          <w:szCs w:val="22"/>
        </w:rPr>
        <w:t>6.7. Делегат конференции граждан представляет 5% от числа жителей, проживающих на соответствующей территории проведения конференции граждан по вопросам организации и осуществления территориального общественного самоуправления, и имеющих право на участие в территориальном общественном самоуправлении.</w:t>
      </w:r>
    </w:p>
    <w:p w:rsidR="00830573" w:rsidRPr="00864BF9" w:rsidRDefault="00830573" w:rsidP="00830573">
      <w:pPr>
        <w:spacing w:line="216" w:lineRule="auto"/>
        <w:ind w:firstLine="567"/>
        <w:contextualSpacing/>
        <w:jc w:val="both"/>
        <w:rPr>
          <w:sz w:val="22"/>
          <w:szCs w:val="22"/>
        </w:rPr>
      </w:pPr>
      <w:r w:rsidRPr="00864BF9">
        <w:rPr>
          <w:sz w:val="22"/>
          <w:szCs w:val="22"/>
        </w:rPr>
        <w:t>6.8. Срок полномочий избранных делегатов конференции граждан составляет 4 года с момента их избрания.</w:t>
      </w:r>
    </w:p>
    <w:p w:rsidR="00830573" w:rsidRPr="00864BF9" w:rsidRDefault="00830573" w:rsidP="00830573">
      <w:pPr>
        <w:spacing w:line="216" w:lineRule="auto"/>
        <w:ind w:firstLine="567"/>
        <w:contextualSpacing/>
        <w:jc w:val="both"/>
        <w:rPr>
          <w:sz w:val="22"/>
          <w:szCs w:val="22"/>
        </w:rPr>
      </w:pPr>
      <w:r w:rsidRPr="00864BF9">
        <w:rPr>
          <w:sz w:val="22"/>
          <w:szCs w:val="22"/>
        </w:rPr>
        <w:t>6.9. Полномочия конференции граждан могут быть прекращены:</w:t>
      </w:r>
    </w:p>
    <w:p w:rsidR="00830573" w:rsidRPr="00864BF9" w:rsidRDefault="00830573" w:rsidP="00830573">
      <w:pPr>
        <w:spacing w:line="216" w:lineRule="auto"/>
        <w:ind w:firstLine="567"/>
        <w:contextualSpacing/>
        <w:jc w:val="both"/>
        <w:rPr>
          <w:sz w:val="22"/>
          <w:szCs w:val="22"/>
        </w:rPr>
      </w:pPr>
      <w:r w:rsidRPr="00864BF9">
        <w:rPr>
          <w:sz w:val="22"/>
          <w:szCs w:val="22"/>
        </w:rPr>
        <w:t>по истечении срока полномочий избранных делегатов конференции граждан;</w:t>
      </w:r>
    </w:p>
    <w:p w:rsidR="00830573" w:rsidRPr="00864BF9" w:rsidRDefault="00830573" w:rsidP="00830573">
      <w:pPr>
        <w:spacing w:line="216" w:lineRule="auto"/>
        <w:ind w:firstLine="567"/>
        <w:contextualSpacing/>
        <w:jc w:val="both"/>
        <w:rPr>
          <w:sz w:val="22"/>
          <w:szCs w:val="22"/>
        </w:rPr>
      </w:pPr>
      <w:r>
        <w:rPr>
          <w:sz w:val="22"/>
          <w:szCs w:val="22"/>
        </w:rPr>
        <w:t>досрочно путё</w:t>
      </w:r>
      <w:r w:rsidRPr="00864BF9">
        <w:rPr>
          <w:sz w:val="22"/>
          <w:szCs w:val="22"/>
        </w:rPr>
        <w:t>м принятия решения конференции граждан о самороспуске.</w:t>
      </w:r>
    </w:p>
    <w:p w:rsidR="00830573" w:rsidRPr="00864BF9" w:rsidRDefault="00830573" w:rsidP="00830573">
      <w:pPr>
        <w:spacing w:line="216" w:lineRule="auto"/>
        <w:ind w:firstLine="567"/>
        <w:contextualSpacing/>
        <w:jc w:val="both"/>
        <w:rPr>
          <w:sz w:val="22"/>
          <w:szCs w:val="22"/>
        </w:rPr>
      </w:pPr>
      <w:r w:rsidRPr="00864BF9">
        <w:rPr>
          <w:sz w:val="22"/>
          <w:szCs w:val="22"/>
        </w:rPr>
        <w:t>6.10. Полномочия делегата конференции граждан могут быть прекращены досрочно:</w:t>
      </w:r>
    </w:p>
    <w:p w:rsidR="00830573" w:rsidRPr="00864BF9" w:rsidRDefault="00830573" w:rsidP="00830573">
      <w:pPr>
        <w:spacing w:line="216" w:lineRule="auto"/>
        <w:ind w:firstLine="567"/>
        <w:contextualSpacing/>
        <w:jc w:val="both"/>
        <w:rPr>
          <w:sz w:val="22"/>
          <w:szCs w:val="22"/>
        </w:rPr>
      </w:pPr>
      <w:r w:rsidRPr="00864BF9">
        <w:rPr>
          <w:sz w:val="22"/>
          <w:szCs w:val="22"/>
        </w:rPr>
        <w:t>по личному заявлению делегата конференции граждан;</w:t>
      </w:r>
    </w:p>
    <w:p w:rsidR="00830573" w:rsidRPr="00864BF9" w:rsidRDefault="00830573" w:rsidP="00830573">
      <w:pPr>
        <w:spacing w:line="216" w:lineRule="auto"/>
        <w:ind w:firstLine="567"/>
        <w:contextualSpacing/>
        <w:jc w:val="both"/>
        <w:rPr>
          <w:sz w:val="22"/>
          <w:szCs w:val="22"/>
        </w:rPr>
      </w:pPr>
      <w:r w:rsidRPr="00864BF9">
        <w:rPr>
          <w:sz w:val="22"/>
          <w:szCs w:val="22"/>
        </w:rPr>
        <w:t>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830573" w:rsidRPr="00864BF9" w:rsidRDefault="00830573" w:rsidP="00830573">
      <w:pPr>
        <w:spacing w:line="216" w:lineRule="auto"/>
        <w:ind w:firstLine="567"/>
        <w:contextualSpacing/>
        <w:jc w:val="both"/>
        <w:rPr>
          <w:sz w:val="22"/>
          <w:szCs w:val="22"/>
        </w:rPr>
      </w:pPr>
      <w:r w:rsidRPr="00864BF9">
        <w:rPr>
          <w:sz w:val="22"/>
          <w:szCs w:val="22"/>
        </w:rPr>
        <w:t>в случае переезда на другое постоянное место жительства за пределы границ осуществления территориального общественного самоуправления, путём принятия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в случаях отзыва собранием граждан определ</w:t>
      </w:r>
      <w:r>
        <w:rPr>
          <w:sz w:val="22"/>
          <w:szCs w:val="22"/>
        </w:rPr>
        <w:t>ё</w:t>
      </w:r>
      <w:r w:rsidRPr="00864BF9">
        <w:rPr>
          <w:sz w:val="22"/>
          <w:szCs w:val="22"/>
        </w:rPr>
        <w:t>нного участка территории осуществления территориального общественного самоуправления, его избравшим, путём принятия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6.11. Решение собрания граждан опр</w:t>
      </w:r>
      <w:r>
        <w:rPr>
          <w:sz w:val="22"/>
          <w:szCs w:val="22"/>
        </w:rPr>
        <w:t>еделё</w:t>
      </w:r>
      <w:r w:rsidRPr="00864BF9">
        <w:rPr>
          <w:sz w:val="22"/>
          <w:szCs w:val="22"/>
        </w:rPr>
        <w:t>нного участка территории проведения собрания по выбору делегата конференции граждан об отзыве избранного делегата конференции граждан считается принятым, если за него проголосовало, в том числе в форме заочного голосования, не менее одной трети жителей соответствующего участка территории, достигших шестнадцатилетнего возраста.</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6.12. Перевыборы делегатов конференции граждан должны быть назначены </w:t>
      </w:r>
      <w:r w:rsidRPr="00AE0550">
        <w:rPr>
          <w:sz w:val="22"/>
          <w:szCs w:val="22"/>
        </w:rPr>
        <w:t>Совет</w:t>
      </w:r>
      <w:r>
        <w:rPr>
          <w:sz w:val="22"/>
          <w:szCs w:val="22"/>
        </w:rPr>
        <w:t>ом</w:t>
      </w:r>
      <w:r w:rsidRPr="00864BF9">
        <w:rPr>
          <w:sz w:val="22"/>
          <w:szCs w:val="22"/>
        </w:rPr>
        <w:t xml:space="preserve"> ТОС не менее чем за три месяца до окончания срока их полномочий.</w:t>
      </w:r>
    </w:p>
    <w:p w:rsidR="00830573" w:rsidRPr="00864BF9" w:rsidRDefault="00830573" w:rsidP="00830573">
      <w:pPr>
        <w:spacing w:line="216" w:lineRule="auto"/>
        <w:ind w:firstLine="567"/>
        <w:contextualSpacing/>
        <w:jc w:val="both"/>
        <w:rPr>
          <w:sz w:val="22"/>
          <w:szCs w:val="22"/>
        </w:rPr>
      </w:pPr>
      <w:r w:rsidRPr="00864BF9">
        <w:rPr>
          <w:sz w:val="22"/>
          <w:szCs w:val="22"/>
        </w:rPr>
        <w:t>6.13. В случае досрочного прекращения полномочий делегата конференции граждан, на основании решения конференции граждан проводятся довыборы делегата</w:t>
      </w:r>
      <w:r>
        <w:rPr>
          <w:sz w:val="22"/>
          <w:szCs w:val="22"/>
        </w:rPr>
        <w:t xml:space="preserve"> конференции граждан от определё</w:t>
      </w:r>
      <w:r w:rsidRPr="00864BF9">
        <w:rPr>
          <w:sz w:val="22"/>
          <w:szCs w:val="22"/>
        </w:rPr>
        <w:t>нного участка территории проведения собрания по выбору делегата конференции граждан на собраниях граждан соответствующего участка территории.</w:t>
      </w:r>
    </w:p>
    <w:p w:rsidR="00830573" w:rsidRPr="00864BF9" w:rsidRDefault="00830573" w:rsidP="00830573">
      <w:pPr>
        <w:spacing w:line="216" w:lineRule="auto"/>
        <w:ind w:firstLine="567"/>
        <w:contextualSpacing/>
        <w:jc w:val="both"/>
        <w:rPr>
          <w:sz w:val="22"/>
          <w:szCs w:val="22"/>
        </w:rPr>
      </w:pPr>
      <w:r w:rsidRPr="00864BF9">
        <w:rPr>
          <w:sz w:val="22"/>
          <w:szCs w:val="22"/>
        </w:rPr>
        <w:t>6.14. Перевыборы делегатов конференции граждан и довыборы делегата конференции граждан определ</w:t>
      </w:r>
      <w:r>
        <w:rPr>
          <w:sz w:val="22"/>
          <w:szCs w:val="22"/>
        </w:rPr>
        <w:t>ё</w:t>
      </w:r>
      <w:r w:rsidRPr="00864BF9">
        <w:rPr>
          <w:sz w:val="22"/>
          <w:szCs w:val="22"/>
        </w:rPr>
        <w:t xml:space="preserve">нного участка территории проведения собрания по выбору делегата конференции граждан организуются </w:t>
      </w:r>
      <w:r w:rsidRPr="00AE0550">
        <w:rPr>
          <w:sz w:val="22"/>
          <w:szCs w:val="22"/>
        </w:rPr>
        <w:t>Совет</w:t>
      </w:r>
      <w:r>
        <w:rPr>
          <w:sz w:val="22"/>
          <w:szCs w:val="22"/>
        </w:rPr>
        <w:t>ом ТОС и проводятся с учё</w:t>
      </w:r>
      <w:r w:rsidRPr="00864BF9">
        <w:rPr>
          <w:sz w:val="22"/>
          <w:szCs w:val="22"/>
        </w:rPr>
        <w:t>том требований, установленных к выборам делегатов учредительной конференции граждан.</w:t>
      </w:r>
    </w:p>
    <w:p w:rsidR="00830573" w:rsidRPr="00864BF9" w:rsidRDefault="00830573" w:rsidP="00830573">
      <w:pPr>
        <w:spacing w:line="216" w:lineRule="auto"/>
        <w:ind w:firstLine="567"/>
        <w:contextualSpacing/>
        <w:jc w:val="both"/>
        <w:rPr>
          <w:sz w:val="22"/>
          <w:szCs w:val="22"/>
        </w:rPr>
      </w:pPr>
      <w:r w:rsidRPr="00864BF9">
        <w:rPr>
          <w:sz w:val="22"/>
          <w:szCs w:val="22"/>
        </w:rPr>
        <w:t>6.15. Конференция граждан по вопросам осуществления территориального общественного самоуправления проводится не реже одного раза в год.</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6.16. Конференция граждан организуется и проводится </w:t>
      </w:r>
      <w:r w:rsidRPr="00AE0550">
        <w:rPr>
          <w:sz w:val="22"/>
          <w:szCs w:val="22"/>
        </w:rPr>
        <w:t>Совет</w:t>
      </w:r>
      <w:r>
        <w:rPr>
          <w:sz w:val="22"/>
          <w:szCs w:val="22"/>
        </w:rPr>
        <w:t>ом</w:t>
      </w:r>
      <w:r w:rsidRPr="00864BF9">
        <w:rPr>
          <w:sz w:val="22"/>
          <w:szCs w:val="22"/>
        </w:rPr>
        <w:t xml:space="preserve"> ТОС.</w:t>
      </w:r>
    </w:p>
    <w:p w:rsidR="00830573" w:rsidRPr="00864BF9" w:rsidRDefault="00830573" w:rsidP="00830573">
      <w:pPr>
        <w:spacing w:line="216" w:lineRule="auto"/>
        <w:ind w:firstLine="567"/>
        <w:contextualSpacing/>
        <w:jc w:val="both"/>
        <w:rPr>
          <w:sz w:val="22"/>
          <w:szCs w:val="22"/>
        </w:rPr>
      </w:pPr>
      <w:r w:rsidRPr="00864BF9">
        <w:rPr>
          <w:sz w:val="22"/>
          <w:szCs w:val="22"/>
        </w:rPr>
        <w:t>6.17. Конференция граждан может созываться ор</w:t>
      </w:r>
      <w:r>
        <w:rPr>
          <w:sz w:val="22"/>
          <w:szCs w:val="22"/>
        </w:rPr>
        <w:t>ганами местного самоупр</w:t>
      </w:r>
      <w:r w:rsidR="00323EF0">
        <w:rPr>
          <w:sz w:val="22"/>
          <w:szCs w:val="22"/>
        </w:rPr>
        <w:t>авления МО «Вешкаймское гор</w:t>
      </w:r>
      <w:r w:rsidR="00FB38B9">
        <w:rPr>
          <w:sz w:val="22"/>
          <w:szCs w:val="22"/>
        </w:rPr>
        <w:t>о</w:t>
      </w:r>
      <w:r w:rsidR="00323EF0">
        <w:rPr>
          <w:sz w:val="22"/>
          <w:szCs w:val="22"/>
        </w:rPr>
        <w:t>дское</w:t>
      </w:r>
      <w:r>
        <w:rPr>
          <w:sz w:val="22"/>
          <w:szCs w:val="22"/>
        </w:rPr>
        <w:t xml:space="preserve"> поселение</w:t>
      </w:r>
      <w:r w:rsidRPr="00864BF9">
        <w:rPr>
          <w:sz w:val="22"/>
          <w:szCs w:val="22"/>
        </w:rPr>
        <w:t>»</w:t>
      </w:r>
      <w:r>
        <w:rPr>
          <w:sz w:val="22"/>
          <w:szCs w:val="22"/>
        </w:rPr>
        <w:t xml:space="preserve"> Вешкаймского  района Ульяновской области</w:t>
      </w:r>
      <w:r w:rsidRPr="00864BF9">
        <w:rPr>
          <w:sz w:val="22"/>
          <w:szCs w:val="22"/>
        </w:rPr>
        <w:t xml:space="preserve"> или инициативной группой граждан, численностью не менее 3% от числа жителей, достигших шестнадцатилетнего возраста, проживающих на территории осуществления территориального общественного самоуправления.</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6.18. В случае созыва внеочередной конференции граждан она проводится не позднее 30 календарных дней со дня письменного обращения </w:t>
      </w:r>
      <w:r>
        <w:rPr>
          <w:sz w:val="22"/>
          <w:szCs w:val="22"/>
        </w:rPr>
        <w:t>органа м</w:t>
      </w:r>
      <w:r w:rsidR="00323EF0">
        <w:rPr>
          <w:sz w:val="22"/>
          <w:szCs w:val="22"/>
        </w:rPr>
        <w:t>естного самоуправления МО «Вешкаймское городское</w:t>
      </w:r>
      <w:r>
        <w:rPr>
          <w:sz w:val="22"/>
          <w:szCs w:val="22"/>
        </w:rPr>
        <w:t xml:space="preserve"> поселение</w:t>
      </w:r>
      <w:r w:rsidRPr="00864BF9">
        <w:rPr>
          <w:sz w:val="22"/>
          <w:szCs w:val="22"/>
        </w:rPr>
        <w:t>»</w:t>
      </w:r>
      <w:r>
        <w:rPr>
          <w:sz w:val="22"/>
          <w:szCs w:val="22"/>
        </w:rPr>
        <w:t xml:space="preserve"> Вешкаймского района Ульяновской области</w:t>
      </w:r>
      <w:r w:rsidRPr="00864BF9">
        <w:rPr>
          <w:sz w:val="22"/>
          <w:szCs w:val="22"/>
        </w:rPr>
        <w:t xml:space="preserve"> или правомочной инициативной группы граждан в </w:t>
      </w:r>
      <w:r w:rsidRPr="00AE0550">
        <w:rPr>
          <w:sz w:val="22"/>
          <w:szCs w:val="22"/>
        </w:rPr>
        <w:t>Совет</w:t>
      </w:r>
      <w:r w:rsidRPr="00864BF9">
        <w:rPr>
          <w:sz w:val="22"/>
          <w:szCs w:val="22"/>
        </w:rPr>
        <w:t xml:space="preserve"> ТОС.</w:t>
      </w:r>
    </w:p>
    <w:p w:rsidR="00830573" w:rsidRPr="00864BF9" w:rsidRDefault="00830573" w:rsidP="00830573">
      <w:pPr>
        <w:spacing w:line="216" w:lineRule="auto"/>
        <w:ind w:firstLine="567"/>
        <w:contextualSpacing/>
        <w:jc w:val="both"/>
        <w:rPr>
          <w:sz w:val="22"/>
          <w:szCs w:val="22"/>
        </w:rPr>
      </w:pPr>
      <w:r w:rsidRPr="00864BF9">
        <w:rPr>
          <w:sz w:val="22"/>
          <w:szCs w:val="22"/>
        </w:rPr>
        <w:t>6.19. При отсутствии кворума назначается повторная конференция граждан с той же повесткой дня не ранее двух недель и не позднее двух месяцев со дня созыва конференции граждан.</w:t>
      </w:r>
    </w:p>
    <w:p w:rsidR="00830573" w:rsidRPr="00864BF9" w:rsidRDefault="00830573" w:rsidP="00830573">
      <w:pPr>
        <w:spacing w:line="216" w:lineRule="auto"/>
        <w:ind w:firstLine="567"/>
        <w:contextualSpacing/>
        <w:jc w:val="both"/>
        <w:rPr>
          <w:sz w:val="22"/>
          <w:szCs w:val="22"/>
        </w:rPr>
      </w:pPr>
      <w:r w:rsidRPr="00864BF9">
        <w:rPr>
          <w:sz w:val="22"/>
          <w:szCs w:val="22"/>
        </w:rPr>
        <w:t>6.20. Конференция граждан имеет право принимать к рассмотрению любые вопросы, касающиеся осуществления территориального общественного самоуправления в границах, указанных в пункте 2.1 настоящего Устава.</w:t>
      </w:r>
    </w:p>
    <w:p w:rsidR="00830573" w:rsidRPr="00864BF9" w:rsidRDefault="00830573" w:rsidP="00830573">
      <w:pPr>
        <w:spacing w:line="216" w:lineRule="auto"/>
        <w:ind w:firstLine="567"/>
        <w:contextualSpacing/>
        <w:jc w:val="both"/>
        <w:rPr>
          <w:sz w:val="22"/>
          <w:szCs w:val="22"/>
        </w:rPr>
      </w:pPr>
      <w:r w:rsidRPr="00864BF9">
        <w:rPr>
          <w:sz w:val="22"/>
          <w:szCs w:val="22"/>
        </w:rPr>
        <w:t>6.21. Конференция граждан обязана представлять интересы населения, проживающего в границах территории, указанных в пункте 2.1 настоящего Устава.</w:t>
      </w:r>
    </w:p>
    <w:p w:rsidR="00830573" w:rsidRPr="00864BF9" w:rsidRDefault="00830573" w:rsidP="00830573">
      <w:pPr>
        <w:spacing w:line="216" w:lineRule="auto"/>
        <w:ind w:firstLine="567"/>
        <w:contextualSpacing/>
        <w:jc w:val="both"/>
        <w:rPr>
          <w:sz w:val="22"/>
          <w:szCs w:val="22"/>
        </w:rPr>
      </w:pPr>
      <w:r w:rsidRPr="00864BF9">
        <w:rPr>
          <w:sz w:val="22"/>
          <w:szCs w:val="22"/>
        </w:rPr>
        <w:t>6.22. Решения конференции граждан по вопросам осуществлении территориального общественного самоуправления принимаются простым большинством голосов избранных делегатов, присутствующих на конференции граждан, за исключением голосования по вопросам, относящимся к исключительным полномочиям конференции граждан, решения по которым принимаются квалифицированным большинством в 2/3 голосов делегатов, присутствующих на конференции граждан.</w:t>
      </w:r>
    </w:p>
    <w:p w:rsidR="00830573" w:rsidRPr="00864BF9" w:rsidRDefault="00830573" w:rsidP="00830573">
      <w:pPr>
        <w:spacing w:line="216" w:lineRule="auto"/>
        <w:ind w:firstLine="567"/>
        <w:contextualSpacing/>
        <w:jc w:val="both"/>
        <w:rPr>
          <w:sz w:val="22"/>
          <w:szCs w:val="22"/>
        </w:rPr>
      </w:pPr>
      <w:r w:rsidRPr="00864BF9">
        <w:rPr>
          <w:sz w:val="22"/>
          <w:szCs w:val="22"/>
        </w:rPr>
        <w:t>6.23. К исключительным полномочиям конференции граждан относятся следующие вопросы:</w:t>
      </w:r>
    </w:p>
    <w:p w:rsidR="00830573" w:rsidRPr="00864BF9" w:rsidRDefault="00830573" w:rsidP="00830573">
      <w:pPr>
        <w:spacing w:line="216" w:lineRule="auto"/>
        <w:ind w:firstLine="567"/>
        <w:contextualSpacing/>
        <w:jc w:val="both"/>
        <w:rPr>
          <w:sz w:val="22"/>
          <w:szCs w:val="22"/>
        </w:rPr>
      </w:pPr>
      <w:r w:rsidRPr="00864BF9">
        <w:rPr>
          <w:sz w:val="22"/>
          <w:szCs w:val="22"/>
        </w:rPr>
        <w:t>определение основных направлений деятельности ТОС, принципов формирования и использования её имущества;</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установление структуры и избрание органов ТОС: </w:t>
      </w:r>
      <w:r w:rsidRPr="00A2232B">
        <w:rPr>
          <w:sz w:val="22"/>
          <w:szCs w:val="22"/>
        </w:rPr>
        <w:t>Совет</w:t>
      </w:r>
      <w:r>
        <w:rPr>
          <w:sz w:val="22"/>
          <w:szCs w:val="22"/>
        </w:rPr>
        <w:t>а</w:t>
      </w:r>
      <w:r w:rsidRPr="00864BF9">
        <w:rPr>
          <w:sz w:val="22"/>
          <w:szCs w:val="22"/>
        </w:rPr>
        <w:t xml:space="preserve"> ТОС, Председателя ТОС, Ревизионной комиссии ТОС и досрочное прекращение их полномочий;</w:t>
      </w:r>
    </w:p>
    <w:p w:rsidR="00830573" w:rsidRPr="00864BF9" w:rsidRDefault="00830573" w:rsidP="00830573">
      <w:pPr>
        <w:spacing w:line="216" w:lineRule="auto"/>
        <w:ind w:firstLine="567"/>
        <w:contextualSpacing/>
        <w:jc w:val="both"/>
        <w:rPr>
          <w:sz w:val="22"/>
          <w:szCs w:val="22"/>
        </w:rPr>
      </w:pPr>
      <w:r>
        <w:rPr>
          <w:sz w:val="22"/>
          <w:szCs w:val="22"/>
        </w:rPr>
        <w:t>принятие У</w:t>
      </w:r>
      <w:r w:rsidRPr="00864BF9">
        <w:rPr>
          <w:sz w:val="22"/>
          <w:szCs w:val="22"/>
        </w:rPr>
        <w:t>става ТОС, внесение в него изменений и дополнений;</w:t>
      </w:r>
    </w:p>
    <w:p w:rsidR="00830573" w:rsidRPr="00864BF9" w:rsidRDefault="00830573" w:rsidP="00830573">
      <w:pPr>
        <w:spacing w:line="216" w:lineRule="auto"/>
        <w:ind w:firstLine="567"/>
        <w:contextualSpacing/>
        <w:jc w:val="both"/>
        <w:rPr>
          <w:sz w:val="22"/>
          <w:szCs w:val="22"/>
        </w:rPr>
      </w:pPr>
      <w:r>
        <w:rPr>
          <w:sz w:val="22"/>
          <w:szCs w:val="22"/>
        </w:rPr>
        <w:t>определение порядка приё</w:t>
      </w:r>
      <w:r w:rsidRPr="00864BF9">
        <w:rPr>
          <w:sz w:val="22"/>
          <w:szCs w:val="22"/>
        </w:rPr>
        <w:t>ма в состав учредителей (участников, членов) ТОС и исключения из состава ее учредителей (участников, членов), за исключением случ</w:t>
      </w:r>
      <w:r>
        <w:rPr>
          <w:sz w:val="22"/>
          <w:szCs w:val="22"/>
        </w:rPr>
        <w:t>аев, если такой порядок определё</w:t>
      </w:r>
      <w:r w:rsidRPr="00864BF9">
        <w:rPr>
          <w:sz w:val="22"/>
          <w:szCs w:val="22"/>
        </w:rPr>
        <w:t>н федеральными законами;</w:t>
      </w:r>
    </w:p>
    <w:p w:rsidR="00830573" w:rsidRPr="00864BF9" w:rsidRDefault="00830573" w:rsidP="00830573">
      <w:pPr>
        <w:spacing w:line="216" w:lineRule="auto"/>
        <w:ind w:firstLine="567"/>
        <w:contextualSpacing/>
        <w:jc w:val="both"/>
        <w:rPr>
          <w:sz w:val="22"/>
          <w:szCs w:val="22"/>
        </w:rPr>
      </w:pPr>
      <w:r w:rsidRPr="00864BF9">
        <w:rPr>
          <w:sz w:val="22"/>
          <w:szCs w:val="22"/>
        </w:rPr>
        <w:t>рассмотрение и утверждение отчётов о деятельности органо</w:t>
      </w:r>
      <w:r>
        <w:rPr>
          <w:sz w:val="22"/>
          <w:szCs w:val="22"/>
        </w:rPr>
        <w:t>в ТОС, утверждение годового отчё</w:t>
      </w:r>
      <w:r w:rsidRPr="00864BF9">
        <w:rPr>
          <w:sz w:val="22"/>
          <w:szCs w:val="22"/>
        </w:rPr>
        <w:t>та и бухгалтерской (финансовой) отчетности ТОС;</w:t>
      </w:r>
    </w:p>
    <w:p w:rsidR="00830573" w:rsidRPr="00864BF9" w:rsidRDefault="00830573" w:rsidP="00830573">
      <w:pPr>
        <w:spacing w:line="216" w:lineRule="auto"/>
        <w:ind w:firstLine="567"/>
        <w:contextualSpacing/>
        <w:jc w:val="both"/>
        <w:rPr>
          <w:sz w:val="22"/>
          <w:szCs w:val="22"/>
        </w:rPr>
      </w:pPr>
      <w:r w:rsidRPr="00864BF9">
        <w:rPr>
          <w:sz w:val="22"/>
          <w:szCs w:val="22"/>
        </w:rPr>
        <w:t>утверждение финансового плана ТОС и внесение в него изменений, утверждение сметы доходов и расходов ТОС и отчета об её исполнении;</w:t>
      </w:r>
    </w:p>
    <w:p w:rsidR="00830573" w:rsidRPr="00864BF9" w:rsidRDefault="00830573" w:rsidP="00830573">
      <w:pPr>
        <w:spacing w:line="216" w:lineRule="auto"/>
        <w:ind w:firstLine="567"/>
        <w:contextualSpacing/>
        <w:jc w:val="both"/>
        <w:rPr>
          <w:sz w:val="22"/>
          <w:szCs w:val="22"/>
        </w:rPr>
      </w:pPr>
      <w:r w:rsidRPr="00864BF9">
        <w:rPr>
          <w:sz w:val="22"/>
          <w:szCs w:val="22"/>
        </w:rPr>
        <w:t>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830573" w:rsidRPr="00864BF9" w:rsidRDefault="00830573" w:rsidP="00830573">
      <w:pPr>
        <w:spacing w:line="216" w:lineRule="auto"/>
        <w:ind w:firstLine="567"/>
        <w:contextualSpacing/>
        <w:jc w:val="both"/>
        <w:rPr>
          <w:sz w:val="22"/>
          <w:szCs w:val="22"/>
        </w:rPr>
      </w:pPr>
      <w:r w:rsidRPr="00864BF9">
        <w:rPr>
          <w:sz w:val="22"/>
          <w:szCs w:val="22"/>
        </w:rPr>
        <w:t>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830573" w:rsidRPr="00864BF9" w:rsidRDefault="00830573" w:rsidP="00830573">
      <w:pPr>
        <w:spacing w:line="216" w:lineRule="auto"/>
        <w:ind w:firstLine="567"/>
        <w:contextualSpacing/>
        <w:jc w:val="both"/>
        <w:rPr>
          <w:sz w:val="22"/>
          <w:szCs w:val="22"/>
        </w:rPr>
      </w:pPr>
      <w:r w:rsidRPr="00864BF9">
        <w:rPr>
          <w:sz w:val="22"/>
          <w:szCs w:val="22"/>
        </w:rPr>
        <w:t>принятие решений о размере и порядке уплаты членами ТОС членских и иных имущественных взносов;</w:t>
      </w:r>
    </w:p>
    <w:p w:rsidR="00830573" w:rsidRPr="00864BF9" w:rsidRDefault="00830573" w:rsidP="00830573">
      <w:pPr>
        <w:spacing w:line="216" w:lineRule="auto"/>
        <w:ind w:firstLine="567"/>
        <w:contextualSpacing/>
        <w:jc w:val="both"/>
        <w:rPr>
          <w:sz w:val="22"/>
          <w:szCs w:val="22"/>
        </w:rPr>
      </w:pPr>
      <w:r w:rsidRPr="00864BF9">
        <w:rPr>
          <w:sz w:val="22"/>
          <w:szCs w:val="22"/>
        </w:rPr>
        <w:t>утверждение аудиторской организации или индивидуального аудитора ТОС.</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center"/>
        <w:rPr>
          <w:b/>
          <w:sz w:val="22"/>
          <w:szCs w:val="22"/>
        </w:rPr>
      </w:pPr>
      <w:r w:rsidRPr="00864BF9">
        <w:rPr>
          <w:b/>
          <w:bCs/>
          <w:sz w:val="22"/>
          <w:szCs w:val="22"/>
        </w:rPr>
        <w:t>7</w:t>
      </w:r>
      <w:r w:rsidRPr="00AB7E49">
        <w:rPr>
          <w:b/>
          <w:bCs/>
          <w:sz w:val="22"/>
          <w:szCs w:val="22"/>
        </w:rPr>
        <w:t xml:space="preserve">. </w:t>
      </w:r>
      <w:r>
        <w:rPr>
          <w:b/>
          <w:sz w:val="22"/>
          <w:szCs w:val="22"/>
        </w:rPr>
        <w:t>Совет</w:t>
      </w:r>
      <w:r w:rsidRPr="00AB7E49">
        <w:rPr>
          <w:b/>
          <w:sz w:val="22"/>
          <w:szCs w:val="22"/>
        </w:rPr>
        <w:t xml:space="preserve"> ТОС</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both"/>
        <w:rPr>
          <w:sz w:val="22"/>
          <w:szCs w:val="22"/>
        </w:rPr>
      </w:pPr>
      <w:r w:rsidRPr="00864BF9">
        <w:rPr>
          <w:sz w:val="22"/>
          <w:szCs w:val="22"/>
        </w:rPr>
        <w:t xml:space="preserve">7.1. В целях организации и непосредственной реализации функций по осуществлению территориального общественного самоуправления конференция граждан избирает </w:t>
      </w:r>
      <w:r w:rsidRPr="00A2232B">
        <w:rPr>
          <w:sz w:val="22"/>
          <w:szCs w:val="22"/>
        </w:rPr>
        <w:t>Совет</w:t>
      </w:r>
      <w:r>
        <w:rPr>
          <w:sz w:val="22"/>
          <w:szCs w:val="22"/>
        </w:rPr>
        <w:t xml:space="preserve"> ТОС</w:t>
      </w:r>
      <w:r w:rsidRPr="00864BF9">
        <w:rPr>
          <w:sz w:val="22"/>
          <w:szCs w:val="22"/>
        </w:rPr>
        <w:t xml:space="preserve"> – постоянно действующий коллегиальный </w:t>
      </w:r>
      <w:r>
        <w:rPr>
          <w:sz w:val="22"/>
          <w:szCs w:val="22"/>
        </w:rPr>
        <w:t>руководящий</w:t>
      </w:r>
      <w:r w:rsidRPr="00864BF9">
        <w:rPr>
          <w:sz w:val="22"/>
          <w:szCs w:val="22"/>
        </w:rPr>
        <w:t xml:space="preserve"> орган ТОС, осуществляющий организационно-распорядительные функции по реализации инициатив граждан, реализации решений конференций граждан, а также прав граждан на участие в решении вопросов местного значения на территории осуществления территориального общественного самоуправления.</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В случае государственной регистрации ТОС, </w:t>
      </w:r>
      <w:r w:rsidRPr="00A2232B">
        <w:rPr>
          <w:sz w:val="22"/>
          <w:szCs w:val="22"/>
        </w:rPr>
        <w:t>Совет</w:t>
      </w:r>
      <w:r>
        <w:rPr>
          <w:sz w:val="22"/>
          <w:szCs w:val="22"/>
        </w:rPr>
        <w:t xml:space="preserve"> </w:t>
      </w:r>
      <w:r w:rsidRPr="00864BF9">
        <w:rPr>
          <w:sz w:val="22"/>
          <w:szCs w:val="22"/>
        </w:rPr>
        <w:t>осуществляет права юридического лица от имени ТОС.</w:t>
      </w:r>
    </w:p>
    <w:p w:rsidR="00830573" w:rsidRPr="0087318E" w:rsidRDefault="00830573" w:rsidP="00830573">
      <w:pPr>
        <w:spacing w:line="216" w:lineRule="auto"/>
        <w:ind w:firstLine="567"/>
        <w:contextualSpacing/>
        <w:jc w:val="both"/>
        <w:rPr>
          <w:sz w:val="22"/>
          <w:szCs w:val="22"/>
        </w:rPr>
      </w:pPr>
      <w:r w:rsidRPr="0087318E">
        <w:rPr>
          <w:sz w:val="22"/>
          <w:szCs w:val="22"/>
        </w:rPr>
        <w:t xml:space="preserve">7.2. </w:t>
      </w:r>
      <w:r w:rsidRPr="00A2232B">
        <w:rPr>
          <w:sz w:val="22"/>
          <w:szCs w:val="22"/>
        </w:rPr>
        <w:t>Совет</w:t>
      </w:r>
      <w:r>
        <w:rPr>
          <w:sz w:val="22"/>
          <w:szCs w:val="22"/>
        </w:rPr>
        <w:t xml:space="preserve"> ТОС</w:t>
      </w:r>
      <w:r w:rsidRPr="0087318E">
        <w:rPr>
          <w:sz w:val="22"/>
          <w:szCs w:val="22"/>
        </w:rPr>
        <w:t xml:space="preserve"> избирается из числа жителей ТОС, достигших шестнадцатилетнего возраста, постоянно проживающих на соответствующей территории и имеющих право на участие в территориальном общественном самоуправлении в количестве, определённом конференцией граждан ТОС, сроком на 4 года.</w:t>
      </w:r>
    </w:p>
    <w:p w:rsidR="00830573" w:rsidRPr="0087318E" w:rsidRDefault="00830573" w:rsidP="00830573">
      <w:pPr>
        <w:spacing w:line="216" w:lineRule="auto"/>
        <w:ind w:firstLine="567"/>
        <w:contextualSpacing/>
        <w:jc w:val="both"/>
        <w:rPr>
          <w:sz w:val="22"/>
          <w:szCs w:val="22"/>
        </w:rPr>
      </w:pPr>
      <w:r w:rsidRPr="0087318E">
        <w:rPr>
          <w:sz w:val="22"/>
          <w:szCs w:val="22"/>
        </w:rPr>
        <w:t>В случае государственной регистрации ТОС</w:t>
      </w:r>
      <w:r w:rsidRPr="0087318E">
        <w:t xml:space="preserve"> </w:t>
      </w:r>
      <w:r w:rsidRPr="0087318E">
        <w:rPr>
          <w:sz w:val="22"/>
          <w:szCs w:val="22"/>
        </w:rPr>
        <w:t xml:space="preserve">в качестве юридического лица, </w:t>
      </w:r>
      <w:r w:rsidRPr="00A2232B">
        <w:rPr>
          <w:sz w:val="22"/>
          <w:szCs w:val="22"/>
        </w:rPr>
        <w:t xml:space="preserve">Совет </w:t>
      </w:r>
      <w:r>
        <w:rPr>
          <w:sz w:val="22"/>
          <w:szCs w:val="22"/>
        </w:rPr>
        <w:t xml:space="preserve">ТОС </w:t>
      </w:r>
      <w:r w:rsidRPr="0087318E">
        <w:rPr>
          <w:sz w:val="22"/>
          <w:szCs w:val="22"/>
        </w:rPr>
        <w:t>избирается из числа полностью дееспособных граждан, постоянно проживающих на соответствующей территории и имеющих право на участие в территориальном общественном самоуправлении в количестве, определённом конференцией граждан ТОС, сроком на 4 года.</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7.3. Члены </w:t>
      </w:r>
      <w:r w:rsidRPr="00A2232B">
        <w:rPr>
          <w:sz w:val="22"/>
          <w:szCs w:val="22"/>
        </w:rPr>
        <w:t>Совет</w:t>
      </w:r>
      <w:r>
        <w:rPr>
          <w:sz w:val="22"/>
          <w:szCs w:val="22"/>
        </w:rPr>
        <w:t>а ТОС</w:t>
      </w:r>
      <w:r w:rsidRPr="00864BF9">
        <w:rPr>
          <w:sz w:val="22"/>
          <w:szCs w:val="22"/>
        </w:rPr>
        <w:t xml:space="preserve"> избираются на конференции граждан путём открытого голосования квалифицированным большинством в 2/3 голосов избранных делегатов, присутствующих на конференции граждан.</w:t>
      </w:r>
    </w:p>
    <w:p w:rsidR="00830573" w:rsidRPr="00864BF9" w:rsidRDefault="00830573" w:rsidP="00830573">
      <w:pPr>
        <w:spacing w:line="216" w:lineRule="auto"/>
        <w:ind w:firstLine="567"/>
        <w:contextualSpacing/>
        <w:jc w:val="both"/>
        <w:rPr>
          <w:sz w:val="22"/>
          <w:szCs w:val="22"/>
        </w:rPr>
      </w:pPr>
      <w:r w:rsidRPr="00A2232B">
        <w:rPr>
          <w:sz w:val="22"/>
          <w:szCs w:val="22"/>
        </w:rPr>
        <w:t>Совет</w:t>
      </w:r>
      <w:r w:rsidRPr="00864BF9">
        <w:rPr>
          <w:sz w:val="22"/>
          <w:szCs w:val="22"/>
        </w:rPr>
        <w:t xml:space="preserve"> </w:t>
      </w:r>
      <w:r>
        <w:rPr>
          <w:sz w:val="22"/>
          <w:szCs w:val="22"/>
        </w:rPr>
        <w:t xml:space="preserve">ТОС </w:t>
      </w:r>
      <w:r w:rsidRPr="00864BF9">
        <w:rPr>
          <w:sz w:val="22"/>
          <w:szCs w:val="22"/>
        </w:rPr>
        <w:t>подотч</w:t>
      </w:r>
      <w:r>
        <w:rPr>
          <w:sz w:val="22"/>
          <w:szCs w:val="22"/>
        </w:rPr>
        <w:t>ё</w:t>
      </w:r>
      <w:r w:rsidRPr="00864BF9">
        <w:rPr>
          <w:sz w:val="22"/>
          <w:szCs w:val="22"/>
        </w:rPr>
        <w:t>тен конференции граждан и предоставляет отчёт конференции граждан не реже одного раза в год.</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7.4. Полномочия члена </w:t>
      </w:r>
      <w:r w:rsidRPr="00A2232B">
        <w:rPr>
          <w:sz w:val="22"/>
          <w:szCs w:val="22"/>
        </w:rPr>
        <w:t>Совет</w:t>
      </w:r>
      <w:r>
        <w:rPr>
          <w:sz w:val="22"/>
          <w:szCs w:val="22"/>
        </w:rPr>
        <w:t>а</w:t>
      </w:r>
      <w:r w:rsidRPr="00864BF9">
        <w:rPr>
          <w:sz w:val="22"/>
          <w:szCs w:val="22"/>
        </w:rPr>
        <w:t xml:space="preserve"> </w:t>
      </w:r>
      <w:r>
        <w:rPr>
          <w:sz w:val="22"/>
          <w:szCs w:val="22"/>
        </w:rPr>
        <w:t xml:space="preserve">ТОС </w:t>
      </w:r>
      <w:r w:rsidRPr="00864BF9">
        <w:rPr>
          <w:sz w:val="22"/>
          <w:szCs w:val="22"/>
        </w:rPr>
        <w:t xml:space="preserve">прекращаются по истечении срока полномочий </w:t>
      </w:r>
      <w:r w:rsidRPr="00A2232B">
        <w:rPr>
          <w:sz w:val="22"/>
          <w:szCs w:val="22"/>
        </w:rPr>
        <w:t>Совет</w:t>
      </w:r>
      <w:r>
        <w:rPr>
          <w:sz w:val="22"/>
          <w:szCs w:val="22"/>
        </w:rPr>
        <w:t>а</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7.5. Полномочия члена </w:t>
      </w:r>
      <w:r w:rsidRPr="00A2232B">
        <w:rPr>
          <w:sz w:val="22"/>
          <w:szCs w:val="22"/>
        </w:rPr>
        <w:t>Совет</w:t>
      </w:r>
      <w:r>
        <w:rPr>
          <w:sz w:val="22"/>
          <w:szCs w:val="22"/>
        </w:rPr>
        <w:t>а</w:t>
      </w:r>
      <w:r w:rsidRPr="00864BF9">
        <w:rPr>
          <w:sz w:val="22"/>
          <w:szCs w:val="22"/>
        </w:rPr>
        <w:t xml:space="preserve"> </w:t>
      </w:r>
      <w:r>
        <w:rPr>
          <w:sz w:val="22"/>
          <w:szCs w:val="22"/>
        </w:rPr>
        <w:t xml:space="preserve">ТОС </w:t>
      </w:r>
      <w:r w:rsidRPr="00864BF9">
        <w:rPr>
          <w:sz w:val="22"/>
          <w:szCs w:val="22"/>
        </w:rPr>
        <w:t>могут быть прекращены досрочно:</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по личному заявлению, поданному в </w:t>
      </w:r>
      <w:r w:rsidRPr="00A2232B">
        <w:rPr>
          <w:sz w:val="22"/>
          <w:szCs w:val="22"/>
        </w:rPr>
        <w:t>Совет</w:t>
      </w:r>
      <w:r w:rsidRPr="00864BF9">
        <w:rPr>
          <w:sz w:val="22"/>
          <w:szCs w:val="22"/>
        </w:rPr>
        <w:t xml:space="preserve"> ТОС;</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в случаях систематического неисполнения своих обязанностей, непосещения заседаний и иных мероприятий </w:t>
      </w:r>
      <w:r w:rsidRPr="00A2232B">
        <w:rPr>
          <w:sz w:val="22"/>
          <w:szCs w:val="22"/>
        </w:rPr>
        <w:t>Совет</w:t>
      </w:r>
      <w:r>
        <w:rPr>
          <w:sz w:val="22"/>
          <w:szCs w:val="22"/>
        </w:rPr>
        <w:t>а ТОС</w:t>
      </w:r>
      <w:r w:rsidRPr="00864BF9">
        <w:rPr>
          <w:sz w:val="22"/>
          <w:szCs w:val="22"/>
        </w:rPr>
        <w:t>, путем принятия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830573" w:rsidRPr="00864BF9" w:rsidRDefault="00830573" w:rsidP="00830573">
      <w:pPr>
        <w:spacing w:line="216" w:lineRule="auto"/>
        <w:ind w:firstLine="567"/>
        <w:contextualSpacing/>
        <w:jc w:val="both"/>
        <w:rPr>
          <w:sz w:val="22"/>
          <w:szCs w:val="22"/>
        </w:rPr>
      </w:pPr>
      <w:r w:rsidRPr="00864BF9">
        <w:rPr>
          <w:sz w:val="22"/>
          <w:szCs w:val="22"/>
        </w:rPr>
        <w:t>в случае переезда на другое постоянное место жи</w:t>
      </w:r>
      <w:r>
        <w:rPr>
          <w:sz w:val="22"/>
          <w:szCs w:val="22"/>
        </w:rPr>
        <w:t>тельств</w:t>
      </w:r>
      <w:r w:rsidR="00323EF0">
        <w:rPr>
          <w:sz w:val="22"/>
          <w:szCs w:val="22"/>
        </w:rPr>
        <w:t>а за пределы территории села  Вешкайма МО «Вешкаймское городское</w:t>
      </w:r>
      <w:r>
        <w:rPr>
          <w:sz w:val="22"/>
          <w:szCs w:val="22"/>
        </w:rPr>
        <w:t xml:space="preserve"> поселение</w:t>
      </w:r>
      <w:r w:rsidRPr="00864BF9">
        <w:rPr>
          <w:sz w:val="22"/>
          <w:szCs w:val="22"/>
        </w:rPr>
        <w:t>»</w:t>
      </w:r>
      <w:r>
        <w:rPr>
          <w:sz w:val="22"/>
          <w:szCs w:val="22"/>
        </w:rPr>
        <w:t xml:space="preserve"> Вешкаймского района Ульяновской области</w:t>
      </w:r>
      <w:r w:rsidRPr="00864BF9">
        <w:rPr>
          <w:sz w:val="22"/>
          <w:szCs w:val="22"/>
        </w:rPr>
        <w:t>, пут</w:t>
      </w:r>
      <w:r>
        <w:rPr>
          <w:sz w:val="22"/>
          <w:szCs w:val="22"/>
        </w:rPr>
        <w:t>ё</w:t>
      </w:r>
      <w:r w:rsidRPr="00864BF9">
        <w:rPr>
          <w:sz w:val="22"/>
          <w:szCs w:val="22"/>
        </w:rPr>
        <w:t>м принятия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7.6. В случае подачи личного заявления члена </w:t>
      </w:r>
      <w:r w:rsidRPr="00A2232B">
        <w:rPr>
          <w:sz w:val="22"/>
          <w:szCs w:val="22"/>
        </w:rPr>
        <w:t>Совет</w:t>
      </w:r>
      <w:r>
        <w:rPr>
          <w:sz w:val="22"/>
          <w:szCs w:val="22"/>
        </w:rPr>
        <w:t>а ТОС</w:t>
      </w:r>
      <w:r w:rsidRPr="00864BF9">
        <w:rPr>
          <w:sz w:val="22"/>
          <w:szCs w:val="22"/>
        </w:rPr>
        <w:t xml:space="preserve"> о досрочном прекращении полномочий либо в случаях смерти, признания судом недееспособным или ограниченно дееспособным, признания судом безвестно отсутствующим или объявления умершим члена </w:t>
      </w:r>
      <w:r w:rsidRPr="00A2232B">
        <w:rPr>
          <w:sz w:val="22"/>
          <w:szCs w:val="22"/>
        </w:rPr>
        <w:t>Совет</w:t>
      </w:r>
      <w:r>
        <w:rPr>
          <w:sz w:val="22"/>
          <w:szCs w:val="22"/>
        </w:rPr>
        <w:t>а ТОС</w:t>
      </w:r>
      <w:r w:rsidRPr="00864BF9">
        <w:rPr>
          <w:sz w:val="22"/>
          <w:szCs w:val="22"/>
        </w:rPr>
        <w:t>, полномочия прекращаются непосредственно при установлении данных фактов.</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7.7. В случаях систематического неисполнения своих обязанностей членом </w:t>
      </w:r>
      <w:r w:rsidRPr="00AE0550">
        <w:rPr>
          <w:sz w:val="22"/>
          <w:szCs w:val="22"/>
        </w:rPr>
        <w:t>Совет</w:t>
      </w:r>
      <w:r>
        <w:rPr>
          <w:sz w:val="22"/>
          <w:szCs w:val="22"/>
        </w:rPr>
        <w:t>а ТОС</w:t>
      </w:r>
      <w:r w:rsidRPr="00864BF9">
        <w:rPr>
          <w:sz w:val="22"/>
          <w:szCs w:val="22"/>
        </w:rPr>
        <w:t xml:space="preserve">, непосещения заседаний и иных мероприятий </w:t>
      </w:r>
      <w:r w:rsidRPr="00A2232B">
        <w:rPr>
          <w:sz w:val="22"/>
          <w:szCs w:val="22"/>
        </w:rPr>
        <w:t>Совет</w:t>
      </w:r>
      <w:r>
        <w:rPr>
          <w:sz w:val="22"/>
          <w:szCs w:val="22"/>
        </w:rPr>
        <w:t>а ТОС</w:t>
      </w:r>
      <w:r w:rsidRPr="00864BF9">
        <w:rPr>
          <w:sz w:val="22"/>
          <w:szCs w:val="22"/>
        </w:rPr>
        <w:t xml:space="preserve"> либо в случае переезда члена </w:t>
      </w:r>
      <w:r w:rsidRPr="00AE0550">
        <w:rPr>
          <w:sz w:val="22"/>
          <w:szCs w:val="22"/>
        </w:rPr>
        <w:t>Совет</w:t>
      </w:r>
      <w:r>
        <w:rPr>
          <w:sz w:val="22"/>
          <w:szCs w:val="22"/>
        </w:rPr>
        <w:t>а ТОС</w:t>
      </w:r>
      <w:r w:rsidRPr="00864BF9">
        <w:rPr>
          <w:sz w:val="22"/>
          <w:szCs w:val="22"/>
        </w:rPr>
        <w:t>, на другое постоянное место жительства за пределы территор</w:t>
      </w:r>
      <w:r w:rsidR="00323EF0">
        <w:rPr>
          <w:sz w:val="22"/>
          <w:szCs w:val="22"/>
        </w:rPr>
        <w:t>ии МО «Вешкаймское городское</w:t>
      </w:r>
      <w:r>
        <w:rPr>
          <w:sz w:val="22"/>
          <w:szCs w:val="22"/>
        </w:rPr>
        <w:t xml:space="preserve"> поселение</w:t>
      </w:r>
      <w:r w:rsidRPr="00864BF9">
        <w:rPr>
          <w:sz w:val="22"/>
          <w:szCs w:val="22"/>
        </w:rPr>
        <w:t>»</w:t>
      </w:r>
      <w:r>
        <w:rPr>
          <w:sz w:val="22"/>
          <w:szCs w:val="22"/>
        </w:rPr>
        <w:t xml:space="preserve">  Вешкаймского района Ульяновской области</w:t>
      </w:r>
      <w:r w:rsidRPr="00864BF9">
        <w:rPr>
          <w:sz w:val="22"/>
          <w:szCs w:val="22"/>
        </w:rPr>
        <w:t>, полномочия прекращаются непосредственно при принятии данного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7.8. При досрочном прекращении полномочий члена </w:t>
      </w:r>
      <w:r w:rsidRPr="00AE0550">
        <w:rPr>
          <w:sz w:val="22"/>
          <w:szCs w:val="22"/>
        </w:rPr>
        <w:t>Совет</w:t>
      </w:r>
      <w:r>
        <w:rPr>
          <w:sz w:val="22"/>
          <w:szCs w:val="22"/>
        </w:rPr>
        <w:t>а ТОС</w:t>
      </w:r>
      <w:r w:rsidRPr="00864BF9">
        <w:rPr>
          <w:sz w:val="22"/>
          <w:szCs w:val="22"/>
        </w:rPr>
        <w:t xml:space="preserve">, в случаях, указанных в пункте 7.6 настоящего Устава, не позднее 60 календарных дней </w:t>
      </w:r>
      <w:r w:rsidRPr="00AE0550">
        <w:rPr>
          <w:sz w:val="22"/>
          <w:szCs w:val="22"/>
        </w:rPr>
        <w:t>Совет</w:t>
      </w:r>
      <w:r>
        <w:rPr>
          <w:sz w:val="22"/>
          <w:szCs w:val="22"/>
        </w:rPr>
        <w:t xml:space="preserve"> ТОС</w:t>
      </w:r>
      <w:r w:rsidRPr="00864BF9">
        <w:rPr>
          <w:sz w:val="22"/>
          <w:szCs w:val="22"/>
        </w:rPr>
        <w:t xml:space="preserve"> совместно с Председателем ТОС организует проведение внеочередной конференции граждан, на которой должны состояться выборы члена </w:t>
      </w:r>
      <w:r w:rsidRPr="00AE0550">
        <w:rPr>
          <w:sz w:val="22"/>
          <w:szCs w:val="22"/>
        </w:rPr>
        <w:t>Совет</w:t>
      </w:r>
      <w:r>
        <w:rPr>
          <w:sz w:val="22"/>
          <w:szCs w:val="22"/>
        </w:rPr>
        <w:t>а ТОС</w:t>
      </w:r>
      <w:r w:rsidRPr="00864BF9">
        <w:rPr>
          <w:sz w:val="22"/>
          <w:szCs w:val="22"/>
        </w:rPr>
        <w:t>, взамен выбывшего.</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7.9. При принятии решения конференцией граждан о досрочном прекращении полномочий члена </w:t>
      </w:r>
      <w:r w:rsidRPr="00AE0550">
        <w:rPr>
          <w:sz w:val="22"/>
          <w:szCs w:val="22"/>
        </w:rPr>
        <w:t>Совет</w:t>
      </w:r>
      <w:r>
        <w:rPr>
          <w:sz w:val="22"/>
          <w:szCs w:val="22"/>
        </w:rPr>
        <w:t>а ТОС</w:t>
      </w:r>
      <w:r w:rsidRPr="00864BF9">
        <w:rPr>
          <w:sz w:val="22"/>
          <w:szCs w:val="22"/>
        </w:rPr>
        <w:t xml:space="preserve">, в случаях, указанных в пункте 7.7 настоящего Устава, на данной конференции граждан должны состояться выборы члена </w:t>
      </w:r>
      <w:r w:rsidRPr="00AE0550">
        <w:rPr>
          <w:sz w:val="22"/>
          <w:szCs w:val="22"/>
        </w:rPr>
        <w:t>Совет</w:t>
      </w:r>
      <w:r>
        <w:rPr>
          <w:sz w:val="22"/>
          <w:szCs w:val="22"/>
        </w:rPr>
        <w:t>а ТОС</w:t>
      </w:r>
      <w:r w:rsidRPr="00864BF9">
        <w:rPr>
          <w:sz w:val="22"/>
          <w:szCs w:val="22"/>
        </w:rPr>
        <w:t>, взамен выбывшего.</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7.10. Полномочия </w:t>
      </w:r>
      <w:r w:rsidRPr="00AE0550">
        <w:rPr>
          <w:sz w:val="22"/>
          <w:szCs w:val="22"/>
        </w:rPr>
        <w:t>Совет</w:t>
      </w:r>
      <w:r>
        <w:rPr>
          <w:sz w:val="22"/>
          <w:szCs w:val="22"/>
        </w:rPr>
        <w:t>а</w:t>
      </w:r>
      <w:r w:rsidRPr="00864BF9">
        <w:rPr>
          <w:sz w:val="22"/>
          <w:szCs w:val="22"/>
        </w:rPr>
        <w:t xml:space="preserve"> прекращаются в момент оглашения председательствующим на конференции граждан итогов голосования по выборам нового состава </w:t>
      </w:r>
      <w:r w:rsidRPr="00AE0550">
        <w:rPr>
          <w:sz w:val="22"/>
          <w:szCs w:val="22"/>
        </w:rPr>
        <w:t>Совет</w:t>
      </w:r>
      <w:r>
        <w:rPr>
          <w:sz w:val="22"/>
          <w:szCs w:val="22"/>
        </w:rPr>
        <w:t>а ТОС</w:t>
      </w:r>
      <w:r w:rsidRPr="00864BF9">
        <w:rPr>
          <w:sz w:val="22"/>
          <w:szCs w:val="22"/>
        </w:rPr>
        <w:t xml:space="preserve">, если полномочия </w:t>
      </w:r>
      <w:r w:rsidRPr="00AE0550">
        <w:rPr>
          <w:sz w:val="22"/>
          <w:szCs w:val="22"/>
        </w:rPr>
        <w:t>Совет</w:t>
      </w:r>
      <w:r>
        <w:rPr>
          <w:sz w:val="22"/>
          <w:szCs w:val="22"/>
        </w:rPr>
        <w:t>а ТОС</w:t>
      </w:r>
      <w:r w:rsidRPr="00864BF9">
        <w:rPr>
          <w:sz w:val="22"/>
          <w:szCs w:val="22"/>
        </w:rPr>
        <w:t xml:space="preserve"> не прекращены досрочно в порядке, определённом настоящим Уставом.</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7.11. Полномочия </w:t>
      </w:r>
      <w:r w:rsidRPr="00AE0550">
        <w:rPr>
          <w:sz w:val="22"/>
          <w:szCs w:val="22"/>
        </w:rPr>
        <w:t>Совет</w:t>
      </w:r>
      <w:r>
        <w:rPr>
          <w:sz w:val="22"/>
          <w:szCs w:val="22"/>
        </w:rPr>
        <w:t>а</w:t>
      </w:r>
      <w:r w:rsidRPr="00864BF9">
        <w:rPr>
          <w:sz w:val="22"/>
          <w:szCs w:val="22"/>
        </w:rPr>
        <w:t xml:space="preserve"> </w:t>
      </w:r>
      <w:r>
        <w:rPr>
          <w:sz w:val="22"/>
          <w:szCs w:val="22"/>
        </w:rPr>
        <w:t xml:space="preserve">ТОС </w:t>
      </w:r>
      <w:r w:rsidRPr="00864BF9">
        <w:rPr>
          <w:sz w:val="22"/>
          <w:szCs w:val="22"/>
        </w:rPr>
        <w:t>могут быть прекращены досрочно:</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в случае самороспуска, если за такое решение проголосовало не менее 2/3 избранных членов </w:t>
      </w:r>
      <w:r w:rsidRPr="00AE0550">
        <w:rPr>
          <w:sz w:val="22"/>
          <w:szCs w:val="22"/>
        </w:rPr>
        <w:t>Совет</w:t>
      </w:r>
      <w:r>
        <w:rPr>
          <w:sz w:val="22"/>
          <w:szCs w:val="22"/>
        </w:rPr>
        <w:t>а ТОС</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в случае досрочного прекращения деятельности состава </w:t>
      </w:r>
      <w:r w:rsidRPr="00AE0550">
        <w:rPr>
          <w:sz w:val="22"/>
          <w:szCs w:val="22"/>
        </w:rPr>
        <w:t>Совет</w:t>
      </w:r>
      <w:r>
        <w:rPr>
          <w:sz w:val="22"/>
          <w:szCs w:val="22"/>
        </w:rPr>
        <w:t>а</w:t>
      </w:r>
      <w:r w:rsidRPr="00864BF9">
        <w:rPr>
          <w:sz w:val="22"/>
          <w:szCs w:val="22"/>
        </w:rPr>
        <w:t xml:space="preserve"> </w:t>
      </w:r>
      <w:r>
        <w:rPr>
          <w:sz w:val="22"/>
          <w:szCs w:val="22"/>
        </w:rPr>
        <w:t xml:space="preserve">ТОС </w:t>
      </w:r>
      <w:r w:rsidRPr="00864BF9">
        <w:rPr>
          <w:sz w:val="22"/>
          <w:szCs w:val="22"/>
        </w:rPr>
        <w:t>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7.12. В случае принятия </w:t>
      </w:r>
      <w:r w:rsidRPr="00AE0550">
        <w:rPr>
          <w:sz w:val="22"/>
          <w:szCs w:val="22"/>
        </w:rPr>
        <w:t>Совет</w:t>
      </w:r>
      <w:r>
        <w:rPr>
          <w:sz w:val="22"/>
          <w:szCs w:val="22"/>
        </w:rPr>
        <w:t>ом ТОС</w:t>
      </w:r>
      <w:r w:rsidRPr="00864BF9">
        <w:rPr>
          <w:sz w:val="22"/>
          <w:szCs w:val="22"/>
        </w:rPr>
        <w:t xml:space="preserve"> решения о самороспуске</w:t>
      </w:r>
      <w:r>
        <w:rPr>
          <w:sz w:val="22"/>
          <w:szCs w:val="22"/>
        </w:rPr>
        <w:t>,</w:t>
      </w:r>
      <w:r w:rsidRPr="00864BF9">
        <w:rPr>
          <w:sz w:val="22"/>
          <w:szCs w:val="22"/>
        </w:rPr>
        <w:t xml:space="preserve"> Председатель ТОС либо иное лицо, действующее на основании выданной им доверенности, не позднее 60 календарных дней с момента принятия решения о самороспуске, организует проведение внеочередной конференции граждан, на которой должны состояться выборы нового состава </w:t>
      </w:r>
      <w:r w:rsidRPr="00AE0550">
        <w:rPr>
          <w:sz w:val="22"/>
          <w:szCs w:val="22"/>
        </w:rPr>
        <w:t>Совет</w:t>
      </w:r>
      <w:r>
        <w:rPr>
          <w:sz w:val="22"/>
          <w:szCs w:val="22"/>
        </w:rPr>
        <w:t>а ТОС</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7.13. </w:t>
      </w:r>
      <w:r w:rsidRPr="00AE0550">
        <w:rPr>
          <w:sz w:val="22"/>
          <w:szCs w:val="22"/>
        </w:rPr>
        <w:t>Совет</w:t>
      </w:r>
      <w:r>
        <w:rPr>
          <w:sz w:val="22"/>
          <w:szCs w:val="22"/>
        </w:rPr>
        <w:t xml:space="preserve"> ТОС</w:t>
      </w:r>
      <w:r w:rsidRPr="00864BF9">
        <w:rPr>
          <w:sz w:val="22"/>
          <w:szCs w:val="22"/>
        </w:rPr>
        <w:t xml:space="preserve"> имеет право представлять интересы населения, проживающего в границах территории, указанных в пункте 2.1 настоящего Устава, в отношениях с органами местного самоуправления, органами государственной власти, юридическими лицами независимо от их организационно-правовой формы и формы собственности.</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7.14. </w:t>
      </w:r>
      <w:r w:rsidRPr="00AE0550">
        <w:rPr>
          <w:sz w:val="22"/>
          <w:szCs w:val="22"/>
        </w:rPr>
        <w:t>Совет</w:t>
      </w:r>
      <w:r>
        <w:rPr>
          <w:sz w:val="22"/>
          <w:szCs w:val="22"/>
        </w:rPr>
        <w:t xml:space="preserve"> ТОС</w:t>
      </w:r>
      <w:r w:rsidRPr="00864BF9">
        <w:rPr>
          <w:sz w:val="22"/>
          <w:szCs w:val="22"/>
        </w:rPr>
        <w:t xml:space="preserve"> обязан обеспечивать исполнение решений, принятых на конференциях граждан ТОС.</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7.15. Полномочия </w:t>
      </w:r>
      <w:r w:rsidRPr="00AE0550">
        <w:rPr>
          <w:sz w:val="22"/>
          <w:szCs w:val="22"/>
        </w:rPr>
        <w:t>Совет</w:t>
      </w:r>
      <w:r>
        <w:rPr>
          <w:sz w:val="22"/>
          <w:szCs w:val="22"/>
        </w:rPr>
        <w:t>а ТОС</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t>созывает и организует проведение конференций граждан ТОС;</w:t>
      </w:r>
    </w:p>
    <w:p w:rsidR="00830573" w:rsidRPr="00864BF9" w:rsidRDefault="00830573" w:rsidP="00830573">
      <w:pPr>
        <w:spacing w:line="216" w:lineRule="auto"/>
        <w:ind w:firstLine="567"/>
        <w:contextualSpacing/>
        <w:jc w:val="both"/>
        <w:rPr>
          <w:sz w:val="22"/>
          <w:szCs w:val="22"/>
        </w:rPr>
      </w:pPr>
      <w:r w:rsidRPr="00864BF9">
        <w:rPr>
          <w:sz w:val="22"/>
          <w:szCs w:val="22"/>
        </w:rPr>
        <w:t>содействует гражданам в реализации их прав н</w:t>
      </w:r>
      <w:r>
        <w:rPr>
          <w:sz w:val="22"/>
          <w:szCs w:val="22"/>
        </w:rPr>
        <w:t>а непосредственное осуществление</w:t>
      </w:r>
      <w:r w:rsidRPr="00864BF9">
        <w:rPr>
          <w:sz w:val="22"/>
          <w:szCs w:val="22"/>
        </w:rPr>
        <w:t xml:space="preserve"> населением местного самоуправления в границах территории, указанных в пункте 2.1 настоящего Устава;</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утверждает регламент работы </w:t>
      </w:r>
      <w:r w:rsidRPr="00AE0550">
        <w:rPr>
          <w:sz w:val="22"/>
          <w:szCs w:val="22"/>
        </w:rPr>
        <w:t>Совет</w:t>
      </w:r>
      <w:r>
        <w:rPr>
          <w:sz w:val="22"/>
          <w:szCs w:val="22"/>
        </w:rPr>
        <w:t>а</w:t>
      </w:r>
      <w:r w:rsidRPr="00864BF9">
        <w:rPr>
          <w:sz w:val="22"/>
          <w:szCs w:val="22"/>
        </w:rPr>
        <w:t xml:space="preserve"> ТОС, положение о Контрольно-ревизионной комиссии ТОС;</w:t>
      </w:r>
    </w:p>
    <w:p w:rsidR="00830573" w:rsidRPr="00864BF9" w:rsidRDefault="00830573" w:rsidP="00830573">
      <w:pPr>
        <w:spacing w:line="216" w:lineRule="auto"/>
        <w:ind w:firstLine="567"/>
        <w:contextualSpacing/>
        <w:jc w:val="both"/>
        <w:rPr>
          <w:sz w:val="22"/>
          <w:szCs w:val="22"/>
        </w:rPr>
      </w:pPr>
      <w:r w:rsidRPr="00864BF9">
        <w:rPr>
          <w:sz w:val="22"/>
          <w:szCs w:val="22"/>
        </w:rPr>
        <w:t>осуществляет прием граждан, проживающих на территории ТОС, в члены ТОС и исключение из состава членов ТОС;</w:t>
      </w:r>
    </w:p>
    <w:p w:rsidR="00830573" w:rsidRPr="00864BF9" w:rsidRDefault="00830573" w:rsidP="00830573">
      <w:pPr>
        <w:spacing w:line="216" w:lineRule="auto"/>
        <w:ind w:firstLine="567"/>
        <w:contextualSpacing/>
        <w:jc w:val="both"/>
        <w:rPr>
          <w:sz w:val="22"/>
          <w:szCs w:val="22"/>
        </w:rPr>
      </w:pPr>
      <w:r w:rsidRPr="00864BF9">
        <w:rPr>
          <w:sz w:val="22"/>
          <w:szCs w:val="22"/>
        </w:rPr>
        <w:t>разрабатывает и предоставляет на утверждение конференции граждан положения о размере и порядке уплаты членами ТОС членских и иных имущественных взносов;</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осуществляет хозяйственную деятельность по благоустройству территории ТОС, иную хозяйственную деятельность, направленную на удовлетворение социально-бытовых потребностей граждан, проживающих в границах ТОС, как за счёт средств граждан ТОС, так и на основании договора между органами ТОС и органами местного самоуправления с </w:t>
      </w:r>
      <w:r>
        <w:rPr>
          <w:sz w:val="22"/>
          <w:szCs w:val="22"/>
        </w:rPr>
        <w:t>использованием средств</w:t>
      </w:r>
      <w:r w:rsidR="00323EF0">
        <w:rPr>
          <w:sz w:val="22"/>
          <w:szCs w:val="22"/>
        </w:rPr>
        <w:t xml:space="preserve"> бюджета МО «Вешкаймское городское</w:t>
      </w:r>
      <w:r>
        <w:rPr>
          <w:sz w:val="22"/>
          <w:szCs w:val="22"/>
        </w:rPr>
        <w:t xml:space="preserve"> поселение» Вешкаймского района Ульяновской области (далее – бюджет поселения</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t>принимает решения о сборе добровольных взносов граждан на конкретные цели улучшения социального и коммунально-бытового обслуживания населения, а также на цели выполнения программ социально-экономического развития территории ТОС;</w:t>
      </w:r>
    </w:p>
    <w:p w:rsidR="00830573" w:rsidRPr="00864BF9" w:rsidRDefault="00830573" w:rsidP="00830573">
      <w:pPr>
        <w:spacing w:line="216" w:lineRule="auto"/>
        <w:ind w:firstLine="567"/>
        <w:contextualSpacing/>
        <w:jc w:val="both"/>
        <w:rPr>
          <w:sz w:val="22"/>
          <w:szCs w:val="22"/>
        </w:rPr>
      </w:pPr>
      <w:r w:rsidRPr="00864BF9">
        <w:rPr>
          <w:sz w:val="22"/>
          <w:szCs w:val="22"/>
        </w:rPr>
        <w:t>привлекает на добровольной основе средства населения и организаций, объединяет на договорных началах собственные средства и средства юридических и физических лиц для строительства и содержания различных объектов социально-культурного назначения, организации мест отдыха, финансирования целевых социальных программ, благоустройства, озеленения территорий, строительства детских, спортивных и иных площадок, вывоза мусора, ремонта объектов инфраструктуры, дорог и тротуаров и других целей;</w:t>
      </w:r>
    </w:p>
    <w:p w:rsidR="00830573" w:rsidRPr="00864BF9" w:rsidRDefault="00830573" w:rsidP="00830573">
      <w:pPr>
        <w:spacing w:line="216" w:lineRule="auto"/>
        <w:ind w:firstLine="567"/>
        <w:contextualSpacing/>
        <w:jc w:val="both"/>
        <w:rPr>
          <w:sz w:val="22"/>
          <w:szCs w:val="22"/>
        </w:rPr>
      </w:pPr>
      <w:r w:rsidRPr="00864BF9">
        <w:rPr>
          <w:sz w:val="22"/>
          <w:szCs w:val="22"/>
        </w:rPr>
        <w:t>принимает участие в контроле за использованием финансовых средств, выделенных органами местного самоуправления на содержание и развитие территории ТОС;</w:t>
      </w:r>
    </w:p>
    <w:p w:rsidR="00830573" w:rsidRPr="00864BF9" w:rsidRDefault="00830573" w:rsidP="00830573">
      <w:pPr>
        <w:spacing w:line="216" w:lineRule="auto"/>
        <w:ind w:firstLine="567"/>
        <w:contextualSpacing/>
        <w:jc w:val="both"/>
        <w:rPr>
          <w:sz w:val="22"/>
          <w:szCs w:val="22"/>
        </w:rPr>
      </w:pPr>
      <w:r w:rsidRPr="00864BF9">
        <w:rPr>
          <w:sz w:val="22"/>
          <w:szCs w:val="22"/>
        </w:rPr>
        <w:t>организовывает благотворительную деятельность, в том числе оказывает помощь инвалидам, престарелым, семьям погибших военнослужащих, малообеспеченным и многодетным семьям, гражданам, находящимся в зоне риска или попавшим в трудную жизненную ситуацию;</w:t>
      </w:r>
    </w:p>
    <w:p w:rsidR="00830573" w:rsidRPr="00864BF9" w:rsidRDefault="00830573" w:rsidP="00830573">
      <w:pPr>
        <w:spacing w:line="216" w:lineRule="auto"/>
        <w:ind w:firstLine="567"/>
        <w:contextualSpacing/>
        <w:jc w:val="both"/>
        <w:rPr>
          <w:sz w:val="22"/>
          <w:szCs w:val="22"/>
        </w:rPr>
      </w:pPr>
      <w:r w:rsidRPr="00864BF9">
        <w:rPr>
          <w:sz w:val="22"/>
          <w:szCs w:val="22"/>
        </w:rPr>
        <w:t>разрабатывает и вносит в органы местного самоуправления проекты муниципальных правовых актов, относящиеся к деятельности ТОС;</w:t>
      </w:r>
    </w:p>
    <w:p w:rsidR="00830573" w:rsidRPr="00864BF9" w:rsidRDefault="00830573" w:rsidP="00830573">
      <w:pPr>
        <w:spacing w:line="216" w:lineRule="auto"/>
        <w:ind w:firstLine="567"/>
        <w:contextualSpacing/>
        <w:jc w:val="both"/>
        <w:rPr>
          <w:sz w:val="22"/>
          <w:szCs w:val="22"/>
        </w:rPr>
      </w:pPr>
      <w:r w:rsidRPr="00864BF9">
        <w:rPr>
          <w:sz w:val="22"/>
          <w:szCs w:val="22"/>
        </w:rPr>
        <w:t>организовывает ярмарки, конкурсы, конференции, семинары и иные мероприятия (спортивные, культурного отдыха, встреч</w:t>
      </w:r>
      <w:r>
        <w:rPr>
          <w:sz w:val="22"/>
          <w:szCs w:val="22"/>
        </w:rPr>
        <w:t>и</w:t>
      </w:r>
      <w:r w:rsidRPr="00864BF9">
        <w:rPr>
          <w:sz w:val="22"/>
          <w:szCs w:val="22"/>
        </w:rPr>
        <w:t xml:space="preserve"> с депутатами и правоохранительными органами и т.п.);</w:t>
      </w:r>
    </w:p>
    <w:p w:rsidR="00830573" w:rsidRPr="00864BF9" w:rsidRDefault="00830573" w:rsidP="00830573">
      <w:pPr>
        <w:spacing w:line="216" w:lineRule="auto"/>
        <w:ind w:firstLine="567"/>
        <w:contextualSpacing/>
        <w:jc w:val="both"/>
        <w:rPr>
          <w:sz w:val="22"/>
          <w:szCs w:val="22"/>
        </w:rPr>
      </w:pPr>
      <w:r w:rsidRPr="00864BF9">
        <w:rPr>
          <w:sz w:val="22"/>
          <w:szCs w:val="22"/>
        </w:rPr>
        <w:t>принимает решения о распоряжении имуществом ТОС в рамках ут</w:t>
      </w:r>
      <w:r>
        <w:rPr>
          <w:sz w:val="22"/>
          <w:szCs w:val="22"/>
        </w:rPr>
        <w:t>верждё</w:t>
      </w:r>
      <w:r w:rsidRPr="00864BF9">
        <w:rPr>
          <w:sz w:val="22"/>
          <w:szCs w:val="22"/>
        </w:rPr>
        <w:t>нной конференцией граждан сметы доходов и расходов и финансового плана;</w:t>
      </w:r>
    </w:p>
    <w:p w:rsidR="00830573" w:rsidRPr="00864BF9" w:rsidRDefault="00830573" w:rsidP="00830573">
      <w:pPr>
        <w:spacing w:line="216" w:lineRule="auto"/>
        <w:ind w:firstLine="567"/>
        <w:contextualSpacing/>
        <w:jc w:val="both"/>
        <w:rPr>
          <w:sz w:val="22"/>
          <w:szCs w:val="22"/>
        </w:rPr>
      </w:pPr>
      <w:r w:rsidRPr="00864BF9">
        <w:rPr>
          <w:sz w:val="22"/>
          <w:szCs w:val="22"/>
        </w:rPr>
        <w:t>не реже одного раза в год подготавливает и представляет на рассмотрение и утверждение конференции граждан отчёт о своей деятельности, бухгалтерскую (финансовую) отчетность ТОС, отчет об исполнении финансового плана, сметы доходов и расходов ТОС;</w:t>
      </w:r>
    </w:p>
    <w:p w:rsidR="00830573" w:rsidRPr="00864BF9" w:rsidRDefault="00830573" w:rsidP="00830573">
      <w:pPr>
        <w:spacing w:line="216" w:lineRule="auto"/>
        <w:ind w:firstLine="567"/>
        <w:contextualSpacing/>
        <w:jc w:val="both"/>
        <w:rPr>
          <w:sz w:val="22"/>
          <w:szCs w:val="22"/>
        </w:rPr>
      </w:pPr>
      <w:r w:rsidRPr="00864BF9">
        <w:rPr>
          <w:sz w:val="22"/>
          <w:szCs w:val="22"/>
        </w:rPr>
        <w:t>утверждает штатное расписание ТОС, смету расходов на содержание аппарата и ме</w:t>
      </w:r>
      <w:r>
        <w:rPr>
          <w:sz w:val="22"/>
          <w:szCs w:val="22"/>
        </w:rPr>
        <w:t>роприятия ТОС, в рамках утверждё</w:t>
      </w:r>
      <w:r w:rsidRPr="00864BF9">
        <w:rPr>
          <w:sz w:val="22"/>
          <w:szCs w:val="22"/>
        </w:rPr>
        <w:t>нной конференцией граждан сметы доходов и расходов и финансового плана;</w:t>
      </w:r>
    </w:p>
    <w:p w:rsidR="00830573" w:rsidRPr="00864BF9" w:rsidRDefault="00830573" w:rsidP="00830573">
      <w:pPr>
        <w:spacing w:line="216" w:lineRule="auto"/>
        <w:ind w:firstLine="567"/>
        <w:contextualSpacing/>
        <w:jc w:val="both"/>
        <w:rPr>
          <w:sz w:val="22"/>
          <w:szCs w:val="22"/>
        </w:rPr>
      </w:pPr>
      <w:r w:rsidRPr="00864BF9">
        <w:rPr>
          <w:sz w:val="22"/>
          <w:szCs w:val="22"/>
        </w:rPr>
        <w:t>вносит на рассмотрение конференции предложения об объединении с другими некоммерческими организациями;</w:t>
      </w:r>
    </w:p>
    <w:p w:rsidR="00830573" w:rsidRPr="00864BF9" w:rsidRDefault="00830573" w:rsidP="00830573">
      <w:pPr>
        <w:spacing w:line="216" w:lineRule="auto"/>
        <w:ind w:firstLine="567"/>
        <w:contextualSpacing/>
        <w:jc w:val="both"/>
        <w:rPr>
          <w:sz w:val="22"/>
          <w:szCs w:val="22"/>
        </w:rPr>
      </w:pPr>
      <w:r w:rsidRPr="00864BF9">
        <w:rPr>
          <w:sz w:val="22"/>
          <w:szCs w:val="22"/>
        </w:rPr>
        <w:t>осуществляет иные полномочия по вопросам ведения ТОС, кроме вопросов, отнес</w:t>
      </w:r>
      <w:r>
        <w:rPr>
          <w:sz w:val="22"/>
          <w:szCs w:val="22"/>
        </w:rPr>
        <w:t>ё</w:t>
      </w:r>
      <w:r w:rsidRPr="00864BF9">
        <w:rPr>
          <w:sz w:val="22"/>
          <w:szCs w:val="22"/>
        </w:rPr>
        <w:t>нных к исключительным полномочиям конференции граждан.</w:t>
      </w:r>
    </w:p>
    <w:p w:rsidR="00830573" w:rsidRPr="00864BF9" w:rsidRDefault="00830573" w:rsidP="00830573">
      <w:pPr>
        <w:spacing w:line="216" w:lineRule="auto"/>
        <w:ind w:firstLine="567"/>
        <w:contextualSpacing/>
        <w:jc w:val="both"/>
        <w:rPr>
          <w:sz w:val="22"/>
          <w:szCs w:val="22"/>
        </w:rPr>
      </w:pPr>
      <w:r w:rsidRPr="00864BF9">
        <w:rPr>
          <w:sz w:val="22"/>
          <w:szCs w:val="22"/>
        </w:rPr>
        <w:t>7.16. </w:t>
      </w:r>
      <w:r w:rsidRPr="00AE0550">
        <w:rPr>
          <w:sz w:val="22"/>
          <w:szCs w:val="22"/>
        </w:rPr>
        <w:t>Совет</w:t>
      </w:r>
      <w:r w:rsidRPr="00864BF9">
        <w:rPr>
          <w:sz w:val="22"/>
          <w:szCs w:val="22"/>
        </w:rPr>
        <w:t xml:space="preserve"> </w:t>
      </w:r>
      <w:r>
        <w:rPr>
          <w:sz w:val="22"/>
          <w:szCs w:val="22"/>
        </w:rPr>
        <w:t xml:space="preserve">ТОС </w:t>
      </w:r>
      <w:r w:rsidRPr="00864BF9">
        <w:rPr>
          <w:sz w:val="22"/>
          <w:szCs w:val="22"/>
        </w:rPr>
        <w:t xml:space="preserve">возглавляет председатель, который избирается на первом заседании избранного состава </w:t>
      </w:r>
      <w:r w:rsidRPr="00AE0550">
        <w:rPr>
          <w:sz w:val="22"/>
          <w:szCs w:val="22"/>
        </w:rPr>
        <w:t>Совет</w:t>
      </w:r>
      <w:r>
        <w:rPr>
          <w:sz w:val="22"/>
          <w:szCs w:val="22"/>
        </w:rPr>
        <w:t>а</w:t>
      </w:r>
      <w:r w:rsidRPr="00864BF9">
        <w:rPr>
          <w:sz w:val="22"/>
          <w:szCs w:val="22"/>
        </w:rPr>
        <w:t xml:space="preserve"> из числа его членов сроком на 4 года.</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В период отсутствия председателя </w:t>
      </w:r>
      <w:r w:rsidRPr="00AE0550">
        <w:rPr>
          <w:sz w:val="22"/>
          <w:szCs w:val="22"/>
        </w:rPr>
        <w:t>Совет</w:t>
      </w:r>
      <w:r>
        <w:rPr>
          <w:sz w:val="22"/>
          <w:szCs w:val="22"/>
        </w:rPr>
        <w:t>а ТОС</w:t>
      </w:r>
      <w:r w:rsidRPr="00864BF9">
        <w:rPr>
          <w:sz w:val="22"/>
          <w:szCs w:val="22"/>
        </w:rPr>
        <w:t xml:space="preserve"> его обязанности по решению </w:t>
      </w:r>
      <w:r w:rsidRPr="00AE0550">
        <w:rPr>
          <w:sz w:val="22"/>
          <w:szCs w:val="22"/>
        </w:rPr>
        <w:t>Совет</w:t>
      </w:r>
      <w:r>
        <w:rPr>
          <w:sz w:val="22"/>
          <w:szCs w:val="22"/>
        </w:rPr>
        <w:t>а</w:t>
      </w:r>
      <w:r w:rsidRPr="00864BF9">
        <w:rPr>
          <w:sz w:val="22"/>
          <w:szCs w:val="22"/>
        </w:rPr>
        <w:t xml:space="preserve"> </w:t>
      </w:r>
      <w:r>
        <w:rPr>
          <w:sz w:val="22"/>
          <w:szCs w:val="22"/>
        </w:rPr>
        <w:t xml:space="preserve">ТОС </w:t>
      </w:r>
      <w:r w:rsidRPr="00864BF9">
        <w:rPr>
          <w:sz w:val="22"/>
          <w:szCs w:val="22"/>
        </w:rPr>
        <w:t xml:space="preserve">исполняет один из членов </w:t>
      </w:r>
      <w:r w:rsidRPr="00AE0550">
        <w:rPr>
          <w:sz w:val="22"/>
          <w:szCs w:val="22"/>
        </w:rPr>
        <w:t>Совет</w:t>
      </w:r>
      <w:r>
        <w:rPr>
          <w:sz w:val="22"/>
          <w:szCs w:val="22"/>
        </w:rPr>
        <w:t>а</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7.17. Председатель </w:t>
      </w:r>
      <w:r w:rsidRPr="00AE0550">
        <w:rPr>
          <w:sz w:val="22"/>
          <w:szCs w:val="22"/>
        </w:rPr>
        <w:t>Совет</w:t>
      </w:r>
      <w:r>
        <w:rPr>
          <w:sz w:val="22"/>
          <w:szCs w:val="22"/>
        </w:rPr>
        <w:t>а</w:t>
      </w:r>
      <w:r w:rsidRPr="00864BF9">
        <w:rPr>
          <w:sz w:val="22"/>
          <w:szCs w:val="22"/>
        </w:rPr>
        <w:t xml:space="preserve"> </w:t>
      </w:r>
      <w:r>
        <w:rPr>
          <w:sz w:val="22"/>
          <w:szCs w:val="22"/>
        </w:rPr>
        <w:t xml:space="preserve">ТОС </w:t>
      </w:r>
      <w:r w:rsidRPr="00864BF9">
        <w:rPr>
          <w:sz w:val="22"/>
          <w:szCs w:val="22"/>
        </w:rPr>
        <w:t xml:space="preserve">исполняет решения конференции граждан и </w:t>
      </w:r>
      <w:r w:rsidRPr="00AE0550">
        <w:rPr>
          <w:sz w:val="22"/>
          <w:szCs w:val="22"/>
        </w:rPr>
        <w:t>Совет</w:t>
      </w:r>
      <w:r>
        <w:rPr>
          <w:sz w:val="22"/>
          <w:szCs w:val="22"/>
        </w:rPr>
        <w:t>а. Председатель подотчё</w:t>
      </w:r>
      <w:r w:rsidRPr="00864BF9">
        <w:rPr>
          <w:sz w:val="22"/>
          <w:szCs w:val="22"/>
        </w:rPr>
        <w:t xml:space="preserve">тен </w:t>
      </w:r>
      <w:r w:rsidRPr="00AE0550">
        <w:rPr>
          <w:sz w:val="22"/>
          <w:szCs w:val="22"/>
        </w:rPr>
        <w:t>Совет</w:t>
      </w:r>
      <w:r>
        <w:rPr>
          <w:sz w:val="22"/>
          <w:szCs w:val="22"/>
        </w:rPr>
        <w:t>у</w:t>
      </w:r>
      <w:r w:rsidRPr="00864BF9">
        <w:rPr>
          <w:sz w:val="22"/>
          <w:szCs w:val="22"/>
        </w:rPr>
        <w:t xml:space="preserve">, организует его работу, председательствует на заседаниях </w:t>
      </w:r>
      <w:r w:rsidRPr="00AE0550">
        <w:rPr>
          <w:sz w:val="22"/>
          <w:szCs w:val="22"/>
        </w:rPr>
        <w:t>Совет</w:t>
      </w:r>
      <w:r>
        <w:rPr>
          <w:sz w:val="22"/>
          <w:szCs w:val="22"/>
        </w:rPr>
        <w:t>а</w:t>
      </w:r>
      <w:r w:rsidRPr="00864BF9">
        <w:rPr>
          <w:sz w:val="22"/>
          <w:szCs w:val="22"/>
        </w:rPr>
        <w:t xml:space="preserve">, подписывает протокол заседания </w:t>
      </w:r>
      <w:r w:rsidRPr="00AE0550">
        <w:rPr>
          <w:sz w:val="22"/>
          <w:szCs w:val="22"/>
        </w:rPr>
        <w:t>Совет</w:t>
      </w:r>
      <w:r>
        <w:rPr>
          <w:sz w:val="22"/>
          <w:szCs w:val="22"/>
        </w:rPr>
        <w:t>а</w:t>
      </w:r>
      <w:r w:rsidRPr="00864BF9">
        <w:rPr>
          <w:sz w:val="22"/>
          <w:szCs w:val="22"/>
        </w:rPr>
        <w:t xml:space="preserve">. </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7.18. Заседание </w:t>
      </w:r>
      <w:r w:rsidRPr="00AE0550">
        <w:rPr>
          <w:sz w:val="22"/>
          <w:szCs w:val="22"/>
        </w:rPr>
        <w:t>Совет</w:t>
      </w:r>
      <w:r>
        <w:rPr>
          <w:sz w:val="22"/>
          <w:szCs w:val="22"/>
        </w:rPr>
        <w:t>а</w:t>
      </w:r>
      <w:r w:rsidRPr="00864BF9">
        <w:rPr>
          <w:sz w:val="22"/>
          <w:szCs w:val="22"/>
        </w:rPr>
        <w:t xml:space="preserve"> считается правомочным, если на нем присутствует не менее 2/3 от избранных на конференции граждан членов </w:t>
      </w:r>
      <w:r w:rsidRPr="00AE0550">
        <w:rPr>
          <w:sz w:val="22"/>
          <w:szCs w:val="22"/>
        </w:rPr>
        <w:t>Совет</w:t>
      </w:r>
      <w:r>
        <w:rPr>
          <w:sz w:val="22"/>
          <w:szCs w:val="22"/>
        </w:rPr>
        <w:t>а</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7.19. Заседания </w:t>
      </w:r>
      <w:r w:rsidRPr="00AE0550">
        <w:rPr>
          <w:sz w:val="22"/>
          <w:szCs w:val="22"/>
        </w:rPr>
        <w:t>Совет</w:t>
      </w:r>
      <w:r>
        <w:rPr>
          <w:sz w:val="22"/>
          <w:szCs w:val="22"/>
        </w:rPr>
        <w:t>а</w:t>
      </w:r>
      <w:r w:rsidRPr="00864BF9">
        <w:rPr>
          <w:sz w:val="22"/>
          <w:szCs w:val="22"/>
        </w:rPr>
        <w:t xml:space="preserve"> созываются председателем </w:t>
      </w:r>
      <w:r w:rsidRPr="00AE0550">
        <w:rPr>
          <w:sz w:val="22"/>
          <w:szCs w:val="22"/>
        </w:rPr>
        <w:t>Совет</w:t>
      </w:r>
      <w:r>
        <w:rPr>
          <w:sz w:val="22"/>
          <w:szCs w:val="22"/>
        </w:rPr>
        <w:t>а</w:t>
      </w:r>
      <w:r w:rsidRPr="00864BF9">
        <w:rPr>
          <w:sz w:val="22"/>
          <w:szCs w:val="22"/>
        </w:rPr>
        <w:t xml:space="preserve"> и</w:t>
      </w:r>
      <w:r>
        <w:rPr>
          <w:sz w:val="22"/>
          <w:szCs w:val="22"/>
        </w:rPr>
        <w:t xml:space="preserve"> </w:t>
      </w:r>
      <w:r w:rsidRPr="00864BF9">
        <w:rPr>
          <w:sz w:val="22"/>
          <w:szCs w:val="22"/>
        </w:rPr>
        <w:t xml:space="preserve">(или) Председателем ТОС по мере необходимости, но не реже одного раза в 3 месяца. Председатель ТОС участвует в заседаниях </w:t>
      </w:r>
      <w:r w:rsidRPr="00AE0550">
        <w:rPr>
          <w:sz w:val="22"/>
          <w:szCs w:val="22"/>
        </w:rPr>
        <w:t>Совет</w:t>
      </w:r>
      <w:r>
        <w:rPr>
          <w:sz w:val="22"/>
          <w:szCs w:val="22"/>
        </w:rPr>
        <w:t>а</w:t>
      </w:r>
      <w:r w:rsidRPr="00864BF9">
        <w:rPr>
          <w:sz w:val="22"/>
          <w:szCs w:val="22"/>
        </w:rPr>
        <w:t xml:space="preserve"> с правом совещательного голоса.</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Внеочередное заседание </w:t>
      </w:r>
      <w:r w:rsidRPr="00AE0550">
        <w:rPr>
          <w:sz w:val="22"/>
          <w:szCs w:val="22"/>
        </w:rPr>
        <w:t>Совет</w:t>
      </w:r>
      <w:r>
        <w:rPr>
          <w:sz w:val="22"/>
          <w:szCs w:val="22"/>
        </w:rPr>
        <w:t>а</w:t>
      </w:r>
      <w:r w:rsidRPr="00864BF9">
        <w:rPr>
          <w:sz w:val="22"/>
          <w:szCs w:val="22"/>
        </w:rPr>
        <w:t xml:space="preserve"> может быть созвано по требованию не менее 1/3 его членов.</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7.20. Решения </w:t>
      </w:r>
      <w:r w:rsidRPr="00AE0550">
        <w:rPr>
          <w:sz w:val="22"/>
          <w:szCs w:val="22"/>
        </w:rPr>
        <w:t>Совет</w:t>
      </w:r>
      <w:r>
        <w:rPr>
          <w:sz w:val="22"/>
          <w:szCs w:val="22"/>
        </w:rPr>
        <w:t>а</w:t>
      </w:r>
      <w:r w:rsidRPr="00864BF9">
        <w:rPr>
          <w:sz w:val="22"/>
          <w:szCs w:val="22"/>
        </w:rPr>
        <w:t xml:space="preserve"> принимаются пут</w:t>
      </w:r>
      <w:r>
        <w:rPr>
          <w:sz w:val="22"/>
          <w:szCs w:val="22"/>
        </w:rPr>
        <w:t>ё</w:t>
      </w:r>
      <w:r w:rsidRPr="00864BF9">
        <w:rPr>
          <w:sz w:val="22"/>
          <w:szCs w:val="22"/>
        </w:rPr>
        <w:t xml:space="preserve">м открытого голосования простым большинством голосов от числа присутствующих на заседании членов </w:t>
      </w:r>
      <w:r w:rsidRPr="00AE0550">
        <w:rPr>
          <w:sz w:val="22"/>
          <w:szCs w:val="22"/>
        </w:rPr>
        <w:t>Совет</w:t>
      </w:r>
      <w:r>
        <w:rPr>
          <w:sz w:val="22"/>
          <w:szCs w:val="22"/>
        </w:rPr>
        <w:t>а</w:t>
      </w:r>
      <w:r w:rsidRPr="00864BF9">
        <w:rPr>
          <w:sz w:val="22"/>
          <w:szCs w:val="22"/>
        </w:rPr>
        <w:t xml:space="preserve"> и оформляются протоколом.</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center"/>
        <w:rPr>
          <w:b/>
          <w:sz w:val="22"/>
          <w:szCs w:val="22"/>
        </w:rPr>
      </w:pPr>
      <w:r w:rsidRPr="00864BF9">
        <w:rPr>
          <w:b/>
          <w:bCs/>
          <w:sz w:val="22"/>
          <w:szCs w:val="22"/>
        </w:rPr>
        <w:t>8. Председатель ТОС</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both"/>
        <w:rPr>
          <w:sz w:val="22"/>
          <w:szCs w:val="22"/>
        </w:rPr>
      </w:pPr>
      <w:r w:rsidRPr="00864BF9">
        <w:rPr>
          <w:sz w:val="22"/>
          <w:szCs w:val="22"/>
        </w:rPr>
        <w:t>8.1. Председатель ТОС является постоянно действующим единоличным исполнительным органом ТОС, имеющим право без доверенности действовать от имени ТОС.</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8.2. Председатель </w:t>
      </w:r>
      <w:r>
        <w:rPr>
          <w:sz w:val="22"/>
          <w:szCs w:val="22"/>
        </w:rPr>
        <w:t xml:space="preserve">ТОС </w:t>
      </w:r>
      <w:r w:rsidRPr="00864BF9">
        <w:rPr>
          <w:sz w:val="22"/>
          <w:szCs w:val="22"/>
        </w:rPr>
        <w:t>избирается из числа дееспособных граждан, постоянно проживающих на соответствующей территории и имеющих право на участие в территориальном общественном самоуправлении.</w:t>
      </w:r>
    </w:p>
    <w:p w:rsidR="00830573" w:rsidRPr="00864BF9" w:rsidRDefault="00830573" w:rsidP="00830573">
      <w:pPr>
        <w:spacing w:line="216" w:lineRule="auto"/>
        <w:ind w:firstLine="567"/>
        <w:contextualSpacing/>
        <w:jc w:val="both"/>
        <w:rPr>
          <w:sz w:val="22"/>
          <w:szCs w:val="22"/>
        </w:rPr>
      </w:pPr>
      <w:r w:rsidRPr="00864BF9">
        <w:rPr>
          <w:sz w:val="22"/>
          <w:szCs w:val="22"/>
        </w:rPr>
        <w:t>8.3. Председатель</w:t>
      </w:r>
      <w:r>
        <w:rPr>
          <w:sz w:val="22"/>
          <w:szCs w:val="22"/>
        </w:rPr>
        <w:t xml:space="preserve"> ТОС</w:t>
      </w:r>
      <w:r w:rsidRPr="00864BF9">
        <w:rPr>
          <w:sz w:val="22"/>
          <w:szCs w:val="22"/>
        </w:rPr>
        <w:t xml:space="preserve"> избирается на конференции граждан путём открытого голосования квалифицированным большинством голосов в 2/3 голосов избранных делегатов, присутствующих на конференции граждан, сроком на 4 года.</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8.4. Председатель </w:t>
      </w:r>
      <w:r>
        <w:rPr>
          <w:sz w:val="22"/>
          <w:szCs w:val="22"/>
        </w:rPr>
        <w:t xml:space="preserve">ТОС </w:t>
      </w:r>
      <w:r w:rsidRPr="00864BF9">
        <w:rPr>
          <w:sz w:val="22"/>
          <w:szCs w:val="22"/>
        </w:rPr>
        <w:t xml:space="preserve">подотчётен конференции граждан и </w:t>
      </w:r>
      <w:r w:rsidRPr="00AE0550">
        <w:rPr>
          <w:sz w:val="22"/>
          <w:szCs w:val="22"/>
        </w:rPr>
        <w:t>Совет</w:t>
      </w:r>
      <w:r>
        <w:rPr>
          <w:sz w:val="22"/>
          <w:szCs w:val="22"/>
        </w:rPr>
        <w:t>у</w:t>
      </w:r>
      <w:r w:rsidRPr="00864BF9">
        <w:rPr>
          <w:sz w:val="22"/>
          <w:szCs w:val="22"/>
        </w:rPr>
        <w:t xml:space="preserve"> ТОС, отвечает за состояние дел ТОС и правомочен решать все вопросы деятельности ТОС, которые не отнесены к исключительной компетенции конференции граждан и </w:t>
      </w:r>
      <w:r w:rsidRPr="00AE0550">
        <w:rPr>
          <w:sz w:val="22"/>
          <w:szCs w:val="22"/>
        </w:rPr>
        <w:t>Совет</w:t>
      </w:r>
      <w:r>
        <w:rPr>
          <w:sz w:val="22"/>
          <w:szCs w:val="22"/>
        </w:rPr>
        <w:t>а</w:t>
      </w:r>
      <w:r w:rsidRPr="00864BF9">
        <w:rPr>
          <w:sz w:val="22"/>
          <w:szCs w:val="22"/>
        </w:rPr>
        <w:t xml:space="preserve"> ТОС.</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8.5. Председатель </w:t>
      </w:r>
      <w:r>
        <w:rPr>
          <w:sz w:val="22"/>
          <w:szCs w:val="22"/>
        </w:rPr>
        <w:t xml:space="preserve">ТОС </w:t>
      </w:r>
      <w:r w:rsidRPr="00864BF9">
        <w:rPr>
          <w:sz w:val="22"/>
          <w:szCs w:val="22"/>
        </w:rPr>
        <w:t xml:space="preserve">обязан обеспечивать исполнение решений, принятых на конференциях граждан ТОС, заседаниях </w:t>
      </w:r>
      <w:r w:rsidRPr="00AE0550">
        <w:rPr>
          <w:sz w:val="22"/>
          <w:szCs w:val="22"/>
        </w:rPr>
        <w:t>Совет</w:t>
      </w:r>
      <w:r>
        <w:rPr>
          <w:sz w:val="22"/>
          <w:szCs w:val="22"/>
        </w:rPr>
        <w:t>а</w:t>
      </w:r>
      <w:r w:rsidRPr="00864BF9">
        <w:rPr>
          <w:sz w:val="22"/>
          <w:szCs w:val="22"/>
        </w:rPr>
        <w:t xml:space="preserve"> ТОС.</w:t>
      </w:r>
    </w:p>
    <w:p w:rsidR="00830573" w:rsidRPr="00864BF9" w:rsidRDefault="00830573" w:rsidP="00830573">
      <w:pPr>
        <w:spacing w:line="216" w:lineRule="auto"/>
        <w:ind w:firstLine="567"/>
        <w:contextualSpacing/>
        <w:jc w:val="both"/>
        <w:rPr>
          <w:sz w:val="22"/>
          <w:szCs w:val="22"/>
        </w:rPr>
      </w:pPr>
      <w:r w:rsidRPr="00864BF9">
        <w:rPr>
          <w:sz w:val="22"/>
          <w:szCs w:val="22"/>
        </w:rPr>
        <w:t>8.6. Полномочия Председателя</w:t>
      </w:r>
      <w:r>
        <w:rPr>
          <w:sz w:val="22"/>
          <w:szCs w:val="22"/>
        </w:rPr>
        <w:t xml:space="preserve"> ТОС</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созывает </w:t>
      </w:r>
      <w:r w:rsidRPr="00AE0550">
        <w:rPr>
          <w:sz w:val="22"/>
          <w:szCs w:val="22"/>
        </w:rPr>
        <w:t>Совет</w:t>
      </w:r>
      <w:r>
        <w:rPr>
          <w:sz w:val="22"/>
          <w:szCs w:val="22"/>
        </w:rPr>
        <w:t xml:space="preserve"> ТОС</w:t>
      </w:r>
      <w:r w:rsidRPr="00864BF9">
        <w:rPr>
          <w:sz w:val="22"/>
          <w:szCs w:val="22"/>
        </w:rPr>
        <w:t xml:space="preserve">, осуществляет подготовку и участвует в заседаниях </w:t>
      </w:r>
      <w:r w:rsidRPr="00AE0550">
        <w:rPr>
          <w:sz w:val="22"/>
          <w:szCs w:val="22"/>
        </w:rPr>
        <w:t>Совет</w:t>
      </w:r>
      <w:r>
        <w:rPr>
          <w:sz w:val="22"/>
          <w:szCs w:val="22"/>
        </w:rPr>
        <w:t>а ТОС</w:t>
      </w:r>
      <w:r w:rsidRPr="00864BF9">
        <w:rPr>
          <w:sz w:val="22"/>
          <w:szCs w:val="22"/>
        </w:rPr>
        <w:t xml:space="preserve"> с правом совещательно</w:t>
      </w:r>
      <w:r>
        <w:rPr>
          <w:sz w:val="22"/>
          <w:szCs w:val="22"/>
        </w:rPr>
        <w:t>го голоса, организует выполнение</w:t>
      </w:r>
      <w:r w:rsidRPr="00864BF9">
        <w:rPr>
          <w:sz w:val="22"/>
          <w:szCs w:val="22"/>
        </w:rPr>
        <w:t xml:space="preserve"> решений </w:t>
      </w:r>
      <w:r w:rsidRPr="00AE0550">
        <w:rPr>
          <w:sz w:val="22"/>
          <w:szCs w:val="22"/>
        </w:rPr>
        <w:t>Совет</w:t>
      </w:r>
      <w:r>
        <w:rPr>
          <w:sz w:val="22"/>
          <w:szCs w:val="22"/>
        </w:rPr>
        <w:t>а ТОС</w:t>
      </w:r>
      <w:r w:rsidRPr="00864BF9">
        <w:rPr>
          <w:sz w:val="22"/>
          <w:szCs w:val="22"/>
        </w:rPr>
        <w:t xml:space="preserve"> и (или) выполняет решения </w:t>
      </w:r>
      <w:r w:rsidRPr="00AE0550">
        <w:rPr>
          <w:sz w:val="22"/>
          <w:szCs w:val="22"/>
        </w:rPr>
        <w:t>Совет</w:t>
      </w:r>
      <w:r>
        <w:rPr>
          <w:sz w:val="22"/>
          <w:szCs w:val="22"/>
        </w:rPr>
        <w:t>а ТОС</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t>действует без доверенности от имени ТОС, представляет интересы жителей соответствующей территории в органах местного самоуправления и органах государственной власти, организациях, судах;</w:t>
      </w:r>
    </w:p>
    <w:p w:rsidR="00830573" w:rsidRPr="00864BF9" w:rsidRDefault="00830573" w:rsidP="00830573">
      <w:pPr>
        <w:spacing w:line="216" w:lineRule="auto"/>
        <w:ind w:firstLine="567"/>
        <w:contextualSpacing/>
        <w:jc w:val="both"/>
        <w:rPr>
          <w:sz w:val="22"/>
          <w:szCs w:val="22"/>
        </w:rPr>
      </w:pPr>
      <w:r w:rsidRPr="00864BF9">
        <w:rPr>
          <w:sz w:val="22"/>
          <w:szCs w:val="22"/>
        </w:rPr>
        <w:t>заключает и подписывает договоры от имени ТОС в пределах своих полномочий, открывает и закрывает счета в банках;</w:t>
      </w:r>
    </w:p>
    <w:p w:rsidR="00830573" w:rsidRPr="00864BF9" w:rsidRDefault="00830573" w:rsidP="00830573">
      <w:pPr>
        <w:spacing w:line="216" w:lineRule="auto"/>
        <w:ind w:firstLine="567"/>
        <w:contextualSpacing/>
        <w:jc w:val="both"/>
        <w:rPr>
          <w:sz w:val="22"/>
          <w:szCs w:val="22"/>
        </w:rPr>
      </w:pPr>
      <w:r w:rsidRPr="00864BF9">
        <w:rPr>
          <w:sz w:val="22"/>
          <w:szCs w:val="22"/>
        </w:rPr>
        <w:t>организует информирование жителей ТОС о месте и времени проведения конференций граждан, о планируемых к рассмотрению вопросах;</w:t>
      </w:r>
    </w:p>
    <w:p w:rsidR="00830573" w:rsidRPr="00864BF9" w:rsidRDefault="00830573" w:rsidP="00830573">
      <w:pPr>
        <w:spacing w:line="216" w:lineRule="auto"/>
        <w:ind w:firstLine="567"/>
        <w:contextualSpacing/>
        <w:jc w:val="both"/>
        <w:rPr>
          <w:sz w:val="22"/>
          <w:szCs w:val="22"/>
        </w:rPr>
      </w:pPr>
      <w:r w:rsidRPr="00864BF9">
        <w:rPr>
          <w:sz w:val="22"/>
          <w:szCs w:val="22"/>
        </w:rPr>
        <w:t>организует проведение конференции граждан;</w:t>
      </w:r>
    </w:p>
    <w:p w:rsidR="00830573" w:rsidRPr="00864BF9" w:rsidRDefault="00830573" w:rsidP="00830573">
      <w:pPr>
        <w:spacing w:line="216" w:lineRule="auto"/>
        <w:ind w:firstLine="567"/>
        <w:contextualSpacing/>
        <w:jc w:val="both"/>
        <w:rPr>
          <w:sz w:val="22"/>
          <w:szCs w:val="22"/>
        </w:rPr>
      </w:pPr>
      <w:r w:rsidRPr="00864BF9">
        <w:rPr>
          <w:sz w:val="22"/>
          <w:szCs w:val="22"/>
        </w:rPr>
        <w:t>принимает меры</w:t>
      </w:r>
      <w:r>
        <w:rPr>
          <w:sz w:val="22"/>
          <w:szCs w:val="22"/>
        </w:rPr>
        <w:t xml:space="preserve"> по обеспечению гласности и учёт</w:t>
      </w:r>
      <w:r w:rsidRPr="00864BF9">
        <w:rPr>
          <w:sz w:val="22"/>
          <w:szCs w:val="22"/>
        </w:rPr>
        <w:t xml:space="preserve">у общественного мнения в деятельности </w:t>
      </w:r>
      <w:r w:rsidRPr="00AE0550">
        <w:rPr>
          <w:sz w:val="22"/>
          <w:szCs w:val="22"/>
        </w:rPr>
        <w:t>Совет</w:t>
      </w:r>
      <w:r>
        <w:rPr>
          <w:sz w:val="22"/>
          <w:szCs w:val="22"/>
        </w:rPr>
        <w:t>а ТОС, организует приё</w:t>
      </w:r>
      <w:r w:rsidRPr="00864BF9">
        <w:rPr>
          <w:sz w:val="22"/>
          <w:szCs w:val="22"/>
        </w:rPr>
        <w:t>м граждан и юридических лиц, обеспечивает рассмотрение их обращений;</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совместно с </w:t>
      </w:r>
      <w:r w:rsidRPr="00AE0550">
        <w:rPr>
          <w:sz w:val="22"/>
          <w:szCs w:val="22"/>
        </w:rPr>
        <w:t>Совет</w:t>
      </w:r>
      <w:r>
        <w:rPr>
          <w:sz w:val="22"/>
          <w:szCs w:val="22"/>
        </w:rPr>
        <w:t>ом ТОС</w:t>
      </w:r>
      <w:r w:rsidRPr="00864BF9">
        <w:rPr>
          <w:sz w:val="22"/>
          <w:szCs w:val="22"/>
        </w:rPr>
        <w:t xml:space="preserve"> осуществляет разработку и п</w:t>
      </w:r>
      <w:r>
        <w:rPr>
          <w:sz w:val="22"/>
          <w:szCs w:val="22"/>
        </w:rPr>
        <w:t>одготовку финансового плана</w:t>
      </w:r>
      <w:r w:rsidRPr="00864BF9">
        <w:rPr>
          <w:sz w:val="22"/>
          <w:szCs w:val="22"/>
        </w:rPr>
        <w:t>. Финансовый план разрабатывается на один год и является документом, определяющим цели и задачи ТОС на очередной финансовый год, а также способы их достижения;</w:t>
      </w:r>
    </w:p>
    <w:p w:rsidR="00830573" w:rsidRPr="00864BF9" w:rsidRDefault="00830573" w:rsidP="00830573">
      <w:pPr>
        <w:spacing w:line="216" w:lineRule="auto"/>
        <w:ind w:firstLine="567"/>
        <w:contextualSpacing/>
        <w:jc w:val="both"/>
        <w:rPr>
          <w:sz w:val="22"/>
          <w:szCs w:val="22"/>
        </w:rPr>
      </w:pPr>
      <w:r w:rsidRPr="00864BF9">
        <w:rPr>
          <w:sz w:val="22"/>
          <w:szCs w:val="22"/>
        </w:rPr>
        <w:t>представляет на утверждение конференции граждан финансовый план;</w:t>
      </w:r>
    </w:p>
    <w:p w:rsidR="00830573" w:rsidRPr="00864BF9" w:rsidRDefault="00830573" w:rsidP="00830573">
      <w:pPr>
        <w:spacing w:line="216" w:lineRule="auto"/>
        <w:ind w:firstLine="567"/>
        <w:contextualSpacing/>
        <w:jc w:val="both"/>
        <w:rPr>
          <w:sz w:val="22"/>
          <w:szCs w:val="22"/>
        </w:rPr>
      </w:pPr>
      <w:r w:rsidRPr="00864BF9">
        <w:rPr>
          <w:sz w:val="22"/>
          <w:szCs w:val="22"/>
        </w:rPr>
        <w:t>представляет на утверждение конференции граждан сме</w:t>
      </w:r>
      <w:r>
        <w:rPr>
          <w:sz w:val="22"/>
          <w:szCs w:val="22"/>
        </w:rPr>
        <w:t>ту доходов и расходов ТОС и отчё</w:t>
      </w:r>
      <w:r w:rsidRPr="00864BF9">
        <w:rPr>
          <w:sz w:val="22"/>
          <w:szCs w:val="22"/>
        </w:rPr>
        <w:t>т об её исполнении;</w:t>
      </w:r>
    </w:p>
    <w:p w:rsidR="00830573" w:rsidRPr="00864BF9" w:rsidRDefault="00830573" w:rsidP="00830573">
      <w:pPr>
        <w:spacing w:line="216" w:lineRule="auto"/>
        <w:ind w:firstLine="567"/>
        <w:contextualSpacing/>
        <w:jc w:val="both"/>
        <w:rPr>
          <w:sz w:val="22"/>
          <w:szCs w:val="22"/>
        </w:rPr>
      </w:pPr>
      <w:r w:rsidRPr="00864BF9">
        <w:rPr>
          <w:sz w:val="22"/>
          <w:szCs w:val="22"/>
        </w:rPr>
        <w:t>представляет на утверждение конференции граждан годовой отчёт и годовой бухгалтерский баланс;</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организует и контролирует выполнение решений и поручений конференции граждан, </w:t>
      </w:r>
      <w:r w:rsidRPr="00433A52">
        <w:rPr>
          <w:sz w:val="22"/>
          <w:szCs w:val="22"/>
        </w:rPr>
        <w:t>Совет</w:t>
      </w:r>
      <w:r>
        <w:rPr>
          <w:sz w:val="22"/>
          <w:szCs w:val="22"/>
        </w:rPr>
        <w:t>а</w:t>
      </w:r>
      <w:r w:rsidRPr="00864BF9">
        <w:rPr>
          <w:sz w:val="22"/>
          <w:szCs w:val="22"/>
        </w:rPr>
        <w:t xml:space="preserve"> ТОС;</w:t>
      </w:r>
    </w:p>
    <w:p w:rsidR="00830573" w:rsidRPr="00864BF9" w:rsidRDefault="00830573" w:rsidP="00830573">
      <w:pPr>
        <w:spacing w:line="216" w:lineRule="auto"/>
        <w:ind w:firstLine="567"/>
        <w:contextualSpacing/>
        <w:jc w:val="both"/>
        <w:rPr>
          <w:sz w:val="22"/>
          <w:szCs w:val="22"/>
        </w:rPr>
      </w:pPr>
      <w:r w:rsidRPr="00864BF9">
        <w:rPr>
          <w:sz w:val="22"/>
          <w:szCs w:val="22"/>
        </w:rPr>
        <w:t>открывает в банке расч</w:t>
      </w:r>
      <w:r>
        <w:rPr>
          <w:sz w:val="22"/>
          <w:szCs w:val="22"/>
        </w:rPr>
        <w:t>ё</w:t>
      </w:r>
      <w:r w:rsidRPr="00864BF9">
        <w:rPr>
          <w:sz w:val="22"/>
          <w:szCs w:val="22"/>
        </w:rPr>
        <w:t xml:space="preserve">тный </w:t>
      </w:r>
      <w:r w:rsidRPr="00A65687">
        <w:rPr>
          <w:sz w:val="22"/>
          <w:szCs w:val="22"/>
        </w:rPr>
        <w:t>сч</w:t>
      </w:r>
      <w:r>
        <w:rPr>
          <w:sz w:val="22"/>
          <w:szCs w:val="22"/>
        </w:rPr>
        <w:t>е</w:t>
      </w:r>
      <w:r w:rsidRPr="00A65687">
        <w:rPr>
          <w:sz w:val="22"/>
          <w:szCs w:val="22"/>
        </w:rPr>
        <w:t>т</w:t>
      </w:r>
      <w:r w:rsidRPr="00864BF9">
        <w:rPr>
          <w:sz w:val="22"/>
          <w:szCs w:val="22"/>
        </w:rPr>
        <w:t xml:space="preserve"> и другие счета, подписывает финансовые документы;</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распоряжается имуществом ТОС, в том числе финансовыми средствами ТОС согласно финансовому плану, решениям конференции граждан и </w:t>
      </w:r>
      <w:r w:rsidRPr="00433A52">
        <w:rPr>
          <w:sz w:val="22"/>
          <w:szCs w:val="22"/>
        </w:rPr>
        <w:t>Совет</w:t>
      </w:r>
      <w:r>
        <w:rPr>
          <w:sz w:val="22"/>
          <w:szCs w:val="22"/>
        </w:rPr>
        <w:t>а</w:t>
      </w:r>
      <w:r w:rsidRPr="00864BF9">
        <w:rPr>
          <w:sz w:val="22"/>
          <w:szCs w:val="22"/>
        </w:rPr>
        <w:t xml:space="preserve"> ТОС;</w:t>
      </w:r>
    </w:p>
    <w:p w:rsidR="00830573" w:rsidRPr="00864BF9" w:rsidRDefault="00830573" w:rsidP="00830573">
      <w:pPr>
        <w:spacing w:line="216" w:lineRule="auto"/>
        <w:ind w:firstLine="567"/>
        <w:contextualSpacing/>
        <w:jc w:val="both"/>
        <w:rPr>
          <w:sz w:val="22"/>
          <w:szCs w:val="22"/>
        </w:rPr>
      </w:pPr>
      <w:r w:rsidRPr="00864BF9">
        <w:rPr>
          <w:sz w:val="22"/>
          <w:szCs w:val="22"/>
        </w:rPr>
        <w:t>в целях обеспечения деятельности ТОС осуществляет приём и увольнение работников ТОС;</w:t>
      </w:r>
    </w:p>
    <w:p w:rsidR="00830573" w:rsidRPr="00864BF9" w:rsidRDefault="00830573" w:rsidP="00830573">
      <w:pPr>
        <w:spacing w:line="216" w:lineRule="auto"/>
        <w:ind w:firstLine="567"/>
        <w:contextualSpacing/>
        <w:jc w:val="both"/>
        <w:rPr>
          <w:sz w:val="22"/>
          <w:szCs w:val="22"/>
        </w:rPr>
      </w:pPr>
      <w:r w:rsidRPr="00864BF9">
        <w:rPr>
          <w:sz w:val="22"/>
          <w:szCs w:val="22"/>
        </w:rPr>
        <w:t>разрабатывает должностные инструкции работников ТОС;</w:t>
      </w:r>
    </w:p>
    <w:p w:rsidR="00830573" w:rsidRPr="00864BF9" w:rsidRDefault="00830573" w:rsidP="00830573">
      <w:pPr>
        <w:spacing w:line="216" w:lineRule="auto"/>
        <w:ind w:firstLine="567"/>
        <w:contextualSpacing/>
        <w:jc w:val="both"/>
        <w:rPr>
          <w:sz w:val="22"/>
          <w:szCs w:val="22"/>
        </w:rPr>
      </w:pPr>
      <w:r w:rsidRPr="00864BF9">
        <w:rPr>
          <w:sz w:val="22"/>
          <w:szCs w:val="22"/>
        </w:rPr>
        <w:t>заключает гражданско-правовые договоры с юр</w:t>
      </w:r>
      <w:r>
        <w:rPr>
          <w:sz w:val="22"/>
          <w:szCs w:val="22"/>
        </w:rPr>
        <w:t>идическими и физическими лицами;</w:t>
      </w:r>
    </w:p>
    <w:p w:rsidR="00830573" w:rsidRPr="00864BF9" w:rsidRDefault="00830573" w:rsidP="00830573">
      <w:pPr>
        <w:spacing w:line="216" w:lineRule="auto"/>
        <w:ind w:firstLine="567"/>
        <w:contextualSpacing/>
        <w:jc w:val="both"/>
        <w:rPr>
          <w:sz w:val="22"/>
          <w:szCs w:val="22"/>
        </w:rPr>
      </w:pPr>
      <w:r w:rsidRPr="00864BF9">
        <w:rPr>
          <w:sz w:val="22"/>
          <w:szCs w:val="22"/>
        </w:rPr>
        <w:t>информирует граждан, органы местного самоуправления и государственной власти, другие юридические лица о деятельности ТОС;</w:t>
      </w:r>
    </w:p>
    <w:p w:rsidR="00830573" w:rsidRPr="00864BF9" w:rsidRDefault="00830573" w:rsidP="00830573">
      <w:pPr>
        <w:spacing w:line="216" w:lineRule="auto"/>
        <w:ind w:firstLine="567"/>
        <w:contextualSpacing/>
        <w:jc w:val="both"/>
        <w:rPr>
          <w:sz w:val="22"/>
          <w:szCs w:val="22"/>
        </w:rPr>
      </w:pPr>
      <w:r w:rsidRPr="00864BF9">
        <w:rPr>
          <w:sz w:val="22"/>
          <w:szCs w:val="22"/>
        </w:rPr>
        <w:t>отвечает за обеспечение уч</w:t>
      </w:r>
      <w:r>
        <w:rPr>
          <w:sz w:val="22"/>
          <w:szCs w:val="22"/>
        </w:rPr>
        <w:t>ё</w:t>
      </w:r>
      <w:r w:rsidRPr="00864BF9">
        <w:rPr>
          <w:sz w:val="22"/>
          <w:szCs w:val="22"/>
        </w:rPr>
        <w:t>та и сохранности финансовых и архивных документов ТОС,</w:t>
      </w:r>
    </w:p>
    <w:p w:rsidR="00830573" w:rsidRPr="00864BF9" w:rsidRDefault="00830573" w:rsidP="00830573">
      <w:pPr>
        <w:spacing w:line="216" w:lineRule="auto"/>
        <w:ind w:firstLine="567"/>
        <w:contextualSpacing/>
        <w:jc w:val="both"/>
        <w:rPr>
          <w:sz w:val="22"/>
          <w:szCs w:val="22"/>
        </w:rPr>
      </w:pPr>
      <w:r w:rsidRPr="00864BF9">
        <w:rPr>
          <w:sz w:val="22"/>
          <w:szCs w:val="22"/>
        </w:rPr>
        <w:t>отвечает за сохранность печати, штампа, бланков и имущества ТОС;</w:t>
      </w:r>
    </w:p>
    <w:p w:rsidR="00830573" w:rsidRPr="00864BF9" w:rsidRDefault="00830573" w:rsidP="00830573">
      <w:pPr>
        <w:spacing w:line="216" w:lineRule="auto"/>
        <w:ind w:firstLine="567"/>
        <w:contextualSpacing/>
        <w:jc w:val="both"/>
        <w:rPr>
          <w:sz w:val="22"/>
          <w:szCs w:val="22"/>
        </w:rPr>
      </w:pPr>
      <w:r w:rsidRPr="00864BF9">
        <w:rPr>
          <w:sz w:val="22"/>
          <w:szCs w:val="22"/>
        </w:rPr>
        <w:t>ведет Реестр членов ТОС;</w:t>
      </w:r>
    </w:p>
    <w:p w:rsidR="00830573" w:rsidRPr="00864BF9" w:rsidRDefault="00830573" w:rsidP="00830573">
      <w:pPr>
        <w:spacing w:line="216" w:lineRule="auto"/>
        <w:ind w:firstLine="567"/>
        <w:contextualSpacing/>
        <w:jc w:val="both"/>
        <w:rPr>
          <w:sz w:val="22"/>
          <w:szCs w:val="22"/>
        </w:rPr>
      </w:pPr>
      <w:r w:rsidRPr="00864BF9">
        <w:rPr>
          <w:sz w:val="22"/>
          <w:szCs w:val="22"/>
        </w:rPr>
        <w:t>исполняет иные вопросы по</w:t>
      </w:r>
      <w:r>
        <w:rPr>
          <w:sz w:val="22"/>
          <w:szCs w:val="22"/>
        </w:rPr>
        <w:t xml:space="preserve"> поручению</w:t>
      </w:r>
      <w:r w:rsidRPr="00864BF9">
        <w:rPr>
          <w:sz w:val="22"/>
          <w:szCs w:val="22"/>
        </w:rPr>
        <w:t xml:space="preserve"> </w:t>
      </w:r>
      <w:r w:rsidRPr="00433A52">
        <w:rPr>
          <w:sz w:val="22"/>
          <w:szCs w:val="22"/>
        </w:rPr>
        <w:t>Совет</w:t>
      </w:r>
      <w:r>
        <w:rPr>
          <w:sz w:val="22"/>
          <w:szCs w:val="22"/>
        </w:rPr>
        <w:t>а</w:t>
      </w:r>
      <w:r w:rsidRPr="00864BF9">
        <w:rPr>
          <w:sz w:val="22"/>
          <w:szCs w:val="22"/>
        </w:rPr>
        <w:t xml:space="preserve"> ТОС.</w:t>
      </w:r>
    </w:p>
    <w:p w:rsidR="00830573" w:rsidRPr="00864BF9" w:rsidRDefault="00830573" w:rsidP="00830573">
      <w:pPr>
        <w:spacing w:line="216" w:lineRule="auto"/>
        <w:ind w:firstLine="567"/>
        <w:contextualSpacing/>
        <w:jc w:val="both"/>
        <w:rPr>
          <w:sz w:val="22"/>
          <w:szCs w:val="22"/>
        </w:rPr>
      </w:pPr>
      <w:r w:rsidRPr="00864BF9">
        <w:rPr>
          <w:sz w:val="22"/>
          <w:szCs w:val="22"/>
        </w:rPr>
        <w:t>8.7. Полномочия Председателя</w:t>
      </w:r>
      <w:r>
        <w:rPr>
          <w:sz w:val="22"/>
          <w:szCs w:val="22"/>
        </w:rPr>
        <w:t xml:space="preserve"> ТОС</w:t>
      </w:r>
      <w:r w:rsidRPr="00864BF9">
        <w:rPr>
          <w:sz w:val="22"/>
          <w:szCs w:val="22"/>
        </w:rPr>
        <w:t xml:space="preserve"> прекращаются по истечении срока полномочий.</w:t>
      </w:r>
    </w:p>
    <w:p w:rsidR="00830573" w:rsidRPr="00864BF9" w:rsidRDefault="00830573" w:rsidP="00830573">
      <w:pPr>
        <w:spacing w:line="216" w:lineRule="auto"/>
        <w:ind w:firstLine="567"/>
        <w:contextualSpacing/>
        <w:jc w:val="both"/>
        <w:rPr>
          <w:sz w:val="22"/>
          <w:szCs w:val="22"/>
        </w:rPr>
      </w:pPr>
      <w:r w:rsidRPr="00864BF9">
        <w:rPr>
          <w:sz w:val="22"/>
          <w:szCs w:val="22"/>
        </w:rPr>
        <w:t>8.8. Полномочия Председателя</w:t>
      </w:r>
      <w:r>
        <w:rPr>
          <w:sz w:val="22"/>
          <w:szCs w:val="22"/>
        </w:rPr>
        <w:t xml:space="preserve"> ТОС</w:t>
      </w:r>
      <w:r w:rsidRPr="00864BF9">
        <w:rPr>
          <w:sz w:val="22"/>
          <w:szCs w:val="22"/>
        </w:rPr>
        <w:t xml:space="preserve"> могут быть прекращены досрочно:</w:t>
      </w:r>
    </w:p>
    <w:p w:rsidR="00830573" w:rsidRPr="00864BF9" w:rsidRDefault="00830573" w:rsidP="00830573">
      <w:pPr>
        <w:spacing w:line="216" w:lineRule="auto"/>
        <w:ind w:firstLine="567"/>
        <w:contextualSpacing/>
        <w:jc w:val="both"/>
        <w:rPr>
          <w:sz w:val="22"/>
          <w:szCs w:val="22"/>
        </w:rPr>
      </w:pPr>
      <w:r w:rsidRPr="00864BF9">
        <w:rPr>
          <w:sz w:val="22"/>
          <w:szCs w:val="22"/>
        </w:rPr>
        <w:t>по личному заявлению;</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в случаях систематического неисполнения своих обязанностей, непосещения заседаний и иных мероприятий </w:t>
      </w:r>
      <w:r w:rsidRPr="00433A52">
        <w:rPr>
          <w:sz w:val="22"/>
          <w:szCs w:val="22"/>
        </w:rPr>
        <w:t>Совет</w:t>
      </w:r>
      <w:r>
        <w:rPr>
          <w:sz w:val="22"/>
          <w:szCs w:val="22"/>
        </w:rPr>
        <w:t>а, путё</w:t>
      </w:r>
      <w:r w:rsidRPr="00864BF9">
        <w:rPr>
          <w:sz w:val="22"/>
          <w:szCs w:val="22"/>
        </w:rPr>
        <w:t>м принятия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830573" w:rsidRPr="00864BF9" w:rsidRDefault="00830573" w:rsidP="00830573">
      <w:pPr>
        <w:spacing w:line="216" w:lineRule="auto"/>
        <w:ind w:firstLine="567"/>
        <w:contextualSpacing/>
        <w:jc w:val="both"/>
        <w:rPr>
          <w:sz w:val="22"/>
          <w:szCs w:val="22"/>
        </w:rPr>
      </w:pPr>
      <w:r w:rsidRPr="00864BF9">
        <w:rPr>
          <w:sz w:val="22"/>
          <w:szCs w:val="22"/>
        </w:rPr>
        <w:t>в случае переезда на другое постоянное место жи</w:t>
      </w:r>
      <w:r w:rsidR="00323EF0">
        <w:rPr>
          <w:sz w:val="22"/>
          <w:szCs w:val="22"/>
        </w:rPr>
        <w:t>тельства из села Вешкайма</w:t>
      </w:r>
      <w:r>
        <w:rPr>
          <w:sz w:val="22"/>
          <w:szCs w:val="22"/>
        </w:rPr>
        <w:t xml:space="preserve"> за пределы тер</w:t>
      </w:r>
      <w:r w:rsidR="00323EF0">
        <w:rPr>
          <w:sz w:val="22"/>
          <w:szCs w:val="22"/>
        </w:rPr>
        <w:t>ритории МО «Вешкаймское городское</w:t>
      </w:r>
      <w:r>
        <w:rPr>
          <w:sz w:val="22"/>
          <w:szCs w:val="22"/>
        </w:rPr>
        <w:t xml:space="preserve"> поселение» Вешкаймского района Ульяновской области, путё</w:t>
      </w:r>
      <w:r w:rsidRPr="00864BF9">
        <w:rPr>
          <w:sz w:val="22"/>
          <w:szCs w:val="22"/>
        </w:rPr>
        <w:t>м принятия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8.9. В случае подачи личного заявления Председателя</w:t>
      </w:r>
      <w:r>
        <w:rPr>
          <w:sz w:val="22"/>
          <w:szCs w:val="22"/>
        </w:rPr>
        <w:t xml:space="preserve"> ТОС</w:t>
      </w:r>
      <w:r w:rsidRPr="00864BF9">
        <w:rPr>
          <w:sz w:val="22"/>
          <w:szCs w:val="22"/>
        </w:rPr>
        <w:t xml:space="preserve"> о досрочном прекращении полномочий либо в случаях смерти, признания судом недееспособным или ограниченно дееспособным, признания судом безвестно отсутствующим или объявления умершим Председателя</w:t>
      </w:r>
      <w:r>
        <w:rPr>
          <w:sz w:val="22"/>
          <w:szCs w:val="22"/>
        </w:rPr>
        <w:t xml:space="preserve"> ТОС</w:t>
      </w:r>
      <w:r w:rsidRPr="00864BF9">
        <w:rPr>
          <w:sz w:val="22"/>
          <w:szCs w:val="22"/>
        </w:rPr>
        <w:t>, полномочия прекращаются непосредственно при установлении данных фактов.</w:t>
      </w:r>
    </w:p>
    <w:p w:rsidR="00830573" w:rsidRPr="00864BF9" w:rsidRDefault="00830573" w:rsidP="00830573">
      <w:pPr>
        <w:spacing w:line="216" w:lineRule="auto"/>
        <w:ind w:firstLine="567"/>
        <w:contextualSpacing/>
        <w:jc w:val="both"/>
        <w:rPr>
          <w:sz w:val="22"/>
          <w:szCs w:val="22"/>
        </w:rPr>
      </w:pPr>
      <w:r w:rsidRPr="00864BF9">
        <w:rPr>
          <w:sz w:val="22"/>
          <w:szCs w:val="22"/>
        </w:rPr>
        <w:t>Заявление Председателя</w:t>
      </w:r>
      <w:r>
        <w:rPr>
          <w:sz w:val="22"/>
          <w:szCs w:val="22"/>
        </w:rPr>
        <w:t xml:space="preserve"> ТОС </w:t>
      </w:r>
      <w:r w:rsidRPr="00864BF9">
        <w:rPr>
          <w:sz w:val="22"/>
          <w:szCs w:val="22"/>
        </w:rPr>
        <w:t xml:space="preserve">о досрочном прекращении полномочий подается в </w:t>
      </w:r>
      <w:r w:rsidRPr="00433A52">
        <w:rPr>
          <w:sz w:val="22"/>
          <w:szCs w:val="22"/>
        </w:rPr>
        <w:t>Совет</w:t>
      </w:r>
      <w:r w:rsidRPr="00864BF9">
        <w:rPr>
          <w:sz w:val="22"/>
          <w:szCs w:val="22"/>
        </w:rPr>
        <w:t xml:space="preserve"> ТОС.</w:t>
      </w:r>
    </w:p>
    <w:p w:rsidR="00830573" w:rsidRPr="00864BF9" w:rsidRDefault="00830573" w:rsidP="00830573">
      <w:pPr>
        <w:spacing w:line="216" w:lineRule="auto"/>
        <w:ind w:firstLine="567"/>
        <w:contextualSpacing/>
        <w:jc w:val="both"/>
        <w:rPr>
          <w:sz w:val="22"/>
          <w:szCs w:val="22"/>
        </w:rPr>
      </w:pPr>
      <w:r w:rsidRPr="00864BF9">
        <w:rPr>
          <w:sz w:val="22"/>
          <w:szCs w:val="22"/>
        </w:rPr>
        <w:t>8.10. В случаях систематического неисполнения своих обязанностей Председателем</w:t>
      </w:r>
      <w:r>
        <w:rPr>
          <w:sz w:val="22"/>
          <w:szCs w:val="22"/>
        </w:rPr>
        <w:t xml:space="preserve"> ТОС</w:t>
      </w:r>
      <w:r w:rsidRPr="00864BF9">
        <w:rPr>
          <w:sz w:val="22"/>
          <w:szCs w:val="22"/>
        </w:rPr>
        <w:t xml:space="preserve"> либо в случае переезда Председателя </w:t>
      </w:r>
      <w:r>
        <w:rPr>
          <w:sz w:val="22"/>
          <w:szCs w:val="22"/>
        </w:rPr>
        <w:t xml:space="preserve">ТОС </w:t>
      </w:r>
      <w:r w:rsidRPr="00864BF9">
        <w:rPr>
          <w:sz w:val="22"/>
          <w:szCs w:val="22"/>
        </w:rPr>
        <w:t>на другое постоянное место жи</w:t>
      </w:r>
      <w:r>
        <w:rPr>
          <w:sz w:val="22"/>
          <w:szCs w:val="22"/>
        </w:rPr>
        <w:t>тельства за пределы тер</w:t>
      </w:r>
      <w:r w:rsidR="00323EF0">
        <w:rPr>
          <w:sz w:val="22"/>
          <w:szCs w:val="22"/>
        </w:rPr>
        <w:t>ритории МО  «Вешкаймское городское</w:t>
      </w:r>
      <w:r>
        <w:rPr>
          <w:sz w:val="22"/>
          <w:szCs w:val="22"/>
        </w:rPr>
        <w:t xml:space="preserve"> поселение</w:t>
      </w:r>
      <w:r w:rsidRPr="00864BF9">
        <w:rPr>
          <w:sz w:val="22"/>
          <w:szCs w:val="22"/>
        </w:rPr>
        <w:t>»</w:t>
      </w:r>
      <w:r>
        <w:rPr>
          <w:sz w:val="22"/>
          <w:szCs w:val="22"/>
        </w:rPr>
        <w:t xml:space="preserve"> Вешкаймского района Ульяновской области</w:t>
      </w:r>
      <w:r w:rsidRPr="00864BF9">
        <w:rPr>
          <w:sz w:val="22"/>
          <w:szCs w:val="22"/>
        </w:rPr>
        <w:t>, полномочия прекращаются непосредственно при принятии данного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8.11. При досрочном прекращении полномочий Председателя</w:t>
      </w:r>
      <w:r>
        <w:rPr>
          <w:sz w:val="22"/>
          <w:szCs w:val="22"/>
        </w:rPr>
        <w:t xml:space="preserve"> ТОС</w:t>
      </w:r>
      <w:r w:rsidRPr="00864BF9">
        <w:rPr>
          <w:sz w:val="22"/>
          <w:szCs w:val="22"/>
        </w:rPr>
        <w:t>, в случаях</w:t>
      </w:r>
      <w:r>
        <w:rPr>
          <w:sz w:val="22"/>
          <w:szCs w:val="22"/>
        </w:rPr>
        <w:t>,</w:t>
      </w:r>
      <w:r w:rsidRPr="00864BF9">
        <w:rPr>
          <w:sz w:val="22"/>
          <w:szCs w:val="22"/>
        </w:rPr>
        <w:t xml:space="preserve"> указанных в пункте 8.9 настоящего Устава, не позднее 30 календарных дней </w:t>
      </w:r>
      <w:r w:rsidRPr="00433A52">
        <w:rPr>
          <w:sz w:val="22"/>
          <w:szCs w:val="22"/>
        </w:rPr>
        <w:t>Совет</w:t>
      </w:r>
      <w:r>
        <w:rPr>
          <w:sz w:val="22"/>
          <w:szCs w:val="22"/>
        </w:rPr>
        <w:t xml:space="preserve"> ТОС</w:t>
      </w:r>
      <w:r w:rsidRPr="00864BF9">
        <w:rPr>
          <w:sz w:val="22"/>
          <w:szCs w:val="22"/>
        </w:rPr>
        <w:t xml:space="preserve"> организует проведение внеочередной конференции граждан, на которой должны состояться выборы Председателя, взамен выбывшего.</w:t>
      </w:r>
    </w:p>
    <w:p w:rsidR="00830573" w:rsidRPr="00864BF9" w:rsidRDefault="00830573" w:rsidP="00830573">
      <w:pPr>
        <w:spacing w:line="216" w:lineRule="auto"/>
        <w:ind w:firstLine="567"/>
        <w:contextualSpacing/>
        <w:jc w:val="both"/>
        <w:rPr>
          <w:sz w:val="22"/>
          <w:szCs w:val="22"/>
        </w:rPr>
      </w:pPr>
      <w:r w:rsidRPr="00864BF9">
        <w:rPr>
          <w:sz w:val="22"/>
          <w:szCs w:val="22"/>
        </w:rPr>
        <w:t>8.12. При принятии решения конференцией граждан о досрочном прекращении полномочий Председателя, в случаях указанных в пункте 8.10 настоящего Устава, на данной конференции граждан должны состояться выборы Председателя, взамен выбывшего.</w:t>
      </w:r>
    </w:p>
    <w:p w:rsidR="00830573" w:rsidRPr="00864BF9" w:rsidRDefault="00830573" w:rsidP="00830573">
      <w:pPr>
        <w:spacing w:line="216" w:lineRule="auto"/>
        <w:ind w:firstLine="567"/>
        <w:contextualSpacing/>
        <w:jc w:val="both"/>
        <w:rPr>
          <w:sz w:val="22"/>
          <w:szCs w:val="22"/>
        </w:rPr>
      </w:pPr>
      <w:r w:rsidRPr="00864BF9">
        <w:rPr>
          <w:sz w:val="22"/>
          <w:szCs w:val="22"/>
        </w:rPr>
        <w:t>8.13. При досрочном прекращении полномочий Председателя</w:t>
      </w:r>
      <w:r>
        <w:rPr>
          <w:sz w:val="22"/>
          <w:szCs w:val="22"/>
        </w:rPr>
        <w:t xml:space="preserve"> ТОС</w:t>
      </w:r>
      <w:r w:rsidRPr="00864BF9">
        <w:rPr>
          <w:sz w:val="22"/>
          <w:szCs w:val="22"/>
        </w:rPr>
        <w:t>, в случаях</w:t>
      </w:r>
      <w:r>
        <w:rPr>
          <w:sz w:val="22"/>
          <w:szCs w:val="22"/>
        </w:rPr>
        <w:t>,</w:t>
      </w:r>
      <w:r w:rsidRPr="00864BF9">
        <w:rPr>
          <w:sz w:val="22"/>
          <w:szCs w:val="22"/>
        </w:rPr>
        <w:t xml:space="preserve"> указанных в пункте 8.9 настоящего Устава, на период неожиданной (внезапной) болезни Председателя</w:t>
      </w:r>
      <w:r>
        <w:rPr>
          <w:sz w:val="22"/>
          <w:szCs w:val="22"/>
        </w:rPr>
        <w:t xml:space="preserve"> ТОС</w:t>
      </w:r>
      <w:r w:rsidRPr="00864BF9">
        <w:rPr>
          <w:sz w:val="22"/>
          <w:szCs w:val="22"/>
        </w:rPr>
        <w:t>, в иных случаях временной невозможности исполнения своих обязанностей Председателем</w:t>
      </w:r>
      <w:r>
        <w:rPr>
          <w:sz w:val="22"/>
          <w:szCs w:val="22"/>
        </w:rPr>
        <w:t xml:space="preserve"> ТОС</w:t>
      </w:r>
      <w:r w:rsidRPr="00864BF9">
        <w:rPr>
          <w:sz w:val="22"/>
          <w:szCs w:val="22"/>
        </w:rPr>
        <w:t xml:space="preserve">, его обязанности временно исполняет один из членов </w:t>
      </w:r>
      <w:r w:rsidRPr="00433A52">
        <w:rPr>
          <w:sz w:val="22"/>
          <w:szCs w:val="22"/>
        </w:rPr>
        <w:t>Совет</w:t>
      </w:r>
      <w:r>
        <w:rPr>
          <w:sz w:val="22"/>
          <w:szCs w:val="22"/>
        </w:rPr>
        <w:t>а</w:t>
      </w:r>
      <w:r w:rsidRPr="00864BF9">
        <w:rPr>
          <w:sz w:val="22"/>
          <w:szCs w:val="22"/>
        </w:rPr>
        <w:t xml:space="preserve">, на основании решения </w:t>
      </w:r>
      <w:r w:rsidRPr="00433A52">
        <w:rPr>
          <w:sz w:val="22"/>
          <w:szCs w:val="22"/>
        </w:rPr>
        <w:t>Совет</w:t>
      </w:r>
      <w:r>
        <w:rPr>
          <w:sz w:val="22"/>
          <w:szCs w:val="22"/>
        </w:rPr>
        <w:t>а</w:t>
      </w:r>
      <w:r w:rsidRPr="00864BF9">
        <w:rPr>
          <w:sz w:val="22"/>
          <w:szCs w:val="22"/>
        </w:rPr>
        <w:t xml:space="preserve"> и выданной Председателем доверенности.</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center"/>
        <w:rPr>
          <w:b/>
          <w:sz w:val="22"/>
          <w:szCs w:val="22"/>
        </w:rPr>
      </w:pPr>
      <w:r w:rsidRPr="00864BF9">
        <w:rPr>
          <w:b/>
          <w:bCs/>
          <w:sz w:val="22"/>
          <w:szCs w:val="22"/>
        </w:rPr>
        <w:t>9. Ревизионная комиссия</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both"/>
        <w:rPr>
          <w:sz w:val="22"/>
          <w:szCs w:val="22"/>
        </w:rPr>
      </w:pPr>
      <w:r w:rsidRPr="00864BF9">
        <w:rPr>
          <w:sz w:val="22"/>
          <w:szCs w:val="22"/>
        </w:rPr>
        <w:t>9.1. Ревизионная комиссия является контрольным органом ТОС, избираемым на конференции граждан для проверки финансово-хозяйственной деятельности ТОС.</w:t>
      </w:r>
    </w:p>
    <w:p w:rsidR="00830573" w:rsidRPr="00864BF9" w:rsidRDefault="00830573" w:rsidP="00830573">
      <w:pPr>
        <w:spacing w:line="216" w:lineRule="auto"/>
        <w:ind w:firstLine="567"/>
        <w:contextualSpacing/>
        <w:jc w:val="both"/>
        <w:rPr>
          <w:sz w:val="22"/>
          <w:szCs w:val="22"/>
        </w:rPr>
      </w:pPr>
      <w:r w:rsidRPr="00864BF9">
        <w:rPr>
          <w:sz w:val="22"/>
          <w:szCs w:val="22"/>
        </w:rPr>
        <w:t>9.2.  Ревизионная комиссия избирается из числа граждан, проживающих на соответствующей территории и имеющих право на членство в ТОС в количестве, определённом конференцией граждан ТОС, сроком на 4 года.</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9.3. В состав Ревизионной комиссии не могут входить Председатель ТОС и члены </w:t>
      </w:r>
      <w:r w:rsidRPr="00433A52">
        <w:rPr>
          <w:sz w:val="22"/>
          <w:szCs w:val="22"/>
        </w:rPr>
        <w:t>Совет</w:t>
      </w:r>
      <w:r>
        <w:rPr>
          <w:sz w:val="22"/>
          <w:szCs w:val="22"/>
        </w:rPr>
        <w:t>а ТОС.</w:t>
      </w:r>
      <w:r w:rsidRPr="00864BF9">
        <w:rPr>
          <w:sz w:val="22"/>
          <w:szCs w:val="22"/>
        </w:rPr>
        <w:t xml:space="preserve"> </w:t>
      </w:r>
    </w:p>
    <w:p w:rsidR="00830573" w:rsidRPr="00864BF9" w:rsidRDefault="00830573" w:rsidP="00830573">
      <w:pPr>
        <w:spacing w:line="216" w:lineRule="auto"/>
        <w:ind w:firstLine="567"/>
        <w:contextualSpacing/>
        <w:jc w:val="both"/>
        <w:rPr>
          <w:sz w:val="22"/>
          <w:szCs w:val="22"/>
        </w:rPr>
      </w:pPr>
      <w:r w:rsidRPr="00864BF9">
        <w:rPr>
          <w:sz w:val="22"/>
          <w:szCs w:val="22"/>
        </w:rPr>
        <w:t xml:space="preserve">9.4. Ревизионная комиссия компетентна проводить проверки финансово-хозяйственной деятельности </w:t>
      </w:r>
      <w:r w:rsidRPr="00433A52">
        <w:rPr>
          <w:sz w:val="22"/>
          <w:szCs w:val="22"/>
        </w:rPr>
        <w:t>Совет</w:t>
      </w:r>
      <w:r>
        <w:rPr>
          <w:sz w:val="22"/>
          <w:szCs w:val="22"/>
        </w:rPr>
        <w:t>а ТОС</w:t>
      </w:r>
      <w:r w:rsidRPr="00864BF9">
        <w:rPr>
          <w:sz w:val="22"/>
          <w:szCs w:val="22"/>
        </w:rPr>
        <w:t xml:space="preserve"> и иметь доступ к документации, касающейся финансово-хозяйственной деятельности ТОС.</w:t>
      </w:r>
    </w:p>
    <w:p w:rsidR="00830573" w:rsidRPr="00864BF9" w:rsidRDefault="00830573" w:rsidP="00830573">
      <w:pPr>
        <w:spacing w:line="216" w:lineRule="auto"/>
        <w:ind w:firstLine="567"/>
        <w:contextualSpacing/>
        <w:jc w:val="both"/>
        <w:rPr>
          <w:sz w:val="22"/>
          <w:szCs w:val="22"/>
        </w:rPr>
      </w:pPr>
      <w:r w:rsidRPr="00864BF9">
        <w:rPr>
          <w:sz w:val="22"/>
          <w:szCs w:val="22"/>
        </w:rPr>
        <w:t>9.5. Ревизионная комиссия подотчетна конференции граждан. Все результаты проверок ревизионной комиссии направляются на рассмотрение конференции граждан.</w:t>
      </w:r>
    </w:p>
    <w:p w:rsidR="00830573" w:rsidRPr="00864BF9" w:rsidRDefault="00830573" w:rsidP="00830573">
      <w:pPr>
        <w:spacing w:line="216" w:lineRule="auto"/>
        <w:ind w:firstLine="567"/>
        <w:contextualSpacing/>
        <w:jc w:val="both"/>
        <w:rPr>
          <w:sz w:val="22"/>
          <w:szCs w:val="22"/>
        </w:rPr>
      </w:pPr>
      <w:r w:rsidRPr="00864BF9">
        <w:rPr>
          <w:sz w:val="22"/>
          <w:szCs w:val="22"/>
        </w:rPr>
        <w:t>9.6. Ревизионная комиссия проводит проверку финансово-хозяйственной деятельности ТОС по итогам работы за год.</w:t>
      </w:r>
    </w:p>
    <w:p w:rsidR="00830573" w:rsidRPr="00864BF9" w:rsidRDefault="00830573" w:rsidP="00830573">
      <w:pPr>
        <w:spacing w:line="216" w:lineRule="auto"/>
        <w:ind w:firstLine="567"/>
        <w:contextualSpacing/>
        <w:jc w:val="both"/>
        <w:rPr>
          <w:sz w:val="22"/>
          <w:szCs w:val="22"/>
        </w:rPr>
      </w:pPr>
      <w:r w:rsidRPr="00864BF9">
        <w:rPr>
          <w:sz w:val="22"/>
          <w:szCs w:val="22"/>
        </w:rPr>
        <w:t>9.7. Ревизионная комиссия вправе проводить дополнительную проверку финансово-хозяйственной деятельности ТОС по поручению конференции граждан или по собственной инициативе.</w:t>
      </w:r>
    </w:p>
    <w:p w:rsidR="00830573" w:rsidRPr="00864BF9" w:rsidRDefault="00830573" w:rsidP="00830573">
      <w:pPr>
        <w:spacing w:line="216" w:lineRule="auto"/>
        <w:ind w:firstLine="567"/>
        <w:contextualSpacing/>
        <w:jc w:val="both"/>
        <w:rPr>
          <w:sz w:val="22"/>
          <w:szCs w:val="22"/>
        </w:rPr>
      </w:pPr>
      <w:r w:rsidRPr="00864BF9">
        <w:rPr>
          <w:sz w:val="22"/>
          <w:szCs w:val="22"/>
        </w:rPr>
        <w:t>9.8. Полномочия члена Ревизионной комиссии прекращаются по истечении срока полномочий Ревизионной комиссии.</w:t>
      </w:r>
    </w:p>
    <w:p w:rsidR="00830573" w:rsidRPr="00864BF9" w:rsidRDefault="00830573" w:rsidP="00830573">
      <w:pPr>
        <w:spacing w:line="216" w:lineRule="auto"/>
        <w:ind w:firstLine="567"/>
        <w:contextualSpacing/>
        <w:jc w:val="both"/>
        <w:rPr>
          <w:sz w:val="22"/>
          <w:szCs w:val="22"/>
        </w:rPr>
      </w:pPr>
      <w:r w:rsidRPr="00864BF9">
        <w:rPr>
          <w:sz w:val="22"/>
          <w:szCs w:val="22"/>
        </w:rPr>
        <w:t>9.9. Полномочия члена Ревизионной комиссии могут быть прекращены досрочно:</w:t>
      </w:r>
    </w:p>
    <w:p w:rsidR="00830573" w:rsidRPr="00864BF9" w:rsidRDefault="00830573" w:rsidP="00830573">
      <w:pPr>
        <w:spacing w:line="216" w:lineRule="auto"/>
        <w:ind w:firstLine="567"/>
        <w:contextualSpacing/>
        <w:jc w:val="both"/>
        <w:rPr>
          <w:sz w:val="22"/>
          <w:szCs w:val="22"/>
        </w:rPr>
      </w:pPr>
      <w:r w:rsidRPr="00864BF9">
        <w:rPr>
          <w:sz w:val="22"/>
          <w:szCs w:val="22"/>
        </w:rPr>
        <w:t>по личному заявлению;</w:t>
      </w:r>
    </w:p>
    <w:p w:rsidR="00830573" w:rsidRPr="00864BF9" w:rsidRDefault="00830573" w:rsidP="00830573">
      <w:pPr>
        <w:spacing w:line="216" w:lineRule="auto"/>
        <w:ind w:firstLine="567"/>
        <w:contextualSpacing/>
        <w:jc w:val="both"/>
        <w:rPr>
          <w:sz w:val="22"/>
          <w:szCs w:val="22"/>
        </w:rPr>
      </w:pPr>
      <w:r w:rsidRPr="00864BF9">
        <w:rPr>
          <w:sz w:val="22"/>
          <w:szCs w:val="22"/>
        </w:rPr>
        <w:t>в случаях систематического неисполнения своих обязанностей, непосещения заседаний и иных меропр</w:t>
      </w:r>
      <w:r>
        <w:rPr>
          <w:sz w:val="22"/>
          <w:szCs w:val="22"/>
        </w:rPr>
        <w:t>иятий Ревизионной комиссии, путё</w:t>
      </w:r>
      <w:r w:rsidRPr="00864BF9">
        <w:rPr>
          <w:sz w:val="22"/>
          <w:szCs w:val="22"/>
        </w:rPr>
        <w:t>м принятия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830573" w:rsidRPr="00864BF9" w:rsidRDefault="00830573" w:rsidP="00830573">
      <w:pPr>
        <w:spacing w:line="216" w:lineRule="auto"/>
        <w:ind w:firstLine="567"/>
        <w:contextualSpacing/>
        <w:jc w:val="both"/>
        <w:rPr>
          <w:sz w:val="22"/>
          <w:szCs w:val="22"/>
        </w:rPr>
      </w:pPr>
      <w:r w:rsidRPr="00864BF9">
        <w:rPr>
          <w:sz w:val="22"/>
          <w:szCs w:val="22"/>
        </w:rPr>
        <w:t>в случае переезда на другое постоянное место жи</w:t>
      </w:r>
      <w:r w:rsidR="009F574B">
        <w:rPr>
          <w:sz w:val="22"/>
          <w:szCs w:val="22"/>
        </w:rPr>
        <w:t>тельства из села  Вешкайма</w:t>
      </w:r>
      <w:r>
        <w:rPr>
          <w:sz w:val="22"/>
          <w:szCs w:val="22"/>
        </w:rPr>
        <w:t xml:space="preserve"> за пределы тер</w:t>
      </w:r>
      <w:r w:rsidR="009F574B">
        <w:rPr>
          <w:sz w:val="22"/>
          <w:szCs w:val="22"/>
        </w:rPr>
        <w:t>ритории МО  «Вешкаймское городское</w:t>
      </w:r>
      <w:r>
        <w:rPr>
          <w:sz w:val="22"/>
          <w:szCs w:val="22"/>
        </w:rPr>
        <w:t xml:space="preserve"> поселение» Вешкаймского района Ульяновской области, путё</w:t>
      </w:r>
      <w:r w:rsidRPr="00864BF9">
        <w:rPr>
          <w:sz w:val="22"/>
          <w:szCs w:val="22"/>
        </w:rPr>
        <w:t>м принятия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9.10. В случа</w:t>
      </w:r>
      <w:r>
        <w:rPr>
          <w:sz w:val="22"/>
          <w:szCs w:val="22"/>
        </w:rPr>
        <w:t>е подачи личного заявления членом</w:t>
      </w:r>
      <w:r w:rsidRPr="00864BF9">
        <w:rPr>
          <w:sz w:val="22"/>
          <w:szCs w:val="22"/>
        </w:rPr>
        <w:t xml:space="preserve"> Ревизионной комиссии о д</w:t>
      </w:r>
      <w:r>
        <w:rPr>
          <w:sz w:val="22"/>
          <w:szCs w:val="22"/>
        </w:rPr>
        <w:t xml:space="preserve">осрочном прекращении полномочий, </w:t>
      </w:r>
      <w:r w:rsidRPr="00864BF9">
        <w:rPr>
          <w:sz w:val="22"/>
          <w:szCs w:val="22"/>
        </w:rPr>
        <w:t>либо в случаях смерти, признания судом недееспособным или ограниченно дееспособным, признания судом безвестно отсутствующим или объявления умершим члена Ревизионной комиссии</w:t>
      </w:r>
      <w:r>
        <w:rPr>
          <w:sz w:val="22"/>
          <w:szCs w:val="22"/>
        </w:rPr>
        <w:t>,</w:t>
      </w:r>
      <w:r w:rsidRPr="00864BF9">
        <w:rPr>
          <w:sz w:val="22"/>
          <w:szCs w:val="22"/>
        </w:rPr>
        <w:t xml:space="preserve"> полномочия прекращаются непосредственно при установлении данных фактов.</w:t>
      </w:r>
    </w:p>
    <w:p w:rsidR="00830573" w:rsidRPr="00864BF9" w:rsidRDefault="00830573" w:rsidP="00830573">
      <w:pPr>
        <w:spacing w:line="216" w:lineRule="auto"/>
        <w:ind w:firstLine="567"/>
        <w:contextualSpacing/>
        <w:jc w:val="both"/>
        <w:rPr>
          <w:sz w:val="22"/>
          <w:szCs w:val="22"/>
        </w:rPr>
      </w:pPr>
      <w:r w:rsidRPr="00864BF9">
        <w:rPr>
          <w:sz w:val="22"/>
          <w:szCs w:val="22"/>
        </w:rPr>
        <w:t>9.11. В случаях систематического неисполнения своих обязанностей членом Ревизионной комиссии, непосещения заседаний и иных мероприятий Ревизионной комиссии, либо в случае переезда члена Ревизионной комиссии на другое постоянное место жительства за пределы террито</w:t>
      </w:r>
      <w:r w:rsidR="009F574B">
        <w:rPr>
          <w:sz w:val="22"/>
          <w:szCs w:val="22"/>
        </w:rPr>
        <w:t>рии МО «Вешкаймское городское</w:t>
      </w:r>
      <w:r>
        <w:rPr>
          <w:sz w:val="22"/>
          <w:szCs w:val="22"/>
        </w:rPr>
        <w:t xml:space="preserve"> поселение</w:t>
      </w:r>
      <w:r w:rsidRPr="00864BF9">
        <w:rPr>
          <w:sz w:val="22"/>
          <w:szCs w:val="22"/>
        </w:rPr>
        <w:t>»</w:t>
      </w:r>
      <w:r>
        <w:rPr>
          <w:sz w:val="22"/>
          <w:szCs w:val="22"/>
        </w:rPr>
        <w:t xml:space="preserve"> Вешкаймского района Ульяновской области</w:t>
      </w:r>
      <w:r w:rsidRPr="00864BF9">
        <w:rPr>
          <w:sz w:val="22"/>
          <w:szCs w:val="22"/>
        </w:rPr>
        <w:t>, полномочия прекращаются непосредственно при принятии данного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9.12. При досрочном прекращении полномочий члена Ревизионной комиссии, на ближайшей конференции граждан проводятся выборы члена Ревизионной комиссии, взамен выбывшего.</w:t>
      </w:r>
    </w:p>
    <w:p w:rsidR="00830573" w:rsidRPr="00864BF9" w:rsidRDefault="00830573" w:rsidP="00830573">
      <w:pPr>
        <w:spacing w:line="216" w:lineRule="auto"/>
        <w:ind w:firstLine="567"/>
        <w:contextualSpacing/>
        <w:jc w:val="both"/>
        <w:rPr>
          <w:sz w:val="22"/>
          <w:szCs w:val="22"/>
        </w:rPr>
      </w:pPr>
      <w:r w:rsidRPr="00864BF9">
        <w:rPr>
          <w:sz w:val="22"/>
          <w:szCs w:val="22"/>
        </w:rPr>
        <w:t>9.13. Полномочия состава Ревизионной комиссии могут быть прекращены досрочно в случае принятия соответствующего решения конференцией граждан.</w:t>
      </w:r>
    </w:p>
    <w:p w:rsidR="00830573" w:rsidRPr="00864BF9" w:rsidRDefault="00830573" w:rsidP="00830573">
      <w:pPr>
        <w:spacing w:line="216" w:lineRule="auto"/>
        <w:ind w:firstLine="567"/>
        <w:contextualSpacing/>
        <w:jc w:val="both"/>
        <w:rPr>
          <w:sz w:val="22"/>
          <w:szCs w:val="22"/>
        </w:rPr>
      </w:pPr>
      <w:r w:rsidRPr="00864BF9">
        <w:rPr>
          <w:sz w:val="22"/>
          <w:szCs w:val="22"/>
        </w:rPr>
        <w:t>9.14. Полномочия Ревизионной комиссии прекращаются в момент подп</w:t>
      </w:r>
      <w:r>
        <w:rPr>
          <w:sz w:val="22"/>
          <w:szCs w:val="22"/>
        </w:rPr>
        <w:t>исания председателем и секретарё</w:t>
      </w:r>
      <w:r w:rsidRPr="00864BF9">
        <w:rPr>
          <w:sz w:val="22"/>
          <w:szCs w:val="22"/>
        </w:rPr>
        <w:t>м конференции граждан протокола конференции граждан, на которой было принято решение по вопросу об избрании нового состава Ревизионной комиссии или досрочном прекращении полномочий состава Ревизионной комиссии.</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center"/>
        <w:rPr>
          <w:b/>
          <w:sz w:val="22"/>
          <w:szCs w:val="22"/>
        </w:rPr>
      </w:pPr>
      <w:r w:rsidRPr="00864BF9">
        <w:rPr>
          <w:b/>
          <w:bCs/>
          <w:sz w:val="22"/>
          <w:szCs w:val="22"/>
        </w:rPr>
        <w:t>10. Материально-финансовая основа деятельности ТОС</w:t>
      </w:r>
    </w:p>
    <w:p w:rsidR="00830573" w:rsidRPr="00864BF9" w:rsidRDefault="00830573" w:rsidP="00830573">
      <w:pPr>
        <w:spacing w:line="216" w:lineRule="auto"/>
        <w:ind w:firstLine="567"/>
        <w:contextualSpacing/>
        <w:jc w:val="both"/>
        <w:rPr>
          <w:sz w:val="22"/>
          <w:szCs w:val="22"/>
        </w:rPr>
      </w:pPr>
    </w:p>
    <w:p w:rsidR="00830573" w:rsidRPr="00864BF9" w:rsidRDefault="008309C2" w:rsidP="00830573">
      <w:pPr>
        <w:spacing w:line="216" w:lineRule="auto"/>
        <w:ind w:firstLine="567"/>
        <w:contextualSpacing/>
        <w:jc w:val="both"/>
        <w:rPr>
          <w:sz w:val="22"/>
          <w:szCs w:val="22"/>
        </w:rPr>
      </w:pPr>
      <w:r>
        <w:rPr>
          <w:sz w:val="22"/>
          <w:szCs w:val="22"/>
        </w:rPr>
        <w:t>10.1. ТОС, зарегистрированная</w:t>
      </w:r>
      <w:r w:rsidR="00830573" w:rsidRPr="00864BF9">
        <w:rPr>
          <w:sz w:val="22"/>
          <w:szCs w:val="22"/>
        </w:rPr>
        <w:t xml:space="preserve"> в качестве юридического лица, вправе распоряжаться де</w:t>
      </w:r>
      <w:r w:rsidR="00830573">
        <w:rPr>
          <w:sz w:val="22"/>
          <w:szCs w:val="22"/>
        </w:rPr>
        <w:t>нежны</w:t>
      </w:r>
      <w:r w:rsidR="00830573" w:rsidRPr="00864BF9">
        <w:rPr>
          <w:sz w:val="22"/>
          <w:szCs w:val="22"/>
        </w:rPr>
        <w:t>ми средствами, передаваемыми ему на договорной основе органами местного самоуправле</w:t>
      </w:r>
      <w:r w:rsidR="009F574B">
        <w:rPr>
          <w:sz w:val="22"/>
          <w:szCs w:val="22"/>
        </w:rPr>
        <w:t>ния МО  «Вешкаймское городское</w:t>
      </w:r>
      <w:r w:rsidR="00830573">
        <w:rPr>
          <w:sz w:val="22"/>
          <w:szCs w:val="22"/>
        </w:rPr>
        <w:t xml:space="preserve"> поселение</w:t>
      </w:r>
      <w:r w:rsidR="00830573" w:rsidRPr="00864BF9">
        <w:rPr>
          <w:sz w:val="22"/>
          <w:szCs w:val="22"/>
        </w:rPr>
        <w:t>»</w:t>
      </w:r>
      <w:r w:rsidR="00830573">
        <w:rPr>
          <w:sz w:val="22"/>
          <w:szCs w:val="22"/>
        </w:rPr>
        <w:t xml:space="preserve"> Вешкаймского района Ульяновской области</w:t>
      </w:r>
      <w:r w:rsidR="00830573" w:rsidRPr="00864BF9">
        <w:rPr>
          <w:sz w:val="22"/>
          <w:szCs w:val="22"/>
        </w:rPr>
        <w:t>, иными юридическими и физическими лицами.</w:t>
      </w:r>
    </w:p>
    <w:p w:rsidR="00830573" w:rsidRPr="00864BF9" w:rsidRDefault="008309C2" w:rsidP="00830573">
      <w:pPr>
        <w:spacing w:line="216" w:lineRule="auto"/>
        <w:ind w:firstLine="567"/>
        <w:contextualSpacing/>
        <w:jc w:val="both"/>
        <w:rPr>
          <w:sz w:val="22"/>
          <w:szCs w:val="22"/>
        </w:rPr>
      </w:pPr>
      <w:r>
        <w:rPr>
          <w:sz w:val="22"/>
          <w:szCs w:val="22"/>
        </w:rPr>
        <w:t>10.2. ТОС зарегистрированная</w:t>
      </w:r>
      <w:r w:rsidR="00830573" w:rsidRPr="00864BF9">
        <w:rPr>
          <w:sz w:val="22"/>
          <w:szCs w:val="22"/>
        </w:rPr>
        <w:t xml:space="preserve"> в качестве юридического лица, вправе иметь в собственности имущество, создаваемое или приобретаемое за счет собственных средств.</w:t>
      </w:r>
    </w:p>
    <w:p w:rsidR="00830573" w:rsidRPr="00864BF9" w:rsidRDefault="00830573" w:rsidP="00830573">
      <w:pPr>
        <w:spacing w:line="216" w:lineRule="auto"/>
        <w:ind w:firstLine="567"/>
        <w:contextualSpacing/>
        <w:jc w:val="both"/>
        <w:rPr>
          <w:sz w:val="22"/>
          <w:szCs w:val="22"/>
        </w:rPr>
      </w:pPr>
      <w:r w:rsidRPr="00864BF9">
        <w:rPr>
          <w:sz w:val="22"/>
          <w:szCs w:val="22"/>
        </w:rPr>
        <w:t>10.3. Все имущество ТОС, доходы от предпринимательской деятельности</w:t>
      </w:r>
      <w:r>
        <w:rPr>
          <w:sz w:val="22"/>
          <w:szCs w:val="22"/>
        </w:rPr>
        <w:t>, использую</w:t>
      </w:r>
      <w:r w:rsidRPr="00864BF9">
        <w:rPr>
          <w:sz w:val="22"/>
          <w:szCs w:val="22"/>
        </w:rPr>
        <w:t>тся в соответствии с целью, задачами и в</w:t>
      </w:r>
      <w:r>
        <w:rPr>
          <w:sz w:val="22"/>
          <w:szCs w:val="22"/>
        </w:rPr>
        <w:t>идами деятельности ТОС, определё</w:t>
      </w:r>
      <w:r w:rsidRPr="00864BF9">
        <w:rPr>
          <w:sz w:val="22"/>
          <w:szCs w:val="22"/>
        </w:rPr>
        <w:t xml:space="preserve">нными настоящим Уставом, и не распределяются среди жителей, проживающих в границах территории ТОС. ТОС осуществляет владение, пользование и распоряжение своим имуществом в целях своей деятельности. </w:t>
      </w:r>
    </w:p>
    <w:p w:rsidR="00830573" w:rsidRDefault="00830573" w:rsidP="00830573">
      <w:pPr>
        <w:spacing w:line="216" w:lineRule="auto"/>
        <w:ind w:firstLine="567"/>
        <w:contextualSpacing/>
        <w:jc w:val="both"/>
        <w:rPr>
          <w:sz w:val="22"/>
          <w:szCs w:val="22"/>
        </w:rPr>
      </w:pPr>
      <w:r w:rsidRPr="00864BF9">
        <w:rPr>
          <w:sz w:val="22"/>
          <w:szCs w:val="22"/>
        </w:rPr>
        <w:t>10.4. Собственные финан</w:t>
      </w:r>
      <w:r>
        <w:rPr>
          <w:sz w:val="22"/>
          <w:szCs w:val="22"/>
        </w:rPr>
        <w:t>совые средства образуются за сче</w:t>
      </w:r>
      <w:r w:rsidRPr="00864BF9">
        <w:rPr>
          <w:sz w:val="22"/>
          <w:szCs w:val="22"/>
        </w:rPr>
        <w:t xml:space="preserve">т </w:t>
      </w:r>
      <w:r w:rsidRPr="0019274E">
        <w:rPr>
          <w:sz w:val="22"/>
          <w:szCs w:val="22"/>
        </w:rPr>
        <w:t>бюджетных ассигнований, соб</w:t>
      </w:r>
      <w:r>
        <w:rPr>
          <w:sz w:val="22"/>
          <w:szCs w:val="22"/>
        </w:rPr>
        <w:t>ственных и заё</w:t>
      </w:r>
      <w:r w:rsidRPr="0019274E">
        <w:rPr>
          <w:sz w:val="22"/>
          <w:szCs w:val="22"/>
        </w:rPr>
        <w:t>мных средств, добровольных взносов и пожертвований юрид</w:t>
      </w:r>
      <w:r>
        <w:rPr>
          <w:sz w:val="22"/>
          <w:szCs w:val="22"/>
        </w:rPr>
        <w:t>ических и физических лиц, за счё</w:t>
      </w:r>
      <w:r w:rsidRPr="0019274E">
        <w:rPr>
          <w:sz w:val="22"/>
          <w:szCs w:val="22"/>
        </w:rPr>
        <w:t>т других законных поступлений.</w:t>
      </w:r>
    </w:p>
    <w:p w:rsidR="00830573" w:rsidRPr="00864BF9" w:rsidRDefault="00830573" w:rsidP="00830573">
      <w:pPr>
        <w:spacing w:line="216" w:lineRule="auto"/>
        <w:ind w:firstLine="567"/>
        <w:contextualSpacing/>
        <w:jc w:val="both"/>
        <w:rPr>
          <w:sz w:val="22"/>
          <w:szCs w:val="22"/>
        </w:rPr>
      </w:pPr>
      <w:r w:rsidRPr="00864BF9">
        <w:rPr>
          <w:sz w:val="22"/>
          <w:szCs w:val="22"/>
        </w:rPr>
        <w:t>Вступительный взнос в ТОС уп</w:t>
      </w:r>
      <w:r>
        <w:rPr>
          <w:sz w:val="22"/>
          <w:szCs w:val="22"/>
        </w:rPr>
        <w:t>лачивается в срок не позднее трё</w:t>
      </w:r>
      <w:r w:rsidRPr="00864BF9">
        <w:rPr>
          <w:sz w:val="22"/>
          <w:szCs w:val="22"/>
        </w:rPr>
        <w:t>х дней со дня принятия решения о принятии в члены ТОС. Размер вступительного взноса определяется в порядке, предусмотренном настоящим Уставом и внутренними документами ТОС.</w:t>
      </w:r>
    </w:p>
    <w:p w:rsidR="00830573" w:rsidRPr="00864BF9" w:rsidRDefault="00830573" w:rsidP="00830573">
      <w:pPr>
        <w:spacing w:line="216" w:lineRule="auto"/>
        <w:ind w:firstLine="567"/>
        <w:contextualSpacing/>
        <w:jc w:val="both"/>
        <w:rPr>
          <w:sz w:val="22"/>
          <w:szCs w:val="22"/>
        </w:rPr>
      </w:pPr>
      <w:r w:rsidRPr="00864BF9">
        <w:rPr>
          <w:sz w:val="22"/>
          <w:szCs w:val="22"/>
        </w:rPr>
        <w:t>Ежегодный членский взнос уплачивается членом ТОС в срок до конца января текущего года, за который уплачивается взнос. Размер ежегодного членского взноса определяется в порядке, предусмотренном настоящим Уставом и внутренними документами ТОС.</w:t>
      </w:r>
    </w:p>
    <w:p w:rsidR="00830573" w:rsidRPr="00864BF9" w:rsidRDefault="00830573" w:rsidP="00830573">
      <w:pPr>
        <w:spacing w:line="216" w:lineRule="auto"/>
        <w:ind w:firstLine="567"/>
        <w:contextualSpacing/>
        <w:jc w:val="both"/>
        <w:rPr>
          <w:sz w:val="22"/>
          <w:szCs w:val="22"/>
        </w:rPr>
      </w:pPr>
      <w:r w:rsidRPr="00864BF9">
        <w:rPr>
          <w:sz w:val="22"/>
          <w:szCs w:val="22"/>
        </w:rPr>
        <w:t>При принятии в члены ТОС ежегодный членский взнос за текущий год подлежит уплате в срок не позднее десяти дней со дня принятия решения о принятии в члены ТОС.</w:t>
      </w:r>
    </w:p>
    <w:p w:rsidR="00830573" w:rsidRPr="00864BF9" w:rsidRDefault="00830573" w:rsidP="00830573">
      <w:pPr>
        <w:spacing w:line="216" w:lineRule="auto"/>
        <w:ind w:firstLine="567"/>
        <w:contextualSpacing/>
        <w:jc w:val="both"/>
        <w:rPr>
          <w:sz w:val="22"/>
          <w:szCs w:val="22"/>
        </w:rPr>
      </w:pPr>
      <w:r w:rsidRPr="00864BF9">
        <w:rPr>
          <w:sz w:val="22"/>
          <w:szCs w:val="22"/>
        </w:rPr>
        <w:t>10.5. Выделение бюджетных денежных средств территориальному общественному самоуправлению осуществляется в соответствии с законодательством Российской Федерации.</w:t>
      </w:r>
    </w:p>
    <w:p w:rsidR="00830573" w:rsidRPr="00864BF9" w:rsidRDefault="00830573" w:rsidP="00830573">
      <w:pPr>
        <w:spacing w:line="216" w:lineRule="auto"/>
        <w:ind w:firstLine="567"/>
        <w:contextualSpacing/>
        <w:jc w:val="both"/>
        <w:rPr>
          <w:sz w:val="22"/>
          <w:szCs w:val="22"/>
        </w:rPr>
      </w:pPr>
      <w:r w:rsidRPr="00864BF9">
        <w:rPr>
          <w:sz w:val="22"/>
          <w:szCs w:val="22"/>
        </w:rPr>
        <w:t>10.6 Расходование финансовых средств осуществляется ТОС в соответствии с законодательством Российской Федерации, настоящим Уставом, программами социально-экономического разви</w:t>
      </w:r>
      <w:r>
        <w:rPr>
          <w:sz w:val="22"/>
          <w:szCs w:val="22"/>
        </w:rPr>
        <w:t>тия территории ТОС</w:t>
      </w:r>
      <w:r w:rsidRPr="00864BF9">
        <w:rPr>
          <w:sz w:val="22"/>
          <w:szCs w:val="22"/>
        </w:rPr>
        <w:t xml:space="preserve">, финансовым планом ТОС, решениями конференции граждан ТОС, решениями </w:t>
      </w:r>
      <w:r w:rsidRPr="00AE0550">
        <w:rPr>
          <w:sz w:val="22"/>
          <w:szCs w:val="22"/>
        </w:rPr>
        <w:t>Совет</w:t>
      </w:r>
      <w:r>
        <w:rPr>
          <w:sz w:val="22"/>
          <w:szCs w:val="22"/>
        </w:rPr>
        <w:t>а</w:t>
      </w:r>
      <w:r w:rsidRPr="00864BF9">
        <w:rPr>
          <w:sz w:val="22"/>
          <w:szCs w:val="22"/>
        </w:rPr>
        <w:t xml:space="preserve"> ТОС и Председателя ТОС в пределах своих полномочий, на основе соответствующих смет доходов и расходов, если иной порядок использования финансирования не установлен соответствующим договором.</w:t>
      </w:r>
    </w:p>
    <w:p w:rsidR="00830573" w:rsidRPr="00864BF9" w:rsidRDefault="00830573" w:rsidP="00830573">
      <w:pPr>
        <w:spacing w:line="216" w:lineRule="auto"/>
        <w:ind w:firstLine="567"/>
        <w:contextualSpacing/>
        <w:jc w:val="both"/>
        <w:rPr>
          <w:sz w:val="22"/>
          <w:szCs w:val="22"/>
        </w:rPr>
      </w:pPr>
      <w:r>
        <w:rPr>
          <w:sz w:val="22"/>
          <w:szCs w:val="22"/>
        </w:rPr>
        <w:t>Годовые отчё</w:t>
      </w:r>
      <w:r w:rsidRPr="00864BF9">
        <w:rPr>
          <w:sz w:val="22"/>
          <w:szCs w:val="22"/>
        </w:rPr>
        <w:t xml:space="preserve">ты об исполнении сметы доходов и расходов, а также об исполнении финансового плана ТОС, утверждаются конференцией </w:t>
      </w:r>
      <w:r>
        <w:rPr>
          <w:sz w:val="22"/>
          <w:szCs w:val="22"/>
        </w:rPr>
        <w:t>граждан</w:t>
      </w:r>
      <w:r w:rsidRPr="00864BF9">
        <w:rPr>
          <w:sz w:val="22"/>
          <w:szCs w:val="22"/>
        </w:rPr>
        <w:t>.</w:t>
      </w:r>
    </w:p>
    <w:p w:rsidR="00830573" w:rsidRPr="00864BF9" w:rsidRDefault="00830573" w:rsidP="00830573">
      <w:pPr>
        <w:spacing w:line="216" w:lineRule="auto"/>
        <w:ind w:firstLine="567"/>
        <w:contextualSpacing/>
        <w:jc w:val="both"/>
        <w:rPr>
          <w:sz w:val="22"/>
          <w:szCs w:val="22"/>
        </w:rPr>
      </w:pPr>
      <w:r w:rsidRPr="00864BF9">
        <w:rPr>
          <w:sz w:val="22"/>
          <w:szCs w:val="22"/>
        </w:rPr>
        <w:t>10.7. Финансовые средства ТОС не могут распределяться между участниками, членами ТОС и используются исключительно для достижения целей деятельности ТОС, в случаях пожертвований.</w:t>
      </w:r>
    </w:p>
    <w:p w:rsidR="00830573" w:rsidRPr="00864BF9" w:rsidRDefault="00830573" w:rsidP="00830573">
      <w:pPr>
        <w:spacing w:line="216" w:lineRule="auto"/>
        <w:ind w:firstLine="567"/>
        <w:contextualSpacing/>
        <w:jc w:val="both"/>
        <w:rPr>
          <w:sz w:val="22"/>
          <w:szCs w:val="22"/>
        </w:rPr>
      </w:pPr>
      <w:r w:rsidRPr="00864BF9">
        <w:rPr>
          <w:sz w:val="22"/>
          <w:szCs w:val="22"/>
        </w:rPr>
        <w:t>10.8. Для реализации делегированных полномочий в виде целевого финансирования программ развития территорий, финансирования отдельных мероприятий, на материально-техническое обеспечение деятельности ТОС, для выполнения работ по муниципальному заказу, компенсации части расходов на содержание помещения, оплаты коммунальных услуг, на использование личного автотранспорта, связанное с осуществлением деятельности ТОС, на другие цели  могут передаваться органами местного с</w:t>
      </w:r>
      <w:r>
        <w:rPr>
          <w:sz w:val="22"/>
          <w:szCs w:val="22"/>
        </w:rPr>
        <w:t>амоуправления средства бюджета м</w:t>
      </w:r>
      <w:r w:rsidRPr="00864BF9">
        <w:rPr>
          <w:sz w:val="22"/>
          <w:szCs w:val="22"/>
        </w:rPr>
        <w:t>униципального обра</w:t>
      </w:r>
      <w:r w:rsidR="008309C2">
        <w:rPr>
          <w:sz w:val="22"/>
          <w:szCs w:val="22"/>
        </w:rPr>
        <w:t>зования «Вешкаймское город</w:t>
      </w:r>
      <w:r>
        <w:rPr>
          <w:sz w:val="22"/>
          <w:szCs w:val="22"/>
        </w:rPr>
        <w:t>ское поселение</w:t>
      </w:r>
      <w:r w:rsidRPr="00864BF9">
        <w:rPr>
          <w:sz w:val="22"/>
          <w:szCs w:val="22"/>
        </w:rPr>
        <w:t>».</w:t>
      </w:r>
    </w:p>
    <w:p w:rsidR="00830573" w:rsidRPr="00864BF9" w:rsidRDefault="00830573" w:rsidP="00830573">
      <w:pPr>
        <w:spacing w:line="216" w:lineRule="auto"/>
        <w:ind w:firstLine="567"/>
        <w:contextualSpacing/>
        <w:jc w:val="both"/>
        <w:rPr>
          <w:sz w:val="22"/>
          <w:szCs w:val="22"/>
        </w:rPr>
      </w:pPr>
      <w:r>
        <w:rPr>
          <w:sz w:val="22"/>
          <w:szCs w:val="22"/>
        </w:rPr>
        <w:t>10.9. Деятельность ТОС подотчё</w:t>
      </w:r>
      <w:r w:rsidRPr="00864BF9">
        <w:rPr>
          <w:sz w:val="22"/>
          <w:szCs w:val="22"/>
        </w:rPr>
        <w:t xml:space="preserve">тна </w:t>
      </w:r>
      <w:r w:rsidR="009F574B">
        <w:rPr>
          <w:sz w:val="22"/>
          <w:szCs w:val="22"/>
        </w:rPr>
        <w:t>администрации МО «Вешкаймское городское</w:t>
      </w:r>
      <w:r>
        <w:rPr>
          <w:sz w:val="22"/>
          <w:szCs w:val="22"/>
        </w:rPr>
        <w:t xml:space="preserve"> поселение»  Вешкайм</w:t>
      </w:r>
      <w:r w:rsidR="008309C2">
        <w:rPr>
          <w:sz w:val="22"/>
          <w:szCs w:val="22"/>
        </w:rPr>
        <w:t>с</w:t>
      </w:r>
      <w:r>
        <w:rPr>
          <w:sz w:val="22"/>
          <w:szCs w:val="22"/>
        </w:rPr>
        <w:t>кого района Ульяновской области</w:t>
      </w:r>
      <w:r w:rsidRPr="00864BF9">
        <w:rPr>
          <w:sz w:val="22"/>
          <w:szCs w:val="22"/>
        </w:rPr>
        <w:t xml:space="preserve"> в части осуществления делегированных им органами местного самоуправления полномочий, а также в части использования бюджетных средств и муниципального имущества, переданных ТОС на основании заключённых договоров (соглашений).</w:t>
      </w:r>
    </w:p>
    <w:p w:rsidR="00830573" w:rsidRPr="00864BF9" w:rsidRDefault="00830573" w:rsidP="00830573">
      <w:pPr>
        <w:spacing w:line="216" w:lineRule="auto"/>
        <w:ind w:firstLine="567"/>
        <w:contextualSpacing/>
        <w:jc w:val="both"/>
        <w:rPr>
          <w:sz w:val="22"/>
          <w:szCs w:val="22"/>
        </w:rPr>
      </w:pPr>
      <w:r w:rsidRPr="00864BF9">
        <w:rPr>
          <w:sz w:val="22"/>
          <w:szCs w:val="22"/>
        </w:rPr>
        <w:t>10.10. ТОС несёт ответственность за нецелевое и неэффективное использование средств бюджет</w:t>
      </w:r>
      <w:r>
        <w:rPr>
          <w:sz w:val="22"/>
          <w:szCs w:val="22"/>
        </w:rPr>
        <w:t>а</w:t>
      </w:r>
      <w:r w:rsidRPr="00864BF9">
        <w:rPr>
          <w:sz w:val="22"/>
          <w:szCs w:val="22"/>
        </w:rPr>
        <w:t xml:space="preserve"> города в порядке, предусмотренном законодательством Российской Федерации.</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center"/>
        <w:rPr>
          <w:b/>
          <w:sz w:val="22"/>
          <w:szCs w:val="22"/>
        </w:rPr>
      </w:pPr>
      <w:r w:rsidRPr="00864BF9">
        <w:rPr>
          <w:b/>
          <w:bCs/>
          <w:sz w:val="22"/>
          <w:szCs w:val="22"/>
        </w:rPr>
        <w:t xml:space="preserve">11. Порядок </w:t>
      </w:r>
      <w:r>
        <w:rPr>
          <w:b/>
          <w:bCs/>
          <w:sz w:val="22"/>
          <w:szCs w:val="22"/>
        </w:rPr>
        <w:t xml:space="preserve">реорганизации и </w:t>
      </w:r>
      <w:r w:rsidRPr="00864BF9">
        <w:rPr>
          <w:b/>
          <w:bCs/>
          <w:sz w:val="22"/>
          <w:szCs w:val="22"/>
        </w:rPr>
        <w:t>прекращения осуществления деятельности ТОС</w:t>
      </w:r>
    </w:p>
    <w:p w:rsidR="00830573" w:rsidRPr="00864BF9" w:rsidRDefault="00830573" w:rsidP="00830573">
      <w:pPr>
        <w:spacing w:line="216" w:lineRule="auto"/>
        <w:ind w:firstLine="567"/>
        <w:contextualSpacing/>
        <w:jc w:val="both"/>
        <w:rPr>
          <w:sz w:val="22"/>
          <w:szCs w:val="22"/>
        </w:rPr>
      </w:pPr>
    </w:p>
    <w:p w:rsidR="00830573" w:rsidRPr="00C51C98" w:rsidRDefault="00830573" w:rsidP="00830573">
      <w:pPr>
        <w:spacing w:line="216" w:lineRule="auto"/>
        <w:ind w:firstLine="567"/>
        <w:contextualSpacing/>
        <w:jc w:val="both"/>
        <w:rPr>
          <w:sz w:val="22"/>
          <w:szCs w:val="22"/>
        </w:rPr>
      </w:pPr>
      <w:r>
        <w:rPr>
          <w:sz w:val="22"/>
          <w:szCs w:val="22"/>
        </w:rPr>
        <w:t xml:space="preserve">11.1. </w:t>
      </w:r>
      <w:r w:rsidRPr="00C51C98">
        <w:rPr>
          <w:sz w:val="22"/>
          <w:szCs w:val="22"/>
        </w:rPr>
        <w:t xml:space="preserve">Реорганизация </w:t>
      </w:r>
      <w:r>
        <w:rPr>
          <w:sz w:val="22"/>
          <w:szCs w:val="22"/>
        </w:rPr>
        <w:t>ТОС</w:t>
      </w:r>
      <w:r w:rsidRPr="00C51C98">
        <w:rPr>
          <w:sz w:val="22"/>
          <w:szCs w:val="22"/>
        </w:rPr>
        <w:t xml:space="preserve"> осуществляется по решению </w:t>
      </w:r>
      <w:r>
        <w:rPr>
          <w:sz w:val="22"/>
          <w:szCs w:val="22"/>
        </w:rPr>
        <w:t>конференции</w:t>
      </w:r>
      <w:r w:rsidRPr="00C51C98">
        <w:rPr>
          <w:sz w:val="22"/>
          <w:szCs w:val="22"/>
        </w:rPr>
        <w:t xml:space="preserve">, принятому </w:t>
      </w:r>
      <w:r w:rsidRPr="00864BF9">
        <w:rPr>
          <w:sz w:val="22"/>
          <w:szCs w:val="22"/>
        </w:rPr>
        <w:t>квалифицированным большинством в 2/3 голосов делегатов, присутствующих на конференции граждан</w:t>
      </w:r>
      <w:r w:rsidRPr="00C51C98">
        <w:rPr>
          <w:sz w:val="22"/>
          <w:szCs w:val="22"/>
        </w:rPr>
        <w:t xml:space="preserve">, в установленном законодательством порядке. Реорганизация </w:t>
      </w:r>
      <w:r>
        <w:rPr>
          <w:sz w:val="22"/>
          <w:szCs w:val="22"/>
        </w:rPr>
        <w:t>ТОС</w:t>
      </w:r>
      <w:r w:rsidRPr="00C51C98">
        <w:rPr>
          <w:sz w:val="22"/>
          <w:szCs w:val="22"/>
        </w:rPr>
        <w:t xml:space="preserve"> влечет за собой переход прав и обязанностей, принадлежащих </w:t>
      </w:r>
      <w:r>
        <w:rPr>
          <w:sz w:val="22"/>
          <w:szCs w:val="22"/>
        </w:rPr>
        <w:t>ТОС</w:t>
      </w:r>
      <w:r w:rsidRPr="00C51C98">
        <w:rPr>
          <w:sz w:val="22"/>
          <w:szCs w:val="22"/>
        </w:rPr>
        <w:t>, к ее правопреемнику (правопреемникам).</w:t>
      </w:r>
    </w:p>
    <w:p w:rsidR="00830573" w:rsidRPr="00864BF9" w:rsidRDefault="00830573" w:rsidP="00830573">
      <w:pPr>
        <w:spacing w:line="216" w:lineRule="auto"/>
        <w:ind w:firstLine="567"/>
        <w:contextualSpacing/>
        <w:jc w:val="both"/>
        <w:rPr>
          <w:sz w:val="22"/>
          <w:szCs w:val="22"/>
        </w:rPr>
      </w:pPr>
      <w:r w:rsidRPr="00C51C98">
        <w:rPr>
          <w:sz w:val="22"/>
          <w:szCs w:val="22"/>
        </w:rPr>
        <w:t>11.</w:t>
      </w:r>
      <w:r>
        <w:rPr>
          <w:sz w:val="22"/>
          <w:szCs w:val="22"/>
        </w:rPr>
        <w:t>2</w:t>
      </w:r>
      <w:r w:rsidRPr="00C51C98">
        <w:rPr>
          <w:sz w:val="22"/>
          <w:szCs w:val="22"/>
        </w:rPr>
        <w:t>. Деятельность ТОС, являющейся юридическим лицом, прекращается</w:t>
      </w:r>
      <w:r w:rsidRPr="00864BF9">
        <w:rPr>
          <w:sz w:val="22"/>
          <w:szCs w:val="22"/>
        </w:rPr>
        <w:t xml:space="preserve"> на основании решения конференции граждан либо на основании решения суда.</w:t>
      </w:r>
    </w:p>
    <w:p w:rsidR="00830573" w:rsidRPr="00864BF9" w:rsidRDefault="00830573" w:rsidP="00830573">
      <w:pPr>
        <w:spacing w:line="216" w:lineRule="auto"/>
        <w:ind w:firstLine="567"/>
        <w:contextualSpacing/>
        <w:jc w:val="both"/>
        <w:rPr>
          <w:sz w:val="22"/>
          <w:szCs w:val="22"/>
        </w:rPr>
      </w:pPr>
      <w:bookmarkStart w:id="1" w:name="Par510"/>
      <w:bookmarkEnd w:id="1"/>
      <w:r w:rsidRPr="00864BF9">
        <w:rPr>
          <w:sz w:val="22"/>
          <w:szCs w:val="22"/>
        </w:rPr>
        <w:t>11.</w:t>
      </w:r>
      <w:r>
        <w:rPr>
          <w:sz w:val="22"/>
          <w:szCs w:val="22"/>
        </w:rPr>
        <w:t>3</w:t>
      </w:r>
      <w:r w:rsidRPr="00864BF9">
        <w:rPr>
          <w:sz w:val="22"/>
          <w:szCs w:val="22"/>
        </w:rPr>
        <w:t>. Уполномоченное лицо ТОС в течение десяти рабочих дней со дня проведения конференции граждан, на которой рассмотрен вопрос о прекращении деятельности ТОС, представляет в регистрирующий орган</w:t>
      </w:r>
      <w:r>
        <w:rPr>
          <w:sz w:val="22"/>
          <w:szCs w:val="22"/>
        </w:rPr>
        <w:t xml:space="preserve"> админ</w:t>
      </w:r>
      <w:r w:rsidR="009F574B">
        <w:rPr>
          <w:sz w:val="22"/>
          <w:szCs w:val="22"/>
        </w:rPr>
        <w:t>истрации МО «Вешкаймское городское</w:t>
      </w:r>
      <w:r>
        <w:rPr>
          <w:sz w:val="22"/>
          <w:szCs w:val="22"/>
        </w:rPr>
        <w:t xml:space="preserve"> поселение»</w:t>
      </w:r>
      <w:r w:rsidRPr="00864BF9">
        <w:rPr>
          <w:sz w:val="22"/>
          <w:szCs w:val="22"/>
        </w:rPr>
        <w:t xml:space="preserve"> </w:t>
      </w:r>
      <w:r>
        <w:rPr>
          <w:sz w:val="22"/>
          <w:szCs w:val="22"/>
        </w:rPr>
        <w:t>Вешкаймского района Ульяновской области</w:t>
      </w:r>
      <w:r w:rsidRPr="00864BF9">
        <w:rPr>
          <w:sz w:val="22"/>
          <w:szCs w:val="22"/>
        </w:rPr>
        <w:t xml:space="preserve"> необходимые документы.</w:t>
      </w:r>
    </w:p>
    <w:p w:rsidR="00830573" w:rsidRPr="00864BF9" w:rsidRDefault="00830573" w:rsidP="00830573">
      <w:pPr>
        <w:spacing w:line="216" w:lineRule="auto"/>
        <w:ind w:firstLine="567"/>
        <w:contextualSpacing/>
        <w:jc w:val="both"/>
        <w:rPr>
          <w:sz w:val="22"/>
          <w:szCs w:val="22"/>
        </w:rPr>
      </w:pPr>
      <w:r w:rsidRPr="00864BF9">
        <w:rPr>
          <w:sz w:val="22"/>
          <w:szCs w:val="22"/>
        </w:rPr>
        <w:t>11.</w:t>
      </w:r>
      <w:r>
        <w:rPr>
          <w:sz w:val="22"/>
          <w:szCs w:val="22"/>
        </w:rPr>
        <w:t>4</w:t>
      </w:r>
      <w:r w:rsidRPr="00864BF9">
        <w:rPr>
          <w:sz w:val="22"/>
          <w:szCs w:val="22"/>
        </w:rPr>
        <w:t>. Основанием для внесения записи о прекращении д</w:t>
      </w:r>
      <w:r>
        <w:rPr>
          <w:sz w:val="22"/>
          <w:szCs w:val="22"/>
        </w:rPr>
        <w:t>еятельности ТОС в реестр устава</w:t>
      </w:r>
      <w:r w:rsidRPr="00864BF9">
        <w:rPr>
          <w:sz w:val="22"/>
          <w:szCs w:val="22"/>
        </w:rPr>
        <w:t xml:space="preserve"> территориального общественного самоуправления является постановлени</w:t>
      </w:r>
      <w:r>
        <w:rPr>
          <w:sz w:val="22"/>
          <w:szCs w:val="22"/>
        </w:rPr>
        <w:t>е админ</w:t>
      </w:r>
      <w:r w:rsidR="009F574B">
        <w:rPr>
          <w:sz w:val="22"/>
          <w:szCs w:val="22"/>
        </w:rPr>
        <w:t>истрации МО «Вешкаймское городское</w:t>
      </w:r>
      <w:r>
        <w:rPr>
          <w:sz w:val="22"/>
          <w:szCs w:val="22"/>
        </w:rPr>
        <w:t xml:space="preserve"> поселение» Вешкаймского района Ульяновской области </w:t>
      </w:r>
      <w:r w:rsidRPr="00864BF9">
        <w:rPr>
          <w:sz w:val="22"/>
          <w:szCs w:val="22"/>
        </w:rPr>
        <w:t>о прекращении деятельности ТОС.</w:t>
      </w:r>
    </w:p>
    <w:p w:rsidR="00830573" w:rsidRDefault="00830573" w:rsidP="00830573">
      <w:pPr>
        <w:spacing w:line="216" w:lineRule="auto"/>
        <w:ind w:firstLine="567"/>
        <w:contextualSpacing/>
        <w:jc w:val="both"/>
        <w:rPr>
          <w:sz w:val="22"/>
          <w:szCs w:val="22"/>
        </w:rPr>
      </w:pPr>
      <w:r>
        <w:rPr>
          <w:sz w:val="22"/>
          <w:szCs w:val="22"/>
        </w:rPr>
        <w:t>11.5. ТОС может быть ликвидирован:</w:t>
      </w:r>
    </w:p>
    <w:p w:rsidR="00830573" w:rsidRDefault="00830573" w:rsidP="00830573">
      <w:pPr>
        <w:spacing w:line="216" w:lineRule="auto"/>
        <w:ind w:firstLine="567"/>
        <w:contextualSpacing/>
        <w:jc w:val="both"/>
        <w:rPr>
          <w:sz w:val="22"/>
          <w:szCs w:val="22"/>
        </w:rPr>
      </w:pPr>
      <w:r>
        <w:rPr>
          <w:sz w:val="22"/>
          <w:szCs w:val="22"/>
        </w:rPr>
        <w:t>- по решению конференции граждан;</w:t>
      </w:r>
    </w:p>
    <w:p w:rsidR="00830573" w:rsidRDefault="00830573" w:rsidP="00830573">
      <w:pPr>
        <w:spacing w:line="216" w:lineRule="auto"/>
        <w:ind w:firstLine="567"/>
        <w:contextualSpacing/>
        <w:jc w:val="both"/>
        <w:rPr>
          <w:sz w:val="22"/>
          <w:szCs w:val="22"/>
        </w:rPr>
      </w:pPr>
      <w:r>
        <w:rPr>
          <w:sz w:val="22"/>
          <w:szCs w:val="22"/>
        </w:rPr>
        <w:t>- по решению суда в порядке, предусмотренном действующим законодательством Российской Федерации.</w:t>
      </w:r>
    </w:p>
    <w:p w:rsidR="00830573" w:rsidRDefault="00830573" w:rsidP="00830573">
      <w:pPr>
        <w:spacing w:line="216" w:lineRule="auto"/>
        <w:ind w:firstLine="567"/>
        <w:contextualSpacing/>
        <w:jc w:val="both"/>
        <w:rPr>
          <w:sz w:val="22"/>
          <w:szCs w:val="22"/>
        </w:rPr>
      </w:pPr>
      <w:r>
        <w:rPr>
          <w:sz w:val="22"/>
          <w:szCs w:val="22"/>
        </w:rPr>
        <w:t>11.6. Конференция, принявшая решение о ликвидации, назначает ликвидатора и определяет порядок и сроки ликвидации.</w:t>
      </w:r>
    </w:p>
    <w:p w:rsidR="00830573" w:rsidRDefault="00830573" w:rsidP="00830573">
      <w:pPr>
        <w:spacing w:line="216" w:lineRule="auto"/>
        <w:ind w:firstLine="567"/>
        <w:contextualSpacing/>
        <w:jc w:val="both"/>
        <w:rPr>
          <w:sz w:val="22"/>
          <w:szCs w:val="22"/>
        </w:rPr>
      </w:pPr>
      <w:r>
        <w:rPr>
          <w:sz w:val="22"/>
          <w:szCs w:val="22"/>
        </w:rPr>
        <w:t>11.7. Ликвидатор помещает в средствах массовой информации публикацию о ликвидации ТОС, о порядке и сроке заявления требований ее кредиторами. Этот срок не может быть меньше двух месяцев с момента публикации о ликвидации ТОС.</w:t>
      </w:r>
    </w:p>
    <w:p w:rsidR="00830573" w:rsidRDefault="00830573" w:rsidP="00830573">
      <w:pPr>
        <w:spacing w:line="216" w:lineRule="auto"/>
        <w:ind w:firstLine="567"/>
        <w:contextualSpacing/>
        <w:jc w:val="both"/>
        <w:rPr>
          <w:sz w:val="22"/>
          <w:szCs w:val="22"/>
        </w:rPr>
      </w:pPr>
      <w:r>
        <w:rPr>
          <w:sz w:val="22"/>
          <w:szCs w:val="22"/>
        </w:rPr>
        <w:t>11.8. Ликвидатор принимает меры по выявлению кредиторской и дебиторской задолженностей и письменно уведомляет кредиторов о ликвидации ТОС.</w:t>
      </w:r>
    </w:p>
    <w:p w:rsidR="00830573" w:rsidRDefault="00830573" w:rsidP="00830573">
      <w:pPr>
        <w:spacing w:line="216" w:lineRule="auto"/>
        <w:ind w:firstLine="567"/>
        <w:contextualSpacing/>
        <w:jc w:val="both"/>
        <w:rPr>
          <w:sz w:val="22"/>
          <w:szCs w:val="22"/>
        </w:rPr>
      </w:pPr>
      <w:r>
        <w:rPr>
          <w:sz w:val="22"/>
          <w:szCs w:val="22"/>
        </w:rPr>
        <w:t>11.9. После окончания срока для предъявления требований кредиторами ликвидатор составляет промежуточный ликвидационный баланс, который содержит сведения о составе имущества ТОС, перечень предъявляемых кредиторами требований и результат их рассмотрения.</w:t>
      </w:r>
    </w:p>
    <w:p w:rsidR="00830573" w:rsidRDefault="00830573" w:rsidP="00830573">
      <w:pPr>
        <w:spacing w:line="216" w:lineRule="auto"/>
        <w:ind w:firstLine="567"/>
        <w:contextualSpacing/>
        <w:jc w:val="both"/>
        <w:rPr>
          <w:sz w:val="22"/>
          <w:szCs w:val="22"/>
        </w:rPr>
      </w:pPr>
      <w:r>
        <w:rPr>
          <w:sz w:val="22"/>
          <w:szCs w:val="22"/>
        </w:rPr>
        <w:t>11.10. Промежуточный ликвидационный баланс утверждается конференцией граждан.</w:t>
      </w:r>
    </w:p>
    <w:p w:rsidR="00830573" w:rsidRDefault="00830573" w:rsidP="00830573">
      <w:pPr>
        <w:spacing w:line="216" w:lineRule="auto"/>
        <w:ind w:firstLine="567"/>
        <w:contextualSpacing/>
        <w:jc w:val="both"/>
        <w:rPr>
          <w:sz w:val="22"/>
          <w:szCs w:val="22"/>
        </w:rPr>
      </w:pPr>
      <w:r>
        <w:rPr>
          <w:sz w:val="22"/>
          <w:szCs w:val="22"/>
        </w:rPr>
        <w:t>11.11. После завершения расчетов с кредиторами ликвидатор составляет ликвидационный баланс, утверждаемый конференцией граждан.</w:t>
      </w:r>
    </w:p>
    <w:p w:rsidR="00830573" w:rsidRDefault="00830573" w:rsidP="00830573">
      <w:pPr>
        <w:spacing w:line="216" w:lineRule="auto"/>
        <w:ind w:firstLine="567"/>
        <w:contextualSpacing/>
        <w:jc w:val="both"/>
        <w:rPr>
          <w:sz w:val="22"/>
          <w:szCs w:val="22"/>
        </w:rPr>
      </w:pPr>
      <w:r>
        <w:rPr>
          <w:sz w:val="22"/>
          <w:szCs w:val="22"/>
        </w:rPr>
        <w:t>11.12. Ликвидационный баланс и другие необходимые документы ТОС представляет в орган, принявший решение о государственной регистрации ТОС, для завершения ликвидации.</w:t>
      </w:r>
    </w:p>
    <w:p w:rsidR="00830573" w:rsidRDefault="00830573" w:rsidP="00830573">
      <w:pPr>
        <w:spacing w:line="216" w:lineRule="auto"/>
        <w:ind w:firstLine="567"/>
        <w:contextualSpacing/>
        <w:jc w:val="both"/>
        <w:rPr>
          <w:sz w:val="22"/>
          <w:szCs w:val="22"/>
        </w:rPr>
      </w:pPr>
      <w:r>
        <w:rPr>
          <w:sz w:val="22"/>
          <w:szCs w:val="22"/>
        </w:rPr>
        <w:t>11.13. Оставшееся после ликвидации имущество и средства направляются на уставные цели ТОС.</w:t>
      </w:r>
    </w:p>
    <w:p w:rsidR="00830573" w:rsidRDefault="00830573" w:rsidP="00830573">
      <w:pPr>
        <w:spacing w:line="216" w:lineRule="auto"/>
        <w:ind w:firstLine="567"/>
        <w:contextualSpacing/>
        <w:jc w:val="both"/>
        <w:rPr>
          <w:sz w:val="22"/>
          <w:szCs w:val="22"/>
        </w:rPr>
      </w:pPr>
      <w:r>
        <w:rPr>
          <w:sz w:val="22"/>
          <w:szCs w:val="22"/>
        </w:rPr>
        <w:t>11.14. Ликвидация ТОС считается завершенной, а ТОС прекратившим деятельность после внесения сведений о его прекращении в Единый государственный реестр юридических лиц.</w:t>
      </w:r>
    </w:p>
    <w:p w:rsidR="00830573" w:rsidRPr="00864BF9" w:rsidRDefault="00830573" w:rsidP="00830573">
      <w:pPr>
        <w:spacing w:line="216" w:lineRule="auto"/>
        <w:ind w:firstLine="567"/>
        <w:contextualSpacing/>
        <w:jc w:val="both"/>
        <w:rPr>
          <w:b/>
          <w:sz w:val="22"/>
          <w:szCs w:val="22"/>
        </w:rPr>
      </w:pPr>
    </w:p>
    <w:p w:rsidR="00830573" w:rsidRPr="00864BF9" w:rsidRDefault="00830573" w:rsidP="00830573">
      <w:pPr>
        <w:spacing w:line="216" w:lineRule="auto"/>
        <w:ind w:firstLine="567"/>
        <w:contextualSpacing/>
        <w:jc w:val="center"/>
        <w:rPr>
          <w:b/>
          <w:sz w:val="22"/>
          <w:szCs w:val="22"/>
        </w:rPr>
      </w:pPr>
      <w:r w:rsidRPr="00864BF9">
        <w:rPr>
          <w:b/>
          <w:bCs/>
          <w:sz w:val="22"/>
          <w:szCs w:val="22"/>
        </w:rPr>
        <w:t>12. Порядок внесения изменений в Устав</w:t>
      </w:r>
    </w:p>
    <w:p w:rsidR="00830573" w:rsidRPr="00864BF9" w:rsidRDefault="00830573" w:rsidP="00830573">
      <w:pPr>
        <w:spacing w:line="216" w:lineRule="auto"/>
        <w:ind w:firstLine="567"/>
        <w:contextualSpacing/>
        <w:jc w:val="both"/>
        <w:rPr>
          <w:sz w:val="22"/>
          <w:szCs w:val="22"/>
        </w:rPr>
      </w:pPr>
    </w:p>
    <w:p w:rsidR="00830573" w:rsidRPr="00864BF9" w:rsidRDefault="00830573" w:rsidP="00830573">
      <w:pPr>
        <w:spacing w:line="216" w:lineRule="auto"/>
        <w:ind w:firstLine="567"/>
        <w:contextualSpacing/>
        <w:jc w:val="both"/>
        <w:rPr>
          <w:sz w:val="22"/>
          <w:szCs w:val="22"/>
        </w:rPr>
      </w:pPr>
      <w:r w:rsidRPr="00864BF9">
        <w:rPr>
          <w:sz w:val="22"/>
          <w:szCs w:val="22"/>
        </w:rPr>
        <w:t>12.1. Изменения в Устав ТОС вносятся на основании решения конференции граждан, принятого квалифицированным большинством в 2/3 голосов избранных делегатов, присутствующих на конференции граждан.</w:t>
      </w:r>
    </w:p>
    <w:p w:rsidR="00830573" w:rsidRPr="00864BF9" w:rsidRDefault="00830573" w:rsidP="00830573">
      <w:pPr>
        <w:spacing w:line="216" w:lineRule="auto"/>
        <w:ind w:firstLine="567"/>
        <w:contextualSpacing/>
        <w:jc w:val="both"/>
        <w:rPr>
          <w:sz w:val="22"/>
          <w:szCs w:val="22"/>
        </w:rPr>
      </w:pPr>
      <w:r w:rsidRPr="00864BF9">
        <w:rPr>
          <w:sz w:val="22"/>
          <w:szCs w:val="22"/>
        </w:rPr>
        <w:t>12.2. Изменения в Устав ТОС регистрируются в порядке, предусмотренном законодательством Российской Федерации.</w:t>
      </w:r>
    </w:p>
    <w:p w:rsidR="00DE05BA" w:rsidRPr="00874BA4" w:rsidRDefault="00DE05BA" w:rsidP="00922763">
      <w:pPr>
        <w:spacing w:line="252" w:lineRule="auto"/>
        <w:ind w:firstLine="567"/>
        <w:contextualSpacing/>
        <w:jc w:val="both"/>
        <w:rPr>
          <w:sz w:val="28"/>
          <w:szCs w:val="28"/>
        </w:rPr>
      </w:pPr>
    </w:p>
    <w:sectPr w:rsidR="00DE05BA" w:rsidRPr="00874BA4" w:rsidSect="0072509E">
      <w:footerReference w:type="even" r:id="rId8"/>
      <w:pgSz w:w="11906" w:h="16838"/>
      <w:pgMar w:top="1134" w:right="567" w:bottom="1134" w:left="1701" w:header="709" w:footer="54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8A6" w:rsidRDefault="00A808A6">
      <w:r>
        <w:separator/>
      </w:r>
    </w:p>
  </w:endnote>
  <w:endnote w:type="continuationSeparator" w:id="0">
    <w:p w:rsidR="00A808A6" w:rsidRDefault="00A8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1A" w:rsidRDefault="00C1161A" w:rsidP="009B143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1161A" w:rsidRDefault="00C116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8A6" w:rsidRDefault="00A808A6">
      <w:r>
        <w:separator/>
      </w:r>
    </w:p>
  </w:footnote>
  <w:footnote w:type="continuationSeparator" w:id="0">
    <w:p w:rsidR="00A808A6" w:rsidRDefault="00A80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080" w:hanging="360"/>
      </w:pPr>
      <w:rPr>
        <w:rFonts w:cs="Times New Roman"/>
      </w:rPr>
    </w:lvl>
    <w:lvl w:ilvl="1">
      <w:start w:val="2"/>
      <w:numFmt w:val="decimal"/>
      <w:lvlText w:val="%1.%2."/>
      <w:lvlJc w:val="left"/>
      <w:pPr>
        <w:tabs>
          <w:tab w:val="num" w:pos="0"/>
        </w:tabs>
        <w:ind w:left="1380" w:hanging="660"/>
      </w:pPr>
      <w:rPr>
        <w:rFonts w:cs="Times New Roman"/>
      </w:rPr>
    </w:lvl>
    <w:lvl w:ilvl="2">
      <w:start w:val="18"/>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1800" w:hanging="1080"/>
      </w:pPr>
      <w:rPr>
        <w:rFonts w:cs="Times New Roman"/>
      </w:rPr>
    </w:lvl>
    <w:lvl w:ilvl="6">
      <w:start w:val="1"/>
      <w:numFmt w:val="decimal"/>
      <w:lvlText w:val="%1.%2.%3.%4.%5.%6.%7."/>
      <w:lvlJc w:val="left"/>
      <w:pPr>
        <w:tabs>
          <w:tab w:val="num" w:pos="0"/>
        </w:tabs>
        <w:ind w:left="2160" w:hanging="1440"/>
      </w:pPr>
      <w:rPr>
        <w:rFonts w:cs="Times New Roman"/>
      </w:rPr>
    </w:lvl>
    <w:lvl w:ilvl="7">
      <w:start w:val="1"/>
      <w:numFmt w:val="decimal"/>
      <w:lvlText w:val="%1.%2.%3.%4.%5.%6.%7.%8."/>
      <w:lvlJc w:val="left"/>
      <w:pPr>
        <w:tabs>
          <w:tab w:val="num" w:pos="0"/>
        </w:tabs>
        <w:ind w:left="2160" w:hanging="1440"/>
      </w:pPr>
      <w:rPr>
        <w:rFonts w:cs="Times New Roman"/>
      </w:rPr>
    </w:lvl>
    <w:lvl w:ilvl="8">
      <w:start w:val="1"/>
      <w:numFmt w:val="decimal"/>
      <w:lvlText w:val="%1.%2.%3.%4.%5.%6.%7.%8.%9."/>
      <w:lvlJc w:val="left"/>
      <w:pPr>
        <w:tabs>
          <w:tab w:val="num" w:pos="0"/>
        </w:tabs>
        <w:ind w:left="2520" w:hanging="1800"/>
      </w:pPr>
      <w:rPr>
        <w:rFonts w:cs="Times New Roman"/>
      </w:rPr>
    </w:lvl>
  </w:abstractNum>
  <w:abstractNum w:abstractNumId="1" w15:restartNumberingAfterBreak="0">
    <w:nsid w:val="0D231AE7"/>
    <w:multiLevelType w:val="multilevel"/>
    <w:tmpl w:val="6B8416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78867B0"/>
    <w:multiLevelType w:val="hybridMultilevel"/>
    <w:tmpl w:val="47C819EE"/>
    <w:lvl w:ilvl="0" w:tplc="8392E65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2C34149"/>
    <w:multiLevelType w:val="hybridMultilevel"/>
    <w:tmpl w:val="5C4AE1C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7373441"/>
    <w:multiLevelType w:val="hybridMultilevel"/>
    <w:tmpl w:val="A1FCDE18"/>
    <w:lvl w:ilvl="0" w:tplc="93C6C1A4">
      <w:start w:val="1"/>
      <w:numFmt w:val="decimal"/>
      <w:lvlText w:val="1.%1"/>
      <w:lvlJc w:val="left"/>
      <w:pPr>
        <w:tabs>
          <w:tab w:val="num" w:pos="0"/>
        </w:tabs>
      </w:pPr>
      <w:rPr>
        <w:rFonts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9343C9"/>
    <w:multiLevelType w:val="hybridMultilevel"/>
    <w:tmpl w:val="5A6C4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933A4"/>
    <w:multiLevelType w:val="hybridMultilevel"/>
    <w:tmpl w:val="BBBE1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079DF"/>
    <w:multiLevelType w:val="hybridMultilevel"/>
    <w:tmpl w:val="77EACD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16026"/>
    <w:multiLevelType w:val="hybridMultilevel"/>
    <w:tmpl w:val="9A6C9F00"/>
    <w:lvl w:ilvl="0" w:tplc="C772170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37E80DB5"/>
    <w:multiLevelType w:val="multilevel"/>
    <w:tmpl w:val="0D4C67E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3AE35BAA"/>
    <w:multiLevelType w:val="hybridMultilevel"/>
    <w:tmpl w:val="C540D5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B76BD"/>
    <w:multiLevelType w:val="hybridMultilevel"/>
    <w:tmpl w:val="1AD24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A1C08"/>
    <w:multiLevelType w:val="multilevel"/>
    <w:tmpl w:val="513002B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6B3179D"/>
    <w:multiLevelType w:val="hybridMultilevel"/>
    <w:tmpl w:val="22B2585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27587D"/>
    <w:multiLevelType w:val="hybridMultilevel"/>
    <w:tmpl w:val="0ACEF606"/>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7815BCC"/>
    <w:multiLevelType w:val="hybridMultilevel"/>
    <w:tmpl w:val="E820903C"/>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6" w15:restartNumberingAfterBreak="0">
    <w:nsid w:val="47CA628A"/>
    <w:multiLevelType w:val="multilevel"/>
    <w:tmpl w:val="1A0A661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284"/>
        </w:tabs>
      </w:pPr>
      <w:rPr>
        <w:rFonts w:cs="Times New Roman" w:hint="default"/>
        <w:b w:val="0"/>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49CD6FD8"/>
    <w:multiLevelType w:val="hybridMultilevel"/>
    <w:tmpl w:val="238ACF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B152778"/>
    <w:multiLevelType w:val="hybridMultilevel"/>
    <w:tmpl w:val="BA6684FA"/>
    <w:lvl w:ilvl="0" w:tplc="9AE0295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B511F8"/>
    <w:multiLevelType w:val="hybridMultilevel"/>
    <w:tmpl w:val="12220D88"/>
    <w:lvl w:ilvl="0" w:tplc="9AE0295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62686"/>
    <w:multiLevelType w:val="hybridMultilevel"/>
    <w:tmpl w:val="32487838"/>
    <w:lvl w:ilvl="0" w:tplc="9AE0295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2436E2"/>
    <w:multiLevelType w:val="multilevel"/>
    <w:tmpl w:val="5B6A6C6A"/>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2" w15:restartNumberingAfterBreak="0">
    <w:nsid w:val="5B6A2DFC"/>
    <w:multiLevelType w:val="hybridMultilevel"/>
    <w:tmpl w:val="8C367518"/>
    <w:lvl w:ilvl="0" w:tplc="04190001">
      <w:start w:val="1"/>
      <w:numFmt w:val="bullet"/>
      <w:lvlText w:val=""/>
      <w:lvlJc w:val="left"/>
      <w:pPr>
        <w:tabs>
          <w:tab w:val="num" w:pos="720"/>
        </w:tabs>
        <w:ind w:left="720" w:hanging="360"/>
      </w:pPr>
      <w:rPr>
        <w:rFonts w:ascii="Symbol" w:hAnsi="Symbol" w:hint="default"/>
      </w:rPr>
    </w:lvl>
    <w:lvl w:ilvl="1" w:tplc="9AE0295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E34F1A"/>
    <w:multiLevelType w:val="multilevel"/>
    <w:tmpl w:val="5A6C48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C81617"/>
    <w:multiLevelType w:val="hybridMultilevel"/>
    <w:tmpl w:val="5740B2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502349"/>
    <w:multiLevelType w:val="hybridMultilevel"/>
    <w:tmpl w:val="B352CAE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07E53AA"/>
    <w:multiLevelType w:val="hybridMultilevel"/>
    <w:tmpl w:val="F782E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1615363"/>
    <w:multiLevelType w:val="hybridMultilevel"/>
    <w:tmpl w:val="986E4456"/>
    <w:lvl w:ilvl="0" w:tplc="9AE0295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0E79D5"/>
    <w:multiLevelType w:val="hybridMultilevel"/>
    <w:tmpl w:val="42169D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56625D5"/>
    <w:multiLevelType w:val="multilevel"/>
    <w:tmpl w:val="1DACD77C"/>
    <w:lvl w:ilvl="0">
      <w:start w:val="5"/>
      <w:numFmt w:val="decimal"/>
      <w:lvlText w:val="%1"/>
      <w:lvlJc w:val="left"/>
      <w:pPr>
        <w:tabs>
          <w:tab w:val="num" w:pos="705"/>
        </w:tabs>
        <w:ind w:left="705" w:hanging="705"/>
      </w:pPr>
      <w:rPr>
        <w:rFonts w:cs="Times New Roman" w:hint="default"/>
        <w:b w:val="0"/>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15:restartNumberingAfterBreak="0">
    <w:nsid w:val="77653AF8"/>
    <w:multiLevelType w:val="multilevel"/>
    <w:tmpl w:val="2F3C873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78510378"/>
    <w:multiLevelType w:val="hybridMultilevel"/>
    <w:tmpl w:val="8358329E"/>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96022B6"/>
    <w:multiLevelType w:val="multilevel"/>
    <w:tmpl w:val="5B6A6C6A"/>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33" w15:restartNumberingAfterBreak="0">
    <w:nsid w:val="79741FA6"/>
    <w:multiLevelType w:val="multilevel"/>
    <w:tmpl w:val="BE488B04"/>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A21217F"/>
    <w:multiLevelType w:val="hybridMultilevel"/>
    <w:tmpl w:val="616CF988"/>
    <w:lvl w:ilvl="0" w:tplc="9AE0295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5"/>
  </w:num>
  <w:num w:numId="4">
    <w:abstractNumId w:val="25"/>
  </w:num>
  <w:num w:numId="5">
    <w:abstractNumId w:val="31"/>
  </w:num>
  <w:num w:numId="6">
    <w:abstractNumId w:val="3"/>
  </w:num>
  <w:num w:numId="7">
    <w:abstractNumId w:val="6"/>
  </w:num>
  <w:num w:numId="8">
    <w:abstractNumId w:val="7"/>
  </w:num>
  <w:num w:numId="9">
    <w:abstractNumId w:val="22"/>
  </w:num>
  <w:num w:numId="10">
    <w:abstractNumId w:val="10"/>
  </w:num>
  <w:num w:numId="11">
    <w:abstractNumId w:val="24"/>
  </w:num>
  <w:num w:numId="12">
    <w:abstractNumId w:val="5"/>
  </w:num>
  <w:num w:numId="13">
    <w:abstractNumId w:val="23"/>
  </w:num>
  <w:num w:numId="14">
    <w:abstractNumId w:val="19"/>
  </w:num>
  <w:num w:numId="15">
    <w:abstractNumId w:val="20"/>
  </w:num>
  <w:num w:numId="16">
    <w:abstractNumId w:val="18"/>
  </w:num>
  <w:num w:numId="17">
    <w:abstractNumId w:val="34"/>
  </w:num>
  <w:num w:numId="18">
    <w:abstractNumId w:val="8"/>
  </w:num>
  <w:num w:numId="19">
    <w:abstractNumId w:val="27"/>
  </w:num>
  <w:num w:numId="20">
    <w:abstractNumId w:val="28"/>
  </w:num>
  <w:num w:numId="21">
    <w:abstractNumId w:val="17"/>
  </w:num>
  <w:num w:numId="22">
    <w:abstractNumId w:val="0"/>
  </w:num>
  <w:num w:numId="23">
    <w:abstractNumId w:val="26"/>
  </w:num>
  <w:num w:numId="24">
    <w:abstractNumId w:val="21"/>
  </w:num>
  <w:num w:numId="25">
    <w:abstractNumId w:val="30"/>
  </w:num>
  <w:num w:numId="26">
    <w:abstractNumId w:val="1"/>
  </w:num>
  <w:num w:numId="27">
    <w:abstractNumId w:val="4"/>
  </w:num>
  <w:num w:numId="28">
    <w:abstractNumId w:val="33"/>
  </w:num>
  <w:num w:numId="29">
    <w:abstractNumId w:val="16"/>
  </w:num>
  <w:num w:numId="30">
    <w:abstractNumId w:val="9"/>
  </w:num>
  <w:num w:numId="31">
    <w:abstractNumId w:val="12"/>
  </w:num>
  <w:num w:numId="32">
    <w:abstractNumId w:val="29"/>
  </w:num>
  <w:num w:numId="33">
    <w:abstractNumId w:val="32"/>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06"/>
    <w:rsid w:val="00002F0C"/>
    <w:rsid w:val="00004BE6"/>
    <w:rsid w:val="0000599D"/>
    <w:rsid w:val="00010FF1"/>
    <w:rsid w:val="000144E0"/>
    <w:rsid w:val="00017AB8"/>
    <w:rsid w:val="000214AC"/>
    <w:rsid w:val="0002524F"/>
    <w:rsid w:val="00025DD1"/>
    <w:rsid w:val="00030F27"/>
    <w:rsid w:val="00033021"/>
    <w:rsid w:val="00033FF3"/>
    <w:rsid w:val="00034A3B"/>
    <w:rsid w:val="000351A2"/>
    <w:rsid w:val="000401CA"/>
    <w:rsid w:val="00041F9E"/>
    <w:rsid w:val="00044A9E"/>
    <w:rsid w:val="00047FC5"/>
    <w:rsid w:val="00051DD2"/>
    <w:rsid w:val="000576B9"/>
    <w:rsid w:val="0006295B"/>
    <w:rsid w:val="0007397F"/>
    <w:rsid w:val="00074472"/>
    <w:rsid w:val="0008420B"/>
    <w:rsid w:val="000843AC"/>
    <w:rsid w:val="00084424"/>
    <w:rsid w:val="0008527D"/>
    <w:rsid w:val="00090796"/>
    <w:rsid w:val="000A12A0"/>
    <w:rsid w:val="000A1810"/>
    <w:rsid w:val="000A26ED"/>
    <w:rsid w:val="000A33FE"/>
    <w:rsid w:val="000A5629"/>
    <w:rsid w:val="000B15A9"/>
    <w:rsid w:val="000B6926"/>
    <w:rsid w:val="000D5F1D"/>
    <w:rsid w:val="000D6624"/>
    <w:rsid w:val="000E617E"/>
    <w:rsid w:val="000F32B2"/>
    <w:rsid w:val="000F347A"/>
    <w:rsid w:val="000F35F3"/>
    <w:rsid w:val="000F7B12"/>
    <w:rsid w:val="00105D63"/>
    <w:rsid w:val="00111AD8"/>
    <w:rsid w:val="001158F7"/>
    <w:rsid w:val="0011734B"/>
    <w:rsid w:val="001242D8"/>
    <w:rsid w:val="001247FF"/>
    <w:rsid w:val="0012637D"/>
    <w:rsid w:val="00132F53"/>
    <w:rsid w:val="00137246"/>
    <w:rsid w:val="00140E4A"/>
    <w:rsid w:val="0014172E"/>
    <w:rsid w:val="0014749F"/>
    <w:rsid w:val="00147C08"/>
    <w:rsid w:val="00155F9C"/>
    <w:rsid w:val="001637AC"/>
    <w:rsid w:val="00164155"/>
    <w:rsid w:val="00166BF2"/>
    <w:rsid w:val="001750A0"/>
    <w:rsid w:val="0017588F"/>
    <w:rsid w:val="001837EA"/>
    <w:rsid w:val="001867C9"/>
    <w:rsid w:val="00187B8E"/>
    <w:rsid w:val="00193792"/>
    <w:rsid w:val="00196EDB"/>
    <w:rsid w:val="001A21E0"/>
    <w:rsid w:val="001A6D26"/>
    <w:rsid w:val="001A71F4"/>
    <w:rsid w:val="001B13FB"/>
    <w:rsid w:val="001B4AB4"/>
    <w:rsid w:val="001B6050"/>
    <w:rsid w:val="001C454B"/>
    <w:rsid w:val="001C46F8"/>
    <w:rsid w:val="001C4BA2"/>
    <w:rsid w:val="001C70A9"/>
    <w:rsid w:val="001D046A"/>
    <w:rsid w:val="001D08CE"/>
    <w:rsid w:val="001D4C87"/>
    <w:rsid w:val="001D4DC5"/>
    <w:rsid w:val="001D699E"/>
    <w:rsid w:val="001E0B3B"/>
    <w:rsid w:val="001E0E4A"/>
    <w:rsid w:val="001F34B0"/>
    <w:rsid w:val="001F643F"/>
    <w:rsid w:val="001F760C"/>
    <w:rsid w:val="00201CD7"/>
    <w:rsid w:val="00204E60"/>
    <w:rsid w:val="00205E88"/>
    <w:rsid w:val="00211593"/>
    <w:rsid w:val="00215223"/>
    <w:rsid w:val="00216D2C"/>
    <w:rsid w:val="00217924"/>
    <w:rsid w:val="00217FE6"/>
    <w:rsid w:val="002207EC"/>
    <w:rsid w:val="002217A7"/>
    <w:rsid w:val="002256B9"/>
    <w:rsid w:val="002262A0"/>
    <w:rsid w:val="0022737C"/>
    <w:rsid w:val="00227D1E"/>
    <w:rsid w:val="00233329"/>
    <w:rsid w:val="002339BC"/>
    <w:rsid w:val="00235ADE"/>
    <w:rsid w:val="002367F6"/>
    <w:rsid w:val="00242429"/>
    <w:rsid w:val="00244C7E"/>
    <w:rsid w:val="002474A7"/>
    <w:rsid w:val="002511CC"/>
    <w:rsid w:val="00251324"/>
    <w:rsid w:val="00252851"/>
    <w:rsid w:val="00255233"/>
    <w:rsid w:val="00255CED"/>
    <w:rsid w:val="00256ACB"/>
    <w:rsid w:val="0026057E"/>
    <w:rsid w:val="00270E16"/>
    <w:rsid w:val="00270F00"/>
    <w:rsid w:val="00271FE2"/>
    <w:rsid w:val="002770A4"/>
    <w:rsid w:val="002861F3"/>
    <w:rsid w:val="00293EC5"/>
    <w:rsid w:val="00294830"/>
    <w:rsid w:val="00294FF3"/>
    <w:rsid w:val="002965B3"/>
    <w:rsid w:val="002B18FF"/>
    <w:rsid w:val="002B345A"/>
    <w:rsid w:val="002B34EC"/>
    <w:rsid w:val="002B56D4"/>
    <w:rsid w:val="002B7649"/>
    <w:rsid w:val="002C336B"/>
    <w:rsid w:val="002C55A1"/>
    <w:rsid w:val="002C5C0A"/>
    <w:rsid w:val="002C7206"/>
    <w:rsid w:val="002D1E44"/>
    <w:rsid w:val="002D789C"/>
    <w:rsid w:val="002E00F1"/>
    <w:rsid w:val="002E0E0D"/>
    <w:rsid w:val="002F5405"/>
    <w:rsid w:val="002F693F"/>
    <w:rsid w:val="00300AA5"/>
    <w:rsid w:val="003202CB"/>
    <w:rsid w:val="00321024"/>
    <w:rsid w:val="00323EF0"/>
    <w:rsid w:val="0032446A"/>
    <w:rsid w:val="00331F1B"/>
    <w:rsid w:val="00332A1D"/>
    <w:rsid w:val="0034087F"/>
    <w:rsid w:val="0034306B"/>
    <w:rsid w:val="00345807"/>
    <w:rsid w:val="003566BE"/>
    <w:rsid w:val="0036234C"/>
    <w:rsid w:val="003635AF"/>
    <w:rsid w:val="0036515E"/>
    <w:rsid w:val="00370EDB"/>
    <w:rsid w:val="00372CDF"/>
    <w:rsid w:val="00372DDE"/>
    <w:rsid w:val="00375D27"/>
    <w:rsid w:val="003764C0"/>
    <w:rsid w:val="00376A93"/>
    <w:rsid w:val="0038362C"/>
    <w:rsid w:val="00394D1D"/>
    <w:rsid w:val="003A0604"/>
    <w:rsid w:val="003A5229"/>
    <w:rsid w:val="003A6001"/>
    <w:rsid w:val="003A6924"/>
    <w:rsid w:val="003A7466"/>
    <w:rsid w:val="003B5FF9"/>
    <w:rsid w:val="003C2039"/>
    <w:rsid w:val="003C2609"/>
    <w:rsid w:val="003C2E25"/>
    <w:rsid w:val="003C59D8"/>
    <w:rsid w:val="003C7B97"/>
    <w:rsid w:val="003D0AA4"/>
    <w:rsid w:val="003D11A8"/>
    <w:rsid w:val="003D2462"/>
    <w:rsid w:val="003D46DD"/>
    <w:rsid w:val="003D59F0"/>
    <w:rsid w:val="003E38A1"/>
    <w:rsid w:val="003E46A5"/>
    <w:rsid w:val="003E58CD"/>
    <w:rsid w:val="003E75F1"/>
    <w:rsid w:val="003F4200"/>
    <w:rsid w:val="003F4A34"/>
    <w:rsid w:val="003F5552"/>
    <w:rsid w:val="003F7CB5"/>
    <w:rsid w:val="004008C7"/>
    <w:rsid w:val="00402672"/>
    <w:rsid w:val="00405608"/>
    <w:rsid w:val="004159E8"/>
    <w:rsid w:val="00423B42"/>
    <w:rsid w:val="00423CED"/>
    <w:rsid w:val="00424776"/>
    <w:rsid w:val="004466B7"/>
    <w:rsid w:val="00452A7D"/>
    <w:rsid w:val="00453212"/>
    <w:rsid w:val="00454AB8"/>
    <w:rsid w:val="00454B06"/>
    <w:rsid w:val="004623FF"/>
    <w:rsid w:val="004709CB"/>
    <w:rsid w:val="0047399E"/>
    <w:rsid w:val="00474706"/>
    <w:rsid w:val="00474D36"/>
    <w:rsid w:val="00480082"/>
    <w:rsid w:val="00482002"/>
    <w:rsid w:val="0048638A"/>
    <w:rsid w:val="004907FD"/>
    <w:rsid w:val="004942E2"/>
    <w:rsid w:val="00494CBB"/>
    <w:rsid w:val="004A2FC2"/>
    <w:rsid w:val="004A6D40"/>
    <w:rsid w:val="004B15AB"/>
    <w:rsid w:val="004B70BB"/>
    <w:rsid w:val="004C6561"/>
    <w:rsid w:val="004C7248"/>
    <w:rsid w:val="004D14CA"/>
    <w:rsid w:val="004D7F0B"/>
    <w:rsid w:val="004D7FD5"/>
    <w:rsid w:val="004E0FCD"/>
    <w:rsid w:val="004E3DD8"/>
    <w:rsid w:val="004F10D6"/>
    <w:rsid w:val="004F2C0B"/>
    <w:rsid w:val="004F6872"/>
    <w:rsid w:val="004F7FBE"/>
    <w:rsid w:val="005012BA"/>
    <w:rsid w:val="005040C4"/>
    <w:rsid w:val="005058EC"/>
    <w:rsid w:val="005068AB"/>
    <w:rsid w:val="00506A1B"/>
    <w:rsid w:val="005129FE"/>
    <w:rsid w:val="005151B0"/>
    <w:rsid w:val="00516D27"/>
    <w:rsid w:val="005178D1"/>
    <w:rsid w:val="00522BDE"/>
    <w:rsid w:val="005246DC"/>
    <w:rsid w:val="00525C27"/>
    <w:rsid w:val="005276AF"/>
    <w:rsid w:val="00532102"/>
    <w:rsid w:val="005403CB"/>
    <w:rsid w:val="0054267D"/>
    <w:rsid w:val="00542868"/>
    <w:rsid w:val="005476F6"/>
    <w:rsid w:val="00552102"/>
    <w:rsid w:val="005522FD"/>
    <w:rsid w:val="005526B2"/>
    <w:rsid w:val="00552F9E"/>
    <w:rsid w:val="00555813"/>
    <w:rsid w:val="005574E0"/>
    <w:rsid w:val="00564044"/>
    <w:rsid w:val="0056404C"/>
    <w:rsid w:val="00567D8B"/>
    <w:rsid w:val="0057010B"/>
    <w:rsid w:val="005749D3"/>
    <w:rsid w:val="00576662"/>
    <w:rsid w:val="0057750A"/>
    <w:rsid w:val="00581412"/>
    <w:rsid w:val="00584998"/>
    <w:rsid w:val="005872DC"/>
    <w:rsid w:val="0059034E"/>
    <w:rsid w:val="00590D60"/>
    <w:rsid w:val="0059271F"/>
    <w:rsid w:val="005958A1"/>
    <w:rsid w:val="005A3671"/>
    <w:rsid w:val="005A4CA1"/>
    <w:rsid w:val="005B0D58"/>
    <w:rsid w:val="005B1809"/>
    <w:rsid w:val="005B1D47"/>
    <w:rsid w:val="005B47C7"/>
    <w:rsid w:val="005B4B6E"/>
    <w:rsid w:val="005B7137"/>
    <w:rsid w:val="005C10FD"/>
    <w:rsid w:val="005C368E"/>
    <w:rsid w:val="005C61BB"/>
    <w:rsid w:val="005C72E1"/>
    <w:rsid w:val="005D0A6F"/>
    <w:rsid w:val="005D0DF8"/>
    <w:rsid w:val="005D2088"/>
    <w:rsid w:val="005D5E43"/>
    <w:rsid w:val="005E1977"/>
    <w:rsid w:val="005F0586"/>
    <w:rsid w:val="005F59C9"/>
    <w:rsid w:val="005F7E85"/>
    <w:rsid w:val="00600600"/>
    <w:rsid w:val="00601249"/>
    <w:rsid w:val="006025B4"/>
    <w:rsid w:val="0060477F"/>
    <w:rsid w:val="00613234"/>
    <w:rsid w:val="00613DD3"/>
    <w:rsid w:val="00616D7F"/>
    <w:rsid w:val="00624671"/>
    <w:rsid w:val="00624A44"/>
    <w:rsid w:val="00633773"/>
    <w:rsid w:val="00633AC7"/>
    <w:rsid w:val="00635D1D"/>
    <w:rsid w:val="00635FF8"/>
    <w:rsid w:val="00637B07"/>
    <w:rsid w:val="00640E7E"/>
    <w:rsid w:val="00641B70"/>
    <w:rsid w:val="00641BEF"/>
    <w:rsid w:val="00641C55"/>
    <w:rsid w:val="00643322"/>
    <w:rsid w:val="00644CF2"/>
    <w:rsid w:val="00644FBE"/>
    <w:rsid w:val="00647A58"/>
    <w:rsid w:val="00647E11"/>
    <w:rsid w:val="00652422"/>
    <w:rsid w:val="00656BDF"/>
    <w:rsid w:val="0066608C"/>
    <w:rsid w:val="00674154"/>
    <w:rsid w:val="00676FFE"/>
    <w:rsid w:val="00677767"/>
    <w:rsid w:val="00681644"/>
    <w:rsid w:val="00682590"/>
    <w:rsid w:val="006847DB"/>
    <w:rsid w:val="006849EA"/>
    <w:rsid w:val="00690317"/>
    <w:rsid w:val="006944D6"/>
    <w:rsid w:val="006A61D4"/>
    <w:rsid w:val="006A727B"/>
    <w:rsid w:val="006C2876"/>
    <w:rsid w:val="006C4CF6"/>
    <w:rsid w:val="006D07CB"/>
    <w:rsid w:val="006D19D4"/>
    <w:rsid w:val="006D1AC9"/>
    <w:rsid w:val="006D27FD"/>
    <w:rsid w:val="006D41BB"/>
    <w:rsid w:val="006D516A"/>
    <w:rsid w:val="006D5622"/>
    <w:rsid w:val="006D598D"/>
    <w:rsid w:val="006D6ABE"/>
    <w:rsid w:val="006E3D29"/>
    <w:rsid w:val="006E779D"/>
    <w:rsid w:val="007013A7"/>
    <w:rsid w:val="00702F4E"/>
    <w:rsid w:val="0070443A"/>
    <w:rsid w:val="00707230"/>
    <w:rsid w:val="00707C31"/>
    <w:rsid w:val="00711A0C"/>
    <w:rsid w:val="00713DA0"/>
    <w:rsid w:val="00714786"/>
    <w:rsid w:val="00716548"/>
    <w:rsid w:val="0071693C"/>
    <w:rsid w:val="00720259"/>
    <w:rsid w:val="00720F55"/>
    <w:rsid w:val="00721549"/>
    <w:rsid w:val="0072351E"/>
    <w:rsid w:val="007245A2"/>
    <w:rsid w:val="0072509E"/>
    <w:rsid w:val="00731B5F"/>
    <w:rsid w:val="007329EB"/>
    <w:rsid w:val="00742E4E"/>
    <w:rsid w:val="00752501"/>
    <w:rsid w:val="0075430A"/>
    <w:rsid w:val="007556EC"/>
    <w:rsid w:val="00760B0E"/>
    <w:rsid w:val="007638E8"/>
    <w:rsid w:val="0076419F"/>
    <w:rsid w:val="00766563"/>
    <w:rsid w:val="007676C2"/>
    <w:rsid w:val="00767D83"/>
    <w:rsid w:val="00767F86"/>
    <w:rsid w:val="007706DC"/>
    <w:rsid w:val="007727DC"/>
    <w:rsid w:val="00772BDE"/>
    <w:rsid w:val="00776675"/>
    <w:rsid w:val="00781353"/>
    <w:rsid w:val="00781DBC"/>
    <w:rsid w:val="00781F65"/>
    <w:rsid w:val="00783F01"/>
    <w:rsid w:val="00785A49"/>
    <w:rsid w:val="00787BD7"/>
    <w:rsid w:val="007916BD"/>
    <w:rsid w:val="0079391D"/>
    <w:rsid w:val="00795A0C"/>
    <w:rsid w:val="00795BCF"/>
    <w:rsid w:val="007A41D1"/>
    <w:rsid w:val="007A63B8"/>
    <w:rsid w:val="007B2BC6"/>
    <w:rsid w:val="007B4F4C"/>
    <w:rsid w:val="007C3079"/>
    <w:rsid w:val="007C72C2"/>
    <w:rsid w:val="007C7832"/>
    <w:rsid w:val="007D0CF9"/>
    <w:rsid w:val="007D4BA1"/>
    <w:rsid w:val="007E0E51"/>
    <w:rsid w:val="007E1BD2"/>
    <w:rsid w:val="007E789C"/>
    <w:rsid w:val="007F1E66"/>
    <w:rsid w:val="00806CB5"/>
    <w:rsid w:val="0080798C"/>
    <w:rsid w:val="00807A29"/>
    <w:rsid w:val="00810261"/>
    <w:rsid w:val="008105CD"/>
    <w:rsid w:val="00811863"/>
    <w:rsid w:val="008145CF"/>
    <w:rsid w:val="008175B5"/>
    <w:rsid w:val="0081760A"/>
    <w:rsid w:val="00820049"/>
    <w:rsid w:val="008259D3"/>
    <w:rsid w:val="00826873"/>
    <w:rsid w:val="00826CCA"/>
    <w:rsid w:val="00827D73"/>
    <w:rsid w:val="00830573"/>
    <w:rsid w:val="008309C2"/>
    <w:rsid w:val="00830FD2"/>
    <w:rsid w:val="0083192F"/>
    <w:rsid w:val="00833F0A"/>
    <w:rsid w:val="0083443B"/>
    <w:rsid w:val="00834AB4"/>
    <w:rsid w:val="0083615D"/>
    <w:rsid w:val="008366A9"/>
    <w:rsid w:val="00842CD4"/>
    <w:rsid w:val="00846E05"/>
    <w:rsid w:val="00846F87"/>
    <w:rsid w:val="00847843"/>
    <w:rsid w:val="00853189"/>
    <w:rsid w:val="00853DF6"/>
    <w:rsid w:val="008570F9"/>
    <w:rsid w:val="008578FB"/>
    <w:rsid w:val="008640E4"/>
    <w:rsid w:val="00864190"/>
    <w:rsid w:val="00865F9D"/>
    <w:rsid w:val="008735E0"/>
    <w:rsid w:val="00874BA4"/>
    <w:rsid w:val="00877102"/>
    <w:rsid w:val="00880E4D"/>
    <w:rsid w:val="00886205"/>
    <w:rsid w:val="008947EC"/>
    <w:rsid w:val="00895A4B"/>
    <w:rsid w:val="00896836"/>
    <w:rsid w:val="008A2949"/>
    <w:rsid w:val="008A6F1D"/>
    <w:rsid w:val="008A75AA"/>
    <w:rsid w:val="008A7FC9"/>
    <w:rsid w:val="008B1CE5"/>
    <w:rsid w:val="008C24F6"/>
    <w:rsid w:val="008D0BDB"/>
    <w:rsid w:val="008D3048"/>
    <w:rsid w:val="008D767F"/>
    <w:rsid w:val="008E03D2"/>
    <w:rsid w:val="008E2DA3"/>
    <w:rsid w:val="008E63D6"/>
    <w:rsid w:val="008F23C5"/>
    <w:rsid w:val="008F2C7B"/>
    <w:rsid w:val="008F4AE1"/>
    <w:rsid w:val="008F58A1"/>
    <w:rsid w:val="0090282D"/>
    <w:rsid w:val="00905BC2"/>
    <w:rsid w:val="00906DF7"/>
    <w:rsid w:val="0090721B"/>
    <w:rsid w:val="009113E7"/>
    <w:rsid w:val="00912FBE"/>
    <w:rsid w:val="00914F0B"/>
    <w:rsid w:val="00915119"/>
    <w:rsid w:val="00917D53"/>
    <w:rsid w:val="00922763"/>
    <w:rsid w:val="0092451F"/>
    <w:rsid w:val="00930AF1"/>
    <w:rsid w:val="00931581"/>
    <w:rsid w:val="00931A40"/>
    <w:rsid w:val="0093557E"/>
    <w:rsid w:val="00942653"/>
    <w:rsid w:val="0094382C"/>
    <w:rsid w:val="00943EE9"/>
    <w:rsid w:val="00953A2F"/>
    <w:rsid w:val="0095431E"/>
    <w:rsid w:val="009555D6"/>
    <w:rsid w:val="00962C90"/>
    <w:rsid w:val="009667E7"/>
    <w:rsid w:val="00971D23"/>
    <w:rsid w:val="009743E8"/>
    <w:rsid w:val="009760F2"/>
    <w:rsid w:val="0097682A"/>
    <w:rsid w:val="00983648"/>
    <w:rsid w:val="009870DA"/>
    <w:rsid w:val="009925AC"/>
    <w:rsid w:val="0099468E"/>
    <w:rsid w:val="00994B91"/>
    <w:rsid w:val="0099635C"/>
    <w:rsid w:val="009A2E57"/>
    <w:rsid w:val="009A2F4B"/>
    <w:rsid w:val="009B143E"/>
    <w:rsid w:val="009B6A0C"/>
    <w:rsid w:val="009C007A"/>
    <w:rsid w:val="009C432B"/>
    <w:rsid w:val="009C60B3"/>
    <w:rsid w:val="009C7B57"/>
    <w:rsid w:val="009D085B"/>
    <w:rsid w:val="009D252E"/>
    <w:rsid w:val="009D34D2"/>
    <w:rsid w:val="009D3F18"/>
    <w:rsid w:val="009D4556"/>
    <w:rsid w:val="009D5E6E"/>
    <w:rsid w:val="009D5F58"/>
    <w:rsid w:val="009D6CDE"/>
    <w:rsid w:val="009E130E"/>
    <w:rsid w:val="009E2769"/>
    <w:rsid w:val="009E793B"/>
    <w:rsid w:val="009F2E65"/>
    <w:rsid w:val="009F574B"/>
    <w:rsid w:val="00A03A89"/>
    <w:rsid w:val="00A05430"/>
    <w:rsid w:val="00A05898"/>
    <w:rsid w:val="00A10C5C"/>
    <w:rsid w:val="00A10CED"/>
    <w:rsid w:val="00A113F3"/>
    <w:rsid w:val="00A16EFB"/>
    <w:rsid w:val="00A23067"/>
    <w:rsid w:val="00A231A9"/>
    <w:rsid w:val="00A330AB"/>
    <w:rsid w:val="00A34274"/>
    <w:rsid w:val="00A3718D"/>
    <w:rsid w:val="00A37605"/>
    <w:rsid w:val="00A40A79"/>
    <w:rsid w:val="00A41BCA"/>
    <w:rsid w:val="00A42272"/>
    <w:rsid w:val="00A43C10"/>
    <w:rsid w:val="00A445A9"/>
    <w:rsid w:val="00A44FB8"/>
    <w:rsid w:val="00A461B9"/>
    <w:rsid w:val="00A5131D"/>
    <w:rsid w:val="00A5294C"/>
    <w:rsid w:val="00A55F4C"/>
    <w:rsid w:val="00A640CE"/>
    <w:rsid w:val="00A73395"/>
    <w:rsid w:val="00A8089B"/>
    <w:rsid w:val="00A808A6"/>
    <w:rsid w:val="00A85C26"/>
    <w:rsid w:val="00A85D62"/>
    <w:rsid w:val="00A863DD"/>
    <w:rsid w:val="00A91A07"/>
    <w:rsid w:val="00A945F7"/>
    <w:rsid w:val="00AA0F7F"/>
    <w:rsid w:val="00AA5CD0"/>
    <w:rsid w:val="00AA6744"/>
    <w:rsid w:val="00AB0310"/>
    <w:rsid w:val="00AB0431"/>
    <w:rsid w:val="00AB2078"/>
    <w:rsid w:val="00AB7914"/>
    <w:rsid w:val="00AC241C"/>
    <w:rsid w:val="00AC5D63"/>
    <w:rsid w:val="00AD0074"/>
    <w:rsid w:val="00AD0BFE"/>
    <w:rsid w:val="00AD1932"/>
    <w:rsid w:val="00AD1CB8"/>
    <w:rsid w:val="00AE6591"/>
    <w:rsid w:val="00AF2294"/>
    <w:rsid w:val="00AF673D"/>
    <w:rsid w:val="00AF7944"/>
    <w:rsid w:val="00B00465"/>
    <w:rsid w:val="00B034E6"/>
    <w:rsid w:val="00B13236"/>
    <w:rsid w:val="00B14F1E"/>
    <w:rsid w:val="00B1567B"/>
    <w:rsid w:val="00B15742"/>
    <w:rsid w:val="00B17676"/>
    <w:rsid w:val="00B17B72"/>
    <w:rsid w:val="00B202C0"/>
    <w:rsid w:val="00B21FA8"/>
    <w:rsid w:val="00B2286C"/>
    <w:rsid w:val="00B22F0F"/>
    <w:rsid w:val="00B24871"/>
    <w:rsid w:val="00B24D71"/>
    <w:rsid w:val="00B25AFF"/>
    <w:rsid w:val="00B30136"/>
    <w:rsid w:val="00B303ED"/>
    <w:rsid w:val="00B3203C"/>
    <w:rsid w:val="00B327F7"/>
    <w:rsid w:val="00B32FC8"/>
    <w:rsid w:val="00B33178"/>
    <w:rsid w:val="00B343E2"/>
    <w:rsid w:val="00B34AD6"/>
    <w:rsid w:val="00B37F43"/>
    <w:rsid w:val="00B406E6"/>
    <w:rsid w:val="00B42B4F"/>
    <w:rsid w:val="00B45D19"/>
    <w:rsid w:val="00B463B8"/>
    <w:rsid w:val="00B526AF"/>
    <w:rsid w:val="00B55A25"/>
    <w:rsid w:val="00B55E28"/>
    <w:rsid w:val="00B6373A"/>
    <w:rsid w:val="00B70B3C"/>
    <w:rsid w:val="00B70FCB"/>
    <w:rsid w:val="00B71786"/>
    <w:rsid w:val="00B74ADD"/>
    <w:rsid w:val="00B773E8"/>
    <w:rsid w:val="00B8094E"/>
    <w:rsid w:val="00B819F6"/>
    <w:rsid w:val="00B8273E"/>
    <w:rsid w:val="00BA0746"/>
    <w:rsid w:val="00BA098E"/>
    <w:rsid w:val="00BA297C"/>
    <w:rsid w:val="00BA4076"/>
    <w:rsid w:val="00BA64E1"/>
    <w:rsid w:val="00BB082B"/>
    <w:rsid w:val="00BB49EE"/>
    <w:rsid w:val="00BB521B"/>
    <w:rsid w:val="00BB6F0A"/>
    <w:rsid w:val="00BB7F82"/>
    <w:rsid w:val="00BC142B"/>
    <w:rsid w:val="00BC36BC"/>
    <w:rsid w:val="00BC7686"/>
    <w:rsid w:val="00BD5F8D"/>
    <w:rsid w:val="00BE0695"/>
    <w:rsid w:val="00BE4140"/>
    <w:rsid w:val="00C01DFD"/>
    <w:rsid w:val="00C026FC"/>
    <w:rsid w:val="00C04D97"/>
    <w:rsid w:val="00C05028"/>
    <w:rsid w:val="00C07061"/>
    <w:rsid w:val="00C1161A"/>
    <w:rsid w:val="00C178C8"/>
    <w:rsid w:val="00C22F2B"/>
    <w:rsid w:val="00C239D3"/>
    <w:rsid w:val="00C23D9D"/>
    <w:rsid w:val="00C24715"/>
    <w:rsid w:val="00C307E2"/>
    <w:rsid w:val="00C348F4"/>
    <w:rsid w:val="00C34BA6"/>
    <w:rsid w:val="00C3569B"/>
    <w:rsid w:val="00C3622D"/>
    <w:rsid w:val="00C44336"/>
    <w:rsid w:val="00C463EF"/>
    <w:rsid w:val="00C47768"/>
    <w:rsid w:val="00C47DA2"/>
    <w:rsid w:val="00C51001"/>
    <w:rsid w:val="00C64334"/>
    <w:rsid w:val="00C65389"/>
    <w:rsid w:val="00C72CBE"/>
    <w:rsid w:val="00C73198"/>
    <w:rsid w:val="00C75780"/>
    <w:rsid w:val="00C83B3F"/>
    <w:rsid w:val="00C90182"/>
    <w:rsid w:val="00C92534"/>
    <w:rsid w:val="00C9317B"/>
    <w:rsid w:val="00C94B1B"/>
    <w:rsid w:val="00C95CAA"/>
    <w:rsid w:val="00CA276D"/>
    <w:rsid w:val="00CA4381"/>
    <w:rsid w:val="00CB0598"/>
    <w:rsid w:val="00CB1597"/>
    <w:rsid w:val="00CB1E7C"/>
    <w:rsid w:val="00CB29B1"/>
    <w:rsid w:val="00CB3AC2"/>
    <w:rsid w:val="00CC0151"/>
    <w:rsid w:val="00CC2BF9"/>
    <w:rsid w:val="00CC66AC"/>
    <w:rsid w:val="00CC773D"/>
    <w:rsid w:val="00CD689A"/>
    <w:rsid w:val="00CE527B"/>
    <w:rsid w:val="00CE62E0"/>
    <w:rsid w:val="00CE631F"/>
    <w:rsid w:val="00CE65F1"/>
    <w:rsid w:val="00CF0CE5"/>
    <w:rsid w:val="00CF4805"/>
    <w:rsid w:val="00CF6A8A"/>
    <w:rsid w:val="00D00340"/>
    <w:rsid w:val="00D1133F"/>
    <w:rsid w:val="00D135A9"/>
    <w:rsid w:val="00D1659B"/>
    <w:rsid w:val="00D16A2F"/>
    <w:rsid w:val="00D22D11"/>
    <w:rsid w:val="00D26475"/>
    <w:rsid w:val="00D313E6"/>
    <w:rsid w:val="00D37F9C"/>
    <w:rsid w:val="00D42D73"/>
    <w:rsid w:val="00D4762E"/>
    <w:rsid w:val="00D56742"/>
    <w:rsid w:val="00D574F4"/>
    <w:rsid w:val="00D5752D"/>
    <w:rsid w:val="00D6437F"/>
    <w:rsid w:val="00D64454"/>
    <w:rsid w:val="00D652BE"/>
    <w:rsid w:val="00D66BD0"/>
    <w:rsid w:val="00D71AC9"/>
    <w:rsid w:val="00D72C88"/>
    <w:rsid w:val="00D72DBA"/>
    <w:rsid w:val="00D749AD"/>
    <w:rsid w:val="00D75814"/>
    <w:rsid w:val="00D8077C"/>
    <w:rsid w:val="00D81AC3"/>
    <w:rsid w:val="00D82CBE"/>
    <w:rsid w:val="00D83969"/>
    <w:rsid w:val="00D8512C"/>
    <w:rsid w:val="00D85523"/>
    <w:rsid w:val="00D864DD"/>
    <w:rsid w:val="00D86A24"/>
    <w:rsid w:val="00D87517"/>
    <w:rsid w:val="00D87CBC"/>
    <w:rsid w:val="00D9078A"/>
    <w:rsid w:val="00D92F19"/>
    <w:rsid w:val="00D96CD4"/>
    <w:rsid w:val="00DA32E8"/>
    <w:rsid w:val="00DA4504"/>
    <w:rsid w:val="00DA78A3"/>
    <w:rsid w:val="00DB0109"/>
    <w:rsid w:val="00DB13EB"/>
    <w:rsid w:val="00DB2B47"/>
    <w:rsid w:val="00DC7931"/>
    <w:rsid w:val="00DD5667"/>
    <w:rsid w:val="00DD7148"/>
    <w:rsid w:val="00DD72E4"/>
    <w:rsid w:val="00DE05BA"/>
    <w:rsid w:val="00DE3161"/>
    <w:rsid w:val="00E01BA8"/>
    <w:rsid w:val="00E031E7"/>
    <w:rsid w:val="00E03B71"/>
    <w:rsid w:val="00E15FF6"/>
    <w:rsid w:val="00E2103A"/>
    <w:rsid w:val="00E24BCA"/>
    <w:rsid w:val="00E24FA0"/>
    <w:rsid w:val="00E30045"/>
    <w:rsid w:val="00E3259D"/>
    <w:rsid w:val="00E36CCF"/>
    <w:rsid w:val="00E40712"/>
    <w:rsid w:val="00E462A4"/>
    <w:rsid w:val="00E47EE0"/>
    <w:rsid w:val="00E508B9"/>
    <w:rsid w:val="00E5704C"/>
    <w:rsid w:val="00E72399"/>
    <w:rsid w:val="00E72608"/>
    <w:rsid w:val="00E80B58"/>
    <w:rsid w:val="00E817AF"/>
    <w:rsid w:val="00E86F6D"/>
    <w:rsid w:val="00E942A3"/>
    <w:rsid w:val="00EA0C0A"/>
    <w:rsid w:val="00EA0CCE"/>
    <w:rsid w:val="00EA2724"/>
    <w:rsid w:val="00EA3EDE"/>
    <w:rsid w:val="00EA4210"/>
    <w:rsid w:val="00EA574C"/>
    <w:rsid w:val="00EA6E58"/>
    <w:rsid w:val="00EB2C25"/>
    <w:rsid w:val="00EC49FD"/>
    <w:rsid w:val="00EC5C45"/>
    <w:rsid w:val="00EC7245"/>
    <w:rsid w:val="00ED25FA"/>
    <w:rsid w:val="00ED304C"/>
    <w:rsid w:val="00ED36BE"/>
    <w:rsid w:val="00ED56F2"/>
    <w:rsid w:val="00ED623E"/>
    <w:rsid w:val="00EE1B01"/>
    <w:rsid w:val="00EE1F09"/>
    <w:rsid w:val="00EE3C5A"/>
    <w:rsid w:val="00EE3DB0"/>
    <w:rsid w:val="00EE4A04"/>
    <w:rsid w:val="00EE7232"/>
    <w:rsid w:val="00EE790A"/>
    <w:rsid w:val="00EF3D69"/>
    <w:rsid w:val="00EF7455"/>
    <w:rsid w:val="00F001BD"/>
    <w:rsid w:val="00F04E6F"/>
    <w:rsid w:val="00F066ED"/>
    <w:rsid w:val="00F0791B"/>
    <w:rsid w:val="00F16248"/>
    <w:rsid w:val="00F17E79"/>
    <w:rsid w:val="00F25D98"/>
    <w:rsid w:val="00F268AB"/>
    <w:rsid w:val="00F31EFA"/>
    <w:rsid w:val="00F3222C"/>
    <w:rsid w:val="00F3269A"/>
    <w:rsid w:val="00F37BC7"/>
    <w:rsid w:val="00F40384"/>
    <w:rsid w:val="00F408C9"/>
    <w:rsid w:val="00F42603"/>
    <w:rsid w:val="00F42FB4"/>
    <w:rsid w:val="00F46B4E"/>
    <w:rsid w:val="00F47284"/>
    <w:rsid w:val="00F50308"/>
    <w:rsid w:val="00F510A9"/>
    <w:rsid w:val="00F55BA7"/>
    <w:rsid w:val="00F55F92"/>
    <w:rsid w:val="00F57DAB"/>
    <w:rsid w:val="00F60C6D"/>
    <w:rsid w:val="00F63895"/>
    <w:rsid w:val="00F664F1"/>
    <w:rsid w:val="00F67DAE"/>
    <w:rsid w:val="00F721F8"/>
    <w:rsid w:val="00F727BA"/>
    <w:rsid w:val="00F82F25"/>
    <w:rsid w:val="00F8441C"/>
    <w:rsid w:val="00F91AF2"/>
    <w:rsid w:val="00F934CE"/>
    <w:rsid w:val="00F953E4"/>
    <w:rsid w:val="00F97EB7"/>
    <w:rsid w:val="00FA1B92"/>
    <w:rsid w:val="00FA2023"/>
    <w:rsid w:val="00FA7A5E"/>
    <w:rsid w:val="00FB0DEC"/>
    <w:rsid w:val="00FB38B9"/>
    <w:rsid w:val="00FB3E9D"/>
    <w:rsid w:val="00FB59FB"/>
    <w:rsid w:val="00FB5B01"/>
    <w:rsid w:val="00FC0488"/>
    <w:rsid w:val="00FC4F7B"/>
    <w:rsid w:val="00FC5ED0"/>
    <w:rsid w:val="00FD4D1C"/>
    <w:rsid w:val="00FD692F"/>
    <w:rsid w:val="00FE1A15"/>
    <w:rsid w:val="00FE399B"/>
    <w:rsid w:val="00FE4DA7"/>
    <w:rsid w:val="00FE5BB7"/>
    <w:rsid w:val="00FE5BCE"/>
    <w:rsid w:val="00FF3651"/>
    <w:rsid w:val="00FF733B"/>
    <w:rsid w:val="00FF7478"/>
    <w:rsid w:val="00FF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B83746-20BE-4805-A1BA-FA2D9652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9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2B34EC"/>
    <w:rPr>
      <w:rFonts w:cs="Times New Roman"/>
    </w:rPr>
  </w:style>
  <w:style w:type="paragraph" w:styleId="a4">
    <w:name w:val="footer"/>
    <w:basedOn w:val="a"/>
    <w:link w:val="a5"/>
    <w:uiPriority w:val="99"/>
    <w:rsid w:val="00681644"/>
    <w:pPr>
      <w:tabs>
        <w:tab w:val="center" w:pos="4677"/>
        <w:tab w:val="right" w:pos="9355"/>
      </w:tabs>
    </w:pPr>
    <w:rPr>
      <w:lang w:val="x-none" w:eastAsia="x-none"/>
    </w:rPr>
  </w:style>
  <w:style w:type="character" w:customStyle="1" w:styleId="a5">
    <w:name w:val="Нижний колонтитул Знак"/>
    <w:link w:val="a4"/>
    <w:uiPriority w:val="99"/>
    <w:locked/>
    <w:rPr>
      <w:rFonts w:cs="Times New Roman"/>
      <w:sz w:val="24"/>
      <w:szCs w:val="24"/>
    </w:rPr>
  </w:style>
  <w:style w:type="character" w:styleId="a6">
    <w:name w:val="page number"/>
    <w:rsid w:val="00681644"/>
    <w:rPr>
      <w:rFonts w:cs="Times New Roman"/>
    </w:rPr>
  </w:style>
  <w:style w:type="paragraph" w:styleId="a7">
    <w:name w:val="header"/>
    <w:basedOn w:val="a"/>
    <w:link w:val="a8"/>
    <w:rsid w:val="00270E16"/>
    <w:pPr>
      <w:tabs>
        <w:tab w:val="center" w:pos="4677"/>
        <w:tab w:val="right" w:pos="9355"/>
      </w:tabs>
    </w:pPr>
    <w:rPr>
      <w:lang w:val="x-none" w:eastAsia="x-none"/>
    </w:rPr>
  </w:style>
  <w:style w:type="character" w:customStyle="1" w:styleId="a8">
    <w:name w:val="Верхний колонтитул Знак"/>
    <w:link w:val="a7"/>
    <w:locked/>
    <w:rPr>
      <w:rFonts w:cs="Times New Roman"/>
      <w:sz w:val="24"/>
      <w:szCs w:val="24"/>
    </w:rPr>
  </w:style>
  <w:style w:type="paragraph" w:styleId="a9">
    <w:name w:val="Balloon Text"/>
    <w:basedOn w:val="a"/>
    <w:link w:val="aa"/>
    <w:rsid w:val="00B773E8"/>
    <w:rPr>
      <w:rFonts w:ascii="Tahoma" w:hAnsi="Tahoma"/>
      <w:sz w:val="16"/>
      <w:szCs w:val="16"/>
      <w:lang w:val="x-none" w:eastAsia="x-none"/>
    </w:rPr>
  </w:style>
  <w:style w:type="character" w:customStyle="1" w:styleId="aa">
    <w:name w:val="Текст выноски Знак"/>
    <w:link w:val="a9"/>
    <w:locked/>
    <w:rPr>
      <w:rFonts w:ascii="Tahoma" w:hAnsi="Tahoma" w:cs="Tahoma"/>
      <w:sz w:val="16"/>
      <w:szCs w:val="16"/>
    </w:rPr>
  </w:style>
  <w:style w:type="paragraph" w:customStyle="1" w:styleId="ConsPlusNonformat">
    <w:name w:val="ConsPlusNonformat"/>
    <w:rsid w:val="00F67DAE"/>
    <w:pPr>
      <w:widowControl w:val="0"/>
      <w:autoSpaceDE w:val="0"/>
      <w:autoSpaceDN w:val="0"/>
      <w:adjustRightInd w:val="0"/>
    </w:pPr>
    <w:rPr>
      <w:rFonts w:ascii="Courier New" w:hAnsi="Courier New" w:cs="Courier New"/>
    </w:rPr>
  </w:style>
  <w:style w:type="paragraph" w:customStyle="1" w:styleId="ConsPlusNormal">
    <w:name w:val="ConsPlusNormal"/>
    <w:rsid w:val="00300AA5"/>
    <w:pPr>
      <w:widowControl w:val="0"/>
      <w:autoSpaceDE w:val="0"/>
      <w:autoSpaceDN w:val="0"/>
      <w:adjustRightInd w:val="0"/>
      <w:ind w:firstLine="720"/>
    </w:pPr>
    <w:rPr>
      <w:rFonts w:ascii="Arial" w:hAnsi="Arial" w:cs="Arial"/>
    </w:rPr>
  </w:style>
  <w:style w:type="character" w:customStyle="1" w:styleId="1">
    <w:name w:val="Основной текст1"/>
    <w:rsid w:val="008D3048"/>
    <w:rPr>
      <w:rFonts w:ascii="Times New Roman" w:hAnsi="Times New Roman"/>
      <w:spacing w:val="0"/>
      <w:sz w:val="26"/>
    </w:rPr>
  </w:style>
  <w:style w:type="table" w:styleId="ab">
    <w:name w:val="Table Grid"/>
    <w:basedOn w:val="a1"/>
    <w:uiPriority w:val="59"/>
    <w:rsid w:val="008D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A33FE"/>
    <w:pPr>
      <w:widowControl w:val="0"/>
      <w:autoSpaceDE w:val="0"/>
      <w:autoSpaceDN w:val="0"/>
      <w:adjustRightInd w:val="0"/>
      <w:ind w:firstLine="720"/>
    </w:pPr>
    <w:rPr>
      <w:rFonts w:ascii="Arial" w:hAnsi="Arial"/>
    </w:rPr>
  </w:style>
  <w:style w:type="character" w:customStyle="1" w:styleId="ep">
    <w:name w:val="ep"/>
    <w:rsid w:val="00853DF6"/>
    <w:rPr>
      <w:rFonts w:cs="Times New Roman"/>
    </w:rPr>
  </w:style>
  <w:style w:type="character" w:customStyle="1" w:styleId="Bodytext">
    <w:name w:val="Body text_"/>
    <w:link w:val="Bodytext1"/>
    <w:locked/>
    <w:rsid w:val="00834AB4"/>
    <w:rPr>
      <w:sz w:val="26"/>
    </w:rPr>
  </w:style>
  <w:style w:type="paragraph" w:customStyle="1" w:styleId="Bodytext1">
    <w:name w:val="Body text1"/>
    <w:basedOn w:val="a"/>
    <w:link w:val="Bodytext"/>
    <w:rsid w:val="00834AB4"/>
    <w:pPr>
      <w:shd w:val="clear" w:color="auto" w:fill="FFFFFF"/>
      <w:spacing w:before="120" w:line="322" w:lineRule="exact"/>
      <w:ind w:hanging="700"/>
      <w:jc w:val="both"/>
    </w:pPr>
    <w:rPr>
      <w:sz w:val="26"/>
      <w:szCs w:val="20"/>
      <w:lang w:val="x-none" w:eastAsia="x-none"/>
    </w:rPr>
  </w:style>
  <w:style w:type="paragraph" w:customStyle="1" w:styleId="10">
    <w:name w:val="Знак Знак1 Знак"/>
    <w:basedOn w:val="a"/>
    <w:rsid w:val="00834AB4"/>
    <w:pPr>
      <w:widowControl w:val="0"/>
      <w:adjustRightInd w:val="0"/>
      <w:spacing w:after="160" w:line="240" w:lineRule="exact"/>
      <w:jc w:val="right"/>
    </w:pPr>
    <w:rPr>
      <w:sz w:val="20"/>
      <w:szCs w:val="20"/>
      <w:lang w:val="en-GB" w:eastAsia="en-US"/>
    </w:rPr>
  </w:style>
  <w:style w:type="paragraph" w:styleId="2">
    <w:name w:val="Body Text 2"/>
    <w:basedOn w:val="a"/>
    <w:link w:val="20"/>
    <w:rsid w:val="00643322"/>
    <w:pPr>
      <w:ind w:firstLine="720"/>
      <w:jc w:val="both"/>
    </w:pPr>
    <w:rPr>
      <w:lang w:val="x-none" w:eastAsia="x-none"/>
    </w:rPr>
  </w:style>
  <w:style w:type="character" w:customStyle="1" w:styleId="20">
    <w:name w:val="Основной текст 2 Знак"/>
    <w:link w:val="2"/>
    <w:rsid w:val="00643322"/>
    <w:rPr>
      <w:sz w:val="24"/>
      <w:szCs w:val="24"/>
    </w:rPr>
  </w:style>
  <w:style w:type="paragraph" w:styleId="21">
    <w:name w:val="Body Text Indent 2"/>
    <w:basedOn w:val="a"/>
    <w:link w:val="22"/>
    <w:rsid w:val="00643322"/>
    <w:pPr>
      <w:ind w:firstLine="720"/>
      <w:jc w:val="both"/>
    </w:pPr>
    <w:rPr>
      <w:i/>
      <w:iCs/>
      <w:lang w:val="x-none" w:eastAsia="x-none"/>
    </w:rPr>
  </w:style>
  <w:style w:type="character" w:customStyle="1" w:styleId="22">
    <w:name w:val="Основной текст с отступом 2 Знак"/>
    <w:link w:val="21"/>
    <w:rsid w:val="00643322"/>
    <w:rPr>
      <w:i/>
      <w:iCs/>
      <w:sz w:val="24"/>
      <w:szCs w:val="24"/>
    </w:rPr>
  </w:style>
  <w:style w:type="paragraph" w:styleId="ac">
    <w:name w:val="Document Map"/>
    <w:basedOn w:val="a"/>
    <w:semiHidden/>
    <w:rsid w:val="00FC5ED0"/>
    <w:pPr>
      <w:shd w:val="clear" w:color="auto" w:fill="000080"/>
    </w:pPr>
    <w:rPr>
      <w:rFonts w:ascii="Tahoma" w:hAnsi="Tahoma" w:cs="Tahoma"/>
      <w:sz w:val="20"/>
      <w:szCs w:val="20"/>
    </w:rPr>
  </w:style>
  <w:style w:type="character" w:customStyle="1" w:styleId="WW8Num1z0">
    <w:name w:val="WW8Num1z0"/>
    <w:rsid w:val="00830573"/>
    <w:rPr>
      <w:rFonts w:cs="Times New Roman"/>
    </w:rPr>
  </w:style>
  <w:style w:type="character" w:customStyle="1" w:styleId="WW8Num2z0">
    <w:name w:val="WW8Num2z0"/>
    <w:rsid w:val="00830573"/>
    <w:rPr>
      <w:rFonts w:cs="Times New Roman"/>
    </w:rPr>
  </w:style>
  <w:style w:type="character" w:customStyle="1" w:styleId="WW8Num3z0">
    <w:name w:val="WW8Num3z0"/>
    <w:rsid w:val="00830573"/>
    <w:rPr>
      <w:rFonts w:ascii="Times New Roman" w:eastAsia="Times New Roman" w:hAnsi="Times New Roman" w:cs="Times New Roman"/>
    </w:rPr>
  </w:style>
  <w:style w:type="character" w:customStyle="1" w:styleId="WW8Num3z1">
    <w:name w:val="WW8Num3z1"/>
    <w:rsid w:val="00830573"/>
    <w:rPr>
      <w:rFonts w:ascii="Courier New" w:hAnsi="Courier New" w:cs="Courier New"/>
    </w:rPr>
  </w:style>
  <w:style w:type="character" w:customStyle="1" w:styleId="WW8Num3z2">
    <w:name w:val="WW8Num3z2"/>
    <w:rsid w:val="00830573"/>
    <w:rPr>
      <w:rFonts w:ascii="Wingdings" w:hAnsi="Wingdings" w:cs="Wingdings"/>
    </w:rPr>
  </w:style>
  <w:style w:type="character" w:customStyle="1" w:styleId="WW8Num3z3">
    <w:name w:val="WW8Num3z3"/>
    <w:rsid w:val="00830573"/>
    <w:rPr>
      <w:rFonts w:ascii="Symbol" w:hAnsi="Symbol" w:cs="Symbol"/>
    </w:rPr>
  </w:style>
  <w:style w:type="character" w:customStyle="1" w:styleId="WW8Num4z0">
    <w:name w:val="WW8Num4z0"/>
    <w:rsid w:val="00830573"/>
    <w:rPr>
      <w:rFonts w:cs="Times New Roman"/>
    </w:rPr>
  </w:style>
  <w:style w:type="character" w:customStyle="1" w:styleId="WW8Num5z0">
    <w:name w:val="WW8Num5z0"/>
    <w:rsid w:val="00830573"/>
    <w:rPr>
      <w:rFonts w:cs="Times New Roman"/>
      <w:b w:val="0"/>
      <w:i w:val="0"/>
    </w:rPr>
  </w:style>
  <w:style w:type="character" w:customStyle="1" w:styleId="WW8Num5z1">
    <w:name w:val="WW8Num5z1"/>
    <w:rsid w:val="00830573"/>
    <w:rPr>
      <w:rFonts w:cs="Times New Roman"/>
    </w:rPr>
  </w:style>
  <w:style w:type="character" w:customStyle="1" w:styleId="WW8Num6z0">
    <w:name w:val="WW8Num6z0"/>
    <w:rsid w:val="00830573"/>
    <w:rPr>
      <w:rFonts w:ascii="Symbol" w:hAnsi="Symbol" w:cs="Symbol"/>
    </w:rPr>
  </w:style>
  <w:style w:type="character" w:customStyle="1" w:styleId="WW8Num6z1">
    <w:name w:val="WW8Num6z1"/>
    <w:rsid w:val="00830573"/>
    <w:rPr>
      <w:rFonts w:ascii="Courier New" w:hAnsi="Courier New" w:cs="Courier New"/>
    </w:rPr>
  </w:style>
  <w:style w:type="character" w:customStyle="1" w:styleId="WW8Num6z2">
    <w:name w:val="WW8Num6z2"/>
    <w:rsid w:val="00830573"/>
    <w:rPr>
      <w:rFonts w:ascii="Wingdings" w:hAnsi="Wingdings" w:cs="Wingdings"/>
    </w:rPr>
  </w:style>
  <w:style w:type="character" w:customStyle="1" w:styleId="WW8Num7z0">
    <w:name w:val="WW8Num7z0"/>
    <w:rsid w:val="00830573"/>
    <w:rPr>
      <w:rFonts w:ascii="Symbol" w:hAnsi="Symbol" w:cs="Symbol"/>
    </w:rPr>
  </w:style>
  <w:style w:type="character" w:customStyle="1" w:styleId="WW8Num7z1">
    <w:name w:val="WW8Num7z1"/>
    <w:rsid w:val="00830573"/>
    <w:rPr>
      <w:rFonts w:ascii="Courier New" w:hAnsi="Courier New" w:cs="Courier New"/>
    </w:rPr>
  </w:style>
  <w:style w:type="character" w:customStyle="1" w:styleId="WW8Num7z2">
    <w:name w:val="WW8Num7z2"/>
    <w:rsid w:val="00830573"/>
    <w:rPr>
      <w:rFonts w:ascii="Wingdings" w:hAnsi="Wingdings" w:cs="Wingdings"/>
    </w:rPr>
  </w:style>
  <w:style w:type="character" w:customStyle="1" w:styleId="WW8Num8z0">
    <w:name w:val="WW8Num8z0"/>
    <w:rsid w:val="00830573"/>
    <w:rPr>
      <w:rFonts w:ascii="Symbol" w:hAnsi="Symbol" w:cs="Symbol"/>
    </w:rPr>
  </w:style>
  <w:style w:type="character" w:customStyle="1" w:styleId="WW8Num8z1">
    <w:name w:val="WW8Num8z1"/>
    <w:rsid w:val="00830573"/>
    <w:rPr>
      <w:rFonts w:ascii="Courier New" w:hAnsi="Courier New" w:cs="Courier New"/>
    </w:rPr>
  </w:style>
  <w:style w:type="character" w:customStyle="1" w:styleId="WW8Num8z2">
    <w:name w:val="WW8Num8z2"/>
    <w:rsid w:val="00830573"/>
    <w:rPr>
      <w:rFonts w:ascii="Wingdings" w:hAnsi="Wingdings" w:cs="Wingdings"/>
    </w:rPr>
  </w:style>
  <w:style w:type="character" w:customStyle="1" w:styleId="WW8Num9z0">
    <w:name w:val="WW8Num9z0"/>
    <w:rsid w:val="00830573"/>
    <w:rPr>
      <w:rFonts w:cs="Times New Roman"/>
    </w:rPr>
  </w:style>
  <w:style w:type="character" w:customStyle="1" w:styleId="WW8Num10z0">
    <w:name w:val="WW8Num10z0"/>
    <w:rsid w:val="00830573"/>
    <w:rPr>
      <w:rFonts w:cs="Times New Roman"/>
      <w:b/>
    </w:rPr>
  </w:style>
  <w:style w:type="character" w:customStyle="1" w:styleId="WW8Num11z0">
    <w:name w:val="WW8Num11z0"/>
    <w:rsid w:val="00830573"/>
    <w:rPr>
      <w:rFonts w:ascii="Symbol" w:hAnsi="Symbol" w:cs="Symbol"/>
    </w:rPr>
  </w:style>
  <w:style w:type="character" w:customStyle="1" w:styleId="WW8Num11z1">
    <w:name w:val="WW8Num11z1"/>
    <w:rsid w:val="00830573"/>
    <w:rPr>
      <w:rFonts w:ascii="Courier New" w:hAnsi="Courier New" w:cs="Courier New"/>
    </w:rPr>
  </w:style>
  <w:style w:type="character" w:customStyle="1" w:styleId="WW8Num11z2">
    <w:name w:val="WW8Num11z2"/>
    <w:rsid w:val="00830573"/>
    <w:rPr>
      <w:rFonts w:ascii="Wingdings" w:hAnsi="Wingdings" w:cs="Wingdings"/>
    </w:rPr>
  </w:style>
  <w:style w:type="character" w:customStyle="1" w:styleId="WW8Num12z0">
    <w:name w:val="WW8Num12z0"/>
    <w:rsid w:val="00830573"/>
    <w:rPr>
      <w:rFonts w:ascii="Symbol" w:hAnsi="Symbol" w:cs="Symbol"/>
    </w:rPr>
  </w:style>
  <w:style w:type="character" w:customStyle="1" w:styleId="WW8Num12z1">
    <w:name w:val="WW8Num12z1"/>
    <w:rsid w:val="00830573"/>
    <w:rPr>
      <w:rFonts w:ascii="Courier New" w:hAnsi="Courier New" w:cs="Courier New"/>
    </w:rPr>
  </w:style>
  <w:style w:type="character" w:customStyle="1" w:styleId="WW8Num12z2">
    <w:name w:val="WW8Num12z2"/>
    <w:rsid w:val="00830573"/>
    <w:rPr>
      <w:rFonts w:ascii="Wingdings" w:hAnsi="Wingdings" w:cs="Wingdings"/>
    </w:rPr>
  </w:style>
  <w:style w:type="character" w:customStyle="1" w:styleId="WW8Num13z0">
    <w:name w:val="WW8Num13z0"/>
    <w:rsid w:val="00830573"/>
    <w:rPr>
      <w:rFonts w:cs="Times New Roman"/>
    </w:rPr>
  </w:style>
  <w:style w:type="character" w:customStyle="1" w:styleId="WW8Num14z0">
    <w:name w:val="WW8Num14z0"/>
    <w:rsid w:val="00830573"/>
  </w:style>
  <w:style w:type="character" w:customStyle="1" w:styleId="WW8Num14z1">
    <w:name w:val="WW8Num14z1"/>
    <w:rsid w:val="00830573"/>
  </w:style>
  <w:style w:type="character" w:customStyle="1" w:styleId="WW8Num14z2">
    <w:name w:val="WW8Num14z2"/>
    <w:rsid w:val="00830573"/>
  </w:style>
  <w:style w:type="character" w:customStyle="1" w:styleId="WW8Num14z3">
    <w:name w:val="WW8Num14z3"/>
    <w:rsid w:val="00830573"/>
  </w:style>
  <w:style w:type="character" w:customStyle="1" w:styleId="WW8Num14z4">
    <w:name w:val="WW8Num14z4"/>
    <w:rsid w:val="00830573"/>
  </w:style>
  <w:style w:type="character" w:customStyle="1" w:styleId="WW8Num14z5">
    <w:name w:val="WW8Num14z5"/>
    <w:rsid w:val="00830573"/>
  </w:style>
  <w:style w:type="character" w:customStyle="1" w:styleId="WW8Num14z6">
    <w:name w:val="WW8Num14z6"/>
    <w:rsid w:val="00830573"/>
  </w:style>
  <w:style w:type="character" w:customStyle="1" w:styleId="WW8Num14z7">
    <w:name w:val="WW8Num14z7"/>
    <w:rsid w:val="00830573"/>
  </w:style>
  <w:style w:type="character" w:customStyle="1" w:styleId="WW8Num14z8">
    <w:name w:val="WW8Num14z8"/>
    <w:rsid w:val="00830573"/>
  </w:style>
  <w:style w:type="character" w:customStyle="1" w:styleId="WW8Num15z0">
    <w:name w:val="WW8Num15z0"/>
    <w:rsid w:val="00830573"/>
    <w:rPr>
      <w:rFonts w:ascii="Symbol" w:hAnsi="Symbol" w:cs="Symbol"/>
    </w:rPr>
  </w:style>
  <w:style w:type="character" w:customStyle="1" w:styleId="WW8Num15z1">
    <w:name w:val="WW8Num15z1"/>
    <w:rsid w:val="00830573"/>
    <w:rPr>
      <w:rFonts w:ascii="Courier New" w:hAnsi="Courier New" w:cs="Courier New"/>
    </w:rPr>
  </w:style>
  <w:style w:type="character" w:customStyle="1" w:styleId="WW8Num15z2">
    <w:name w:val="WW8Num15z2"/>
    <w:rsid w:val="00830573"/>
    <w:rPr>
      <w:rFonts w:ascii="Wingdings" w:hAnsi="Wingdings" w:cs="Wingdings"/>
    </w:rPr>
  </w:style>
  <w:style w:type="character" w:customStyle="1" w:styleId="WW8Num16z0">
    <w:name w:val="WW8Num16z0"/>
    <w:rsid w:val="00830573"/>
    <w:rPr>
      <w:rFonts w:ascii="Symbol" w:hAnsi="Symbol" w:cs="Symbol"/>
    </w:rPr>
  </w:style>
  <w:style w:type="character" w:customStyle="1" w:styleId="WW8Num16z1">
    <w:name w:val="WW8Num16z1"/>
    <w:rsid w:val="00830573"/>
    <w:rPr>
      <w:rFonts w:ascii="Courier New" w:hAnsi="Courier New" w:cs="Courier New"/>
    </w:rPr>
  </w:style>
  <w:style w:type="character" w:customStyle="1" w:styleId="WW8Num16z2">
    <w:name w:val="WW8Num16z2"/>
    <w:rsid w:val="00830573"/>
    <w:rPr>
      <w:rFonts w:ascii="Wingdings" w:hAnsi="Wingdings" w:cs="Wingdings"/>
    </w:rPr>
  </w:style>
  <w:style w:type="character" w:customStyle="1" w:styleId="WW8Num17z0">
    <w:name w:val="WW8Num17z0"/>
    <w:rsid w:val="00830573"/>
    <w:rPr>
      <w:rFonts w:cs="Times New Roman"/>
      <w:b/>
    </w:rPr>
  </w:style>
  <w:style w:type="character" w:customStyle="1" w:styleId="WW8Num17z1">
    <w:name w:val="WW8Num17z1"/>
    <w:rsid w:val="00830573"/>
    <w:rPr>
      <w:rFonts w:cs="Times New Roman"/>
      <w:b w:val="0"/>
      <w:i w:val="0"/>
    </w:rPr>
  </w:style>
  <w:style w:type="character" w:customStyle="1" w:styleId="WW8Num18z0">
    <w:name w:val="WW8Num18z0"/>
    <w:rsid w:val="00830573"/>
    <w:rPr>
      <w:rFonts w:cs="Times New Roman"/>
    </w:rPr>
  </w:style>
  <w:style w:type="character" w:customStyle="1" w:styleId="WW8Num19z0">
    <w:name w:val="WW8Num19z0"/>
    <w:rsid w:val="00830573"/>
    <w:rPr>
      <w:rFonts w:ascii="Symbol" w:hAnsi="Symbol" w:cs="Symbol"/>
      <w:color w:val="000000"/>
    </w:rPr>
  </w:style>
  <w:style w:type="character" w:customStyle="1" w:styleId="WW8Num19z1">
    <w:name w:val="WW8Num19z1"/>
    <w:rsid w:val="00830573"/>
    <w:rPr>
      <w:rFonts w:ascii="Courier New" w:hAnsi="Courier New" w:cs="Courier New"/>
    </w:rPr>
  </w:style>
  <w:style w:type="character" w:customStyle="1" w:styleId="WW8Num19z2">
    <w:name w:val="WW8Num19z2"/>
    <w:rsid w:val="00830573"/>
    <w:rPr>
      <w:rFonts w:ascii="Wingdings" w:hAnsi="Wingdings" w:cs="Wingdings"/>
    </w:rPr>
  </w:style>
  <w:style w:type="character" w:customStyle="1" w:styleId="WW8Num19z3">
    <w:name w:val="WW8Num19z3"/>
    <w:rsid w:val="00830573"/>
    <w:rPr>
      <w:rFonts w:ascii="Symbol" w:hAnsi="Symbol" w:cs="Symbol"/>
    </w:rPr>
  </w:style>
  <w:style w:type="character" w:customStyle="1" w:styleId="WW8Num20z0">
    <w:name w:val="WW8Num20z0"/>
    <w:rsid w:val="00830573"/>
    <w:rPr>
      <w:rFonts w:ascii="Symbol" w:hAnsi="Symbol" w:cs="Symbol"/>
      <w:color w:val="000000"/>
    </w:rPr>
  </w:style>
  <w:style w:type="character" w:customStyle="1" w:styleId="WW8Num20z1">
    <w:name w:val="WW8Num20z1"/>
    <w:rsid w:val="00830573"/>
    <w:rPr>
      <w:rFonts w:ascii="Courier New" w:hAnsi="Courier New" w:cs="Courier New"/>
    </w:rPr>
  </w:style>
  <w:style w:type="character" w:customStyle="1" w:styleId="WW8Num20z2">
    <w:name w:val="WW8Num20z2"/>
    <w:rsid w:val="00830573"/>
    <w:rPr>
      <w:rFonts w:ascii="Wingdings" w:hAnsi="Wingdings" w:cs="Wingdings"/>
    </w:rPr>
  </w:style>
  <w:style w:type="character" w:customStyle="1" w:styleId="WW8Num20z3">
    <w:name w:val="WW8Num20z3"/>
    <w:rsid w:val="00830573"/>
    <w:rPr>
      <w:rFonts w:ascii="Symbol" w:hAnsi="Symbol" w:cs="Symbol"/>
    </w:rPr>
  </w:style>
  <w:style w:type="character" w:customStyle="1" w:styleId="WW8Num21z0">
    <w:name w:val="WW8Num21z0"/>
    <w:rsid w:val="00830573"/>
    <w:rPr>
      <w:rFonts w:ascii="Symbol" w:hAnsi="Symbol" w:cs="Symbol"/>
      <w:color w:val="000000"/>
    </w:rPr>
  </w:style>
  <w:style w:type="character" w:customStyle="1" w:styleId="WW8Num21z1">
    <w:name w:val="WW8Num21z1"/>
    <w:rsid w:val="00830573"/>
    <w:rPr>
      <w:rFonts w:ascii="Courier New" w:hAnsi="Courier New" w:cs="Courier New"/>
    </w:rPr>
  </w:style>
  <w:style w:type="character" w:customStyle="1" w:styleId="WW8Num21z2">
    <w:name w:val="WW8Num21z2"/>
    <w:rsid w:val="00830573"/>
    <w:rPr>
      <w:rFonts w:ascii="Wingdings" w:hAnsi="Wingdings" w:cs="Wingdings"/>
    </w:rPr>
  </w:style>
  <w:style w:type="character" w:customStyle="1" w:styleId="WW8Num21z3">
    <w:name w:val="WW8Num21z3"/>
    <w:rsid w:val="00830573"/>
    <w:rPr>
      <w:rFonts w:ascii="Symbol" w:hAnsi="Symbol" w:cs="Symbol"/>
    </w:rPr>
  </w:style>
  <w:style w:type="character" w:customStyle="1" w:styleId="WW8Num22z0">
    <w:name w:val="WW8Num22z0"/>
    <w:rsid w:val="00830573"/>
    <w:rPr>
      <w:rFonts w:cs="Times New Roman"/>
    </w:rPr>
  </w:style>
  <w:style w:type="character" w:customStyle="1" w:styleId="WW8Num22z1">
    <w:name w:val="WW8Num22z1"/>
    <w:rsid w:val="00830573"/>
    <w:rPr>
      <w:rFonts w:cs="Times New Roman"/>
      <w:b w:val="0"/>
    </w:rPr>
  </w:style>
  <w:style w:type="character" w:customStyle="1" w:styleId="WW8Num23z0">
    <w:name w:val="WW8Num23z0"/>
    <w:rsid w:val="00830573"/>
    <w:rPr>
      <w:rFonts w:ascii="Symbol" w:hAnsi="Symbol" w:cs="Symbol"/>
    </w:rPr>
  </w:style>
  <w:style w:type="character" w:customStyle="1" w:styleId="WW8Num23z1">
    <w:name w:val="WW8Num23z1"/>
    <w:rsid w:val="00830573"/>
    <w:rPr>
      <w:rFonts w:ascii="Symbol" w:hAnsi="Symbol" w:cs="Symbol"/>
      <w:color w:val="000000"/>
    </w:rPr>
  </w:style>
  <w:style w:type="character" w:customStyle="1" w:styleId="WW8Num23z2">
    <w:name w:val="WW8Num23z2"/>
    <w:rsid w:val="00830573"/>
    <w:rPr>
      <w:rFonts w:ascii="Wingdings" w:hAnsi="Wingdings" w:cs="Wingdings"/>
    </w:rPr>
  </w:style>
  <w:style w:type="character" w:customStyle="1" w:styleId="WW8Num23z4">
    <w:name w:val="WW8Num23z4"/>
    <w:rsid w:val="00830573"/>
    <w:rPr>
      <w:rFonts w:ascii="Courier New" w:hAnsi="Courier New" w:cs="Courier New"/>
    </w:rPr>
  </w:style>
  <w:style w:type="character" w:customStyle="1" w:styleId="WW8Num24z0">
    <w:name w:val="WW8Num24z0"/>
    <w:rsid w:val="00830573"/>
    <w:rPr>
      <w:rFonts w:ascii="Symbol" w:hAnsi="Symbol" w:cs="Symbol"/>
    </w:rPr>
  </w:style>
  <w:style w:type="character" w:customStyle="1" w:styleId="WW8Num24z1">
    <w:name w:val="WW8Num24z1"/>
    <w:rsid w:val="00830573"/>
    <w:rPr>
      <w:rFonts w:ascii="Courier New" w:hAnsi="Courier New" w:cs="Courier New"/>
    </w:rPr>
  </w:style>
  <w:style w:type="character" w:customStyle="1" w:styleId="WW8Num24z2">
    <w:name w:val="WW8Num24z2"/>
    <w:rsid w:val="00830573"/>
    <w:rPr>
      <w:rFonts w:ascii="Wingdings" w:hAnsi="Wingdings" w:cs="Wingdings"/>
    </w:rPr>
  </w:style>
  <w:style w:type="character" w:customStyle="1" w:styleId="WW8Num25z0">
    <w:name w:val="WW8Num25z0"/>
    <w:rsid w:val="00830573"/>
    <w:rPr>
      <w:rFonts w:ascii="Symbol" w:hAnsi="Symbol" w:cs="Symbol"/>
    </w:rPr>
  </w:style>
  <w:style w:type="character" w:customStyle="1" w:styleId="WW8Num25z1">
    <w:name w:val="WW8Num25z1"/>
    <w:rsid w:val="00830573"/>
    <w:rPr>
      <w:rFonts w:ascii="Courier New" w:hAnsi="Courier New" w:cs="Courier New"/>
    </w:rPr>
  </w:style>
  <w:style w:type="character" w:customStyle="1" w:styleId="WW8Num25z2">
    <w:name w:val="WW8Num25z2"/>
    <w:rsid w:val="00830573"/>
    <w:rPr>
      <w:rFonts w:ascii="Wingdings" w:hAnsi="Wingdings" w:cs="Wingdings"/>
    </w:rPr>
  </w:style>
  <w:style w:type="character" w:customStyle="1" w:styleId="WW8Num26z0">
    <w:name w:val="WW8Num26z0"/>
    <w:rsid w:val="00830573"/>
    <w:rPr>
      <w:rFonts w:ascii="Symbol" w:hAnsi="Symbol" w:cs="Symbol"/>
    </w:rPr>
  </w:style>
  <w:style w:type="character" w:customStyle="1" w:styleId="WW8Num26z1">
    <w:name w:val="WW8Num26z1"/>
    <w:rsid w:val="00830573"/>
    <w:rPr>
      <w:rFonts w:ascii="Courier New" w:hAnsi="Courier New" w:cs="Courier New"/>
    </w:rPr>
  </w:style>
  <w:style w:type="character" w:customStyle="1" w:styleId="WW8Num26z2">
    <w:name w:val="WW8Num26z2"/>
    <w:rsid w:val="00830573"/>
    <w:rPr>
      <w:rFonts w:ascii="Wingdings" w:hAnsi="Wingdings" w:cs="Wingdings"/>
    </w:rPr>
  </w:style>
  <w:style w:type="character" w:customStyle="1" w:styleId="WW8Num27z0">
    <w:name w:val="WW8Num27z0"/>
    <w:rsid w:val="00830573"/>
    <w:rPr>
      <w:rFonts w:cs="Times New Roman"/>
    </w:rPr>
  </w:style>
  <w:style w:type="character" w:customStyle="1" w:styleId="WW8Num28z0">
    <w:name w:val="WW8Num28z0"/>
    <w:rsid w:val="00830573"/>
    <w:rPr>
      <w:rFonts w:ascii="Symbol" w:hAnsi="Symbol" w:cs="Symbol"/>
      <w:color w:val="000000"/>
    </w:rPr>
  </w:style>
  <w:style w:type="character" w:customStyle="1" w:styleId="WW8Num28z1">
    <w:name w:val="WW8Num28z1"/>
    <w:rsid w:val="00830573"/>
    <w:rPr>
      <w:rFonts w:ascii="Courier New" w:hAnsi="Courier New" w:cs="Courier New"/>
    </w:rPr>
  </w:style>
  <w:style w:type="character" w:customStyle="1" w:styleId="WW8Num28z2">
    <w:name w:val="WW8Num28z2"/>
    <w:rsid w:val="00830573"/>
    <w:rPr>
      <w:rFonts w:ascii="Wingdings" w:hAnsi="Wingdings" w:cs="Wingdings"/>
    </w:rPr>
  </w:style>
  <w:style w:type="character" w:customStyle="1" w:styleId="WW8Num28z3">
    <w:name w:val="WW8Num28z3"/>
    <w:rsid w:val="00830573"/>
    <w:rPr>
      <w:rFonts w:ascii="Symbol" w:hAnsi="Symbol" w:cs="Symbol"/>
    </w:rPr>
  </w:style>
  <w:style w:type="character" w:customStyle="1" w:styleId="WW8Num29z0">
    <w:name w:val="WW8Num29z0"/>
    <w:rsid w:val="00830573"/>
    <w:rPr>
      <w:rFonts w:cs="Times New Roman"/>
    </w:rPr>
  </w:style>
  <w:style w:type="character" w:customStyle="1" w:styleId="WW8Num30z0">
    <w:name w:val="WW8Num30z0"/>
    <w:rsid w:val="00830573"/>
    <w:rPr>
      <w:rFonts w:cs="Times New Roman"/>
      <w:b w:val="0"/>
    </w:rPr>
  </w:style>
  <w:style w:type="character" w:customStyle="1" w:styleId="WW8Num31z0">
    <w:name w:val="WW8Num31z0"/>
    <w:rsid w:val="00830573"/>
    <w:rPr>
      <w:rFonts w:cs="Times New Roman"/>
    </w:rPr>
  </w:style>
  <w:style w:type="character" w:customStyle="1" w:styleId="WW8Num32z0">
    <w:name w:val="WW8Num32z0"/>
    <w:rsid w:val="00830573"/>
    <w:rPr>
      <w:rFonts w:ascii="Symbol" w:hAnsi="Symbol" w:cs="Symbol"/>
    </w:rPr>
  </w:style>
  <w:style w:type="character" w:customStyle="1" w:styleId="WW8Num32z1">
    <w:name w:val="WW8Num32z1"/>
    <w:rsid w:val="00830573"/>
    <w:rPr>
      <w:rFonts w:ascii="Courier New" w:hAnsi="Courier New" w:cs="Courier New"/>
    </w:rPr>
  </w:style>
  <w:style w:type="character" w:customStyle="1" w:styleId="WW8Num32z2">
    <w:name w:val="WW8Num32z2"/>
    <w:rsid w:val="00830573"/>
    <w:rPr>
      <w:rFonts w:ascii="Wingdings" w:hAnsi="Wingdings" w:cs="Wingdings"/>
    </w:rPr>
  </w:style>
  <w:style w:type="character" w:customStyle="1" w:styleId="WW8Num33z0">
    <w:name w:val="WW8Num33z0"/>
    <w:rsid w:val="00830573"/>
    <w:rPr>
      <w:rFonts w:cs="Times New Roman"/>
    </w:rPr>
  </w:style>
  <w:style w:type="character" w:customStyle="1" w:styleId="WW8Num33z1">
    <w:name w:val="WW8Num33z1"/>
    <w:rsid w:val="00830573"/>
    <w:rPr>
      <w:rFonts w:cs="Times New Roman"/>
      <w:b w:val="0"/>
    </w:rPr>
  </w:style>
  <w:style w:type="character" w:customStyle="1" w:styleId="WW8Num34z0">
    <w:name w:val="WW8Num34z0"/>
    <w:rsid w:val="00830573"/>
    <w:rPr>
      <w:rFonts w:cs="Times New Roman"/>
    </w:rPr>
  </w:style>
  <w:style w:type="character" w:customStyle="1" w:styleId="WW8Num35z0">
    <w:name w:val="WW8Num35z0"/>
    <w:rsid w:val="00830573"/>
    <w:rPr>
      <w:rFonts w:ascii="Symbol" w:hAnsi="Symbol" w:cs="Symbol"/>
      <w:color w:val="000000"/>
    </w:rPr>
  </w:style>
  <w:style w:type="character" w:customStyle="1" w:styleId="WW8Num35z1">
    <w:name w:val="WW8Num35z1"/>
    <w:rsid w:val="00830573"/>
    <w:rPr>
      <w:rFonts w:ascii="Courier New" w:hAnsi="Courier New" w:cs="Courier New"/>
    </w:rPr>
  </w:style>
  <w:style w:type="character" w:customStyle="1" w:styleId="WW8Num35z2">
    <w:name w:val="WW8Num35z2"/>
    <w:rsid w:val="00830573"/>
    <w:rPr>
      <w:rFonts w:ascii="Wingdings" w:hAnsi="Wingdings" w:cs="Wingdings"/>
    </w:rPr>
  </w:style>
  <w:style w:type="character" w:customStyle="1" w:styleId="WW8Num35z3">
    <w:name w:val="WW8Num35z3"/>
    <w:rsid w:val="00830573"/>
    <w:rPr>
      <w:rFonts w:ascii="Symbol" w:hAnsi="Symbol" w:cs="Symbol"/>
    </w:rPr>
  </w:style>
  <w:style w:type="character" w:customStyle="1" w:styleId="LineNumbering">
    <w:name w:val="Line Numbering"/>
    <w:rsid w:val="00830573"/>
    <w:rPr>
      <w:rFonts w:cs="Times New Roman"/>
    </w:rPr>
  </w:style>
  <w:style w:type="paragraph" w:customStyle="1" w:styleId="Heading">
    <w:name w:val="Heading"/>
    <w:basedOn w:val="a"/>
    <w:next w:val="TextBody"/>
    <w:rsid w:val="00830573"/>
    <w:pPr>
      <w:keepNext/>
      <w:spacing w:before="240" w:after="120"/>
    </w:pPr>
    <w:rPr>
      <w:rFonts w:ascii="Liberation Sans" w:eastAsia="DejaVu Sans" w:hAnsi="Liberation Sans" w:cs="DejaVu Sans"/>
      <w:sz w:val="28"/>
      <w:szCs w:val="28"/>
      <w:lang w:eastAsia="zh-CN"/>
    </w:rPr>
  </w:style>
  <w:style w:type="paragraph" w:customStyle="1" w:styleId="TextBody">
    <w:name w:val="Text Body"/>
    <w:basedOn w:val="a"/>
    <w:rsid w:val="00830573"/>
    <w:pPr>
      <w:spacing w:after="140" w:line="288" w:lineRule="auto"/>
    </w:pPr>
    <w:rPr>
      <w:lang w:eastAsia="zh-CN"/>
    </w:rPr>
  </w:style>
  <w:style w:type="paragraph" w:styleId="ad">
    <w:name w:val="List"/>
    <w:basedOn w:val="TextBody"/>
    <w:rsid w:val="00830573"/>
  </w:style>
  <w:style w:type="paragraph" w:styleId="ae">
    <w:name w:val="caption"/>
    <w:basedOn w:val="a"/>
    <w:rsid w:val="00830573"/>
    <w:pPr>
      <w:suppressLineNumbers/>
      <w:spacing w:before="120" w:after="120"/>
    </w:pPr>
    <w:rPr>
      <w:i/>
      <w:iCs/>
      <w:lang w:eastAsia="zh-CN"/>
    </w:rPr>
  </w:style>
  <w:style w:type="paragraph" w:customStyle="1" w:styleId="Index">
    <w:name w:val="Index"/>
    <w:basedOn w:val="a"/>
    <w:rsid w:val="00830573"/>
    <w:pPr>
      <w:suppressLineNumbers/>
    </w:pPr>
    <w:rPr>
      <w:lang w:eastAsia="zh-CN"/>
    </w:rPr>
  </w:style>
  <w:style w:type="paragraph" w:customStyle="1" w:styleId="TableContents">
    <w:name w:val="Table Contents"/>
    <w:basedOn w:val="a"/>
    <w:rsid w:val="00830573"/>
    <w:pPr>
      <w:suppressLineNumbers/>
    </w:pPr>
    <w:rPr>
      <w:lang w:eastAsia="zh-CN"/>
    </w:rPr>
  </w:style>
  <w:style w:type="paragraph" w:customStyle="1" w:styleId="TableHeading">
    <w:name w:val="Table Heading"/>
    <w:basedOn w:val="TableContents"/>
    <w:rsid w:val="00830573"/>
    <w:pPr>
      <w:jc w:val="center"/>
    </w:pPr>
    <w:rPr>
      <w:b/>
      <w:bCs/>
    </w:rPr>
  </w:style>
  <w:style w:type="paragraph" w:customStyle="1" w:styleId="FrameContents">
    <w:name w:val="Frame Contents"/>
    <w:basedOn w:val="a"/>
    <w:rsid w:val="00830573"/>
    <w:rPr>
      <w:lang w:eastAsia="zh-CN"/>
    </w:rPr>
  </w:style>
  <w:style w:type="numbering" w:customStyle="1" w:styleId="WW8Num1">
    <w:name w:val="WW8Num1"/>
    <w:rsid w:val="00830573"/>
  </w:style>
  <w:style w:type="numbering" w:customStyle="1" w:styleId="WW8Num2">
    <w:name w:val="WW8Num2"/>
    <w:rsid w:val="00830573"/>
  </w:style>
  <w:style w:type="numbering" w:customStyle="1" w:styleId="WW8Num3">
    <w:name w:val="WW8Num3"/>
    <w:rsid w:val="00830573"/>
  </w:style>
  <w:style w:type="numbering" w:customStyle="1" w:styleId="WW8Num4">
    <w:name w:val="WW8Num4"/>
    <w:rsid w:val="00830573"/>
  </w:style>
  <w:style w:type="numbering" w:customStyle="1" w:styleId="WW8Num5">
    <w:name w:val="WW8Num5"/>
    <w:rsid w:val="00830573"/>
  </w:style>
  <w:style w:type="numbering" w:customStyle="1" w:styleId="WW8Num6">
    <w:name w:val="WW8Num6"/>
    <w:rsid w:val="00830573"/>
  </w:style>
  <w:style w:type="numbering" w:customStyle="1" w:styleId="WW8Num7">
    <w:name w:val="WW8Num7"/>
    <w:rsid w:val="00830573"/>
  </w:style>
  <w:style w:type="numbering" w:customStyle="1" w:styleId="WW8Num8">
    <w:name w:val="WW8Num8"/>
    <w:rsid w:val="00830573"/>
  </w:style>
  <w:style w:type="numbering" w:customStyle="1" w:styleId="WW8Num9">
    <w:name w:val="WW8Num9"/>
    <w:rsid w:val="00830573"/>
  </w:style>
  <w:style w:type="numbering" w:customStyle="1" w:styleId="WW8Num10">
    <w:name w:val="WW8Num10"/>
    <w:rsid w:val="00830573"/>
  </w:style>
  <w:style w:type="numbering" w:customStyle="1" w:styleId="WW8Num11">
    <w:name w:val="WW8Num11"/>
    <w:rsid w:val="00830573"/>
  </w:style>
  <w:style w:type="numbering" w:customStyle="1" w:styleId="WW8Num12">
    <w:name w:val="WW8Num12"/>
    <w:rsid w:val="00830573"/>
  </w:style>
  <w:style w:type="numbering" w:customStyle="1" w:styleId="WW8Num13">
    <w:name w:val="WW8Num13"/>
    <w:rsid w:val="00830573"/>
  </w:style>
  <w:style w:type="numbering" w:customStyle="1" w:styleId="WW8Num14">
    <w:name w:val="WW8Num14"/>
    <w:rsid w:val="00830573"/>
  </w:style>
  <w:style w:type="numbering" w:customStyle="1" w:styleId="WW8Num15">
    <w:name w:val="WW8Num15"/>
    <w:rsid w:val="00830573"/>
  </w:style>
  <w:style w:type="numbering" w:customStyle="1" w:styleId="WW8Num16">
    <w:name w:val="WW8Num16"/>
    <w:rsid w:val="00830573"/>
  </w:style>
  <w:style w:type="numbering" w:customStyle="1" w:styleId="WW8Num17">
    <w:name w:val="WW8Num17"/>
    <w:rsid w:val="00830573"/>
  </w:style>
  <w:style w:type="numbering" w:customStyle="1" w:styleId="WW8Num18">
    <w:name w:val="WW8Num18"/>
    <w:rsid w:val="00830573"/>
  </w:style>
  <w:style w:type="numbering" w:customStyle="1" w:styleId="WW8Num19">
    <w:name w:val="WW8Num19"/>
    <w:rsid w:val="00830573"/>
  </w:style>
  <w:style w:type="numbering" w:customStyle="1" w:styleId="WW8Num20">
    <w:name w:val="WW8Num20"/>
    <w:rsid w:val="00830573"/>
  </w:style>
  <w:style w:type="numbering" w:customStyle="1" w:styleId="WW8Num21">
    <w:name w:val="WW8Num21"/>
    <w:rsid w:val="00830573"/>
  </w:style>
  <w:style w:type="numbering" w:customStyle="1" w:styleId="WW8Num22">
    <w:name w:val="WW8Num22"/>
    <w:rsid w:val="00830573"/>
  </w:style>
  <w:style w:type="numbering" w:customStyle="1" w:styleId="WW8Num23">
    <w:name w:val="WW8Num23"/>
    <w:rsid w:val="00830573"/>
  </w:style>
  <w:style w:type="numbering" w:customStyle="1" w:styleId="WW8Num24">
    <w:name w:val="WW8Num24"/>
    <w:rsid w:val="00830573"/>
  </w:style>
  <w:style w:type="numbering" w:customStyle="1" w:styleId="WW8Num25">
    <w:name w:val="WW8Num25"/>
    <w:rsid w:val="00830573"/>
  </w:style>
  <w:style w:type="numbering" w:customStyle="1" w:styleId="WW8Num26">
    <w:name w:val="WW8Num26"/>
    <w:rsid w:val="00830573"/>
  </w:style>
  <w:style w:type="numbering" w:customStyle="1" w:styleId="WW8Num27">
    <w:name w:val="WW8Num27"/>
    <w:rsid w:val="00830573"/>
  </w:style>
  <w:style w:type="numbering" w:customStyle="1" w:styleId="WW8Num28">
    <w:name w:val="WW8Num28"/>
    <w:rsid w:val="00830573"/>
  </w:style>
  <w:style w:type="numbering" w:customStyle="1" w:styleId="WW8Num29">
    <w:name w:val="WW8Num29"/>
    <w:rsid w:val="00830573"/>
  </w:style>
  <w:style w:type="numbering" w:customStyle="1" w:styleId="WW8Num30">
    <w:name w:val="WW8Num30"/>
    <w:rsid w:val="00830573"/>
  </w:style>
  <w:style w:type="numbering" w:customStyle="1" w:styleId="WW8Num31">
    <w:name w:val="WW8Num31"/>
    <w:rsid w:val="00830573"/>
  </w:style>
  <w:style w:type="numbering" w:customStyle="1" w:styleId="WW8Num32">
    <w:name w:val="WW8Num32"/>
    <w:rsid w:val="00830573"/>
  </w:style>
  <w:style w:type="numbering" w:customStyle="1" w:styleId="WW8Num33">
    <w:name w:val="WW8Num33"/>
    <w:rsid w:val="00830573"/>
  </w:style>
  <w:style w:type="numbering" w:customStyle="1" w:styleId="WW8Num34">
    <w:name w:val="WW8Num34"/>
    <w:rsid w:val="00830573"/>
  </w:style>
  <w:style w:type="numbering" w:customStyle="1" w:styleId="WW8Num35">
    <w:name w:val="WW8Num35"/>
    <w:rsid w:val="00830573"/>
  </w:style>
  <w:style w:type="paragraph" w:styleId="af">
    <w:name w:val="No Spacing"/>
    <w:uiPriority w:val="1"/>
    <w:qFormat/>
    <w:rsid w:val="00B21FA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29765">
      <w:bodyDiv w:val="1"/>
      <w:marLeft w:val="0"/>
      <w:marRight w:val="0"/>
      <w:marTop w:val="0"/>
      <w:marBottom w:val="0"/>
      <w:divBdr>
        <w:top w:val="none" w:sz="0" w:space="0" w:color="auto"/>
        <w:left w:val="none" w:sz="0" w:space="0" w:color="auto"/>
        <w:bottom w:val="none" w:sz="0" w:space="0" w:color="auto"/>
        <w:right w:val="none" w:sz="0" w:space="0" w:color="auto"/>
      </w:divBdr>
      <w:divsChild>
        <w:div w:id="1760905171">
          <w:marLeft w:val="0"/>
          <w:marRight w:val="0"/>
          <w:marTop w:val="0"/>
          <w:marBottom w:val="0"/>
          <w:divBdr>
            <w:top w:val="none" w:sz="0" w:space="0" w:color="auto"/>
            <w:left w:val="none" w:sz="0" w:space="0" w:color="auto"/>
            <w:bottom w:val="none" w:sz="0" w:space="0" w:color="auto"/>
            <w:right w:val="none" w:sz="0" w:space="0" w:color="auto"/>
          </w:divBdr>
        </w:div>
      </w:divsChild>
    </w:div>
    <w:div w:id="741104080">
      <w:bodyDiv w:val="1"/>
      <w:marLeft w:val="0"/>
      <w:marRight w:val="0"/>
      <w:marTop w:val="0"/>
      <w:marBottom w:val="0"/>
      <w:divBdr>
        <w:top w:val="none" w:sz="0" w:space="0" w:color="auto"/>
        <w:left w:val="none" w:sz="0" w:space="0" w:color="auto"/>
        <w:bottom w:val="none" w:sz="0" w:space="0" w:color="auto"/>
        <w:right w:val="none" w:sz="0" w:space="0" w:color="auto"/>
      </w:divBdr>
    </w:div>
    <w:div w:id="889072718">
      <w:bodyDiv w:val="1"/>
      <w:marLeft w:val="0"/>
      <w:marRight w:val="0"/>
      <w:marTop w:val="0"/>
      <w:marBottom w:val="0"/>
      <w:divBdr>
        <w:top w:val="none" w:sz="0" w:space="0" w:color="auto"/>
        <w:left w:val="none" w:sz="0" w:space="0" w:color="auto"/>
        <w:bottom w:val="none" w:sz="0" w:space="0" w:color="auto"/>
        <w:right w:val="none" w:sz="0" w:space="0" w:color="auto"/>
      </w:divBdr>
    </w:div>
    <w:div w:id="966593358">
      <w:marLeft w:val="0"/>
      <w:marRight w:val="0"/>
      <w:marTop w:val="0"/>
      <w:marBottom w:val="0"/>
      <w:divBdr>
        <w:top w:val="none" w:sz="0" w:space="0" w:color="auto"/>
        <w:left w:val="none" w:sz="0" w:space="0" w:color="auto"/>
        <w:bottom w:val="none" w:sz="0" w:space="0" w:color="auto"/>
        <w:right w:val="none" w:sz="0" w:space="0" w:color="auto"/>
      </w:divBdr>
      <w:divsChild>
        <w:div w:id="966593356">
          <w:marLeft w:val="0"/>
          <w:marRight w:val="0"/>
          <w:marTop w:val="0"/>
          <w:marBottom w:val="0"/>
          <w:divBdr>
            <w:top w:val="none" w:sz="0" w:space="0" w:color="auto"/>
            <w:left w:val="none" w:sz="0" w:space="0" w:color="auto"/>
            <w:bottom w:val="none" w:sz="0" w:space="0" w:color="auto"/>
            <w:right w:val="none" w:sz="0" w:space="0" w:color="auto"/>
          </w:divBdr>
        </w:div>
        <w:div w:id="966593357">
          <w:marLeft w:val="0"/>
          <w:marRight w:val="0"/>
          <w:marTop w:val="0"/>
          <w:marBottom w:val="0"/>
          <w:divBdr>
            <w:top w:val="none" w:sz="0" w:space="0" w:color="auto"/>
            <w:left w:val="none" w:sz="0" w:space="0" w:color="auto"/>
            <w:bottom w:val="none" w:sz="0" w:space="0" w:color="auto"/>
            <w:right w:val="none" w:sz="0" w:space="0" w:color="auto"/>
          </w:divBdr>
        </w:div>
        <w:div w:id="966593359">
          <w:marLeft w:val="0"/>
          <w:marRight w:val="0"/>
          <w:marTop w:val="0"/>
          <w:marBottom w:val="0"/>
          <w:divBdr>
            <w:top w:val="none" w:sz="0" w:space="0" w:color="auto"/>
            <w:left w:val="none" w:sz="0" w:space="0" w:color="auto"/>
            <w:bottom w:val="none" w:sz="0" w:space="0" w:color="auto"/>
            <w:right w:val="none" w:sz="0" w:space="0" w:color="auto"/>
          </w:divBdr>
        </w:div>
      </w:divsChild>
    </w:div>
    <w:div w:id="1048987932">
      <w:bodyDiv w:val="1"/>
      <w:marLeft w:val="0"/>
      <w:marRight w:val="0"/>
      <w:marTop w:val="0"/>
      <w:marBottom w:val="0"/>
      <w:divBdr>
        <w:top w:val="none" w:sz="0" w:space="0" w:color="auto"/>
        <w:left w:val="none" w:sz="0" w:space="0" w:color="auto"/>
        <w:bottom w:val="none" w:sz="0" w:space="0" w:color="auto"/>
        <w:right w:val="none" w:sz="0" w:space="0" w:color="auto"/>
      </w:divBdr>
    </w:div>
    <w:div w:id="1298024044">
      <w:bodyDiv w:val="1"/>
      <w:marLeft w:val="0"/>
      <w:marRight w:val="0"/>
      <w:marTop w:val="0"/>
      <w:marBottom w:val="0"/>
      <w:divBdr>
        <w:top w:val="none" w:sz="0" w:space="0" w:color="auto"/>
        <w:left w:val="none" w:sz="0" w:space="0" w:color="auto"/>
        <w:bottom w:val="none" w:sz="0" w:space="0" w:color="auto"/>
        <w:right w:val="none" w:sz="0" w:space="0" w:color="auto"/>
      </w:divBdr>
    </w:div>
    <w:div w:id="1318076160">
      <w:bodyDiv w:val="1"/>
      <w:marLeft w:val="0"/>
      <w:marRight w:val="0"/>
      <w:marTop w:val="0"/>
      <w:marBottom w:val="0"/>
      <w:divBdr>
        <w:top w:val="none" w:sz="0" w:space="0" w:color="auto"/>
        <w:left w:val="none" w:sz="0" w:space="0" w:color="auto"/>
        <w:bottom w:val="none" w:sz="0" w:space="0" w:color="auto"/>
        <w:right w:val="none" w:sz="0" w:space="0" w:color="auto"/>
      </w:divBdr>
    </w:div>
    <w:div w:id="1369065104">
      <w:bodyDiv w:val="1"/>
      <w:marLeft w:val="0"/>
      <w:marRight w:val="0"/>
      <w:marTop w:val="0"/>
      <w:marBottom w:val="0"/>
      <w:divBdr>
        <w:top w:val="none" w:sz="0" w:space="0" w:color="auto"/>
        <w:left w:val="none" w:sz="0" w:space="0" w:color="auto"/>
        <w:bottom w:val="none" w:sz="0" w:space="0" w:color="auto"/>
        <w:right w:val="none" w:sz="0" w:space="0" w:color="auto"/>
      </w:divBdr>
    </w:div>
    <w:div w:id="1762218431">
      <w:bodyDiv w:val="1"/>
      <w:marLeft w:val="0"/>
      <w:marRight w:val="0"/>
      <w:marTop w:val="0"/>
      <w:marBottom w:val="0"/>
      <w:divBdr>
        <w:top w:val="none" w:sz="0" w:space="0" w:color="auto"/>
        <w:left w:val="none" w:sz="0" w:space="0" w:color="auto"/>
        <w:bottom w:val="none" w:sz="0" w:space="0" w:color="auto"/>
        <w:right w:val="none" w:sz="0" w:space="0" w:color="auto"/>
      </w:divBdr>
    </w:div>
    <w:div w:id="20767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5545</Words>
  <Characters>41435</Characters>
  <Application>Microsoft Office Word</Application>
  <DocSecurity>0</DocSecurity>
  <Lines>345</Lines>
  <Paragraphs>93</Paragraphs>
  <ScaleCrop>false</ScaleCrop>
  <HeadingPairs>
    <vt:vector size="2" baseType="variant">
      <vt:variant>
        <vt:lpstr>Название</vt:lpstr>
      </vt:variant>
      <vt:variant>
        <vt:i4>1</vt:i4>
      </vt:variant>
    </vt:vector>
  </HeadingPairs>
  <TitlesOfParts>
    <vt:vector size="1" baseType="lpstr">
      <vt:lpstr>Зарегистрирован</vt:lpstr>
    </vt:vector>
  </TitlesOfParts>
  <Company>MoBIL GROUP</Company>
  <LinksUpToDate>false</LinksUpToDate>
  <CharactersWithSpaces>46887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dc:title>
  <dc:subject/>
  <dc:creator>mk</dc:creator>
  <cp:keywords/>
  <cp:lastModifiedBy>Bolgov M V</cp:lastModifiedBy>
  <cp:revision>3</cp:revision>
  <cp:lastPrinted>2019-01-31T07:05:00Z</cp:lastPrinted>
  <dcterms:created xsi:type="dcterms:W3CDTF">2019-02-01T13:10:00Z</dcterms:created>
  <dcterms:modified xsi:type="dcterms:W3CDTF">2019-02-04T06:46:00Z</dcterms:modified>
</cp:coreProperties>
</file>