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3E" w:rsidRPr="00C23E1A" w:rsidRDefault="00592B3E" w:rsidP="0085631B">
      <w:pPr>
        <w:tabs>
          <w:tab w:val="left" w:pos="4675"/>
        </w:tabs>
        <w:jc w:val="center"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97510" cy="501015"/>
            <wp:effectExtent l="19050" t="0" r="254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31B" w:rsidRPr="00C23E1A" w:rsidRDefault="0085631B" w:rsidP="0085631B">
      <w:pPr>
        <w:tabs>
          <w:tab w:val="left" w:pos="4675"/>
        </w:tabs>
        <w:jc w:val="center"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t>Муниципальное учреждение Управление</w:t>
      </w:r>
    </w:p>
    <w:p w:rsidR="0085631B" w:rsidRPr="00C23E1A" w:rsidRDefault="0085631B" w:rsidP="0085631B">
      <w:pPr>
        <w:jc w:val="center"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t>образования администрации муниципального образования</w:t>
      </w:r>
    </w:p>
    <w:p w:rsidR="0085631B" w:rsidRPr="00C23E1A" w:rsidRDefault="0085631B" w:rsidP="0085631B">
      <w:pPr>
        <w:jc w:val="center"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t>«Вешкаймский район» Ульяновской области</w:t>
      </w:r>
    </w:p>
    <w:p w:rsidR="0085631B" w:rsidRPr="00C23E1A" w:rsidRDefault="0085631B" w:rsidP="0085631B">
      <w:pPr>
        <w:tabs>
          <w:tab w:val="left" w:pos="6815"/>
        </w:tabs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tab/>
      </w:r>
    </w:p>
    <w:p w:rsidR="0085631B" w:rsidRPr="00C23E1A" w:rsidRDefault="0085631B" w:rsidP="0085631B">
      <w:pPr>
        <w:keepNext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t xml:space="preserve">                                                           ПРИКАЗ</w:t>
      </w:r>
    </w:p>
    <w:p w:rsidR="0085631B" w:rsidRPr="00C23E1A" w:rsidRDefault="00402D85" w:rsidP="0085631B">
      <w:pPr>
        <w:keepNext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  <w:u w:val="single"/>
        </w:rPr>
        <w:t>25</w:t>
      </w:r>
      <w:r w:rsidR="00C353BC" w:rsidRPr="00C23E1A">
        <w:rPr>
          <w:rFonts w:ascii="PT Astra Serif" w:hAnsi="PT Astra Serif"/>
          <w:sz w:val="28"/>
          <w:szCs w:val="28"/>
          <w:u w:val="single"/>
        </w:rPr>
        <w:t>.0</w:t>
      </w:r>
      <w:r w:rsidRPr="00C23E1A">
        <w:rPr>
          <w:rFonts w:ascii="PT Astra Serif" w:hAnsi="PT Astra Serif"/>
          <w:sz w:val="28"/>
          <w:szCs w:val="28"/>
          <w:u w:val="single"/>
        </w:rPr>
        <w:t>1</w:t>
      </w:r>
      <w:r w:rsidR="00C353BC" w:rsidRPr="00C23E1A">
        <w:rPr>
          <w:rFonts w:ascii="PT Astra Serif" w:hAnsi="PT Astra Serif"/>
          <w:sz w:val="28"/>
          <w:szCs w:val="28"/>
          <w:u w:val="single"/>
        </w:rPr>
        <w:t>.20</w:t>
      </w:r>
      <w:r w:rsidR="00126021" w:rsidRPr="00C23E1A">
        <w:rPr>
          <w:rFonts w:ascii="PT Astra Serif" w:hAnsi="PT Astra Serif"/>
          <w:sz w:val="28"/>
          <w:szCs w:val="28"/>
          <w:u w:val="single"/>
        </w:rPr>
        <w:t>2</w:t>
      </w:r>
      <w:r w:rsidRPr="00C23E1A">
        <w:rPr>
          <w:rFonts w:ascii="PT Astra Serif" w:hAnsi="PT Astra Serif"/>
          <w:sz w:val="28"/>
          <w:szCs w:val="28"/>
          <w:u w:val="single"/>
        </w:rPr>
        <w:t>3</w:t>
      </w:r>
      <w:r w:rsidR="00C353BC" w:rsidRPr="00C23E1A">
        <w:rPr>
          <w:rFonts w:ascii="PT Astra Serif" w:hAnsi="PT Astra Serif"/>
          <w:sz w:val="28"/>
          <w:szCs w:val="28"/>
          <w:u w:val="single"/>
        </w:rPr>
        <w:t xml:space="preserve"> г</w:t>
      </w:r>
      <w:r w:rsidR="00C353BC" w:rsidRPr="00C23E1A">
        <w:rPr>
          <w:rFonts w:ascii="PT Astra Serif" w:hAnsi="PT Astra Serif"/>
          <w:sz w:val="28"/>
          <w:szCs w:val="28"/>
        </w:rPr>
        <w:t>.</w:t>
      </w:r>
      <w:r w:rsidR="0085631B" w:rsidRPr="00C23E1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AA3465" w:rsidRPr="00C23E1A">
        <w:rPr>
          <w:rFonts w:ascii="PT Astra Serif" w:hAnsi="PT Astra Serif"/>
          <w:sz w:val="28"/>
          <w:szCs w:val="28"/>
        </w:rPr>
        <w:t xml:space="preserve">    </w:t>
      </w:r>
      <w:r w:rsidR="0085631B" w:rsidRPr="00C23E1A">
        <w:rPr>
          <w:rFonts w:ascii="PT Astra Serif" w:hAnsi="PT Astra Serif"/>
          <w:sz w:val="28"/>
          <w:szCs w:val="28"/>
        </w:rPr>
        <w:t xml:space="preserve"> </w:t>
      </w:r>
      <w:r w:rsidR="00C23E1A">
        <w:rPr>
          <w:rFonts w:ascii="PT Astra Serif" w:hAnsi="PT Astra Serif"/>
          <w:sz w:val="28"/>
          <w:szCs w:val="28"/>
        </w:rPr>
        <w:t xml:space="preserve">    </w:t>
      </w:r>
      <w:r w:rsidR="0085631B" w:rsidRPr="00C23E1A">
        <w:rPr>
          <w:rFonts w:ascii="PT Astra Serif" w:hAnsi="PT Astra Serif"/>
          <w:sz w:val="28"/>
          <w:szCs w:val="28"/>
        </w:rPr>
        <w:t xml:space="preserve">№ </w:t>
      </w:r>
      <w:r w:rsidRPr="00C23E1A">
        <w:rPr>
          <w:rFonts w:ascii="PT Astra Serif" w:hAnsi="PT Astra Serif"/>
          <w:sz w:val="28"/>
          <w:szCs w:val="28"/>
          <w:u w:val="single"/>
        </w:rPr>
        <w:t>29</w:t>
      </w:r>
    </w:p>
    <w:p w:rsidR="0085631B" w:rsidRPr="00C30091" w:rsidRDefault="0085631B" w:rsidP="00005268">
      <w:pPr>
        <w:jc w:val="center"/>
        <w:rPr>
          <w:rFonts w:ascii="PT Astra Serif" w:hAnsi="PT Astra Serif"/>
          <w:sz w:val="22"/>
          <w:szCs w:val="22"/>
        </w:rPr>
      </w:pPr>
      <w:r w:rsidRPr="00C30091">
        <w:rPr>
          <w:rFonts w:ascii="PT Astra Serif" w:hAnsi="PT Astra Serif"/>
          <w:sz w:val="22"/>
          <w:szCs w:val="22"/>
        </w:rPr>
        <w:t>р.п. Вешкайма</w:t>
      </w:r>
    </w:p>
    <w:p w:rsidR="0085631B" w:rsidRPr="00C23E1A" w:rsidRDefault="0085631B" w:rsidP="0085631B">
      <w:pPr>
        <w:jc w:val="center"/>
        <w:rPr>
          <w:rFonts w:ascii="PT Astra Serif" w:hAnsi="PT Astra Serif"/>
          <w:b/>
          <w:spacing w:val="20"/>
          <w:sz w:val="28"/>
          <w:szCs w:val="28"/>
        </w:rPr>
      </w:pPr>
    </w:p>
    <w:p w:rsidR="00402D85" w:rsidRPr="00CD4A11" w:rsidRDefault="0085631B" w:rsidP="00402D85">
      <w:pPr>
        <w:jc w:val="center"/>
        <w:rPr>
          <w:rFonts w:ascii="PT Astra Serif" w:hAnsi="PT Astra Serif"/>
          <w:b/>
          <w:sz w:val="28"/>
          <w:szCs w:val="28"/>
        </w:rPr>
      </w:pPr>
      <w:r w:rsidRPr="00CD4A11">
        <w:rPr>
          <w:rFonts w:ascii="PT Astra Serif" w:hAnsi="PT Astra Serif"/>
          <w:b/>
          <w:sz w:val="28"/>
          <w:szCs w:val="28"/>
        </w:rPr>
        <w:t xml:space="preserve">О </w:t>
      </w:r>
      <w:r w:rsidR="00402D85" w:rsidRPr="00CD4A11">
        <w:rPr>
          <w:rFonts w:ascii="PT Astra Serif" w:hAnsi="PT Astra Serif"/>
          <w:b/>
          <w:sz w:val="28"/>
          <w:szCs w:val="28"/>
        </w:rPr>
        <w:t xml:space="preserve">некоторых мерах по исполнению части 6.2 статьи 47 </w:t>
      </w:r>
    </w:p>
    <w:p w:rsidR="00402D85" w:rsidRPr="00CD4A11" w:rsidRDefault="00402D85" w:rsidP="00402D85">
      <w:pPr>
        <w:jc w:val="center"/>
        <w:rPr>
          <w:rFonts w:ascii="PT Astra Serif" w:hAnsi="PT Astra Serif"/>
          <w:b/>
          <w:sz w:val="28"/>
          <w:szCs w:val="28"/>
        </w:rPr>
      </w:pPr>
      <w:r w:rsidRPr="00CD4A11">
        <w:rPr>
          <w:rFonts w:ascii="PT Astra Serif" w:hAnsi="PT Astra Serif"/>
          <w:b/>
          <w:sz w:val="28"/>
          <w:szCs w:val="28"/>
        </w:rPr>
        <w:t xml:space="preserve">Федерального закона  от 29.12.2012 № 273-ФЗ </w:t>
      </w:r>
    </w:p>
    <w:p w:rsidR="0085631B" w:rsidRPr="00CD4A11" w:rsidRDefault="00402D85" w:rsidP="00402D85">
      <w:pPr>
        <w:jc w:val="center"/>
        <w:rPr>
          <w:rFonts w:ascii="PT Astra Serif" w:hAnsi="PT Astra Serif"/>
          <w:b/>
          <w:sz w:val="28"/>
          <w:szCs w:val="28"/>
        </w:rPr>
      </w:pPr>
      <w:r w:rsidRPr="00CD4A11">
        <w:rPr>
          <w:rFonts w:ascii="PT Astra Serif" w:hAnsi="PT Astra Serif"/>
          <w:b/>
          <w:sz w:val="28"/>
          <w:szCs w:val="28"/>
        </w:rPr>
        <w:t>«Об образовании в Российской Федерации»</w:t>
      </w:r>
    </w:p>
    <w:p w:rsidR="000F3EB9" w:rsidRPr="00CD4A11" w:rsidRDefault="000F3EB9" w:rsidP="00852DC8">
      <w:pPr>
        <w:jc w:val="center"/>
        <w:rPr>
          <w:rFonts w:ascii="PT Astra Serif" w:hAnsi="PT Astra Serif"/>
          <w:b/>
          <w:sz w:val="28"/>
          <w:szCs w:val="28"/>
        </w:rPr>
      </w:pPr>
    </w:p>
    <w:p w:rsidR="00AE6E71" w:rsidRPr="00CD4A11" w:rsidRDefault="00AE6E71" w:rsidP="00AE6E71">
      <w:pPr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</w:t>
      </w:r>
      <w:r w:rsidR="00EE78B8" w:rsidRPr="00CD4A11">
        <w:rPr>
          <w:rFonts w:ascii="PT Astra Serif" w:hAnsi="PT Astra Serif"/>
          <w:sz w:val="28"/>
          <w:szCs w:val="28"/>
        </w:rPr>
        <w:t xml:space="preserve"> </w:t>
      </w:r>
      <w:r w:rsidRPr="00CD4A11">
        <w:rPr>
          <w:rFonts w:ascii="PT Astra Serif" w:hAnsi="PT Astra Serif"/>
          <w:sz w:val="28"/>
          <w:szCs w:val="28"/>
        </w:rPr>
        <w:t xml:space="preserve">В целях оптимизации и систематизации информационного обеспечения управления в системе образования и минимизации документарной нагрузки на педагогических работников, в соответствии с положениями части 6.2 статьи 47   </w:t>
      </w:r>
      <w:r w:rsidR="0073485D" w:rsidRPr="00CD4A11">
        <w:rPr>
          <w:rFonts w:ascii="PT Astra Serif" w:hAnsi="PT Astra Serif"/>
          <w:sz w:val="28"/>
          <w:szCs w:val="28"/>
        </w:rPr>
        <w:t>Федеральногозаконаот29.12.2012N27</w:t>
      </w:r>
      <w:r w:rsidRPr="00CD4A11">
        <w:rPr>
          <w:rFonts w:ascii="PT Astra Serif" w:hAnsi="PT Astra Serif"/>
          <w:sz w:val="28"/>
          <w:szCs w:val="28"/>
        </w:rPr>
        <w:t>3</w:t>
      </w:r>
      <w:r w:rsidR="0073485D" w:rsidRPr="00CD4A11">
        <w:rPr>
          <w:rFonts w:ascii="PT Astra Serif" w:hAnsi="PT Astra Serif"/>
          <w:sz w:val="28"/>
          <w:szCs w:val="28"/>
        </w:rPr>
        <w:t>-</w:t>
      </w:r>
      <w:r w:rsidR="0073485D" w:rsidRPr="00CD4A11">
        <w:rPr>
          <w:rFonts w:ascii="PT Astra Serif" w:hAnsi="PT Astra Serif"/>
          <w:spacing w:val="-5"/>
          <w:sz w:val="28"/>
          <w:szCs w:val="28"/>
        </w:rPr>
        <w:t>ФЗ</w:t>
      </w:r>
      <w:proofErr w:type="gramStart"/>
      <w:r w:rsidR="00852DC8" w:rsidRPr="00CD4A11">
        <w:rPr>
          <w:rFonts w:ascii="PT Astra Serif" w:hAnsi="PT Astra Serif"/>
          <w:sz w:val="28"/>
          <w:szCs w:val="28"/>
        </w:rPr>
        <w:t>«О</w:t>
      </w:r>
      <w:proofErr w:type="gramEnd"/>
      <w:r w:rsidR="00852DC8" w:rsidRPr="00CD4A11">
        <w:rPr>
          <w:rFonts w:ascii="PT Astra Serif" w:hAnsi="PT Astra Serif"/>
          <w:sz w:val="28"/>
          <w:szCs w:val="28"/>
        </w:rPr>
        <w:t>б образовании</w:t>
      </w:r>
      <w:r w:rsidR="0073485D" w:rsidRPr="00CD4A11"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85631B" w:rsidRPr="00CD4A11">
        <w:rPr>
          <w:rFonts w:ascii="PT Astra Serif" w:hAnsi="PT Astra Serif"/>
          <w:sz w:val="28"/>
          <w:szCs w:val="28"/>
        </w:rPr>
        <w:t xml:space="preserve"> с распоряжением Министерства </w:t>
      </w:r>
      <w:r w:rsidR="00BC7BA1" w:rsidRPr="00CD4A11">
        <w:rPr>
          <w:rFonts w:ascii="PT Astra Serif" w:hAnsi="PT Astra Serif"/>
          <w:sz w:val="28"/>
          <w:szCs w:val="28"/>
        </w:rPr>
        <w:t xml:space="preserve"> просвещения и воспитания </w:t>
      </w:r>
      <w:r w:rsidR="0085631B" w:rsidRPr="00CD4A11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Pr="00CD4A11">
        <w:rPr>
          <w:rFonts w:ascii="PT Astra Serif" w:hAnsi="PT Astra Serif"/>
          <w:sz w:val="28"/>
          <w:szCs w:val="28"/>
        </w:rPr>
        <w:t xml:space="preserve">15.12.2022 № 2650-р «О некоторых мерах по исполнению части 6.2 статьи 47 </w:t>
      </w:r>
    </w:p>
    <w:p w:rsidR="00AE6E71" w:rsidRPr="00CD4A11" w:rsidRDefault="00AE6E71" w:rsidP="00AE6E71">
      <w:pPr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>Федерального закона  от 29.12.2012 № 273-ФЗ «Об образовании в Российской Федерации»</w:t>
      </w:r>
    </w:p>
    <w:p w:rsidR="0085631B" w:rsidRPr="00CD4A11" w:rsidRDefault="0085631B" w:rsidP="0085631B">
      <w:pPr>
        <w:ind w:firstLine="720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>ПРИКАЗЫВАЮ:</w:t>
      </w:r>
    </w:p>
    <w:p w:rsidR="000B1668" w:rsidRPr="00CD4A11" w:rsidRDefault="000B1668" w:rsidP="00540F6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1. </w:t>
      </w:r>
      <w:r w:rsidR="00540F6A" w:rsidRPr="00CD4A11">
        <w:rPr>
          <w:rFonts w:ascii="PT Astra Serif" w:hAnsi="PT Astra Serif"/>
          <w:sz w:val="28"/>
          <w:szCs w:val="28"/>
        </w:rPr>
        <w:t xml:space="preserve">Начальникам </w:t>
      </w:r>
      <w:r w:rsidR="00F16B8A" w:rsidRPr="00CD4A11">
        <w:rPr>
          <w:rFonts w:ascii="PT Astra Serif" w:hAnsi="PT Astra Serif"/>
          <w:sz w:val="28"/>
          <w:szCs w:val="28"/>
        </w:rPr>
        <w:t xml:space="preserve"> отделов, специалистам </w:t>
      </w:r>
      <w:r w:rsidR="00540F6A" w:rsidRPr="00CD4A11">
        <w:rPr>
          <w:rFonts w:ascii="PT Astra Serif" w:hAnsi="PT Astra Serif"/>
          <w:sz w:val="28"/>
          <w:szCs w:val="28"/>
        </w:rPr>
        <w:t>МУ Управления образования администрации муниципального образования «Вешкаймский район»:</w:t>
      </w:r>
    </w:p>
    <w:p w:rsidR="00895C3F" w:rsidRPr="00CD4A11" w:rsidRDefault="00895C3F" w:rsidP="00130B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>1.1. Обеспечить  неукоснительное  соблюдение приказа Минпросвещения России от 21.07.2022 № 582 «Об утверждении перечня документации, подготовка которой осуществляется  педагогическими работниками при реализации основных общеобразовательных программ».</w:t>
      </w:r>
    </w:p>
    <w:p w:rsidR="00C22EFA" w:rsidRPr="00CD4A11" w:rsidRDefault="00184D00" w:rsidP="00130B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1.2. Использовать в работе  перечень государственных информационных систем, содержащий </w:t>
      </w:r>
      <w:r w:rsidR="00414A9A" w:rsidRPr="00CD4A11">
        <w:rPr>
          <w:rFonts w:ascii="PT Astra Serif" w:hAnsi="PT Astra Serif"/>
          <w:sz w:val="28"/>
          <w:szCs w:val="28"/>
        </w:rPr>
        <w:t>данные официального статистического учёта, касающиеся системы образования, данные мониторинга системы образования и иные данные, необходимые для осуществления Управлением образования своих функций (приложение №1).</w:t>
      </w:r>
    </w:p>
    <w:p w:rsidR="00A84E25" w:rsidRPr="00CD4A11" w:rsidRDefault="0002596A" w:rsidP="0002596A">
      <w:pPr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 2</w:t>
      </w:r>
      <w:r w:rsidR="00FB0D51" w:rsidRPr="00CD4A11">
        <w:rPr>
          <w:rFonts w:ascii="PT Astra Serif" w:hAnsi="PT Astra Serif"/>
          <w:sz w:val="28"/>
          <w:szCs w:val="28"/>
        </w:rPr>
        <w:t>. Утвердить</w:t>
      </w:r>
      <w:r w:rsidRPr="00CD4A11">
        <w:rPr>
          <w:rFonts w:ascii="PT Astra Serif" w:hAnsi="PT Astra Serif"/>
          <w:sz w:val="28"/>
          <w:szCs w:val="28"/>
        </w:rPr>
        <w:t xml:space="preserve"> с</w:t>
      </w:r>
      <w:r w:rsidR="00A84E25" w:rsidRPr="00CD4A11">
        <w:rPr>
          <w:rFonts w:ascii="PT Astra Serif" w:hAnsi="PT Astra Serif"/>
          <w:sz w:val="28"/>
          <w:szCs w:val="28"/>
        </w:rPr>
        <w:t xml:space="preserve">остав </w:t>
      </w:r>
      <w:r w:rsidRPr="00CD4A11">
        <w:rPr>
          <w:rFonts w:ascii="PT Astra Serif" w:hAnsi="PT Astra Serif"/>
          <w:sz w:val="28"/>
          <w:szCs w:val="28"/>
        </w:rPr>
        <w:t>рабочей группы по обеспечению мер по исполнению части 6.2 статьи 47 Федерального закона  от 29.12.2012 № 273-ФЗ «Об образовании в Российской Федерации»</w:t>
      </w:r>
      <w:r w:rsidR="00A84E25" w:rsidRPr="00CD4A11">
        <w:rPr>
          <w:rFonts w:ascii="PT Astra Serif" w:hAnsi="PT Astra Serif"/>
          <w:sz w:val="28"/>
          <w:szCs w:val="28"/>
        </w:rPr>
        <w:t xml:space="preserve"> (Приложение № 2). </w:t>
      </w:r>
    </w:p>
    <w:p w:rsidR="00131D92" w:rsidRPr="00CD4A11" w:rsidRDefault="00CD5B2D" w:rsidP="00131D92">
      <w:pPr>
        <w:suppressAutoHyphens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3. Обеспечить проведение информационно-разъяснительной работы </w:t>
      </w:r>
      <w:r w:rsidR="00E0582D" w:rsidRPr="00CD4A11">
        <w:rPr>
          <w:rFonts w:ascii="PT Astra Serif" w:hAnsi="PT Astra Serif"/>
          <w:sz w:val="28"/>
          <w:szCs w:val="28"/>
        </w:rPr>
        <w:t>среди</w:t>
      </w:r>
      <w:r w:rsidR="002F23BE" w:rsidRPr="00CD4A11">
        <w:rPr>
          <w:rFonts w:ascii="PT Astra Serif" w:hAnsi="PT Astra Serif"/>
          <w:sz w:val="28"/>
          <w:szCs w:val="28"/>
        </w:rPr>
        <w:t xml:space="preserve">руководителей общеобразовательных организаций  и </w:t>
      </w:r>
      <w:r w:rsidR="00E0582D" w:rsidRPr="00CD4A11">
        <w:rPr>
          <w:rFonts w:ascii="PT Astra Serif" w:hAnsi="PT Astra Serif"/>
          <w:sz w:val="28"/>
          <w:szCs w:val="28"/>
        </w:rPr>
        <w:t xml:space="preserve">педагогических работников </w:t>
      </w:r>
      <w:r w:rsidRPr="00CD4A11">
        <w:rPr>
          <w:rFonts w:ascii="PT Astra Serif" w:hAnsi="PT Astra Serif"/>
          <w:sz w:val="28"/>
          <w:szCs w:val="28"/>
        </w:rPr>
        <w:t>по исполнению части 6.2 статьи 47 Федерального закона  от 29.12.2012 № 273-ФЗ «Об образовании в Российской Федерации»</w:t>
      </w:r>
      <w:r w:rsidR="00143BFD" w:rsidRPr="00143BFD">
        <w:rPr>
          <w:rFonts w:ascii="PT Astra Serif" w:hAnsi="PT Astra Serif"/>
          <w:sz w:val="28"/>
          <w:szCs w:val="28"/>
        </w:rPr>
        <w:t xml:space="preserve"> </w:t>
      </w:r>
      <w:r w:rsidR="00143BFD">
        <w:rPr>
          <w:rFonts w:ascii="PT Astra Serif" w:hAnsi="PT Astra Serif"/>
          <w:sz w:val="28"/>
          <w:szCs w:val="28"/>
        </w:rPr>
        <w:t>, в том числе через организацию работы «горячей линии»</w:t>
      </w:r>
      <w:r w:rsidRPr="00CD4A11">
        <w:rPr>
          <w:rFonts w:ascii="PT Astra Serif" w:hAnsi="PT Astra Serif"/>
          <w:sz w:val="28"/>
          <w:szCs w:val="28"/>
        </w:rPr>
        <w:t xml:space="preserve">. </w:t>
      </w:r>
    </w:p>
    <w:p w:rsidR="00131D92" w:rsidRPr="00CD4A11" w:rsidRDefault="00CD5B2D" w:rsidP="00131D92">
      <w:pPr>
        <w:suppressAutoHyphens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lastRenderedPageBreak/>
        <w:t xml:space="preserve">4. </w:t>
      </w:r>
      <w:r w:rsidR="008A04A4" w:rsidRPr="00CD4A11">
        <w:rPr>
          <w:rFonts w:ascii="PT Astra Serif" w:hAnsi="PT Astra Serif"/>
          <w:sz w:val="28"/>
          <w:szCs w:val="28"/>
        </w:rPr>
        <w:t>В срок до 01.03.2023 р</w:t>
      </w:r>
      <w:r w:rsidRPr="00CD4A11">
        <w:rPr>
          <w:rFonts w:ascii="PT Astra Serif" w:hAnsi="PT Astra Serif"/>
          <w:sz w:val="28"/>
          <w:szCs w:val="28"/>
        </w:rPr>
        <w:t>ассмотреть</w:t>
      </w:r>
      <w:r w:rsidR="00131D92" w:rsidRPr="00CD4A11">
        <w:rPr>
          <w:rFonts w:ascii="PT Astra Serif" w:hAnsi="PT Astra Serif"/>
          <w:sz w:val="28"/>
          <w:szCs w:val="28"/>
        </w:rPr>
        <w:t xml:space="preserve">  данный вопрос на совещаниях, </w:t>
      </w:r>
      <w:r w:rsidR="00DC4242" w:rsidRPr="00CD4A11">
        <w:rPr>
          <w:rFonts w:ascii="PT Astra Serif" w:hAnsi="PT Astra Serif"/>
          <w:sz w:val="28"/>
          <w:szCs w:val="28"/>
        </w:rPr>
        <w:t xml:space="preserve">семинарах, </w:t>
      </w:r>
      <w:r w:rsidR="00131D92" w:rsidRPr="00CD4A11">
        <w:rPr>
          <w:rFonts w:ascii="PT Astra Serif" w:hAnsi="PT Astra Serif"/>
          <w:sz w:val="28"/>
          <w:szCs w:val="28"/>
        </w:rPr>
        <w:t xml:space="preserve">на заседаниях </w:t>
      </w:r>
      <w:r w:rsidRPr="00CD4A11">
        <w:rPr>
          <w:rFonts w:ascii="PT Astra Serif" w:hAnsi="PT Astra Serif"/>
          <w:sz w:val="28"/>
          <w:szCs w:val="28"/>
        </w:rPr>
        <w:t>районных методических объединений педагогических работников и др.</w:t>
      </w:r>
    </w:p>
    <w:p w:rsidR="00E82DE1" w:rsidRPr="00CD4A11" w:rsidRDefault="002119E4" w:rsidP="008A04A4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CD4A11">
        <w:rPr>
          <w:rFonts w:ascii="PT Astra Serif" w:hAnsi="PT Astra Serif"/>
          <w:sz w:val="28"/>
          <w:szCs w:val="28"/>
        </w:rPr>
        <w:t>3</w:t>
      </w:r>
      <w:r w:rsidR="0085631B" w:rsidRPr="00CD4A11">
        <w:rPr>
          <w:rFonts w:ascii="PT Astra Serif" w:hAnsi="PT Astra Serif"/>
          <w:sz w:val="28"/>
          <w:szCs w:val="28"/>
        </w:rPr>
        <w:t xml:space="preserve">. </w:t>
      </w:r>
      <w:r w:rsidR="00652DC5" w:rsidRPr="00CD4A11">
        <w:rPr>
          <w:rFonts w:ascii="PT Astra Serif" w:hAnsi="PT Astra Serif"/>
          <w:sz w:val="28"/>
          <w:szCs w:val="28"/>
        </w:rPr>
        <w:t>Рекомендовать р</w:t>
      </w:r>
      <w:r w:rsidR="0085631B" w:rsidRPr="00CD4A11">
        <w:rPr>
          <w:rFonts w:ascii="PT Astra Serif" w:hAnsi="PT Astra Serif"/>
          <w:sz w:val="28"/>
          <w:szCs w:val="28"/>
        </w:rPr>
        <w:t xml:space="preserve">уководителям </w:t>
      </w:r>
      <w:proofErr w:type="gramStart"/>
      <w:r w:rsidR="0085631B" w:rsidRPr="00CD4A11">
        <w:rPr>
          <w:rFonts w:ascii="PT Astra Serif" w:hAnsi="PT Astra Serif"/>
          <w:sz w:val="28"/>
          <w:szCs w:val="28"/>
        </w:rPr>
        <w:t>общеобразовательных</w:t>
      </w:r>
      <w:proofErr w:type="gramEnd"/>
      <w:r w:rsidR="0085631B" w:rsidRPr="00CD4A11">
        <w:rPr>
          <w:rFonts w:ascii="PT Astra Serif" w:hAnsi="PT Astra Serif"/>
          <w:sz w:val="28"/>
          <w:szCs w:val="28"/>
        </w:rPr>
        <w:t xml:space="preserve"> </w:t>
      </w:r>
      <w:r w:rsidR="00E82DE1" w:rsidRPr="00CD4A11">
        <w:rPr>
          <w:rFonts w:ascii="PT Astra Serif" w:hAnsi="PT Astra Serif"/>
          <w:sz w:val="28"/>
          <w:szCs w:val="28"/>
        </w:rPr>
        <w:t xml:space="preserve"> организаций</w:t>
      </w:r>
      <w:r w:rsidR="0085631B" w:rsidRPr="00CD4A11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="00E82DE1" w:rsidRPr="00CD4A11">
        <w:rPr>
          <w:rFonts w:ascii="PT Astra Serif" w:hAnsi="PT Astra Serif"/>
          <w:sz w:val="28"/>
          <w:szCs w:val="28"/>
        </w:rPr>
        <w:t>:</w:t>
      </w:r>
    </w:p>
    <w:p w:rsidR="007279EB" w:rsidRPr="00CD4A11" w:rsidRDefault="00467310" w:rsidP="007279E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>3.1.</w:t>
      </w:r>
      <w:r w:rsidR="007279EB" w:rsidRPr="00CD4A11">
        <w:rPr>
          <w:rFonts w:ascii="PT Astra Serif" w:hAnsi="PT Astra Serif"/>
          <w:sz w:val="28"/>
          <w:szCs w:val="28"/>
        </w:rPr>
        <w:t>Обеспечить  неукоснительное  соблюдение приказа Минпросвещения России от 21.07.2022 № 582 «Об утверждении перечня документации, подготовка которой осуществляется  педагогическими работниками при реализации основных общеобразовательных программ».</w:t>
      </w:r>
    </w:p>
    <w:p w:rsidR="007279EB" w:rsidRPr="00CD4A11" w:rsidRDefault="002119E4" w:rsidP="00D618B6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>3</w:t>
      </w:r>
      <w:r w:rsidR="00652DC5" w:rsidRPr="00CD4A11">
        <w:rPr>
          <w:rFonts w:ascii="PT Astra Serif" w:hAnsi="PT Astra Serif"/>
          <w:sz w:val="28"/>
          <w:szCs w:val="28"/>
        </w:rPr>
        <w:t>.</w:t>
      </w:r>
      <w:r w:rsidR="007279EB" w:rsidRPr="00CD4A11">
        <w:rPr>
          <w:rFonts w:ascii="PT Astra Serif" w:hAnsi="PT Astra Serif"/>
          <w:sz w:val="28"/>
          <w:szCs w:val="28"/>
        </w:rPr>
        <w:t>2</w:t>
      </w:r>
      <w:r w:rsidR="00652DC5" w:rsidRPr="00CD4A11">
        <w:rPr>
          <w:rFonts w:ascii="PT Astra Serif" w:hAnsi="PT Astra Serif"/>
          <w:sz w:val="28"/>
          <w:szCs w:val="28"/>
        </w:rPr>
        <w:t xml:space="preserve">. </w:t>
      </w:r>
      <w:r w:rsidR="00DC4242" w:rsidRPr="00CD4A11">
        <w:rPr>
          <w:rFonts w:ascii="PT Astra Serif" w:hAnsi="PT Astra Serif"/>
          <w:sz w:val="28"/>
          <w:szCs w:val="28"/>
        </w:rPr>
        <w:t>В срок до 01.04.2023 р</w:t>
      </w:r>
      <w:r w:rsidR="00467310" w:rsidRPr="00CD4A11">
        <w:rPr>
          <w:rFonts w:ascii="PT Astra Serif" w:hAnsi="PT Astra Serif"/>
          <w:sz w:val="28"/>
          <w:szCs w:val="28"/>
        </w:rPr>
        <w:t>азработ</w:t>
      </w:r>
      <w:r w:rsidR="007279EB" w:rsidRPr="00CD4A11">
        <w:rPr>
          <w:rFonts w:ascii="PT Astra Serif" w:hAnsi="PT Astra Serif"/>
          <w:sz w:val="28"/>
          <w:szCs w:val="28"/>
        </w:rPr>
        <w:t>ать</w:t>
      </w:r>
      <w:r w:rsidR="00467310" w:rsidRPr="00CD4A11">
        <w:rPr>
          <w:rFonts w:ascii="PT Astra Serif" w:hAnsi="PT Astra Serif"/>
          <w:sz w:val="28"/>
          <w:szCs w:val="28"/>
        </w:rPr>
        <w:t xml:space="preserve"> распорядительны</w:t>
      </w:r>
      <w:r w:rsidR="007279EB" w:rsidRPr="00CD4A11">
        <w:rPr>
          <w:rFonts w:ascii="PT Astra Serif" w:hAnsi="PT Astra Serif"/>
          <w:sz w:val="28"/>
          <w:szCs w:val="28"/>
        </w:rPr>
        <w:t>е</w:t>
      </w:r>
      <w:r w:rsidR="00467310" w:rsidRPr="00CD4A11">
        <w:rPr>
          <w:rFonts w:ascii="PT Astra Serif" w:hAnsi="PT Astra Serif"/>
          <w:sz w:val="28"/>
          <w:szCs w:val="28"/>
        </w:rPr>
        <w:t xml:space="preserve"> документ</w:t>
      </w:r>
      <w:r w:rsidR="007279EB" w:rsidRPr="00CD4A11">
        <w:rPr>
          <w:rFonts w:ascii="PT Astra Serif" w:hAnsi="PT Astra Serif"/>
          <w:sz w:val="28"/>
          <w:szCs w:val="28"/>
        </w:rPr>
        <w:t>ы</w:t>
      </w:r>
      <w:r w:rsidR="00467310" w:rsidRPr="00CD4A11">
        <w:rPr>
          <w:rFonts w:ascii="PT Astra Serif" w:hAnsi="PT Astra Serif"/>
          <w:sz w:val="28"/>
          <w:szCs w:val="28"/>
        </w:rPr>
        <w:t>, регламентирующи</w:t>
      </w:r>
      <w:r w:rsidR="007279EB" w:rsidRPr="00CD4A11">
        <w:rPr>
          <w:rFonts w:ascii="PT Astra Serif" w:hAnsi="PT Astra Serif"/>
          <w:sz w:val="28"/>
          <w:szCs w:val="28"/>
        </w:rPr>
        <w:t>е</w:t>
      </w:r>
      <w:r w:rsidR="00467310" w:rsidRPr="00CD4A11">
        <w:rPr>
          <w:rFonts w:ascii="PT Astra Serif" w:hAnsi="PT Astra Serif"/>
          <w:sz w:val="28"/>
          <w:szCs w:val="28"/>
        </w:rPr>
        <w:t xml:space="preserve"> взаимодействие </w:t>
      </w:r>
      <w:r w:rsidR="007279EB" w:rsidRPr="00CD4A11">
        <w:rPr>
          <w:rFonts w:ascii="PT Astra Serif" w:hAnsi="PT Astra Serif"/>
          <w:sz w:val="28"/>
          <w:szCs w:val="28"/>
        </w:rPr>
        <w:t>обще</w:t>
      </w:r>
      <w:r w:rsidR="00467310" w:rsidRPr="00CD4A11">
        <w:rPr>
          <w:rFonts w:ascii="PT Astra Serif" w:hAnsi="PT Astra Serif"/>
          <w:sz w:val="28"/>
          <w:szCs w:val="28"/>
        </w:rPr>
        <w:t xml:space="preserve">образовательных </w:t>
      </w:r>
      <w:r w:rsidR="007279EB" w:rsidRPr="00CD4A11">
        <w:rPr>
          <w:rFonts w:ascii="PT Astra Serif" w:hAnsi="PT Astra Serif"/>
          <w:sz w:val="28"/>
          <w:szCs w:val="28"/>
        </w:rPr>
        <w:t>организаций</w:t>
      </w:r>
      <w:r w:rsidR="00467310" w:rsidRPr="00CD4A11">
        <w:rPr>
          <w:rFonts w:ascii="PT Astra Serif" w:hAnsi="PT Astra Serif"/>
          <w:sz w:val="28"/>
          <w:szCs w:val="28"/>
        </w:rPr>
        <w:t xml:space="preserve"> со сторонними организациями в части предоставления информации</w:t>
      </w:r>
      <w:r w:rsidR="007279EB" w:rsidRPr="00CD4A11">
        <w:rPr>
          <w:rFonts w:ascii="PT Astra Serif" w:hAnsi="PT Astra Serif"/>
          <w:sz w:val="28"/>
          <w:szCs w:val="28"/>
        </w:rPr>
        <w:t>.</w:t>
      </w:r>
    </w:p>
    <w:p w:rsidR="007279EB" w:rsidRPr="00CD4A11" w:rsidRDefault="007279EB" w:rsidP="00D618B6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  3.3. Обеспечить работу</w:t>
      </w:r>
      <w:r w:rsidR="00467310" w:rsidRPr="00CD4A11">
        <w:rPr>
          <w:rFonts w:ascii="PT Astra Serif" w:hAnsi="PT Astra Serif"/>
          <w:sz w:val="28"/>
          <w:szCs w:val="28"/>
        </w:rPr>
        <w:t xml:space="preserve"> корпоративной почты, исключ</w:t>
      </w:r>
      <w:r w:rsidRPr="00CD4A11">
        <w:rPr>
          <w:rFonts w:ascii="PT Astra Serif" w:hAnsi="PT Astra Serif"/>
          <w:sz w:val="28"/>
          <w:szCs w:val="28"/>
        </w:rPr>
        <w:t>ив</w:t>
      </w:r>
      <w:r w:rsidR="00467310" w:rsidRPr="00CD4A11">
        <w:rPr>
          <w:rFonts w:ascii="PT Astra Serif" w:hAnsi="PT Astra Serif"/>
          <w:sz w:val="28"/>
          <w:szCs w:val="28"/>
        </w:rPr>
        <w:t xml:space="preserve"> возможность получения излишней корреспонденции</w:t>
      </w:r>
      <w:r w:rsidRPr="00CD4A11">
        <w:rPr>
          <w:rFonts w:ascii="PT Astra Serif" w:hAnsi="PT Astra Serif"/>
          <w:sz w:val="28"/>
          <w:szCs w:val="28"/>
        </w:rPr>
        <w:t>.</w:t>
      </w:r>
    </w:p>
    <w:p w:rsidR="007279EB" w:rsidRPr="00CD4A11" w:rsidRDefault="007279EB" w:rsidP="00D618B6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  3.4. Проводить </w:t>
      </w:r>
      <w:r w:rsidR="00467310" w:rsidRPr="00CD4A11">
        <w:rPr>
          <w:rFonts w:ascii="PT Astra Serif" w:hAnsi="PT Astra Serif"/>
          <w:sz w:val="28"/>
          <w:szCs w:val="28"/>
        </w:rPr>
        <w:t>дифференциаци</w:t>
      </w:r>
      <w:r w:rsidRPr="00CD4A11">
        <w:rPr>
          <w:rFonts w:ascii="PT Astra Serif" w:hAnsi="PT Astra Serif"/>
          <w:sz w:val="28"/>
          <w:szCs w:val="28"/>
        </w:rPr>
        <w:t>ю</w:t>
      </w:r>
      <w:r w:rsidR="00467310" w:rsidRPr="00CD4A11">
        <w:rPr>
          <w:rFonts w:ascii="PT Astra Serif" w:hAnsi="PT Astra Serif"/>
          <w:sz w:val="28"/>
          <w:szCs w:val="28"/>
        </w:rPr>
        <w:t xml:space="preserve"> рассылки поступающей корреспонденции в зависимости от специфики, потребности и возможностей образовательной организации</w:t>
      </w:r>
      <w:r w:rsidRPr="00CD4A11">
        <w:rPr>
          <w:rFonts w:ascii="PT Astra Serif" w:hAnsi="PT Astra Serif"/>
          <w:sz w:val="28"/>
          <w:szCs w:val="28"/>
        </w:rPr>
        <w:t>.</w:t>
      </w:r>
    </w:p>
    <w:p w:rsidR="0004206A" w:rsidRPr="00CD4A11" w:rsidRDefault="007279EB" w:rsidP="00D618B6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  3.5.  </w:t>
      </w:r>
      <w:r w:rsidR="00DC4242" w:rsidRPr="00CD4A11">
        <w:rPr>
          <w:rFonts w:ascii="PT Astra Serif" w:hAnsi="PT Astra Serif"/>
          <w:sz w:val="28"/>
          <w:szCs w:val="28"/>
        </w:rPr>
        <w:t>В срок до 01.03.2023 в</w:t>
      </w:r>
      <w:r w:rsidR="00467310" w:rsidRPr="00CD4A11">
        <w:rPr>
          <w:rFonts w:ascii="PT Astra Serif" w:hAnsi="PT Astra Serif"/>
          <w:sz w:val="28"/>
          <w:szCs w:val="28"/>
        </w:rPr>
        <w:t>нес</w:t>
      </w:r>
      <w:r w:rsidRPr="00CD4A11">
        <w:rPr>
          <w:rFonts w:ascii="PT Astra Serif" w:hAnsi="PT Astra Serif"/>
          <w:sz w:val="28"/>
          <w:szCs w:val="28"/>
        </w:rPr>
        <w:t>ти</w:t>
      </w:r>
      <w:r w:rsidR="00467310" w:rsidRPr="00CD4A11">
        <w:rPr>
          <w:rFonts w:ascii="PT Astra Serif" w:hAnsi="PT Astra Serif"/>
          <w:sz w:val="28"/>
          <w:szCs w:val="28"/>
        </w:rPr>
        <w:t xml:space="preserve"> изменени</w:t>
      </w:r>
      <w:r w:rsidRPr="00CD4A11">
        <w:rPr>
          <w:rFonts w:ascii="PT Astra Serif" w:hAnsi="PT Astra Serif"/>
          <w:sz w:val="28"/>
          <w:szCs w:val="28"/>
        </w:rPr>
        <w:t>я</w:t>
      </w:r>
      <w:r w:rsidR="00467310" w:rsidRPr="00CD4A11">
        <w:rPr>
          <w:rFonts w:ascii="PT Astra Serif" w:hAnsi="PT Astra Serif"/>
          <w:sz w:val="28"/>
          <w:szCs w:val="28"/>
        </w:rPr>
        <w:t xml:space="preserve"> в должностные инструкции педагогических работников,</w:t>
      </w:r>
      <w:r w:rsidR="0004206A" w:rsidRPr="00CD4A11">
        <w:rPr>
          <w:rFonts w:ascii="PT Astra Serif" w:hAnsi="PT Astra Serif"/>
          <w:sz w:val="28"/>
          <w:szCs w:val="28"/>
        </w:rPr>
        <w:t xml:space="preserve"> исключив выполнение работы учителем, не предусмотренной его трудовыми (должностными) обязанностями.</w:t>
      </w:r>
    </w:p>
    <w:p w:rsidR="0004206A" w:rsidRPr="00CD4A11" w:rsidRDefault="0004206A" w:rsidP="00D618B6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  3.6. </w:t>
      </w:r>
      <w:r w:rsidR="00DC4242" w:rsidRPr="00CD4A11">
        <w:rPr>
          <w:rFonts w:ascii="PT Astra Serif" w:hAnsi="PT Astra Serif"/>
          <w:sz w:val="28"/>
          <w:szCs w:val="28"/>
        </w:rPr>
        <w:t>В срок до 01.03.2023 в</w:t>
      </w:r>
      <w:r w:rsidR="00467310" w:rsidRPr="00CD4A11">
        <w:rPr>
          <w:rFonts w:ascii="PT Astra Serif" w:hAnsi="PT Astra Serif"/>
          <w:sz w:val="28"/>
          <w:szCs w:val="28"/>
        </w:rPr>
        <w:t>нес</w:t>
      </w:r>
      <w:r w:rsidRPr="00CD4A11">
        <w:rPr>
          <w:rFonts w:ascii="PT Astra Serif" w:hAnsi="PT Astra Serif"/>
          <w:sz w:val="28"/>
          <w:szCs w:val="28"/>
        </w:rPr>
        <w:t>ти</w:t>
      </w:r>
      <w:r w:rsidR="00467310" w:rsidRPr="00CD4A11">
        <w:rPr>
          <w:rFonts w:ascii="PT Astra Serif" w:hAnsi="PT Astra Serif"/>
          <w:sz w:val="28"/>
          <w:szCs w:val="28"/>
        </w:rPr>
        <w:t xml:space="preserve"> изменени</w:t>
      </w:r>
      <w:r w:rsidRPr="00CD4A11">
        <w:rPr>
          <w:rFonts w:ascii="PT Astra Serif" w:hAnsi="PT Astra Serif"/>
          <w:sz w:val="28"/>
          <w:szCs w:val="28"/>
        </w:rPr>
        <w:t>я</w:t>
      </w:r>
      <w:r w:rsidR="00467310" w:rsidRPr="00CD4A11">
        <w:rPr>
          <w:rFonts w:ascii="PT Astra Serif" w:hAnsi="PT Astra Serif"/>
          <w:sz w:val="28"/>
          <w:szCs w:val="28"/>
        </w:rPr>
        <w:t xml:space="preserve"> в оценочные листы </w:t>
      </w:r>
      <w:r w:rsidRPr="00CD4A11">
        <w:rPr>
          <w:rFonts w:ascii="PT Astra Serif" w:hAnsi="PT Astra Serif"/>
          <w:sz w:val="28"/>
          <w:szCs w:val="28"/>
        </w:rPr>
        <w:t>педагогических работников</w:t>
      </w:r>
      <w:r w:rsidR="00467310" w:rsidRPr="00CD4A11">
        <w:rPr>
          <w:rFonts w:ascii="PT Astra Serif" w:hAnsi="PT Astra Serif"/>
          <w:sz w:val="28"/>
          <w:szCs w:val="28"/>
        </w:rPr>
        <w:t>с целью определения стимулирующих выплат за выполнение работы учителем, не предусмотренной его трудовыми (должностными) обязанностями</w:t>
      </w:r>
      <w:r w:rsidRPr="00CD4A11">
        <w:rPr>
          <w:rFonts w:ascii="PT Astra Serif" w:hAnsi="PT Astra Serif"/>
          <w:sz w:val="28"/>
          <w:szCs w:val="28"/>
        </w:rPr>
        <w:t>.</w:t>
      </w:r>
    </w:p>
    <w:p w:rsidR="0004206A" w:rsidRPr="00CD4A11" w:rsidRDefault="0004206A" w:rsidP="00D618B6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  3.7. К</w:t>
      </w:r>
      <w:r w:rsidR="00467310" w:rsidRPr="00CD4A11">
        <w:rPr>
          <w:rFonts w:ascii="PT Astra Serif" w:hAnsi="PT Astra Serif"/>
          <w:sz w:val="28"/>
          <w:szCs w:val="28"/>
        </w:rPr>
        <w:t>оордин</w:t>
      </w:r>
      <w:r w:rsidRPr="00CD4A11">
        <w:rPr>
          <w:rFonts w:ascii="PT Astra Serif" w:hAnsi="PT Astra Serif"/>
          <w:sz w:val="28"/>
          <w:szCs w:val="28"/>
        </w:rPr>
        <w:t>ировать</w:t>
      </w:r>
      <w:r w:rsidR="00467310" w:rsidRPr="00CD4A11">
        <w:rPr>
          <w:rFonts w:ascii="PT Astra Serif" w:hAnsi="PT Astra Serif"/>
          <w:sz w:val="28"/>
          <w:szCs w:val="28"/>
        </w:rPr>
        <w:t xml:space="preserve"> деятельност</w:t>
      </w:r>
      <w:r w:rsidRPr="00CD4A11">
        <w:rPr>
          <w:rFonts w:ascii="PT Astra Serif" w:hAnsi="PT Astra Serif"/>
          <w:sz w:val="28"/>
          <w:szCs w:val="28"/>
        </w:rPr>
        <w:t>ь педагогических работников</w:t>
      </w:r>
      <w:r w:rsidR="00467310" w:rsidRPr="00CD4A11">
        <w:rPr>
          <w:rFonts w:ascii="PT Astra Serif" w:hAnsi="PT Astra Serif"/>
          <w:sz w:val="28"/>
          <w:szCs w:val="28"/>
        </w:rPr>
        <w:t xml:space="preserve"> по </w:t>
      </w:r>
      <w:r w:rsidRPr="00CD4A11">
        <w:rPr>
          <w:rFonts w:ascii="PT Astra Serif" w:hAnsi="PT Astra Serif"/>
          <w:sz w:val="28"/>
          <w:szCs w:val="28"/>
        </w:rPr>
        <w:t xml:space="preserve">их </w:t>
      </w:r>
      <w:r w:rsidR="00467310" w:rsidRPr="00CD4A11">
        <w:rPr>
          <w:rFonts w:ascii="PT Astra Serif" w:hAnsi="PT Astra Serif"/>
          <w:sz w:val="28"/>
          <w:szCs w:val="28"/>
        </w:rPr>
        <w:t>регистрации на различных образовательных платформах и участию в курсовых мероприятиях по повышению квалификации</w:t>
      </w:r>
      <w:r w:rsidRPr="00CD4A11">
        <w:rPr>
          <w:rFonts w:ascii="PT Astra Serif" w:hAnsi="PT Astra Serif"/>
          <w:sz w:val="28"/>
          <w:szCs w:val="28"/>
        </w:rPr>
        <w:t>.</w:t>
      </w:r>
    </w:p>
    <w:p w:rsidR="005D3BD2" w:rsidRPr="00CD4A11" w:rsidRDefault="005D3BD2" w:rsidP="005D3BD2">
      <w:pPr>
        <w:suppressAutoHyphens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3.8. Обеспечить проведение информационно-разъяснительной работы  </w:t>
      </w:r>
      <w:r w:rsidR="002F23BE" w:rsidRPr="00CD4A11">
        <w:rPr>
          <w:rFonts w:ascii="PT Astra Serif" w:hAnsi="PT Astra Serif"/>
          <w:sz w:val="28"/>
          <w:szCs w:val="28"/>
        </w:rPr>
        <w:t xml:space="preserve">среди педагогических работников </w:t>
      </w:r>
      <w:r w:rsidRPr="00CD4A11">
        <w:rPr>
          <w:rFonts w:ascii="PT Astra Serif" w:hAnsi="PT Astra Serif"/>
          <w:sz w:val="28"/>
          <w:szCs w:val="28"/>
        </w:rPr>
        <w:t>по исполнению части 6.2 статьи 47 Федерального закона  от 29.12.2012 № 273-ФЗ «Об образо</w:t>
      </w:r>
      <w:r w:rsidR="00432728">
        <w:rPr>
          <w:rFonts w:ascii="PT Astra Serif" w:hAnsi="PT Astra Serif"/>
          <w:sz w:val="28"/>
          <w:szCs w:val="28"/>
        </w:rPr>
        <w:t>вании в Российской Федерации».</w:t>
      </w:r>
      <w:r w:rsidRPr="00CD4A11">
        <w:rPr>
          <w:rFonts w:ascii="PT Astra Serif" w:hAnsi="PT Astra Serif"/>
          <w:sz w:val="28"/>
          <w:szCs w:val="28"/>
        </w:rPr>
        <w:t xml:space="preserve"> </w:t>
      </w:r>
    </w:p>
    <w:p w:rsidR="005D3BD2" w:rsidRPr="00CD4A11" w:rsidRDefault="005D3BD2" w:rsidP="005D3BD2">
      <w:pPr>
        <w:suppressAutoHyphens/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3.9. </w:t>
      </w:r>
      <w:r w:rsidR="00FB60EC" w:rsidRPr="00CD4A11">
        <w:rPr>
          <w:rFonts w:ascii="PT Astra Serif" w:hAnsi="PT Astra Serif"/>
          <w:sz w:val="28"/>
          <w:szCs w:val="28"/>
        </w:rPr>
        <w:t xml:space="preserve">В </w:t>
      </w:r>
      <w:r w:rsidR="00FC4469" w:rsidRPr="00CD4A11">
        <w:rPr>
          <w:rFonts w:ascii="PT Astra Serif" w:hAnsi="PT Astra Serif"/>
          <w:sz w:val="28"/>
          <w:szCs w:val="28"/>
        </w:rPr>
        <w:t>срок до 01.0</w:t>
      </w:r>
      <w:r w:rsidR="003942A0" w:rsidRPr="00CD4A11">
        <w:rPr>
          <w:rFonts w:ascii="PT Astra Serif" w:hAnsi="PT Astra Serif"/>
          <w:sz w:val="28"/>
          <w:szCs w:val="28"/>
        </w:rPr>
        <w:t>3</w:t>
      </w:r>
      <w:r w:rsidR="00FC4469" w:rsidRPr="00CD4A11">
        <w:rPr>
          <w:rFonts w:ascii="PT Astra Serif" w:hAnsi="PT Astra Serif"/>
          <w:sz w:val="28"/>
          <w:szCs w:val="28"/>
        </w:rPr>
        <w:t>.2023</w:t>
      </w:r>
      <w:r w:rsidR="00FB60EC" w:rsidRPr="00CD4A11">
        <w:rPr>
          <w:rFonts w:ascii="PT Astra Serif" w:hAnsi="PT Astra Serif"/>
          <w:sz w:val="28"/>
          <w:szCs w:val="28"/>
        </w:rPr>
        <w:t>р</w:t>
      </w:r>
      <w:r w:rsidRPr="00CD4A11">
        <w:rPr>
          <w:rFonts w:ascii="PT Astra Serif" w:hAnsi="PT Astra Serif"/>
          <w:sz w:val="28"/>
          <w:szCs w:val="28"/>
        </w:rPr>
        <w:t xml:space="preserve">ассмотреть  данный вопрос  на совещаниях, на заседаниях </w:t>
      </w:r>
      <w:r w:rsidR="00EA5AC9" w:rsidRPr="00CD4A11">
        <w:rPr>
          <w:rFonts w:ascii="PT Astra Serif" w:hAnsi="PT Astra Serif"/>
          <w:sz w:val="28"/>
          <w:szCs w:val="28"/>
        </w:rPr>
        <w:t>школьных</w:t>
      </w:r>
      <w:r w:rsidRPr="00CD4A11">
        <w:rPr>
          <w:rFonts w:ascii="PT Astra Serif" w:hAnsi="PT Astra Serif"/>
          <w:sz w:val="28"/>
          <w:szCs w:val="28"/>
        </w:rPr>
        <w:t xml:space="preserve"> методических объединений педагогических работников и др.</w:t>
      </w:r>
    </w:p>
    <w:p w:rsidR="00E933DC" w:rsidRPr="00CD4A11" w:rsidRDefault="0004206A" w:rsidP="005D3BD2">
      <w:pPr>
        <w:pStyle w:val="a6"/>
        <w:widowControl w:val="0"/>
        <w:tabs>
          <w:tab w:val="left" w:pos="1142"/>
        </w:tabs>
        <w:autoSpaceDE w:val="0"/>
        <w:autoSpaceDN w:val="0"/>
        <w:spacing w:before="9" w:line="249" w:lineRule="auto"/>
        <w:ind w:left="0" w:right="-1"/>
        <w:contextualSpacing w:val="0"/>
        <w:jc w:val="both"/>
        <w:rPr>
          <w:rFonts w:ascii="PT Astra Serif" w:hAnsi="PT Astra Serif"/>
          <w:spacing w:val="-4"/>
          <w:sz w:val="28"/>
          <w:szCs w:val="28"/>
        </w:rPr>
      </w:pPr>
      <w:r w:rsidRPr="00CD4A11">
        <w:rPr>
          <w:rFonts w:ascii="PT Astra Serif" w:hAnsi="PT Astra Serif"/>
          <w:sz w:val="28"/>
          <w:szCs w:val="28"/>
        </w:rPr>
        <w:t xml:space="preserve">           3.</w:t>
      </w:r>
      <w:r w:rsidR="005D3BD2" w:rsidRPr="00CD4A11">
        <w:rPr>
          <w:rFonts w:ascii="PT Astra Serif" w:hAnsi="PT Astra Serif"/>
          <w:sz w:val="28"/>
          <w:szCs w:val="28"/>
        </w:rPr>
        <w:t>10</w:t>
      </w:r>
      <w:r w:rsidRPr="00CD4A11">
        <w:rPr>
          <w:rFonts w:ascii="PT Astra Serif" w:hAnsi="PT Astra Serif"/>
          <w:sz w:val="28"/>
          <w:szCs w:val="28"/>
        </w:rPr>
        <w:t xml:space="preserve">. Проводить </w:t>
      </w:r>
      <w:r w:rsidR="00467310" w:rsidRPr="00CD4A11">
        <w:rPr>
          <w:rFonts w:ascii="PT Astra Serif" w:hAnsi="PT Astra Serif"/>
          <w:sz w:val="28"/>
          <w:szCs w:val="28"/>
        </w:rPr>
        <w:t>периодический анализ эффективности принятых мер</w:t>
      </w:r>
      <w:r w:rsidR="00386ED6">
        <w:rPr>
          <w:rFonts w:ascii="PT Astra Serif" w:hAnsi="PT Astra Serif"/>
          <w:sz w:val="28"/>
          <w:szCs w:val="28"/>
        </w:rPr>
        <w:t xml:space="preserve"> (ежеквартально)</w:t>
      </w:r>
      <w:r w:rsidRPr="00CD4A11">
        <w:rPr>
          <w:rFonts w:ascii="PT Astra Serif" w:hAnsi="PT Astra Serif"/>
          <w:sz w:val="28"/>
          <w:szCs w:val="28"/>
        </w:rPr>
        <w:t>.</w:t>
      </w:r>
    </w:p>
    <w:p w:rsidR="0085631B" w:rsidRPr="00CD4A11" w:rsidRDefault="005D3BD2" w:rsidP="00E933DC">
      <w:pPr>
        <w:jc w:val="both"/>
        <w:rPr>
          <w:rFonts w:ascii="PT Astra Serif" w:hAnsi="PT Astra Serif"/>
          <w:sz w:val="28"/>
          <w:szCs w:val="28"/>
        </w:rPr>
      </w:pPr>
      <w:r w:rsidRPr="00CD4A1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CD4A11" w:rsidRPr="00CD4A11"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CD4A1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D4A11" w:rsidRPr="00CD4A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D4A11">
        <w:rPr>
          <w:rFonts w:ascii="PT Astra Serif" w:hAnsi="PT Astra Serif"/>
          <w:spacing w:val="-4"/>
          <w:sz w:val="28"/>
          <w:szCs w:val="28"/>
        </w:rPr>
        <w:t>4</w:t>
      </w:r>
      <w:r w:rsidR="0085631B" w:rsidRPr="00CD4A11">
        <w:rPr>
          <w:rFonts w:ascii="PT Astra Serif" w:hAnsi="PT Astra Serif"/>
          <w:spacing w:val="-4"/>
          <w:sz w:val="28"/>
          <w:szCs w:val="28"/>
        </w:rPr>
        <w:t xml:space="preserve">. </w:t>
      </w:r>
      <w:proofErr w:type="gramStart"/>
      <w:r w:rsidR="0085631B" w:rsidRPr="00CD4A11">
        <w:rPr>
          <w:rFonts w:ascii="PT Astra Serif" w:hAnsi="PT Astra Serif"/>
          <w:spacing w:val="-4"/>
          <w:sz w:val="28"/>
          <w:szCs w:val="28"/>
        </w:rPr>
        <w:t>Контроль за</w:t>
      </w:r>
      <w:proofErr w:type="gramEnd"/>
      <w:r w:rsidR="0085631B" w:rsidRPr="00CD4A11">
        <w:rPr>
          <w:rFonts w:ascii="PT Astra Serif" w:hAnsi="PT Astra Serif"/>
          <w:spacing w:val="-4"/>
          <w:sz w:val="28"/>
          <w:szCs w:val="28"/>
        </w:rPr>
        <w:t xml:space="preserve"> исполнением настоящего приказа </w:t>
      </w:r>
      <w:r w:rsidR="00444D6F" w:rsidRPr="00CD4A11">
        <w:rPr>
          <w:rFonts w:ascii="PT Astra Serif" w:hAnsi="PT Astra Serif"/>
          <w:spacing w:val="-4"/>
          <w:sz w:val="28"/>
          <w:szCs w:val="28"/>
        </w:rPr>
        <w:t xml:space="preserve"> оставляю за собой.</w:t>
      </w:r>
    </w:p>
    <w:p w:rsidR="008D1D11" w:rsidRPr="00CD4A11" w:rsidRDefault="008D1D11" w:rsidP="0085631B">
      <w:pPr>
        <w:rPr>
          <w:rFonts w:ascii="PT Astra Serif" w:hAnsi="PT Astra Serif"/>
          <w:sz w:val="28"/>
          <w:szCs w:val="28"/>
        </w:rPr>
      </w:pPr>
    </w:p>
    <w:p w:rsidR="00CD4A11" w:rsidRPr="00A943CC" w:rsidRDefault="00CD4A11" w:rsidP="00CD4A11">
      <w:pPr>
        <w:tabs>
          <w:tab w:val="left" w:pos="6154"/>
        </w:tabs>
        <w:jc w:val="both"/>
        <w:rPr>
          <w:rFonts w:ascii="PT Astra Serif" w:hAnsi="PT Astra Serif"/>
          <w:sz w:val="28"/>
          <w:szCs w:val="28"/>
        </w:rPr>
      </w:pPr>
      <w:r w:rsidRPr="00A943CC">
        <w:rPr>
          <w:rFonts w:ascii="PT Astra Serif" w:hAnsi="PT Astra Serif"/>
          <w:sz w:val="28"/>
          <w:szCs w:val="28"/>
        </w:rPr>
        <w:t xml:space="preserve">        </w:t>
      </w:r>
    </w:p>
    <w:tbl>
      <w:tblPr>
        <w:tblpPr w:leftFromText="180" w:rightFromText="180" w:vertAnchor="text" w:tblpX="74" w:tblpY="1"/>
        <w:tblOverlap w:val="never"/>
        <w:tblW w:w="9497" w:type="dxa"/>
        <w:tblLook w:val="04A0"/>
      </w:tblPr>
      <w:tblGrid>
        <w:gridCol w:w="4712"/>
        <w:gridCol w:w="2693"/>
        <w:gridCol w:w="2092"/>
      </w:tblGrid>
      <w:tr w:rsidR="00CD4A11" w:rsidRPr="00A943CC" w:rsidTr="00CD4A11">
        <w:trPr>
          <w:trHeight w:val="993"/>
        </w:trPr>
        <w:tc>
          <w:tcPr>
            <w:tcW w:w="4712" w:type="dxa"/>
            <w:hideMark/>
          </w:tcPr>
          <w:p w:rsidR="00CD4A11" w:rsidRPr="00A943CC" w:rsidRDefault="00CD4A11" w:rsidP="00CD4A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D4A11" w:rsidRPr="00A943CC" w:rsidRDefault="00CD4A11" w:rsidP="00CD4A11">
            <w:pPr>
              <w:jc w:val="both"/>
              <w:rPr>
                <w:rFonts w:ascii="PT Astra Serif" w:hAnsi="PT Astra Serif"/>
              </w:rPr>
            </w:pPr>
            <w:r w:rsidRPr="00A943CC">
              <w:rPr>
                <w:rFonts w:ascii="PT Astra Serif" w:hAnsi="PT Astra Serif"/>
                <w:sz w:val="28"/>
                <w:szCs w:val="28"/>
              </w:rPr>
              <w:t xml:space="preserve">Начальник Управления образования                                              </w:t>
            </w:r>
          </w:p>
        </w:tc>
        <w:tc>
          <w:tcPr>
            <w:tcW w:w="2693" w:type="dxa"/>
            <w:hideMark/>
          </w:tcPr>
          <w:p w:rsidR="00CD4A11" w:rsidRPr="00A943CC" w:rsidRDefault="00C31490" w:rsidP="00CD4A1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10160</wp:posOffset>
                  </wp:positionV>
                  <wp:extent cx="1171575" cy="504825"/>
                  <wp:effectExtent l="19050" t="0" r="9525" b="0"/>
                  <wp:wrapTight wrapText="bothSides">
                    <wp:wrapPolygon edited="0">
                      <wp:start x="-351" y="0"/>
                      <wp:lineTo x="-351" y="21192"/>
                      <wp:lineTo x="21776" y="21192"/>
                      <wp:lineTo x="21776" y="0"/>
                      <wp:lineTo x="-351" y="0"/>
                    </wp:wrapPolygon>
                  </wp:wrapTight>
                  <wp:docPr id="2" name="Рисунок 2" descr="717EA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17EA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2419" t="49886" r="27742" b="42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4A11" w:rsidRPr="00A943CC">
              <w:rPr>
                <w:rFonts w:ascii="PT Astra Serif" w:hAnsi="PT Astra Serif"/>
                <w:noProof/>
              </w:rPr>
              <w:t xml:space="preserve"> </w:t>
            </w:r>
          </w:p>
        </w:tc>
        <w:tc>
          <w:tcPr>
            <w:tcW w:w="2092" w:type="dxa"/>
            <w:hideMark/>
          </w:tcPr>
          <w:p w:rsidR="00CD4A11" w:rsidRPr="00A943CC" w:rsidRDefault="00CD4A11" w:rsidP="00CD4A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D4A11" w:rsidRPr="00A943CC" w:rsidRDefault="00CD4A11" w:rsidP="00CD4A11">
            <w:pPr>
              <w:jc w:val="both"/>
              <w:rPr>
                <w:rFonts w:ascii="PT Astra Serif" w:hAnsi="PT Astra Serif"/>
              </w:rPr>
            </w:pPr>
            <w:r w:rsidRPr="00A943CC">
              <w:rPr>
                <w:rFonts w:ascii="PT Astra Serif" w:hAnsi="PT Astra Serif"/>
                <w:sz w:val="28"/>
                <w:szCs w:val="28"/>
              </w:rPr>
              <w:t xml:space="preserve"> Т.Н. Архипова   </w:t>
            </w:r>
            <w:r w:rsidRPr="00A943CC">
              <w:rPr>
                <w:rFonts w:ascii="PT Astra Serif" w:hAnsi="PT Astra Serif"/>
              </w:rPr>
              <w:t>    </w:t>
            </w:r>
          </w:p>
        </w:tc>
      </w:tr>
    </w:tbl>
    <w:p w:rsidR="0085631B" w:rsidRPr="00C23E1A" w:rsidRDefault="0085631B" w:rsidP="0085631B">
      <w:pPr>
        <w:rPr>
          <w:rFonts w:ascii="PT Astra Serif" w:hAnsi="PT Astra Serif"/>
          <w:sz w:val="28"/>
          <w:szCs w:val="28"/>
        </w:rPr>
      </w:pPr>
    </w:p>
    <w:p w:rsidR="0085631B" w:rsidRPr="00C23E1A" w:rsidRDefault="0085631B" w:rsidP="0085631B">
      <w:pPr>
        <w:rPr>
          <w:rFonts w:ascii="PT Astra Serif" w:hAnsi="PT Astra Serif"/>
          <w:sz w:val="28"/>
          <w:szCs w:val="28"/>
        </w:rPr>
        <w:sectPr w:rsidR="0085631B" w:rsidRPr="00C23E1A" w:rsidSect="0073485D">
          <w:pgSz w:w="11906" w:h="16838"/>
          <w:pgMar w:top="1134" w:right="850" w:bottom="1134" w:left="1701" w:header="709" w:footer="709" w:gutter="0"/>
          <w:cols w:space="720"/>
        </w:sectPr>
      </w:pPr>
    </w:p>
    <w:p w:rsidR="001A5C44" w:rsidRPr="00C23E1A" w:rsidRDefault="001A5C44" w:rsidP="001A5C44">
      <w:pPr>
        <w:jc w:val="center"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ПРИЛОЖЕНИЕ № 1</w:t>
      </w:r>
    </w:p>
    <w:p w:rsidR="001A5C44" w:rsidRPr="00C23E1A" w:rsidRDefault="001A5C44" w:rsidP="001A5C44">
      <w:pPr>
        <w:ind w:firstLine="6120"/>
        <w:jc w:val="center"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t>к приказу</w:t>
      </w:r>
    </w:p>
    <w:p w:rsidR="001A5C44" w:rsidRPr="00C23E1A" w:rsidRDefault="001A5C44" w:rsidP="001A5C44">
      <w:pPr>
        <w:ind w:firstLine="6120"/>
        <w:jc w:val="center"/>
        <w:rPr>
          <w:rFonts w:ascii="PT Astra Serif" w:hAnsi="PT Astra Serif"/>
          <w:sz w:val="28"/>
          <w:szCs w:val="28"/>
        </w:rPr>
      </w:pPr>
      <w:r w:rsidRPr="00C23E1A">
        <w:rPr>
          <w:rFonts w:ascii="PT Astra Serif" w:hAnsi="PT Astra Serif"/>
          <w:sz w:val="28"/>
          <w:szCs w:val="28"/>
        </w:rPr>
        <w:t>Управления образования</w:t>
      </w:r>
    </w:p>
    <w:p w:rsidR="001A5C44" w:rsidRPr="00C23E1A" w:rsidRDefault="001A5C44" w:rsidP="001A5C44">
      <w:pPr>
        <w:ind w:left="5664" w:firstLine="708"/>
        <w:jc w:val="both"/>
        <w:rPr>
          <w:rFonts w:ascii="PT Astra Serif" w:hAnsi="PT Astra Serif"/>
          <w:u w:val="single"/>
        </w:rPr>
      </w:pPr>
      <w:r w:rsidRPr="00C23E1A">
        <w:rPr>
          <w:rFonts w:ascii="PT Astra Serif" w:hAnsi="PT Astra Serif"/>
          <w:sz w:val="28"/>
          <w:szCs w:val="28"/>
          <w:u w:val="single"/>
        </w:rPr>
        <w:t xml:space="preserve">от </w:t>
      </w:r>
      <w:r w:rsidR="002D4850" w:rsidRPr="00C23E1A">
        <w:rPr>
          <w:rFonts w:ascii="PT Astra Serif" w:hAnsi="PT Astra Serif"/>
          <w:sz w:val="28"/>
          <w:szCs w:val="28"/>
          <w:u w:val="single"/>
        </w:rPr>
        <w:t>25</w:t>
      </w:r>
      <w:r w:rsidRPr="00C23E1A">
        <w:rPr>
          <w:rFonts w:ascii="PT Astra Serif" w:hAnsi="PT Astra Serif"/>
          <w:sz w:val="28"/>
          <w:szCs w:val="28"/>
          <w:u w:val="single"/>
        </w:rPr>
        <w:t>.0</w:t>
      </w:r>
      <w:r w:rsidR="00D618B6" w:rsidRPr="00C23E1A">
        <w:rPr>
          <w:rFonts w:ascii="PT Astra Serif" w:hAnsi="PT Astra Serif"/>
          <w:sz w:val="28"/>
          <w:szCs w:val="28"/>
          <w:u w:val="single"/>
        </w:rPr>
        <w:t>1</w:t>
      </w:r>
      <w:r w:rsidR="002D4850" w:rsidRPr="00C23E1A">
        <w:rPr>
          <w:rFonts w:ascii="PT Astra Serif" w:hAnsi="PT Astra Serif"/>
          <w:sz w:val="28"/>
          <w:szCs w:val="28"/>
          <w:u w:val="single"/>
        </w:rPr>
        <w:t>.202</w:t>
      </w:r>
      <w:r w:rsidR="00D618B6" w:rsidRPr="00C23E1A">
        <w:rPr>
          <w:rFonts w:ascii="PT Astra Serif" w:hAnsi="PT Astra Serif"/>
          <w:sz w:val="28"/>
          <w:szCs w:val="28"/>
          <w:u w:val="single"/>
        </w:rPr>
        <w:t>3</w:t>
      </w:r>
      <w:r w:rsidRPr="00C23E1A">
        <w:rPr>
          <w:rFonts w:ascii="PT Astra Serif" w:hAnsi="PT Astra Serif"/>
          <w:sz w:val="28"/>
          <w:szCs w:val="28"/>
          <w:u w:val="single"/>
        </w:rPr>
        <w:t xml:space="preserve"> № </w:t>
      </w:r>
      <w:r w:rsidR="00D618B6" w:rsidRPr="00C23E1A">
        <w:rPr>
          <w:rFonts w:ascii="PT Astra Serif" w:hAnsi="PT Astra Serif"/>
          <w:sz w:val="28"/>
          <w:szCs w:val="28"/>
          <w:u w:val="single"/>
        </w:rPr>
        <w:t>29</w:t>
      </w:r>
    </w:p>
    <w:p w:rsidR="001A5C44" w:rsidRPr="00C23E1A" w:rsidRDefault="001A5C44" w:rsidP="001A5C44">
      <w:pPr>
        <w:jc w:val="center"/>
        <w:rPr>
          <w:rFonts w:ascii="PT Astra Serif" w:hAnsi="PT Astra Serif"/>
          <w:sz w:val="28"/>
          <w:szCs w:val="28"/>
        </w:rPr>
      </w:pPr>
    </w:p>
    <w:p w:rsidR="001A5C44" w:rsidRPr="00C23E1A" w:rsidRDefault="001A5C44" w:rsidP="00FA2BE9">
      <w:pPr>
        <w:spacing w:before="120"/>
        <w:jc w:val="center"/>
        <w:rPr>
          <w:rFonts w:ascii="PT Astra Serif" w:hAnsi="PT Astra Serif"/>
          <w:b/>
          <w:sz w:val="28"/>
          <w:szCs w:val="28"/>
        </w:rPr>
      </w:pPr>
      <w:r w:rsidRPr="00C23E1A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A3270A" w:rsidRPr="00C23E1A" w:rsidRDefault="00D618B6" w:rsidP="00A3270A">
      <w:pPr>
        <w:jc w:val="center"/>
        <w:rPr>
          <w:rFonts w:ascii="PT Astra Serif" w:hAnsi="PT Astra Serif"/>
          <w:b/>
          <w:sz w:val="28"/>
          <w:szCs w:val="28"/>
        </w:rPr>
      </w:pPr>
      <w:r w:rsidRPr="00C23E1A">
        <w:rPr>
          <w:rFonts w:ascii="PT Astra Serif" w:hAnsi="PT Astra Serif"/>
          <w:b/>
          <w:sz w:val="28"/>
          <w:szCs w:val="28"/>
        </w:rPr>
        <w:t xml:space="preserve"> рабочей группы по </w:t>
      </w:r>
      <w:r w:rsidR="00A3270A" w:rsidRPr="00C23E1A">
        <w:rPr>
          <w:rFonts w:ascii="PT Astra Serif" w:hAnsi="PT Astra Serif"/>
          <w:b/>
          <w:sz w:val="28"/>
          <w:szCs w:val="28"/>
        </w:rPr>
        <w:t xml:space="preserve">обеспечению мер по исполнению части 6.2 статьи 47 </w:t>
      </w:r>
    </w:p>
    <w:p w:rsidR="00A3270A" w:rsidRPr="00C23E1A" w:rsidRDefault="00A3270A" w:rsidP="00A3270A">
      <w:pPr>
        <w:jc w:val="center"/>
        <w:rPr>
          <w:rFonts w:ascii="PT Astra Serif" w:hAnsi="PT Astra Serif"/>
          <w:b/>
          <w:sz w:val="28"/>
          <w:szCs w:val="28"/>
        </w:rPr>
      </w:pPr>
      <w:r w:rsidRPr="00C23E1A">
        <w:rPr>
          <w:rFonts w:ascii="PT Astra Serif" w:hAnsi="PT Astra Serif"/>
          <w:b/>
          <w:sz w:val="28"/>
          <w:szCs w:val="28"/>
        </w:rPr>
        <w:t xml:space="preserve">Федерального закона  от 29.12.2012 № 273-ФЗ </w:t>
      </w:r>
    </w:p>
    <w:p w:rsidR="00A3270A" w:rsidRPr="00C23E1A" w:rsidRDefault="00A3270A" w:rsidP="00A3270A">
      <w:pPr>
        <w:jc w:val="center"/>
        <w:rPr>
          <w:rFonts w:ascii="PT Astra Serif" w:hAnsi="PT Astra Serif"/>
          <w:b/>
          <w:sz w:val="28"/>
          <w:szCs w:val="28"/>
        </w:rPr>
      </w:pPr>
      <w:r w:rsidRPr="00C23E1A">
        <w:rPr>
          <w:rFonts w:ascii="PT Astra Serif" w:hAnsi="PT Astra Serif"/>
          <w:b/>
          <w:sz w:val="28"/>
          <w:szCs w:val="28"/>
        </w:rPr>
        <w:t>«Об образовании в Российской Федерации»</w:t>
      </w:r>
    </w:p>
    <w:p w:rsidR="001A5C44" w:rsidRPr="00C23E1A" w:rsidRDefault="001A5C44" w:rsidP="00FA2BE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08" w:type="dxa"/>
        <w:tblLook w:val="01E0"/>
      </w:tblPr>
      <w:tblGrid>
        <w:gridCol w:w="3108"/>
        <w:gridCol w:w="6600"/>
      </w:tblGrid>
      <w:tr w:rsidR="001A5C44" w:rsidRPr="00C23E1A" w:rsidTr="001A5C44">
        <w:tc>
          <w:tcPr>
            <w:tcW w:w="3108" w:type="dxa"/>
            <w:hideMark/>
          </w:tcPr>
          <w:p w:rsidR="001A5C44" w:rsidRPr="00C23E1A" w:rsidRDefault="001A5C44" w:rsidP="00FF4D72">
            <w:pPr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600" w:type="dxa"/>
          </w:tcPr>
          <w:p w:rsidR="001A5C44" w:rsidRPr="00C23E1A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>Архипова</w:t>
            </w:r>
            <w:r w:rsidR="001A5C44" w:rsidRPr="00C23E1A">
              <w:rPr>
                <w:rFonts w:ascii="PT Astra Serif" w:hAnsi="PT Astra Serif"/>
                <w:sz w:val="28"/>
                <w:szCs w:val="28"/>
              </w:rPr>
              <w:t xml:space="preserve"> Татьяна Николаевна, начальник </w:t>
            </w:r>
            <w:r w:rsidRPr="00C23E1A">
              <w:rPr>
                <w:rFonts w:ascii="PT Astra Serif" w:hAnsi="PT Astra Serif"/>
                <w:sz w:val="28"/>
                <w:szCs w:val="28"/>
              </w:rPr>
              <w:t xml:space="preserve">МУ </w:t>
            </w:r>
            <w:r w:rsidR="001A5C44" w:rsidRPr="00C23E1A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  <w:p w:rsidR="00FB60EC" w:rsidRPr="00C23E1A" w:rsidRDefault="00FB60EC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5C44" w:rsidRPr="00C23E1A" w:rsidTr="001A5C44">
        <w:tc>
          <w:tcPr>
            <w:tcW w:w="3108" w:type="dxa"/>
            <w:hideMark/>
          </w:tcPr>
          <w:p w:rsidR="001A5C44" w:rsidRPr="00C23E1A" w:rsidRDefault="001A5C44" w:rsidP="00FF4D72">
            <w:pPr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600" w:type="dxa"/>
          </w:tcPr>
          <w:p w:rsidR="00FB60EC" w:rsidRPr="00C23E1A" w:rsidRDefault="001A5C44" w:rsidP="00CC59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 xml:space="preserve">Самолова Екатерина Викторовна, начальник отдела  общего и дополнительного образования </w:t>
            </w:r>
            <w:r w:rsidR="002D4850" w:rsidRPr="00C23E1A">
              <w:rPr>
                <w:rFonts w:ascii="PT Astra Serif" w:hAnsi="PT Astra Serif"/>
                <w:sz w:val="28"/>
                <w:szCs w:val="28"/>
              </w:rPr>
              <w:t xml:space="preserve">МУ </w:t>
            </w:r>
            <w:r w:rsidRPr="00C23E1A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</w:tc>
      </w:tr>
      <w:tr w:rsidR="001A5C44" w:rsidRPr="00C23E1A" w:rsidTr="001A5C44">
        <w:tc>
          <w:tcPr>
            <w:tcW w:w="3108" w:type="dxa"/>
            <w:hideMark/>
          </w:tcPr>
          <w:p w:rsidR="001A5C44" w:rsidRPr="00C23E1A" w:rsidRDefault="001A5C44" w:rsidP="00FF4D72">
            <w:pPr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 xml:space="preserve">Секретарь </w:t>
            </w:r>
          </w:p>
        </w:tc>
        <w:tc>
          <w:tcPr>
            <w:tcW w:w="6600" w:type="dxa"/>
          </w:tcPr>
          <w:p w:rsidR="001A5C44" w:rsidRPr="00C23E1A" w:rsidRDefault="00D57CBE" w:rsidP="002651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>Немова Юлия Александровна</w:t>
            </w:r>
            <w:r w:rsidR="001A5C44" w:rsidRPr="00C23E1A">
              <w:rPr>
                <w:rFonts w:ascii="PT Astra Serif" w:hAnsi="PT Astra Serif"/>
                <w:sz w:val="28"/>
                <w:szCs w:val="28"/>
              </w:rPr>
              <w:t xml:space="preserve">, специалист по  </w:t>
            </w:r>
            <w:r w:rsidR="002651FD" w:rsidRPr="00C23E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2651FD" w:rsidRPr="00C23E1A">
              <w:rPr>
                <w:rFonts w:ascii="PT Astra Serif" w:hAnsi="PT Astra Serif"/>
                <w:sz w:val="28"/>
                <w:szCs w:val="28"/>
              </w:rPr>
              <w:t>кадровому</w:t>
            </w:r>
            <w:proofErr w:type="gramEnd"/>
            <w:r w:rsidR="002651FD" w:rsidRPr="00C23E1A">
              <w:rPr>
                <w:rFonts w:ascii="PT Astra Serif" w:hAnsi="PT Astra Serif"/>
                <w:sz w:val="28"/>
                <w:szCs w:val="28"/>
              </w:rPr>
              <w:t xml:space="preserve"> и ресурсному обеспечению</w:t>
            </w:r>
            <w:r w:rsidR="003A1F77" w:rsidRPr="00C23E1A">
              <w:rPr>
                <w:rFonts w:ascii="PT Astra Serif" w:hAnsi="PT Astra Serif"/>
                <w:sz w:val="28"/>
                <w:szCs w:val="28"/>
              </w:rPr>
              <w:t>МУ</w:t>
            </w:r>
            <w:r w:rsidR="001A5C44" w:rsidRPr="00C23E1A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  <w:p w:rsidR="00FB60EC" w:rsidRPr="00C23E1A" w:rsidRDefault="00FB60EC" w:rsidP="002651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5C44" w:rsidRPr="00C23E1A" w:rsidTr="001A5C44">
        <w:tc>
          <w:tcPr>
            <w:tcW w:w="3108" w:type="dxa"/>
            <w:hideMark/>
          </w:tcPr>
          <w:p w:rsidR="001A5C44" w:rsidRPr="00C23E1A" w:rsidRDefault="001A5C44" w:rsidP="00520AD9">
            <w:pPr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>Члены</w:t>
            </w:r>
          </w:p>
        </w:tc>
        <w:tc>
          <w:tcPr>
            <w:tcW w:w="6600" w:type="dxa"/>
          </w:tcPr>
          <w:p w:rsidR="002D4850" w:rsidRPr="00C23E1A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 xml:space="preserve">Перунова Ирина Владимировна, главный специалист по учебной работе </w:t>
            </w:r>
            <w:r w:rsidR="003A1F77" w:rsidRPr="00C23E1A">
              <w:rPr>
                <w:rFonts w:ascii="PT Astra Serif" w:hAnsi="PT Astra Serif"/>
                <w:sz w:val="28"/>
                <w:szCs w:val="28"/>
              </w:rPr>
              <w:t>МУ</w:t>
            </w:r>
            <w:r w:rsidRPr="00C23E1A">
              <w:rPr>
                <w:rFonts w:ascii="PT Astra Serif" w:hAnsi="PT Astra Serif"/>
                <w:sz w:val="28"/>
                <w:szCs w:val="28"/>
              </w:rPr>
              <w:t xml:space="preserve"> Управления образования администрации муниципального образования «Вешкаймский район»</w:t>
            </w:r>
          </w:p>
          <w:p w:rsidR="002D4850" w:rsidRPr="00C23E1A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 xml:space="preserve"> Халыгова Ольга Александровна, специалист по методической работе </w:t>
            </w:r>
            <w:r w:rsidR="003A1F77" w:rsidRPr="00C23E1A">
              <w:rPr>
                <w:rFonts w:ascii="PT Astra Serif" w:hAnsi="PT Astra Serif"/>
                <w:sz w:val="28"/>
                <w:szCs w:val="28"/>
              </w:rPr>
              <w:t xml:space="preserve">МУ </w:t>
            </w:r>
            <w:r w:rsidRPr="00C23E1A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  <w:p w:rsidR="002D4850" w:rsidRPr="00C23E1A" w:rsidRDefault="002D4850" w:rsidP="00FA2B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>Круглова Олеся Евгеньевна, специалист  информационных систем и защит</w:t>
            </w:r>
            <w:r w:rsidR="00155EF8" w:rsidRPr="00C23E1A">
              <w:rPr>
                <w:rFonts w:ascii="PT Astra Serif" w:hAnsi="PT Astra Serif"/>
                <w:sz w:val="28"/>
                <w:szCs w:val="28"/>
              </w:rPr>
              <w:t>ы</w:t>
            </w:r>
            <w:r w:rsidRPr="00C23E1A">
              <w:rPr>
                <w:rFonts w:ascii="PT Astra Serif" w:hAnsi="PT Astra Serif"/>
                <w:sz w:val="28"/>
                <w:szCs w:val="28"/>
              </w:rPr>
              <w:t xml:space="preserve"> информации </w:t>
            </w:r>
            <w:r w:rsidR="003A1F77" w:rsidRPr="00C23E1A">
              <w:rPr>
                <w:rFonts w:ascii="PT Astra Serif" w:hAnsi="PT Astra Serif"/>
                <w:sz w:val="28"/>
                <w:szCs w:val="28"/>
              </w:rPr>
              <w:t xml:space="preserve">МУ </w:t>
            </w:r>
            <w:r w:rsidRPr="00C23E1A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  <w:p w:rsidR="002D4850" w:rsidRDefault="00A22158" w:rsidP="003A1F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3E1A">
              <w:rPr>
                <w:rFonts w:ascii="PT Astra Serif" w:hAnsi="PT Astra Serif"/>
                <w:sz w:val="28"/>
                <w:szCs w:val="28"/>
              </w:rPr>
              <w:t xml:space="preserve">Перунова Ольга Валерьевна, </w:t>
            </w:r>
            <w:r w:rsidR="003A1F77" w:rsidRPr="00C23E1A">
              <w:rPr>
                <w:rFonts w:ascii="PT Astra Serif" w:hAnsi="PT Astra Serif"/>
                <w:sz w:val="28"/>
                <w:szCs w:val="28"/>
              </w:rPr>
              <w:t xml:space="preserve">специалист по воспитательной работе, </w:t>
            </w:r>
            <w:proofErr w:type="gramStart"/>
            <w:r w:rsidR="003A1F77" w:rsidRPr="00C23E1A">
              <w:rPr>
                <w:rFonts w:ascii="PT Astra Serif" w:hAnsi="PT Astra Serif"/>
                <w:sz w:val="28"/>
                <w:szCs w:val="28"/>
              </w:rPr>
              <w:t>дополнительному</w:t>
            </w:r>
            <w:proofErr w:type="gramEnd"/>
            <w:r w:rsidR="003A1F77" w:rsidRPr="00C23E1A">
              <w:rPr>
                <w:rFonts w:ascii="PT Astra Serif" w:hAnsi="PT Astra Serif"/>
                <w:sz w:val="28"/>
                <w:szCs w:val="28"/>
              </w:rPr>
              <w:t xml:space="preserve"> образования и работе с молодёжью МУ </w:t>
            </w:r>
            <w:r w:rsidR="001A5C44" w:rsidRPr="00C23E1A">
              <w:rPr>
                <w:rFonts w:ascii="PT Astra Serif" w:hAnsi="PT Astra Serif"/>
                <w:sz w:val="28"/>
                <w:szCs w:val="28"/>
              </w:rPr>
              <w:t>Управления образования администрации муниципального образования «Вешкаймский район»</w:t>
            </w:r>
          </w:p>
          <w:p w:rsidR="00FE254E" w:rsidRPr="00C23E1A" w:rsidRDefault="00FE254E" w:rsidP="003A1F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Кошкина Татьяна Александровна – директор МОУ Каргинской СОШ (по согласованию)</w:t>
            </w:r>
          </w:p>
        </w:tc>
      </w:tr>
    </w:tbl>
    <w:p w:rsidR="001A5C44" w:rsidRPr="00C23E1A" w:rsidRDefault="001A5C44" w:rsidP="00FA2BE9">
      <w:pPr>
        <w:jc w:val="center"/>
        <w:rPr>
          <w:rFonts w:ascii="PT Astra Serif" w:hAnsi="PT Astra Serif"/>
          <w:sz w:val="28"/>
          <w:szCs w:val="28"/>
        </w:rPr>
      </w:pPr>
    </w:p>
    <w:p w:rsidR="001A5C44" w:rsidRPr="00C23E1A" w:rsidRDefault="001A5C44" w:rsidP="001A5C44">
      <w:pPr>
        <w:rPr>
          <w:rFonts w:ascii="PT Astra Serif" w:hAnsi="PT Astra Serif"/>
          <w:sz w:val="28"/>
          <w:szCs w:val="28"/>
        </w:rPr>
        <w:sectPr w:rsidR="001A5C44" w:rsidRPr="00C23E1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1A5C44" w:rsidRPr="00C23E1A" w:rsidRDefault="008457E8" w:rsidP="001A5C44">
      <w:pPr>
        <w:ind w:firstLine="61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1A5C44" w:rsidRPr="00C23E1A" w:rsidRDefault="001A5C44" w:rsidP="001A5C44">
      <w:pPr>
        <w:jc w:val="center"/>
        <w:rPr>
          <w:rFonts w:ascii="PT Astra Serif" w:hAnsi="PT Astra Serif"/>
          <w:sz w:val="28"/>
          <w:szCs w:val="28"/>
        </w:rPr>
      </w:pPr>
    </w:p>
    <w:sectPr w:rsidR="001A5C44" w:rsidRPr="00C23E1A" w:rsidSect="00A97B07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21A"/>
    <w:multiLevelType w:val="multilevel"/>
    <w:tmpl w:val="F18E82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">
    <w:nsid w:val="01A94C16"/>
    <w:multiLevelType w:val="multilevel"/>
    <w:tmpl w:val="7A36C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w w:val="105"/>
      </w:rPr>
    </w:lvl>
  </w:abstractNum>
  <w:abstractNum w:abstractNumId="2">
    <w:nsid w:val="513D5CCA"/>
    <w:multiLevelType w:val="hybridMultilevel"/>
    <w:tmpl w:val="511C2D32"/>
    <w:lvl w:ilvl="0" w:tplc="4D565ADA">
      <w:start w:val="1"/>
      <w:numFmt w:val="decimal"/>
      <w:lvlText w:val="%1."/>
      <w:lvlJc w:val="left"/>
      <w:pPr>
        <w:ind w:left="1101" w:hanging="403"/>
        <w:jc w:val="right"/>
      </w:pPr>
      <w:rPr>
        <w:rFonts w:hint="default"/>
        <w:spacing w:val="-1"/>
        <w:w w:val="104"/>
        <w:lang w:val="ru-RU" w:eastAsia="en-US" w:bidi="ar-SA"/>
      </w:rPr>
    </w:lvl>
    <w:lvl w:ilvl="1" w:tplc="FA68FA60">
      <w:numFmt w:val="none"/>
      <w:lvlText w:val=""/>
      <w:lvlJc w:val="left"/>
      <w:pPr>
        <w:tabs>
          <w:tab w:val="num" w:pos="360"/>
        </w:tabs>
      </w:pPr>
    </w:lvl>
    <w:lvl w:ilvl="2" w:tplc="F89614DE">
      <w:numFmt w:val="bullet"/>
      <w:lvlText w:val="•"/>
      <w:lvlJc w:val="left"/>
      <w:pPr>
        <w:ind w:left="1100" w:hanging="579"/>
      </w:pPr>
      <w:rPr>
        <w:rFonts w:hint="default"/>
        <w:lang w:val="ru-RU" w:eastAsia="en-US" w:bidi="ar-SA"/>
      </w:rPr>
    </w:lvl>
    <w:lvl w:ilvl="3" w:tplc="0BF077D0">
      <w:numFmt w:val="bullet"/>
      <w:lvlText w:val="•"/>
      <w:lvlJc w:val="left"/>
      <w:pPr>
        <w:ind w:left="2200" w:hanging="579"/>
      </w:pPr>
      <w:rPr>
        <w:rFonts w:hint="default"/>
        <w:lang w:val="ru-RU" w:eastAsia="en-US" w:bidi="ar-SA"/>
      </w:rPr>
    </w:lvl>
    <w:lvl w:ilvl="4" w:tplc="C92AFC7E">
      <w:numFmt w:val="bullet"/>
      <w:lvlText w:val="•"/>
      <w:lvlJc w:val="left"/>
      <w:pPr>
        <w:ind w:left="3300" w:hanging="579"/>
      </w:pPr>
      <w:rPr>
        <w:rFonts w:hint="default"/>
        <w:lang w:val="ru-RU" w:eastAsia="en-US" w:bidi="ar-SA"/>
      </w:rPr>
    </w:lvl>
    <w:lvl w:ilvl="5" w:tplc="3866F3A8">
      <w:numFmt w:val="bullet"/>
      <w:lvlText w:val="•"/>
      <w:lvlJc w:val="left"/>
      <w:pPr>
        <w:ind w:left="4400" w:hanging="579"/>
      </w:pPr>
      <w:rPr>
        <w:rFonts w:hint="default"/>
        <w:lang w:val="ru-RU" w:eastAsia="en-US" w:bidi="ar-SA"/>
      </w:rPr>
    </w:lvl>
    <w:lvl w:ilvl="6" w:tplc="FC981578">
      <w:numFmt w:val="bullet"/>
      <w:lvlText w:val="•"/>
      <w:lvlJc w:val="left"/>
      <w:pPr>
        <w:ind w:left="5500" w:hanging="579"/>
      </w:pPr>
      <w:rPr>
        <w:rFonts w:hint="default"/>
        <w:lang w:val="ru-RU" w:eastAsia="en-US" w:bidi="ar-SA"/>
      </w:rPr>
    </w:lvl>
    <w:lvl w:ilvl="7" w:tplc="08CA9E44">
      <w:numFmt w:val="bullet"/>
      <w:lvlText w:val="•"/>
      <w:lvlJc w:val="left"/>
      <w:pPr>
        <w:ind w:left="6600" w:hanging="579"/>
      </w:pPr>
      <w:rPr>
        <w:rFonts w:hint="default"/>
        <w:lang w:val="ru-RU" w:eastAsia="en-US" w:bidi="ar-SA"/>
      </w:rPr>
    </w:lvl>
    <w:lvl w:ilvl="8" w:tplc="197043C0">
      <w:numFmt w:val="bullet"/>
      <w:lvlText w:val="•"/>
      <w:lvlJc w:val="left"/>
      <w:pPr>
        <w:ind w:left="7700" w:hanging="579"/>
      </w:pPr>
      <w:rPr>
        <w:rFonts w:hint="default"/>
        <w:lang w:val="ru-RU" w:eastAsia="en-US" w:bidi="ar-SA"/>
      </w:rPr>
    </w:lvl>
  </w:abstractNum>
  <w:abstractNum w:abstractNumId="3">
    <w:nsid w:val="7822794A"/>
    <w:multiLevelType w:val="multilevel"/>
    <w:tmpl w:val="BD9CB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w w:val="105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631B"/>
    <w:rsid w:val="00005268"/>
    <w:rsid w:val="00017EE8"/>
    <w:rsid w:val="0002596A"/>
    <w:rsid w:val="0004206A"/>
    <w:rsid w:val="000727B0"/>
    <w:rsid w:val="00092B74"/>
    <w:rsid w:val="00095EE6"/>
    <w:rsid w:val="000A3CA6"/>
    <w:rsid w:val="000B1668"/>
    <w:rsid w:val="000B5241"/>
    <w:rsid w:val="000F219C"/>
    <w:rsid w:val="000F3EB9"/>
    <w:rsid w:val="000F3FE1"/>
    <w:rsid w:val="00107B7E"/>
    <w:rsid w:val="001124A0"/>
    <w:rsid w:val="00126021"/>
    <w:rsid w:val="00130B6B"/>
    <w:rsid w:val="00131D92"/>
    <w:rsid w:val="00143BFD"/>
    <w:rsid w:val="00155EF8"/>
    <w:rsid w:val="00176C48"/>
    <w:rsid w:val="00182FA6"/>
    <w:rsid w:val="00184D00"/>
    <w:rsid w:val="001A5C44"/>
    <w:rsid w:val="002119E4"/>
    <w:rsid w:val="0021504E"/>
    <w:rsid w:val="002651FD"/>
    <w:rsid w:val="002739EF"/>
    <w:rsid w:val="002813B0"/>
    <w:rsid w:val="002D4850"/>
    <w:rsid w:val="002F23BE"/>
    <w:rsid w:val="00324517"/>
    <w:rsid w:val="00386ED6"/>
    <w:rsid w:val="003942A0"/>
    <w:rsid w:val="003A1F77"/>
    <w:rsid w:val="003F0CBB"/>
    <w:rsid w:val="003F1AAA"/>
    <w:rsid w:val="00402D85"/>
    <w:rsid w:val="0040483D"/>
    <w:rsid w:val="00414A9A"/>
    <w:rsid w:val="00432728"/>
    <w:rsid w:val="00444D6F"/>
    <w:rsid w:val="00467310"/>
    <w:rsid w:val="00476056"/>
    <w:rsid w:val="00483074"/>
    <w:rsid w:val="004A639A"/>
    <w:rsid w:val="004C78EA"/>
    <w:rsid w:val="00520AD9"/>
    <w:rsid w:val="005277A3"/>
    <w:rsid w:val="00540F6A"/>
    <w:rsid w:val="00592B3E"/>
    <w:rsid w:val="005A5397"/>
    <w:rsid w:val="005A5482"/>
    <w:rsid w:val="005D3BD2"/>
    <w:rsid w:val="00615305"/>
    <w:rsid w:val="0062493D"/>
    <w:rsid w:val="00637A20"/>
    <w:rsid w:val="006524F3"/>
    <w:rsid w:val="00652DC5"/>
    <w:rsid w:val="00671E19"/>
    <w:rsid w:val="006754FF"/>
    <w:rsid w:val="006D6C1B"/>
    <w:rsid w:val="006D77B1"/>
    <w:rsid w:val="006E4339"/>
    <w:rsid w:val="006F5D27"/>
    <w:rsid w:val="00725778"/>
    <w:rsid w:val="007279EB"/>
    <w:rsid w:val="0073485D"/>
    <w:rsid w:val="007478FC"/>
    <w:rsid w:val="0075047A"/>
    <w:rsid w:val="007C24ED"/>
    <w:rsid w:val="00806A98"/>
    <w:rsid w:val="0081447C"/>
    <w:rsid w:val="008457E8"/>
    <w:rsid w:val="008462A8"/>
    <w:rsid w:val="00852DC8"/>
    <w:rsid w:val="0085631B"/>
    <w:rsid w:val="00895C3F"/>
    <w:rsid w:val="008A04A4"/>
    <w:rsid w:val="008B4EBF"/>
    <w:rsid w:val="008D1D11"/>
    <w:rsid w:val="0090257B"/>
    <w:rsid w:val="0099038D"/>
    <w:rsid w:val="009A14E8"/>
    <w:rsid w:val="00A22158"/>
    <w:rsid w:val="00A3270A"/>
    <w:rsid w:val="00A61CA5"/>
    <w:rsid w:val="00A84E25"/>
    <w:rsid w:val="00A97B07"/>
    <w:rsid w:val="00AA3465"/>
    <w:rsid w:val="00AB4634"/>
    <w:rsid w:val="00AD2EC0"/>
    <w:rsid w:val="00AE6E71"/>
    <w:rsid w:val="00AF5323"/>
    <w:rsid w:val="00B0423D"/>
    <w:rsid w:val="00B32023"/>
    <w:rsid w:val="00B5432E"/>
    <w:rsid w:val="00B75734"/>
    <w:rsid w:val="00B9070D"/>
    <w:rsid w:val="00BA7C12"/>
    <w:rsid w:val="00BC7BA1"/>
    <w:rsid w:val="00BD28FE"/>
    <w:rsid w:val="00C007FD"/>
    <w:rsid w:val="00C129B4"/>
    <w:rsid w:val="00C22EFA"/>
    <w:rsid w:val="00C23E1A"/>
    <w:rsid w:val="00C30091"/>
    <w:rsid w:val="00C31490"/>
    <w:rsid w:val="00C353BC"/>
    <w:rsid w:val="00C634A5"/>
    <w:rsid w:val="00C770C8"/>
    <w:rsid w:val="00C93065"/>
    <w:rsid w:val="00CC2F63"/>
    <w:rsid w:val="00CC5950"/>
    <w:rsid w:val="00CD4A11"/>
    <w:rsid w:val="00CD5B2D"/>
    <w:rsid w:val="00CE5173"/>
    <w:rsid w:val="00D001C4"/>
    <w:rsid w:val="00D1079F"/>
    <w:rsid w:val="00D161BA"/>
    <w:rsid w:val="00D53543"/>
    <w:rsid w:val="00D57CBE"/>
    <w:rsid w:val="00D618B6"/>
    <w:rsid w:val="00DB3D79"/>
    <w:rsid w:val="00DC4242"/>
    <w:rsid w:val="00DE2D11"/>
    <w:rsid w:val="00DE5E07"/>
    <w:rsid w:val="00E0582D"/>
    <w:rsid w:val="00E161E3"/>
    <w:rsid w:val="00E3356C"/>
    <w:rsid w:val="00E57C51"/>
    <w:rsid w:val="00E81BDC"/>
    <w:rsid w:val="00E82DE1"/>
    <w:rsid w:val="00E933DC"/>
    <w:rsid w:val="00E94128"/>
    <w:rsid w:val="00EA5AC9"/>
    <w:rsid w:val="00EE78B8"/>
    <w:rsid w:val="00F10330"/>
    <w:rsid w:val="00F16B8A"/>
    <w:rsid w:val="00F17406"/>
    <w:rsid w:val="00F873F0"/>
    <w:rsid w:val="00FA2BE9"/>
    <w:rsid w:val="00FB0D51"/>
    <w:rsid w:val="00FB60EC"/>
    <w:rsid w:val="00FC311D"/>
    <w:rsid w:val="00FC4469"/>
    <w:rsid w:val="00FD279E"/>
    <w:rsid w:val="00FD2BC9"/>
    <w:rsid w:val="00FE254E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3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2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C770C8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483074"/>
    <w:pPr>
      <w:widowControl w:val="0"/>
      <w:autoSpaceDE w:val="0"/>
      <w:autoSpaceDN w:val="0"/>
      <w:ind w:left="618" w:right="164" w:hanging="467"/>
      <w:jc w:val="center"/>
      <w:outlineLvl w:val="2"/>
    </w:pPr>
    <w:rPr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E8A7-8DF7-4ACA-ADD3-1FD76E9E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Самолова</dc:creator>
  <cp:lastModifiedBy>Начальник Отдела</cp:lastModifiedBy>
  <cp:revision>36</cp:revision>
  <cp:lastPrinted>2023-02-03T09:14:00Z</cp:lastPrinted>
  <dcterms:created xsi:type="dcterms:W3CDTF">2023-02-02T17:23:00Z</dcterms:created>
  <dcterms:modified xsi:type="dcterms:W3CDTF">2023-02-03T09:23:00Z</dcterms:modified>
</cp:coreProperties>
</file>